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732" w:rsidRPr="00511BB6" w:rsidRDefault="00137732" w:rsidP="00137732">
      <w:pPr>
        <w:ind w:right="52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муниципальное бюджетное общеобразовательное учреждение</w:t>
      </w:r>
    </w:p>
    <w:p w:rsidR="00137732" w:rsidRPr="00511BB6" w:rsidRDefault="00137732" w:rsidP="00137732">
      <w:pPr>
        <w:ind w:right="52" w:firstLine="16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средняя общеобразовательная школа №22</w:t>
      </w:r>
    </w:p>
    <w:p w:rsidR="00137732" w:rsidRPr="001B38E6" w:rsidRDefault="00137732" w:rsidP="00137732">
      <w:pPr>
        <w:pStyle w:val="a5"/>
        <w:spacing w:line="240" w:lineRule="auto"/>
        <w:contextualSpacing/>
        <w:jc w:val="center"/>
        <w:rPr>
          <w:rStyle w:val="Zag11"/>
        </w:rPr>
      </w:pPr>
    </w:p>
    <w:p w:rsidR="00137732" w:rsidRPr="001B38E6" w:rsidRDefault="00137732" w:rsidP="00137732">
      <w:pPr>
        <w:pStyle w:val="a5"/>
        <w:spacing w:line="240" w:lineRule="auto"/>
        <w:contextualSpacing/>
        <w:rPr>
          <w:rStyle w:val="Zag11"/>
        </w:rPr>
      </w:pPr>
    </w:p>
    <w:p w:rsidR="00137732" w:rsidRPr="00BE4602" w:rsidRDefault="00137732" w:rsidP="00137732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Рассмотрено и принято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                   Утверждаю</w:t>
      </w:r>
    </w:p>
    <w:p w:rsidR="00137732" w:rsidRPr="00BE4602" w:rsidRDefault="00137732" w:rsidP="00137732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на заседании педагогического совета</w:t>
      </w:r>
      <w:r w:rsidRPr="00BE4602">
        <w:rPr>
          <w:sz w:val="28"/>
          <w:szCs w:val="28"/>
        </w:rPr>
        <w:tab/>
        <w:t xml:space="preserve">            Директор МБОУ СОШ № 22</w:t>
      </w:r>
    </w:p>
    <w:p w:rsidR="00137732" w:rsidRPr="00BE4602" w:rsidRDefault="00137732" w:rsidP="00137732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МБОУ СОШ №22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___________Г.И. Тоткалова</w:t>
      </w:r>
    </w:p>
    <w:p w:rsidR="00137732" w:rsidRPr="00BE4602" w:rsidRDefault="00137732" w:rsidP="00137732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протокол от «</w:t>
      </w:r>
      <w:r>
        <w:rPr>
          <w:sz w:val="28"/>
          <w:szCs w:val="28"/>
        </w:rPr>
        <w:t>31</w:t>
      </w:r>
      <w:r w:rsidRPr="00BE4602">
        <w:rPr>
          <w:sz w:val="28"/>
          <w:szCs w:val="28"/>
        </w:rPr>
        <w:t>» августа 202</w:t>
      </w:r>
      <w:r>
        <w:rPr>
          <w:sz w:val="28"/>
          <w:szCs w:val="28"/>
        </w:rPr>
        <w:t xml:space="preserve">2 </w:t>
      </w:r>
      <w:r w:rsidRPr="00BE4602">
        <w:rPr>
          <w:sz w:val="28"/>
          <w:szCs w:val="28"/>
        </w:rPr>
        <w:t>г. №1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</w:t>
      </w:r>
    </w:p>
    <w:p w:rsidR="00137732" w:rsidRPr="00BE4602" w:rsidRDefault="00137732" w:rsidP="00137732">
      <w:pPr>
        <w:pStyle w:val="a5"/>
        <w:spacing w:line="240" w:lineRule="auto"/>
        <w:contextualSpacing/>
        <w:rPr>
          <w:rStyle w:val="Zag11"/>
        </w:rPr>
      </w:pPr>
    </w:p>
    <w:p w:rsidR="00137732" w:rsidRDefault="00137732" w:rsidP="00137732">
      <w:pPr>
        <w:pStyle w:val="a5"/>
        <w:spacing w:line="240" w:lineRule="auto"/>
        <w:contextualSpacing/>
        <w:rPr>
          <w:rStyle w:val="Zag11"/>
        </w:rPr>
      </w:pP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CF51B1">
      <w:pPr>
        <w:pStyle w:val="a3"/>
        <w:ind w:left="0"/>
        <w:jc w:val="left"/>
        <w:rPr>
          <w:b/>
          <w:sz w:val="32"/>
        </w:rPr>
      </w:pPr>
    </w:p>
    <w:p w:rsidR="00CF51B1" w:rsidRDefault="003D0C71">
      <w:pPr>
        <w:ind w:left="940" w:right="590"/>
        <w:jc w:val="center"/>
        <w:rPr>
          <w:b/>
          <w:sz w:val="48"/>
        </w:rPr>
      </w:pPr>
      <w:r>
        <w:rPr>
          <w:b/>
          <w:sz w:val="48"/>
        </w:rPr>
        <w:t>Основная образовательная программа</w:t>
      </w:r>
      <w:r>
        <w:rPr>
          <w:b/>
          <w:spacing w:val="-117"/>
          <w:sz w:val="48"/>
        </w:rPr>
        <w:t xml:space="preserve"> </w:t>
      </w:r>
      <w:r>
        <w:rPr>
          <w:b/>
          <w:sz w:val="48"/>
        </w:rPr>
        <w:t>среднего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общего образования</w:t>
      </w:r>
    </w:p>
    <w:p w:rsidR="00CF51B1" w:rsidRDefault="003D0C71">
      <w:pPr>
        <w:spacing w:before="1"/>
        <w:ind w:left="940" w:right="590"/>
        <w:jc w:val="center"/>
        <w:rPr>
          <w:b/>
          <w:sz w:val="48"/>
        </w:rPr>
      </w:pPr>
      <w:r>
        <w:rPr>
          <w:b/>
          <w:sz w:val="48"/>
        </w:rPr>
        <w:t>МБОУ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СОШ</w:t>
      </w:r>
      <w:r>
        <w:rPr>
          <w:b/>
          <w:spacing w:val="1"/>
          <w:sz w:val="48"/>
        </w:rPr>
        <w:t xml:space="preserve"> </w:t>
      </w:r>
      <w:r>
        <w:rPr>
          <w:b/>
          <w:sz w:val="48"/>
        </w:rPr>
        <w:t>№</w:t>
      </w:r>
      <w:r>
        <w:rPr>
          <w:b/>
          <w:spacing w:val="-3"/>
          <w:sz w:val="48"/>
        </w:rPr>
        <w:t xml:space="preserve"> </w:t>
      </w:r>
      <w:r w:rsidR="00137732">
        <w:rPr>
          <w:b/>
          <w:sz w:val="48"/>
        </w:rPr>
        <w:t>22</w:t>
      </w:r>
    </w:p>
    <w:p w:rsidR="00CF51B1" w:rsidRDefault="003D0C71">
      <w:pPr>
        <w:ind w:left="939" w:right="590"/>
        <w:jc w:val="center"/>
        <w:rPr>
          <w:b/>
          <w:sz w:val="48"/>
        </w:rPr>
      </w:pPr>
      <w:r>
        <w:rPr>
          <w:b/>
          <w:sz w:val="48"/>
        </w:rPr>
        <w:t>на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2022 –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2023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учебный год</w:t>
      </w: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spacing w:before="2"/>
        <w:ind w:left="0"/>
        <w:jc w:val="left"/>
        <w:rPr>
          <w:b/>
          <w:sz w:val="27"/>
        </w:rPr>
      </w:pPr>
    </w:p>
    <w:p w:rsidR="00CF51B1" w:rsidRDefault="003D0C71">
      <w:pPr>
        <w:spacing w:before="56"/>
        <w:ind w:right="118"/>
        <w:jc w:val="right"/>
        <w:rPr>
          <w:rFonts w:ascii="Calibri"/>
        </w:rPr>
      </w:pPr>
      <w:r>
        <w:rPr>
          <w:rFonts w:ascii="Calibri"/>
        </w:rPr>
        <w:t>1</w:t>
      </w:r>
    </w:p>
    <w:p w:rsidR="00CF51B1" w:rsidRDefault="00CF51B1">
      <w:pPr>
        <w:jc w:val="right"/>
        <w:rPr>
          <w:rFonts w:ascii="Calibri"/>
        </w:rPr>
        <w:sectPr w:rsidR="00CF51B1">
          <w:type w:val="continuous"/>
          <w:pgSz w:w="11910" w:h="16840"/>
          <w:pgMar w:top="1580" w:right="440" w:bottom="280" w:left="1480" w:header="720" w:footer="720" w:gutter="0"/>
          <w:cols w:space="720"/>
        </w:sectPr>
      </w:pPr>
    </w:p>
    <w:p w:rsidR="00CF51B1" w:rsidRDefault="003D0C71">
      <w:pPr>
        <w:pStyle w:val="Heading1"/>
        <w:spacing w:before="58"/>
        <w:ind w:left="3749"/>
        <w:jc w:val="both"/>
      </w:pPr>
      <w:bookmarkStart w:id="0" w:name="1._Целевой_раздел"/>
      <w:bookmarkEnd w:id="0"/>
      <w:r>
        <w:lastRenderedPageBreak/>
        <w:t>1.</w:t>
      </w:r>
      <w:r>
        <w:rPr>
          <w:spacing w:val="58"/>
        </w:rPr>
        <w:t xml:space="preserve"> </w:t>
      </w:r>
      <w:r>
        <w:t>ЦЕЛЕВОЙ</w:t>
      </w:r>
      <w:r>
        <w:rPr>
          <w:spacing w:val="-2"/>
        </w:rPr>
        <w:t xml:space="preserve"> </w:t>
      </w:r>
      <w:r>
        <w:t>РАЗДЕЛ</w:t>
      </w:r>
    </w:p>
    <w:p w:rsidR="00CF51B1" w:rsidRDefault="00CF51B1">
      <w:pPr>
        <w:pStyle w:val="a3"/>
        <w:spacing w:before="10"/>
        <w:ind w:left="0"/>
        <w:jc w:val="left"/>
        <w:rPr>
          <w:b/>
          <w:sz w:val="27"/>
        </w:rPr>
      </w:pPr>
    </w:p>
    <w:p w:rsidR="00CF51B1" w:rsidRDefault="003D0C71" w:rsidP="003D0C71">
      <w:pPr>
        <w:pStyle w:val="a4"/>
        <w:numPr>
          <w:ilvl w:val="1"/>
          <w:numId w:val="234"/>
        </w:numPr>
        <w:tabs>
          <w:tab w:val="left" w:pos="4119"/>
        </w:tabs>
        <w:spacing w:before="1" w:line="319" w:lineRule="exact"/>
        <w:jc w:val="both"/>
        <w:rPr>
          <w:b/>
          <w:sz w:val="28"/>
        </w:rPr>
      </w:pPr>
      <w:bookmarkStart w:id="1" w:name="1.1._Пояснительная_записка"/>
      <w:bookmarkEnd w:id="1"/>
      <w:r>
        <w:rPr>
          <w:b/>
          <w:sz w:val="28"/>
        </w:rPr>
        <w:t>Пояснительная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записка</w:t>
      </w:r>
    </w:p>
    <w:p w:rsidR="00CF51B1" w:rsidRDefault="003D0C71">
      <w:pPr>
        <w:pStyle w:val="a3"/>
        <w:tabs>
          <w:tab w:val="left" w:pos="2857"/>
        </w:tabs>
        <w:ind w:left="219" w:right="121" w:firstLine="706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61"/>
        </w:rPr>
        <w:t xml:space="preserve"> </w:t>
      </w:r>
      <w:r>
        <w:t>программа</w:t>
      </w:r>
      <w:r>
        <w:rPr>
          <w:spacing w:val="61"/>
        </w:rPr>
        <w:t xml:space="preserve"> </w:t>
      </w:r>
      <w:r>
        <w:t>среднего</w:t>
      </w:r>
      <w:r>
        <w:rPr>
          <w:spacing w:val="6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tab/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 xml:space="preserve">общеобразовательной школы № </w:t>
      </w:r>
      <w:r w:rsidR="00137732">
        <w:t>22</w:t>
      </w:r>
      <w:r>
        <w:t xml:space="preserve"> (далее ООП СОО) определяет содержание и организацию</w:t>
      </w:r>
      <w:r>
        <w:rPr>
          <w:spacing w:val="1"/>
        </w:rPr>
        <w:t xml:space="preserve"> </w:t>
      </w:r>
      <w:r>
        <w:t>образовательного процесса в классах, которые обучаются по Федеральным 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общей</w:t>
      </w:r>
      <w:r>
        <w:rPr>
          <w:spacing w:val="60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развитие, социальное и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становление.</w:t>
      </w:r>
    </w:p>
    <w:p w:rsidR="00CF51B1" w:rsidRDefault="003D0C71">
      <w:pPr>
        <w:pStyle w:val="a3"/>
        <w:ind w:left="219" w:right="123" w:firstLine="706"/>
      </w:pPr>
      <w:r>
        <w:t>Основные компоненты программы создают условия для самостоятельной реализации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социальную успешность,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</w:t>
      </w:r>
      <w:r>
        <w:t>тей,</w:t>
      </w:r>
      <w:r>
        <w:rPr>
          <w:spacing w:val="1"/>
        </w:rPr>
        <w:t xml:space="preserve"> </w:t>
      </w:r>
      <w:r>
        <w:t>саморазвитие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самосовершенствование, сохранение и укрепление здоровья</w:t>
      </w:r>
      <w:r>
        <w:rPr>
          <w:spacing w:val="1"/>
        </w:rPr>
        <w:t xml:space="preserve"> </w:t>
      </w:r>
      <w:r>
        <w:t>обучающихся.</w:t>
      </w:r>
    </w:p>
    <w:p w:rsidR="00CF51B1" w:rsidRDefault="003D0C71">
      <w:pPr>
        <w:pStyle w:val="a3"/>
        <w:ind w:left="219" w:right="127" w:firstLine="706"/>
      </w:pP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 образования,</w:t>
      </w:r>
      <w:r>
        <w:rPr>
          <w:spacing w:val="1"/>
        </w:rPr>
        <w:t xml:space="preserve"> </w:t>
      </w:r>
      <w:r>
        <w:t>изложенным</w:t>
      </w:r>
      <w:r>
        <w:rPr>
          <w:spacing w:val="1"/>
        </w:rPr>
        <w:t xml:space="preserve"> </w:t>
      </w:r>
      <w:r>
        <w:t>в Федеральном законе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-4"/>
        </w:rPr>
        <w:t xml:space="preserve"> </w:t>
      </w:r>
      <w:r>
        <w:t>№</w:t>
      </w:r>
      <w:r>
        <w:rPr>
          <w:spacing w:val="58"/>
        </w:rPr>
        <w:t xml:space="preserve"> </w:t>
      </w:r>
      <w:r>
        <w:t>273-Ф</w:t>
      </w:r>
      <w:r>
        <w:t>З «Об</w:t>
      </w:r>
      <w:r>
        <w:rPr>
          <w:spacing w:val="56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  <w:r>
        <w:rPr>
          <w:spacing w:val="3"/>
        </w:rPr>
        <w:t xml:space="preserve"> </w:t>
      </w:r>
      <w:r>
        <w:t>Это: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line="293" w:lineRule="exact"/>
        <w:ind w:left="925"/>
        <w:rPr>
          <w:sz w:val="24"/>
        </w:rPr>
      </w:pPr>
      <w:r>
        <w:rPr>
          <w:sz w:val="24"/>
        </w:rPr>
        <w:t>признание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приоритетности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2" w:line="237" w:lineRule="auto"/>
        <w:ind w:right="127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сфере образования;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4"/>
        <w:ind w:right="128" w:firstLine="0"/>
        <w:rPr>
          <w:sz w:val="24"/>
        </w:rPr>
      </w:pPr>
      <w:r>
        <w:rPr>
          <w:sz w:val="24"/>
        </w:rPr>
        <w:t>гуманистический характер образования, приоритет жизни и здоровья человека, 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 личности, свободного развития личности, воспитание взаимоуважения, трудолюбия,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 природопользования;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4" w:line="237" w:lineRule="auto"/>
        <w:ind w:right="126" w:firstLine="0"/>
        <w:rPr>
          <w:sz w:val="24"/>
        </w:rPr>
      </w:pPr>
      <w:r>
        <w:rPr>
          <w:sz w:val="24"/>
        </w:rPr>
        <w:t>единство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 и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 особенностей и традиций народов России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8" w:line="237" w:lineRule="auto"/>
        <w:ind w:right="128" w:firstLine="0"/>
        <w:rPr>
          <w:sz w:val="24"/>
        </w:rPr>
      </w:pPr>
      <w:r>
        <w:rPr>
          <w:sz w:val="24"/>
        </w:rPr>
        <w:t>со</w:t>
      </w:r>
      <w:r>
        <w:rPr>
          <w:sz w:val="24"/>
        </w:rPr>
        <w:t>здание благоприятных условий для 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образования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равноправной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взаимовыгодной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7" w:line="237" w:lineRule="auto"/>
        <w:ind w:right="135" w:firstLine="0"/>
        <w:rPr>
          <w:sz w:val="24"/>
        </w:rPr>
      </w:pPr>
      <w:r>
        <w:rPr>
          <w:sz w:val="24"/>
        </w:rPr>
        <w:t>светский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18" w:firstLine="0"/>
        <w:rPr>
          <w:sz w:val="24"/>
        </w:rPr>
      </w:pP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60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60"/>
          <w:sz w:val="24"/>
        </w:rPr>
        <w:t xml:space="preserve"> </w:t>
      </w:r>
      <w:r>
        <w:rPr>
          <w:sz w:val="24"/>
        </w:rPr>
        <w:t>свободное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ф</w:t>
      </w:r>
      <w:r>
        <w:rPr>
          <w:sz w:val="24"/>
        </w:rPr>
        <w:t>орм</w:t>
      </w:r>
      <w:r>
        <w:rPr>
          <w:spacing w:val="6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 образования в пределах, представленных системой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 выборе форм обучения,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24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60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5"/>
          <w:sz w:val="24"/>
        </w:rPr>
        <w:t xml:space="preserve"> </w:t>
      </w:r>
      <w:r>
        <w:rPr>
          <w:sz w:val="24"/>
        </w:rPr>
        <w:t>управления образованием,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56"/>
          <w:sz w:val="24"/>
        </w:rPr>
        <w:t xml:space="preserve"> </w:t>
      </w:r>
      <w:r>
        <w:rPr>
          <w:sz w:val="24"/>
        </w:rPr>
        <w:t>прав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22" w:firstLine="0"/>
        <w:rPr>
          <w:sz w:val="24"/>
        </w:rPr>
      </w:pP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30" w:firstLine="0"/>
        <w:rPr>
          <w:sz w:val="24"/>
        </w:rPr>
      </w:pP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CF51B1" w:rsidRDefault="003D0C71">
      <w:pPr>
        <w:pStyle w:val="a3"/>
        <w:spacing w:line="242" w:lineRule="auto"/>
        <w:ind w:left="219" w:right="114" w:firstLine="706"/>
      </w:pPr>
      <w:r>
        <w:t>Основная образовательная программа среднего общего образования МБОУ СОШ № 4</w:t>
      </w:r>
      <w:r>
        <w:rPr>
          <w:spacing w:val="1"/>
        </w:rPr>
        <w:t xml:space="preserve"> </w:t>
      </w:r>
      <w:r>
        <w:t>призвана</w:t>
      </w:r>
      <w:r>
        <w:rPr>
          <w:spacing w:val="5"/>
        </w:rPr>
        <w:t xml:space="preserve"> </w:t>
      </w:r>
      <w:r>
        <w:t>реализовать</w:t>
      </w:r>
      <w:r>
        <w:rPr>
          <w:spacing w:val="2"/>
        </w:rPr>
        <w:t xml:space="preserve"> </w:t>
      </w:r>
      <w:r>
        <w:t>обучение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воспитание</w:t>
      </w:r>
      <w:r>
        <w:rPr>
          <w:spacing w:val="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интересах</w:t>
      </w:r>
      <w:r>
        <w:rPr>
          <w:spacing w:val="5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обучающегося,</w:t>
      </w:r>
      <w:r>
        <w:rPr>
          <w:spacing w:val="3"/>
        </w:rPr>
        <w:t xml:space="preserve"> </w:t>
      </w:r>
      <w:r>
        <w:t>общества</w:t>
      </w:r>
    </w:p>
    <w:p w:rsidR="00CF51B1" w:rsidRDefault="00CF51B1">
      <w:pPr>
        <w:spacing w:line="242" w:lineRule="auto"/>
        <w:sectPr w:rsidR="00CF51B1">
          <w:footerReference w:type="default" r:id="rId7"/>
          <w:pgSz w:w="11910" w:h="16840"/>
          <w:pgMar w:top="1400" w:right="440" w:bottom="1160" w:left="1480" w:header="0" w:footer="966" w:gutter="0"/>
          <w:pgNumType w:start="2"/>
          <w:cols w:space="720"/>
        </w:sectPr>
      </w:pPr>
    </w:p>
    <w:p w:rsidR="00CF51B1" w:rsidRDefault="003D0C71">
      <w:pPr>
        <w:pStyle w:val="a3"/>
        <w:spacing w:before="66"/>
        <w:ind w:left="219" w:right="130"/>
      </w:pPr>
      <w:r>
        <w:lastRenderedPageBreak/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возможность</w:t>
      </w:r>
      <w:r>
        <w:rPr>
          <w:spacing w:val="6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самообразовании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получении</w:t>
      </w:r>
      <w:r>
        <w:rPr>
          <w:spacing w:val="2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образования.</w:t>
      </w:r>
    </w:p>
    <w:p w:rsidR="00CF51B1" w:rsidRDefault="003D0C71">
      <w:pPr>
        <w:pStyle w:val="a3"/>
        <w:spacing w:before="123"/>
        <w:ind w:left="219" w:right="126" w:firstLine="706"/>
      </w:pPr>
      <w:r>
        <w:t>Про</w:t>
      </w:r>
      <w:r>
        <w:t>грамма СОО определяет цели, задачи, планируемые результаты,</w:t>
      </w:r>
      <w:r>
        <w:rPr>
          <w:spacing w:val="1"/>
        </w:rPr>
        <w:t xml:space="preserve"> </w:t>
      </w:r>
      <w:r>
        <w:t>содержание 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1"/>
        </w:rPr>
        <w:t xml:space="preserve"> </w:t>
      </w:r>
      <w:r>
        <w:t>гражданское,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саморазвитие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самосовершенствование учащихся, обеспечивающие их социальную успешность, 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способностей,</w:t>
      </w:r>
      <w:r>
        <w:rPr>
          <w:spacing w:val="4"/>
        </w:rPr>
        <w:t xml:space="preserve"> </w:t>
      </w:r>
      <w:r>
        <w:t>сохранение и</w:t>
      </w:r>
      <w:r>
        <w:rPr>
          <w:spacing w:val="3"/>
        </w:rPr>
        <w:t xml:space="preserve"> </w:t>
      </w:r>
      <w:r>
        <w:t>укрепление здоровья.</w:t>
      </w:r>
    </w:p>
    <w:p w:rsidR="00CF51B1" w:rsidRDefault="003D0C71">
      <w:pPr>
        <w:pStyle w:val="a3"/>
        <w:spacing w:before="121"/>
        <w:ind w:left="925"/>
      </w:pP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учётом:</w:t>
      </w:r>
    </w:p>
    <w:p w:rsidR="00CF51B1" w:rsidRDefault="003D0C71">
      <w:pPr>
        <w:pStyle w:val="a3"/>
        <w:spacing w:before="118"/>
        <w:ind w:left="219" w:right="118"/>
      </w:pPr>
      <w:r>
        <w:rPr>
          <w:u w:val="single"/>
        </w:rPr>
        <w:t>государственного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заказа:</w:t>
      </w:r>
      <w:r>
        <w:rPr>
          <w:spacing w:val="1"/>
        </w:rPr>
        <w:t xml:space="preserve"> </w:t>
      </w:r>
      <w:r>
        <w:t>с</w:t>
      </w:r>
      <w:r>
        <w:t>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конкурентоспособной,</w:t>
      </w:r>
      <w:r>
        <w:rPr>
          <w:spacing w:val="1"/>
        </w:rPr>
        <w:t xml:space="preserve"> </w:t>
      </w:r>
      <w:r>
        <w:t>общественно-активной,</w:t>
      </w:r>
      <w:r>
        <w:rPr>
          <w:spacing w:val="1"/>
        </w:rPr>
        <w:t xml:space="preserve"> </w:t>
      </w:r>
      <w:r>
        <w:t>функционально-грамотной,</w:t>
      </w:r>
      <w:r>
        <w:rPr>
          <w:spacing w:val="3"/>
        </w:rPr>
        <w:t xml:space="preserve"> </w:t>
      </w:r>
      <w:r>
        <w:t>устойчиво</w:t>
      </w:r>
      <w:r>
        <w:rPr>
          <w:spacing w:val="2"/>
        </w:rPr>
        <w:t xml:space="preserve"> </w:t>
      </w:r>
      <w:r>
        <w:t>развитой</w:t>
      </w:r>
      <w:r>
        <w:rPr>
          <w:spacing w:val="2"/>
        </w:rPr>
        <w:t xml:space="preserve"> </w:t>
      </w:r>
      <w:r>
        <w:t>личности.</w:t>
      </w:r>
    </w:p>
    <w:p w:rsidR="00CF51B1" w:rsidRDefault="003D0C71">
      <w:pPr>
        <w:pStyle w:val="a3"/>
        <w:spacing w:before="120"/>
        <w:ind w:left="219" w:right="120"/>
      </w:pPr>
      <w:r>
        <w:rPr>
          <w:u w:val="single"/>
        </w:rPr>
        <w:t>социального заказа</w:t>
      </w:r>
      <w:r>
        <w:t>: организация учебного процесса в безопасных и комфортных условиях;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позволяющего</w:t>
      </w:r>
      <w:r>
        <w:rPr>
          <w:spacing w:val="1"/>
        </w:rPr>
        <w:t xml:space="preserve"> </w:t>
      </w:r>
      <w:r>
        <w:t>выпускникам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экономикой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воспитание личности ученика, его нравственных и духовных качеств; обеспечение досуговой</w:t>
      </w:r>
      <w:r>
        <w:rPr>
          <w:spacing w:val="-57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способностей детей; воспитание ответственного отношения учащихся к своему здоровью и</w:t>
      </w:r>
      <w:r>
        <w:rPr>
          <w:spacing w:val="1"/>
        </w:rPr>
        <w:t xml:space="preserve"> </w:t>
      </w:r>
      <w:r>
        <w:t>формирование навыков</w:t>
      </w:r>
      <w:r>
        <w:rPr>
          <w:spacing w:val="-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CF51B1" w:rsidRDefault="003D0C71">
      <w:pPr>
        <w:pStyle w:val="a3"/>
        <w:spacing w:before="126" w:line="237" w:lineRule="auto"/>
        <w:ind w:left="219" w:right="125"/>
      </w:pPr>
      <w:r>
        <w:rPr>
          <w:u w:val="single"/>
        </w:rPr>
        <w:t>заказа родителей:</w:t>
      </w:r>
      <w:r>
        <w:t xml:space="preserve"> возможность получения качественного образования; создание условий для</w:t>
      </w:r>
      <w:r>
        <w:rPr>
          <w:spacing w:val="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интеллектуальных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творческих</w:t>
      </w:r>
      <w:r>
        <w:rPr>
          <w:spacing w:val="-5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учащихся;</w:t>
      </w:r>
      <w:r>
        <w:rPr>
          <w:spacing w:val="-4"/>
        </w:rPr>
        <w:t xml:space="preserve"> </w:t>
      </w:r>
      <w:r>
        <w:t>сохранение</w:t>
      </w:r>
      <w:r>
        <w:rPr>
          <w:spacing w:val="-1"/>
        </w:rPr>
        <w:t xml:space="preserve"> </w:t>
      </w:r>
      <w:r>
        <w:t>здоровья</w:t>
      </w:r>
    </w:p>
    <w:p w:rsidR="00CF51B1" w:rsidRDefault="003D0C71">
      <w:pPr>
        <w:pStyle w:val="a3"/>
        <w:spacing w:before="125" w:line="237" w:lineRule="auto"/>
        <w:ind w:left="219" w:right="127" w:firstLine="710"/>
      </w:pPr>
      <w:r>
        <w:rPr>
          <w:b/>
        </w:rPr>
        <w:t>Целями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являются: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spacing w:before="3"/>
        <w:ind w:right="118" w:firstLine="283"/>
        <w:rPr>
          <w:sz w:val="24"/>
        </w:rPr>
      </w:pPr>
      <w:r>
        <w:rPr>
          <w:sz w:val="24"/>
        </w:rPr>
        <w:t>становление и развитие личности обучающегося в ее самобытности и уникальности,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5"/>
          <w:tab w:val="left" w:pos="926"/>
          <w:tab w:val="left" w:pos="1859"/>
          <w:tab w:val="left" w:pos="2524"/>
          <w:tab w:val="left" w:pos="2558"/>
          <w:tab w:val="left" w:pos="3067"/>
          <w:tab w:val="left" w:pos="4474"/>
          <w:tab w:val="left" w:pos="5028"/>
          <w:tab w:val="left" w:pos="6269"/>
          <w:tab w:val="left" w:pos="6428"/>
          <w:tab w:val="left" w:pos="7580"/>
          <w:tab w:val="left" w:pos="7974"/>
          <w:tab w:val="left" w:pos="8133"/>
          <w:tab w:val="left" w:pos="8578"/>
          <w:tab w:val="left" w:pos="9732"/>
        </w:tabs>
        <w:ind w:right="121" w:firstLine="283"/>
        <w:jc w:val="right"/>
        <w:rPr>
          <w:sz w:val="24"/>
        </w:rPr>
      </w:pPr>
      <w:r>
        <w:rPr>
          <w:sz w:val="24"/>
        </w:rPr>
        <w:t>достижение</w:t>
      </w:r>
      <w:r>
        <w:rPr>
          <w:sz w:val="24"/>
        </w:rPr>
        <w:tab/>
      </w:r>
      <w:r>
        <w:rPr>
          <w:sz w:val="24"/>
        </w:rPr>
        <w:tab/>
        <w:t>вып</w:t>
      </w:r>
      <w:r>
        <w:rPr>
          <w:sz w:val="24"/>
        </w:rPr>
        <w:t>ускниками</w:t>
      </w:r>
      <w:r>
        <w:rPr>
          <w:sz w:val="24"/>
        </w:rPr>
        <w:tab/>
        <w:t>планируемых</w:t>
      </w:r>
      <w:r>
        <w:rPr>
          <w:sz w:val="24"/>
        </w:rPr>
        <w:tab/>
        <w:t>результатов:</w:t>
      </w:r>
      <w:r>
        <w:rPr>
          <w:sz w:val="24"/>
        </w:rPr>
        <w:tab/>
      </w:r>
      <w:r>
        <w:rPr>
          <w:sz w:val="24"/>
        </w:rPr>
        <w:tab/>
        <w:t>компетенций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z w:val="24"/>
        </w:rPr>
        <w:tab/>
        <w:t>определяемых</w:t>
      </w:r>
      <w:r>
        <w:rPr>
          <w:sz w:val="24"/>
        </w:rPr>
        <w:tab/>
        <w:t>личностными,</w:t>
      </w:r>
      <w:r>
        <w:rPr>
          <w:sz w:val="24"/>
        </w:rPr>
        <w:tab/>
      </w:r>
      <w:r>
        <w:rPr>
          <w:sz w:val="24"/>
        </w:rPr>
        <w:tab/>
        <w:t>семейными,</w:t>
      </w:r>
      <w:r>
        <w:rPr>
          <w:sz w:val="24"/>
        </w:rPr>
        <w:tab/>
      </w:r>
      <w:r>
        <w:rPr>
          <w:sz w:val="24"/>
        </w:rPr>
        <w:tab/>
        <w:t>общественными,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23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2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возраста, индивидуальной образовательной траекторией его</w:t>
      </w:r>
      <w:r>
        <w:rPr>
          <w:sz w:val="24"/>
        </w:rPr>
        <w:t xml:space="preserve"> развития и состоянием здоровья.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z w:val="24"/>
        </w:rPr>
        <w:tab/>
        <w:t>основной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программы</w:t>
      </w:r>
      <w:r>
        <w:rPr>
          <w:sz w:val="24"/>
        </w:rPr>
        <w:tab/>
      </w:r>
      <w:r>
        <w:rPr>
          <w:sz w:val="24"/>
        </w:rPr>
        <w:tab/>
        <w:t>среднего</w:t>
      </w:r>
      <w:r>
        <w:rPr>
          <w:sz w:val="24"/>
        </w:rPr>
        <w:tab/>
        <w:t>общего</w:t>
      </w:r>
      <w:r>
        <w:rPr>
          <w:sz w:val="24"/>
        </w:rPr>
        <w:tab/>
        <w:t>образования</w:t>
      </w:r>
    </w:p>
    <w:p w:rsidR="00CF51B1" w:rsidRDefault="003D0C71">
      <w:pPr>
        <w:ind w:left="219"/>
        <w:jc w:val="both"/>
        <w:rPr>
          <w:sz w:val="24"/>
        </w:rPr>
      </w:pPr>
      <w:r>
        <w:rPr>
          <w:sz w:val="24"/>
        </w:rPr>
        <w:t>предусматривает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основных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sz w:val="24"/>
        </w:rPr>
        <w:t>: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spacing w:before="2" w:line="275" w:lineRule="exact"/>
        <w:ind w:left="925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ind w:right="121" w:firstLine="283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 народа Российской Федерации, реализация права на изучение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культурой мног</w:t>
      </w:r>
      <w:r>
        <w:rPr>
          <w:sz w:val="24"/>
        </w:rPr>
        <w:t>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spacing w:before="4" w:line="237" w:lineRule="auto"/>
        <w:ind w:right="125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spacing w:before="3"/>
        <w:ind w:right="117" w:firstLine="283"/>
        <w:rPr>
          <w:sz w:val="24"/>
        </w:rPr>
      </w:pPr>
      <w:r>
        <w:rPr>
          <w:sz w:val="24"/>
        </w:rPr>
        <w:t>обеспечение достижения обучающимися образовательных результатов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4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СОО);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ind w:right="116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в объеме основной образовательной программы, предусматривающей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 учебных пре</w:t>
      </w:r>
      <w:r>
        <w:rPr>
          <w:sz w:val="24"/>
        </w:rPr>
        <w:t>дметов, входящих в учебный план (учебных предметов по 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4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3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9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0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8"/>
          <w:sz w:val="24"/>
        </w:rPr>
        <w:t xml:space="preserve"> </w:t>
      </w:r>
      <w:r>
        <w:rPr>
          <w:sz w:val="24"/>
        </w:rPr>
        <w:t>по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219" w:right="113"/>
      </w:pPr>
      <w:r>
        <w:lastRenderedPageBreak/>
        <w:t>выбору и общих для включения во все учебные планы учебных предметов, в том числе 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4"/>
        </w:rPr>
        <w:t xml:space="preserve"> </w:t>
      </w:r>
      <w:r>
        <w:t>уровне),</w:t>
      </w:r>
      <w:r>
        <w:rPr>
          <w:spacing w:val="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внеурочную</w:t>
      </w:r>
      <w:r>
        <w:rPr>
          <w:spacing w:val="2"/>
        </w:rPr>
        <w:t xml:space="preserve"> </w:t>
      </w:r>
      <w:r>
        <w:t>деятельность;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ind w:right="114" w:firstLine="283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3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spacing w:line="237" w:lineRule="auto"/>
        <w:ind w:right="121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основного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4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spacing w:before="4" w:line="275" w:lineRule="exact"/>
        <w:ind w:left="925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государственно-общественного управления 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ind w:right="119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</w:t>
      </w:r>
      <w:r>
        <w:rPr>
          <w:sz w:val="24"/>
        </w:rPr>
        <w:t>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CF51B1" w:rsidRDefault="003D0C71" w:rsidP="003D0C71">
      <w:pPr>
        <w:pStyle w:val="a4"/>
        <w:numPr>
          <w:ilvl w:val="0"/>
          <w:numId w:val="232"/>
        </w:numPr>
        <w:tabs>
          <w:tab w:val="left" w:pos="926"/>
        </w:tabs>
        <w:spacing w:before="4" w:line="237" w:lineRule="auto"/>
        <w:ind w:right="122" w:firstLine="283"/>
        <w:rPr>
          <w:sz w:val="24"/>
        </w:rPr>
      </w:pPr>
      <w:r>
        <w:rPr>
          <w:sz w:val="24"/>
        </w:rPr>
        <w:t>создание условий для развития и самореализации обучающихся, для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3"/>
          <w:sz w:val="24"/>
        </w:rPr>
        <w:t xml:space="preserve"> </w:t>
      </w:r>
      <w:r>
        <w:rPr>
          <w:sz w:val="24"/>
        </w:rPr>
        <w:t>целесообразного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 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обучающихся.</w:t>
      </w:r>
    </w:p>
    <w:p w:rsidR="00CF51B1" w:rsidRDefault="003D0C71">
      <w:pPr>
        <w:pStyle w:val="a3"/>
        <w:spacing w:before="3"/>
        <w:ind w:left="219" w:right="126" w:firstLine="706"/>
      </w:pP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3" w:line="237" w:lineRule="auto"/>
        <w:ind w:right="134" w:firstLine="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ОО;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6" w:line="237" w:lineRule="auto"/>
        <w:ind w:right="134" w:firstLine="0"/>
        <w:rPr>
          <w:sz w:val="24"/>
        </w:rPr>
      </w:pPr>
      <w:r>
        <w:rPr>
          <w:sz w:val="24"/>
        </w:rPr>
        <w:t>с их правами и обязанностями в части формирования и реализации Программы СОО,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2"/>
          <w:sz w:val="24"/>
        </w:rPr>
        <w:t xml:space="preserve"> </w:t>
      </w:r>
      <w:r>
        <w:rPr>
          <w:sz w:val="24"/>
        </w:rPr>
        <w:t>ОО.</w:t>
      </w:r>
    </w:p>
    <w:p w:rsidR="00CF51B1" w:rsidRDefault="003D0C71">
      <w:pPr>
        <w:pStyle w:val="Heading2"/>
        <w:spacing w:before="3" w:line="242" w:lineRule="auto"/>
        <w:ind w:left="219" w:right="125" w:firstLine="710"/>
        <w:jc w:val="both"/>
      </w:pPr>
      <w:r>
        <w:t>Принципы и подходы к формированию основной образовательной 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:rsidR="00CF51B1" w:rsidRDefault="003D0C71">
      <w:pPr>
        <w:pStyle w:val="a3"/>
        <w:spacing w:line="242" w:lineRule="auto"/>
        <w:ind w:left="219" w:right="120" w:firstLine="710"/>
      </w:pPr>
      <w:r>
        <w:t>Методологической основой ФГОС СОО является системно-деятельностный подход,</w:t>
      </w:r>
      <w:r>
        <w:rPr>
          <w:spacing w:val="1"/>
        </w:rPr>
        <w:t xml:space="preserve"> </w:t>
      </w:r>
      <w:r>
        <w:t>который</w:t>
      </w:r>
      <w:r>
        <w:rPr>
          <w:spacing w:val="2"/>
        </w:rPr>
        <w:t xml:space="preserve"> </w:t>
      </w:r>
      <w:r>
        <w:t>предполагает: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5"/>
          <w:tab w:val="left" w:pos="926"/>
          <w:tab w:val="left" w:pos="2702"/>
          <w:tab w:val="left" w:pos="4123"/>
          <w:tab w:val="left" w:pos="5818"/>
          <w:tab w:val="left" w:pos="6212"/>
          <w:tab w:val="left" w:pos="7950"/>
          <w:tab w:val="left" w:pos="8358"/>
        </w:tabs>
        <w:spacing w:line="242" w:lineRule="auto"/>
        <w:ind w:right="117" w:firstLine="28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готовности</w:t>
      </w:r>
      <w:r>
        <w:rPr>
          <w:sz w:val="24"/>
        </w:rPr>
        <w:tab/>
        <w:t>обучающихся</w:t>
      </w:r>
      <w:r>
        <w:rPr>
          <w:sz w:val="24"/>
        </w:rPr>
        <w:tab/>
        <w:t>к</w:t>
      </w:r>
      <w:r>
        <w:rPr>
          <w:sz w:val="24"/>
        </w:rPr>
        <w:tab/>
        <w:t>саморазвитию</w:t>
      </w:r>
      <w:r>
        <w:rPr>
          <w:sz w:val="24"/>
        </w:rPr>
        <w:tab/>
        <w:t>и</w:t>
      </w:r>
      <w:r>
        <w:rPr>
          <w:sz w:val="24"/>
        </w:rPr>
        <w:tab/>
        <w:t>непрерывному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образованию;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5"/>
          <w:tab w:val="left" w:pos="926"/>
          <w:tab w:val="left" w:pos="2909"/>
          <w:tab w:val="left" w:pos="3374"/>
          <w:tab w:val="left" w:pos="5477"/>
          <w:tab w:val="left" w:pos="7187"/>
          <w:tab w:val="left" w:pos="9247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проектирование</w:t>
      </w:r>
      <w:r>
        <w:rPr>
          <w:sz w:val="24"/>
        </w:rPr>
        <w:tab/>
        <w:t>и</w:t>
      </w:r>
      <w:r>
        <w:rPr>
          <w:sz w:val="24"/>
        </w:rPr>
        <w:tab/>
        <w:t>конструирование</w:t>
      </w:r>
      <w:r>
        <w:rPr>
          <w:sz w:val="24"/>
        </w:rPr>
        <w:tab/>
        <w:t>развивающей</w:t>
      </w:r>
      <w:r>
        <w:rPr>
          <w:sz w:val="24"/>
        </w:rPr>
        <w:tab/>
        <w:t>образовательной</w:t>
      </w:r>
      <w:r>
        <w:rPr>
          <w:sz w:val="24"/>
        </w:rPr>
        <w:tab/>
      </w:r>
      <w:r>
        <w:rPr>
          <w:spacing w:val="-1"/>
          <w:sz w:val="24"/>
        </w:rPr>
        <w:t>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активную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учебно-познавательную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5"/>
          <w:tab w:val="left" w:pos="926"/>
        </w:tabs>
        <w:spacing w:line="237" w:lineRule="auto"/>
        <w:ind w:right="123" w:firstLine="283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5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7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5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CF51B1" w:rsidRDefault="003D0C71">
      <w:pPr>
        <w:pStyle w:val="a3"/>
        <w:ind w:left="219" w:right="116" w:firstLine="710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системно-</w:t>
      </w:r>
      <w:r>
        <w:rPr>
          <w:spacing w:val="-57"/>
        </w:rPr>
        <w:t xml:space="preserve"> </w:t>
      </w:r>
      <w:r>
        <w:t>деятельностного подхода. В связи с этим личностное, социальное, познавательное 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отраженный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 образовательной программе (ООП), рассматривается как совокупность следующих</w:t>
      </w:r>
      <w:r>
        <w:rPr>
          <w:spacing w:val="1"/>
        </w:rPr>
        <w:t xml:space="preserve"> </w:t>
      </w:r>
      <w:r>
        <w:t>взаимосвязанных</w:t>
      </w:r>
      <w:r>
        <w:rPr>
          <w:spacing w:val="1"/>
        </w:rPr>
        <w:t xml:space="preserve"> </w:t>
      </w:r>
      <w:r>
        <w:t>компонентов: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фор</w:t>
      </w:r>
      <w:r>
        <w:t>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(технологии преподавания, освоения, обучения); субъектов системы образования (педагогов,</w:t>
      </w:r>
      <w:r>
        <w:rPr>
          <w:spacing w:val="1"/>
        </w:rPr>
        <w:t xml:space="preserve"> </w:t>
      </w:r>
      <w:r>
        <w:t>обучающихся, их родителей</w:t>
      </w:r>
      <w:r>
        <w:rPr>
          <w:spacing w:val="1"/>
        </w:rPr>
        <w:t xml:space="preserve"> </w:t>
      </w:r>
      <w:r>
        <w:t>(законных представителей); материальной базы как средства</w:t>
      </w:r>
      <w:r>
        <w:rPr>
          <w:spacing w:val="1"/>
        </w:rPr>
        <w:t xml:space="preserve"> </w:t>
      </w:r>
      <w:r>
        <w:t xml:space="preserve">системы образования, в том числе с </w:t>
      </w:r>
      <w:r>
        <w:t>учетом принципа преемственности начального общего,</w:t>
      </w:r>
      <w:r>
        <w:rPr>
          <w:spacing w:val="1"/>
        </w:rPr>
        <w:t xml:space="preserve"> </w:t>
      </w:r>
      <w:r>
        <w:t>основного общего, среднего общего, профессионального образования, который может быть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методы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работы.</w:t>
      </w:r>
    </w:p>
    <w:p w:rsidR="00CF51B1" w:rsidRDefault="003D0C71">
      <w:pPr>
        <w:pStyle w:val="a3"/>
        <w:ind w:left="219" w:right="131" w:firstLine="710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образовательной деятельности ориентируется на личность как цель, субъект, результат и</w:t>
      </w:r>
      <w:r>
        <w:rPr>
          <w:spacing w:val="1"/>
        </w:rPr>
        <w:t xml:space="preserve"> </w:t>
      </w:r>
      <w:r>
        <w:t>главный критерий эффективности, на создание соответствующих условий для саморазвития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4"/>
        </w:rPr>
        <w:t xml:space="preserve"> </w:t>
      </w:r>
      <w:r>
        <w:t>личности.</w:t>
      </w:r>
    </w:p>
    <w:p w:rsidR="00CF51B1" w:rsidRDefault="00CF51B1">
      <w:p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>
      <w:pPr>
        <w:pStyle w:val="a3"/>
        <w:spacing w:before="66"/>
        <w:ind w:left="219" w:right="127" w:firstLine="710"/>
      </w:pPr>
      <w:r>
        <w:lastRenderedPageBreak/>
        <w:t>Осуществление принципа индивидуально-дифференцированного подхода 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оптимальные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обучающегося.</w:t>
      </w:r>
    </w:p>
    <w:p w:rsidR="00CF51B1" w:rsidRDefault="003D0C71">
      <w:pPr>
        <w:pStyle w:val="a3"/>
        <w:spacing w:before="5" w:line="237" w:lineRule="auto"/>
        <w:ind w:left="219" w:right="116" w:firstLine="710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</w:t>
      </w:r>
      <w:r>
        <w:t>лого-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15–18</w:t>
      </w:r>
      <w:r>
        <w:rPr>
          <w:spacing w:val="1"/>
        </w:rPr>
        <w:t xml:space="preserve"> </w:t>
      </w:r>
      <w:r>
        <w:t>лет, связанных: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4"/>
        <w:ind w:right="117" w:firstLine="283"/>
        <w:rPr>
          <w:sz w:val="24"/>
        </w:rPr>
      </w:pPr>
      <w:r>
        <w:rPr>
          <w:sz w:val="24"/>
        </w:rPr>
        <w:t>с формированием у обучающихся системы значимых социальных и 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 в деятельности, ценностных ориентаций, мировоззрения как системы обобщенных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мире в целом, об окружающей действительности, других людях и самом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4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4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ind w:right="119" w:firstLine="283"/>
        <w:rPr>
          <w:sz w:val="24"/>
        </w:rPr>
      </w:pPr>
      <w:r>
        <w:rPr>
          <w:sz w:val="24"/>
        </w:rPr>
        <w:t>с переходом от учебных действий, х</w:t>
      </w:r>
      <w:r>
        <w:rPr>
          <w:sz w:val="24"/>
        </w:rPr>
        <w:t>арактерных для основной школы и 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овладением учебной деятельностью в единстве мотивационно-смыслового и операционно-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 и личностные устремления обучающих</w:t>
      </w:r>
      <w:r>
        <w:rPr>
          <w:sz w:val="24"/>
        </w:rPr>
        <w:t>ся. Ведущее место у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на уровне среднего общего образования занимают мотивы, связанные с самоопределением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к самостоятельной жизни,</w:t>
      </w:r>
      <w:r>
        <w:rPr>
          <w:spacing w:val="60"/>
          <w:sz w:val="24"/>
        </w:rPr>
        <w:t xml:space="preserve"> </w:t>
      </w:r>
      <w:r>
        <w:rPr>
          <w:sz w:val="24"/>
        </w:rPr>
        <w:t>с дальнейшим образованием и самообразованием.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3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3"/>
          <w:sz w:val="24"/>
        </w:rPr>
        <w:t xml:space="preserve"> </w:t>
      </w:r>
      <w:r>
        <w:rPr>
          <w:sz w:val="24"/>
        </w:rPr>
        <w:t>де</w:t>
      </w:r>
      <w:r>
        <w:rPr>
          <w:sz w:val="24"/>
        </w:rPr>
        <w:t>йственными;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1"/>
        <w:ind w:right="116" w:firstLine="283"/>
        <w:rPr>
          <w:sz w:val="24"/>
        </w:rPr>
      </w:pPr>
      <w:r>
        <w:rPr>
          <w:sz w:val="24"/>
        </w:rPr>
        <w:t>с освоением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 его преобразованию и применению в учебных, учебно-проектных и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 и учения, к самостоятельному поиску учебно-теоретических проблем,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 построению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индивидуальной 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траектории;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27" w:firstLine="283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терминологией,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 понятиями, мето</w:t>
      </w:r>
      <w:r>
        <w:rPr>
          <w:sz w:val="24"/>
        </w:rPr>
        <w:t>дами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приемами;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ind w:right="116" w:firstLine="283"/>
        <w:rPr>
          <w:sz w:val="24"/>
        </w:rPr>
      </w:pPr>
      <w:r>
        <w:rPr>
          <w:sz w:val="24"/>
        </w:rPr>
        <w:t>с самостоятельным приобретением идентичности; повышением требовательности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1"/>
          <w:sz w:val="24"/>
        </w:rPr>
        <w:t xml:space="preserve"> </w:t>
      </w:r>
      <w:r>
        <w:rPr>
          <w:sz w:val="24"/>
        </w:rPr>
        <w:t>себе;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самооценки;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ролям;</w:t>
      </w:r>
      <w:r>
        <w:rPr>
          <w:spacing w:val="1"/>
          <w:sz w:val="24"/>
        </w:rPr>
        <w:t xml:space="preserve"> </w:t>
      </w:r>
      <w:r>
        <w:rPr>
          <w:sz w:val="24"/>
        </w:rPr>
        <w:t>ростом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фрустрациям;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влиять 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людей.</w:t>
      </w:r>
    </w:p>
    <w:p w:rsidR="00CF51B1" w:rsidRDefault="003D0C71">
      <w:pPr>
        <w:pStyle w:val="a3"/>
        <w:ind w:left="219" w:right="120" w:firstLine="710"/>
      </w:pPr>
      <w:r>
        <w:t>Переход обучающегося на уровень среднего общего образования совпадает с первым</w:t>
      </w:r>
      <w:r>
        <w:rPr>
          <w:spacing w:val="1"/>
        </w:rPr>
        <w:t xml:space="preserve"> </w:t>
      </w:r>
      <w:r>
        <w:t>периодом</w:t>
      </w:r>
      <w:r>
        <w:rPr>
          <w:spacing w:val="1"/>
        </w:rPr>
        <w:t xml:space="preserve"> </w:t>
      </w:r>
      <w:r>
        <w:t>юности,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периодом</w:t>
      </w:r>
      <w:r>
        <w:rPr>
          <w:spacing w:val="1"/>
        </w:rPr>
        <w:t xml:space="preserve"> </w:t>
      </w:r>
      <w:r>
        <w:t>зрелости,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сложностью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черт.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новообр</w:t>
      </w:r>
      <w:r>
        <w:t>азованием</w:t>
      </w:r>
      <w:r>
        <w:rPr>
          <w:spacing w:val="1"/>
        </w:rPr>
        <w:t xml:space="preserve"> </w:t>
      </w:r>
      <w:r>
        <w:t>юношеского возраста является предварительное самоопределение, построение жизненных</w:t>
      </w:r>
      <w:r>
        <w:rPr>
          <w:spacing w:val="1"/>
        </w:rPr>
        <w:t xml:space="preserve"> </w:t>
      </w:r>
      <w:r>
        <w:t>планов на будущее, формирование идентичности и устойчивого образа «Я». 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юношеском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ценностными</w:t>
      </w:r>
      <w:r>
        <w:rPr>
          <w:spacing w:val="61"/>
        </w:rPr>
        <w:t xml:space="preserve"> </w:t>
      </w:r>
      <w:r>
        <w:t>ориентациями,</w:t>
      </w:r>
      <w:r>
        <w:rPr>
          <w:spacing w:val="1"/>
        </w:rPr>
        <w:t xml:space="preserve"> </w:t>
      </w:r>
      <w:r>
        <w:t>ин</w:t>
      </w:r>
      <w:r>
        <w:t>тересами, отношениями, установками, мотивами, переходом от подросткового возраста к</w:t>
      </w:r>
      <w:r>
        <w:rPr>
          <w:spacing w:val="1"/>
        </w:rPr>
        <w:t xml:space="preserve"> </w:t>
      </w:r>
      <w:r>
        <w:t>самостоятельной взрослой жизни.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 периоду фактически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основных биологических и психологических функций, необходимых взрослому человеку для</w:t>
      </w:r>
      <w:r>
        <w:rPr>
          <w:spacing w:val="-57"/>
        </w:rPr>
        <w:t xml:space="preserve"> </w:t>
      </w:r>
      <w:r>
        <w:t>полноценного существования. Социальное и личностное самоопределение в данном возрасте</w:t>
      </w:r>
      <w:r>
        <w:rPr>
          <w:spacing w:val="-57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эмансипацию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четкую</w:t>
      </w:r>
      <w:r>
        <w:rPr>
          <w:spacing w:val="1"/>
        </w:rPr>
        <w:t xml:space="preserve"> </w:t>
      </w:r>
      <w:r>
        <w:t>ориентировку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 своего</w:t>
      </w:r>
      <w:r>
        <w:rPr>
          <w:spacing w:val="6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взрослом</w:t>
      </w:r>
      <w:r>
        <w:rPr>
          <w:spacing w:val="-2"/>
        </w:rPr>
        <w:t xml:space="preserve"> </w:t>
      </w:r>
      <w:r>
        <w:t>мире.</w:t>
      </w:r>
    </w:p>
    <w:p w:rsidR="00CF51B1" w:rsidRDefault="003D0C71">
      <w:pPr>
        <w:pStyle w:val="a3"/>
        <w:ind w:left="219" w:right="116" w:firstLine="710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демократизации,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демократической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сотворчества, личной ответственности в том числе через развитие органов государственн</w:t>
      </w:r>
      <w:r>
        <w:t>о-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организацией.</w:t>
      </w:r>
    </w:p>
    <w:p w:rsidR="00CF51B1" w:rsidRDefault="003D0C71">
      <w:pPr>
        <w:pStyle w:val="a3"/>
        <w:ind w:left="219" w:right="121" w:firstLine="710"/>
      </w:pPr>
      <w:r>
        <w:t>Основная образовательная программа формируется в соответствии с 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обучающихся и их родителей (законных представителей) при получении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1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про</w:t>
      </w:r>
      <w:r>
        <w:t>должения</w:t>
      </w:r>
      <w:r>
        <w:rPr>
          <w:spacing w:val="22"/>
        </w:rPr>
        <w:t xml:space="preserve"> </w:t>
      </w:r>
      <w:r>
        <w:t>обучения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профессиональной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организации</w:t>
      </w:r>
    </w:p>
    <w:p w:rsidR="00CF51B1" w:rsidRDefault="00CF51B1">
      <w:p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219"/>
        <w:jc w:val="left"/>
      </w:pPr>
      <w:r>
        <w:lastRenderedPageBreak/>
        <w:t>или</w:t>
      </w:r>
      <w:r>
        <w:rPr>
          <w:spacing w:val="19"/>
        </w:rPr>
        <w:t xml:space="preserve"> </w:t>
      </w:r>
      <w:r>
        <w:t>образовательной</w:t>
      </w:r>
      <w:r>
        <w:rPr>
          <w:spacing w:val="19"/>
        </w:rPr>
        <w:t xml:space="preserve"> </w:t>
      </w:r>
      <w:r>
        <w:t>организации</w:t>
      </w:r>
      <w:r>
        <w:rPr>
          <w:spacing w:val="23"/>
        </w:rPr>
        <w:t xml:space="preserve"> </w:t>
      </w:r>
      <w:r>
        <w:t>высшего</w:t>
      </w:r>
      <w:r>
        <w:rPr>
          <w:spacing w:val="19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профессиональной</w:t>
      </w:r>
      <w:r>
        <w:rPr>
          <w:spacing w:val="24"/>
        </w:rPr>
        <w:t xml:space="preserve"> </w:t>
      </w:r>
      <w:r>
        <w:t>деятельности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успешной</w:t>
      </w:r>
      <w:r>
        <w:rPr>
          <w:spacing w:val="2"/>
        </w:rPr>
        <w:t xml:space="preserve"> </w:t>
      </w:r>
      <w:r>
        <w:t>социализации.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Heading2"/>
        <w:ind w:left="1862"/>
        <w:jc w:val="both"/>
      </w:pPr>
      <w:r>
        <w:t>Общая</w:t>
      </w:r>
      <w:r>
        <w:rPr>
          <w:spacing w:val="2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</w:p>
    <w:p w:rsidR="00CF51B1" w:rsidRDefault="003D0C71">
      <w:pPr>
        <w:pStyle w:val="a3"/>
        <w:spacing w:line="242" w:lineRule="auto"/>
        <w:ind w:left="219" w:right="129" w:firstLine="706"/>
      </w:pPr>
      <w:r>
        <w:t>Основная образовательная программа среднего общего образования МБОУ СОШ № 4</w:t>
      </w:r>
      <w:r>
        <w:rPr>
          <w:spacing w:val="1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-1"/>
        </w:rPr>
        <w:t xml:space="preserve"> </w:t>
      </w:r>
      <w:r>
        <w:t>содержательный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организационный.</w:t>
      </w:r>
    </w:p>
    <w:p w:rsidR="00CF51B1" w:rsidRDefault="003D0C71">
      <w:pPr>
        <w:pStyle w:val="a3"/>
        <w:ind w:left="219" w:right="125" w:firstLine="706"/>
      </w:pPr>
      <w:r>
        <w:t>Данная образовательная программа строится на базе положений, принятых во ФГОС</w:t>
      </w:r>
      <w:r>
        <w:rPr>
          <w:spacing w:val="1"/>
        </w:rPr>
        <w:t xml:space="preserve"> </w:t>
      </w:r>
      <w:r>
        <w:t>среднего общего образования, и включа</w:t>
      </w:r>
      <w:r>
        <w:t>ет комплекс основных характеристик образования</w:t>
      </w:r>
      <w:r>
        <w:rPr>
          <w:spacing w:val="1"/>
        </w:rPr>
        <w:t xml:space="preserve"> </w:t>
      </w:r>
      <w:r>
        <w:t>(объем,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результаты),</w:t>
      </w:r>
      <w:r>
        <w:rPr>
          <w:spacing w:val="1"/>
        </w:rPr>
        <w:t xml:space="preserve"> </w:t>
      </w:r>
      <w:r>
        <w:t>организационно-педагогических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предложен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содержит</w:t>
      </w:r>
      <w:r>
        <w:rPr>
          <w:spacing w:val="-1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раздела: целевой,</w:t>
      </w:r>
      <w:r>
        <w:rPr>
          <w:spacing w:val="-3"/>
        </w:rPr>
        <w:t xml:space="preserve"> </w:t>
      </w:r>
      <w:r>
        <w:t>содержательный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организационный.</w:t>
      </w:r>
    </w:p>
    <w:p w:rsidR="00CF51B1" w:rsidRDefault="003D0C71">
      <w:pPr>
        <w:pStyle w:val="a3"/>
        <w:ind w:left="219" w:right="124" w:firstLine="706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систему оценки достижения планируемых результатов. Цель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личностных характеристик выпускника, соответствующих «портрету выпускника старшей</w:t>
      </w:r>
      <w:r>
        <w:rPr>
          <w:spacing w:val="1"/>
        </w:rPr>
        <w:t xml:space="preserve"> </w:t>
      </w:r>
      <w:r>
        <w:t>школы».</w:t>
      </w:r>
    </w:p>
    <w:p w:rsidR="00CF51B1" w:rsidRDefault="003D0C71">
      <w:pPr>
        <w:pStyle w:val="a3"/>
        <w:ind w:left="219" w:right="114" w:firstLine="710"/>
      </w:pPr>
      <w:r>
        <w:rPr>
          <w:b/>
        </w:rPr>
        <w:t>Содержательный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 универсальных учебных действий, способствующую развитию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поиск,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(текстовой,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источников;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освоенного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ИКТ-</w:t>
      </w:r>
      <w:r>
        <w:rPr>
          <w:spacing w:val="1"/>
        </w:rPr>
        <w:t xml:space="preserve"> </w:t>
      </w:r>
      <w:r>
        <w:t>компетентность;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различной форме; организация </w:t>
      </w:r>
      <w:r>
        <w:t>групповой работы и участие в ней; проектная деятельность;</w:t>
      </w:r>
      <w:r>
        <w:rPr>
          <w:spacing w:val="1"/>
        </w:rPr>
        <w:t xml:space="preserve"> </w:t>
      </w:r>
      <w:r>
        <w:t>научно-исследовательская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программу воспитания и социализации обучающихся и программу коррекционной работы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</w:t>
      </w:r>
      <w:r>
        <w:t>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 обязательной части (60 %), а также предметы части (40 %), формируемой ОО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запросов</w:t>
      </w:r>
      <w:r>
        <w:rPr>
          <w:spacing w:val="-1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:rsidR="00CF51B1" w:rsidRDefault="003D0C71">
      <w:pPr>
        <w:pStyle w:val="a3"/>
        <w:ind w:left="219" w:right="116" w:firstLine="768"/>
      </w:pPr>
      <w:r>
        <w:rPr>
          <w:b/>
        </w:rPr>
        <w:t xml:space="preserve">Организационный раздел </w:t>
      </w:r>
      <w:r>
        <w:t>включает</w:t>
      </w:r>
      <w:r>
        <w:rPr>
          <w:spacing w:val="1"/>
        </w:rPr>
        <w:t xml:space="preserve"> </w:t>
      </w:r>
      <w:r>
        <w:t>учебный план среднего общего образования;</w:t>
      </w:r>
      <w:r>
        <w:rPr>
          <w:spacing w:val="1"/>
        </w:rPr>
        <w:t xml:space="preserve"> </w:t>
      </w:r>
      <w:r>
        <w:t>план внеурочной деятельности; план воспитательной работы; систему условий 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ресурсы</w:t>
      </w:r>
      <w:r>
        <w:rPr>
          <w:spacing w:val="4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цели.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Heading2"/>
        <w:ind w:left="2265"/>
        <w:jc w:val="both"/>
      </w:pPr>
      <w:r>
        <w:t>Общие</w:t>
      </w:r>
      <w:r>
        <w:rPr>
          <w:spacing w:val="-4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</w:t>
      </w:r>
      <w:r>
        <w:t>ности</w:t>
      </w:r>
    </w:p>
    <w:p w:rsidR="00CF51B1" w:rsidRDefault="003D0C71">
      <w:pPr>
        <w:pStyle w:val="a3"/>
        <w:ind w:left="219" w:right="272" w:firstLine="706"/>
      </w:pPr>
      <w:r>
        <w:t>Система внеурочной деятельности включает в себя: жизнь ученических сообществ (в</w:t>
      </w:r>
      <w:r>
        <w:rPr>
          <w:spacing w:val="-57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клубов;</w:t>
      </w:r>
      <w:r>
        <w:rPr>
          <w:spacing w:val="1"/>
        </w:rPr>
        <w:t xml:space="preserve"> </w:t>
      </w:r>
      <w:r>
        <w:t>юношеских общественных объединений и организаций в рамках «Российского движения</w:t>
      </w:r>
      <w:r>
        <w:rPr>
          <w:spacing w:val="1"/>
        </w:rPr>
        <w:t xml:space="preserve"> </w:t>
      </w:r>
      <w:r>
        <w:t>школьников»); курсы внеурочной деятельности по выбору обучающихся; организационное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школы;</w:t>
      </w:r>
      <w:r>
        <w:rPr>
          <w:spacing w:val="-3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мероприятий.</w:t>
      </w:r>
    </w:p>
    <w:p w:rsidR="00CF51B1" w:rsidRDefault="003D0C71">
      <w:pPr>
        <w:pStyle w:val="a3"/>
        <w:ind w:left="219" w:right="265" w:firstLine="706"/>
      </w:pPr>
      <w:r>
        <w:t>Организация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</w:t>
      </w:r>
      <w:r>
        <w:t>еятельности</w:t>
      </w:r>
      <w:r>
        <w:rPr>
          <w:spacing w:val="61"/>
        </w:rPr>
        <w:t xml:space="preserve"> </w:t>
      </w:r>
      <w:r>
        <w:t>предусматривает</w:t>
      </w:r>
      <w:r>
        <w:rPr>
          <w:spacing w:val="6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 каникулярного времени, гибкость в распределении нагрузки при подготовке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-4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коллективных</w:t>
      </w:r>
      <w:r>
        <w:rPr>
          <w:spacing w:val="-3"/>
        </w:rPr>
        <w:t xml:space="preserve"> </w:t>
      </w:r>
      <w:r>
        <w:t>дел.</w:t>
      </w:r>
    </w:p>
    <w:p w:rsidR="00CF51B1" w:rsidRDefault="003D0C71">
      <w:pPr>
        <w:pStyle w:val="a3"/>
        <w:ind w:left="219" w:right="262" w:firstLine="706"/>
      </w:pPr>
      <w:r>
        <w:t>Вариативность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профилем</w:t>
      </w:r>
      <w:r>
        <w:rPr>
          <w:spacing w:val="1"/>
        </w:rPr>
        <w:t xml:space="preserve"> </w:t>
      </w:r>
      <w:r>
        <w:t>обучен</w:t>
      </w:r>
      <w:r>
        <w:t>ия (универсальный). Вариативность в распределении часов на отдельные элементы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определяется</w:t>
      </w:r>
      <w:r>
        <w:rPr>
          <w:spacing w:val="5"/>
        </w:rPr>
        <w:t xml:space="preserve"> </w:t>
      </w:r>
      <w:r>
        <w:t>с учетом</w:t>
      </w:r>
      <w:r>
        <w:rPr>
          <w:spacing w:val="56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школы.</w:t>
      </w:r>
    </w:p>
    <w:p w:rsidR="00CF51B1" w:rsidRDefault="003D0C71">
      <w:pPr>
        <w:pStyle w:val="a3"/>
        <w:ind w:left="219" w:right="118" w:firstLine="710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базой:</w:t>
      </w:r>
      <w:r>
        <w:rPr>
          <w:spacing w:val="1"/>
        </w:rPr>
        <w:t xml:space="preserve"> </w:t>
      </w:r>
      <w:r>
        <w:t>спортивный и тренажерный залы, библиотека, актовый зал, компьютерные классы, классы</w:t>
      </w:r>
      <w:r>
        <w:rPr>
          <w:spacing w:val="1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урочной деятельности,</w:t>
      </w:r>
      <w:r>
        <w:rPr>
          <w:spacing w:val="3"/>
        </w:rPr>
        <w:t xml:space="preserve"> </w:t>
      </w:r>
      <w:r>
        <w:t>столовая,</w:t>
      </w:r>
      <w:r>
        <w:rPr>
          <w:spacing w:val="-2"/>
        </w:rPr>
        <w:t xml:space="preserve"> </w:t>
      </w:r>
      <w:r>
        <w:t>медицинский</w:t>
      </w:r>
      <w:r>
        <w:rPr>
          <w:spacing w:val="2"/>
        </w:rPr>
        <w:t xml:space="preserve"> </w:t>
      </w:r>
      <w:r>
        <w:t>кабинет,</w:t>
      </w:r>
      <w:r>
        <w:rPr>
          <w:spacing w:val="-1"/>
        </w:rPr>
        <w:t xml:space="preserve"> </w:t>
      </w:r>
      <w:r>
        <w:t>мастерская.</w:t>
      </w:r>
    </w:p>
    <w:p w:rsidR="00CF51B1" w:rsidRDefault="00CF51B1">
      <w:p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 w:rsidP="003D0C71">
      <w:pPr>
        <w:pStyle w:val="Heading1"/>
        <w:numPr>
          <w:ilvl w:val="1"/>
          <w:numId w:val="234"/>
        </w:numPr>
        <w:tabs>
          <w:tab w:val="left" w:pos="1728"/>
        </w:tabs>
        <w:spacing w:before="74"/>
        <w:ind w:left="1285" w:right="426" w:hanging="53"/>
        <w:jc w:val="left"/>
      </w:pPr>
      <w:bookmarkStart w:id="2" w:name="1.2._Планируемые_результаты_освоения_обу"/>
      <w:bookmarkEnd w:id="2"/>
      <w:r>
        <w:lastRenderedPageBreak/>
        <w:t>Планируемые результаты освоения обучающимися 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pStyle w:val="Heading2"/>
        <w:spacing w:line="273" w:lineRule="exact"/>
        <w:ind w:left="219"/>
      </w:pPr>
      <w:r>
        <w:t>Ожидаемые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ООП</w:t>
      </w:r>
      <w:r>
        <w:rPr>
          <w:spacing w:val="-5"/>
        </w:rPr>
        <w:t xml:space="preserve"> </w:t>
      </w:r>
      <w:r>
        <w:t>ООО: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5"/>
          <w:tab w:val="left" w:pos="926"/>
        </w:tabs>
        <w:spacing w:line="291" w:lineRule="exact"/>
        <w:ind w:left="925"/>
        <w:jc w:val="left"/>
        <w:rPr>
          <w:sz w:val="24"/>
        </w:rPr>
      </w:pPr>
      <w:r>
        <w:rPr>
          <w:sz w:val="24"/>
        </w:rPr>
        <w:t>успешное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5"/>
          <w:tab w:val="left" w:pos="926"/>
        </w:tabs>
        <w:spacing w:before="6" w:line="237" w:lineRule="auto"/>
        <w:ind w:right="133" w:firstLine="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9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2"/>
          <w:sz w:val="24"/>
        </w:rPr>
        <w:t xml:space="preserve"> </w:t>
      </w:r>
      <w:r>
        <w:rPr>
          <w:sz w:val="24"/>
        </w:rPr>
        <w:t>(компетентностей)</w:t>
      </w:r>
      <w:r>
        <w:rPr>
          <w:spacing w:val="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деятельность;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5"/>
          <w:tab w:val="left" w:pos="926"/>
        </w:tabs>
        <w:spacing w:before="2" w:line="237" w:lineRule="auto"/>
        <w:ind w:right="135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37"/>
          <w:sz w:val="24"/>
        </w:rPr>
        <w:t xml:space="preserve"> </w:t>
      </w:r>
      <w:r>
        <w:rPr>
          <w:sz w:val="24"/>
        </w:rPr>
        <w:t>ближайшей</w:t>
      </w:r>
      <w:r>
        <w:rPr>
          <w:spacing w:val="39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42"/>
          <w:sz w:val="24"/>
        </w:rPr>
        <w:t xml:space="preserve"> </w:t>
      </w:r>
      <w:r>
        <w:rPr>
          <w:sz w:val="24"/>
        </w:rPr>
        <w:t>среды,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 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5"/>
          <w:tab w:val="left" w:pos="926"/>
          <w:tab w:val="left" w:pos="2077"/>
          <w:tab w:val="left" w:pos="3847"/>
          <w:tab w:val="left" w:pos="4321"/>
          <w:tab w:val="left" w:pos="5933"/>
          <w:tab w:val="left" w:pos="7578"/>
          <w:tab w:val="left" w:pos="9055"/>
        </w:tabs>
        <w:spacing w:before="8" w:line="237" w:lineRule="auto"/>
        <w:ind w:right="121" w:firstLine="0"/>
        <w:jc w:val="left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обучающихся</w:t>
      </w:r>
      <w:r>
        <w:rPr>
          <w:sz w:val="24"/>
        </w:rPr>
        <w:tab/>
        <w:t>в</w:t>
      </w:r>
      <w:r>
        <w:rPr>
          <w:sz w:val="24"/>
        </w:rPr>
        <w:tab/>
        <w:t>предметных</w:t>
      </w:r>
      <w:r>
        <w:rPr>
          <w:sz w:val="24"/>
        </w:rPr>
        <w:tab/>
        <w:t>олимпиадах,</w:t>
      </w:r>
      <w:r>
        <w:rPr>
          <w:sz w:val="24"/>
        </w:rPr>
        <w:tab/>
        <w:t>конкурсах,</w:t>
      </w:r>
      <w:r>
        <w:rPr>
          <w:sz w:val="24"/>
        </w:rPr>
        <w:tab/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</w:t>
      </w:r>
      <w:r>
        <w:rPr>
          <w:sz w:val="24"/>
        </w:rPr>
        <w:t>еятельности;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5"/>
          <w:tab w:val="left" w:pos="926"/>
        </w:tabs>
        <w:ind w:right="128" w:firstLine="0"/>
        <w:jc w:val="right"/>
        <w:rPr>
          <w:sz w:val="24"/>
        </w:rPr>
      </w:pPr>
      <w:r>
        <w:rPr>
          <w:sz w:val="24"/>
        </w:rPr>
        <w:t>получение социально-значимых достижений в творческой и социальной 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модернизации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61"/>
          <w:sz w:val="24"/>
        </w:rPr>
        <w:t xml:space="preserve"> </w:t>
      </w:r>
      <w:r>
        <w:rPr>
          <w:sz w:val="24"/>
        </w:rPr>
        <w:t>закономерно</w:t>
      </w:r>
      <w:r>
        <w:rPr>
          <w:spacing w:val="61"/>
          <w:sz w:val="24"/>
        </w:rPr>
        <w:t xml:space="preserve"> </w:t>
      </w:r>
      <w:r>
        <w:rPr>
          <w:sz w:val="24"/>
        </w:rPr>
        <w:t>обострили</w:t>
      </w:r>
      <w:r>
        <w:rPr>
          <w:spacing w:val="60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5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5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массовой</w:t>
      </w:r>
    </w:p>
    <w:p w:rsidR="00CF51B1" w:rsidRDefault="003D0C71">
      <w:pPr>
        <w:pStyle w:val="a3"/>
        <w:spacing w:line="273" w:lineRule="exact"/>
        <w:ind w:left="219"/>
      </w:pPr>
      <w:r>
        <w:t>школе</w:t>
      </w:r>
      <w:r>
        <w:rPr>
          <w:spacing w:val="-5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неразрешенные противоречия:</w:t>
      </w:r>
    </w:p>
    <w:p w:rsidR="00CF51B1" w:rsidRDefault="003D0C71">
      <w:pPr>
        <w:pStyle w:val="a3"/>
        <w:spacing w:before="124" w:line="237" w:lineRule="auto"/>
        <w:ind w:left="219" w:right="116" w:firstLine="566"/>
      </w:pPr>
      <w:r>
        <w:t>*между</w:t>
      </w:r>
      <w:r>
        <w:rPr>
          <w:spacing w:val="1"/>
        </w:rPr>
        <w:t xml:space="preserve"> </w:t>
      </w:r>
      <w:r>
        <w:t>фронтальными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2"/>
        </w:rPr>
        <w:t xml:space="preserve"> </w:t>
      </w:r>
      <w:r>
        <w:t>индивидуальным</w:t>
      </w:r>
      <w:r>
        <w:rPr>
          <w:spacing w:val="2"/>
        </w:rPr>
        <w:t xml:space="preserve"> </w:t>
      </w:r>
      <w:r>
        <w:t>темпом</w:t>
      </w:r>
      <w:r>
        <w:rPr>
          <w:spacing w:val="-3"/>
        </w:rPr>
        <w:t xml:space="preserve"> </w:t>
      </w:r>
      <w:r>
        <w:t>учебно-познавательной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ученика;</w:t>
      </w:r>
    </w:p>
    <w:p w:rsidR="00CF51B1" w:rsidRDefault="003D0C71">
      <w:pPr>
        <w:pStyle w:val="a3"/>
        <w:spacing w:before="126" w:line="237" w:lineRule="auto"/>
        <w:ind w:left="219" w:right="128" w:firstLine="566"/>
      </w:pPr>
      <w:r>
        <w:t>*между необходимостью профилизации образования и единообразием содержания и</w:t>
      </w:r>
      <w:r>
        <w:rPr>
          <w:spacing w:val="1"/>
        </w:rPr>
        <w:t xml:space="preserve"> </w:t>
      </w:r>
      <w:r>
        <w:t>технологий</w:t>
      </w:r>
      <w:r>
        <w:rPr>
          <w:spacing w:val="-8"/>
        </w:rPr>
        <w:t xml:space="preserve"> </w:t>
      </w:r>
      <w:r>
        <w:t>обучения;</w:t>
      </w:r>
    </w:p>
    <w:p w:rsidR="00CF51B1" w:rsidRDefault="003D0C71">
      <w:pPr>
        <w:pStyle w:val="a3"/>
        <w:spacing w:before="123"/>
        <w:ind w:left="219" w:right="121" w:firstLine="566"/>
      </w:pPr>
      <w:r>
        <w:t>*между</w:t>
      </w:r>
      <w:r>
        <w:rPr>
          <w:spacing w:val="1"/>
        </w:rPr>
        <w:t xml:space="preserve"> </w:t>
      </w:r>
      <w:r>
        <w:t>преобладающим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объяснительно-иллюстративным</w:t>
      </w:r>
      <w:r>
        <w:rPr>
          <w:spacing w:val="1"/>
        </w:rPr>
        <w:t xml:space="preserve"> </w:t>
      </w:r>
      <w:r>
        <w:t>(традиционным)</w:t>
      </w:r>
      <w:r>
        <w:rPr>
          <w:spacing w:val="1"/>
        </w:rPr>
        <w:t xml:space="preserve"> </w:t>
      </w:r>
      <w:r>
        <w:t>способом преподавания и деятельностным характером познания, которое способствовало бы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интересов</w:t>
      </w:r>
      <w:r>
        <w:rPr>
          <w:spacing w:val="2"/>
        </w:rPr>
        <w:t xml:space="preserve"> </w:t>
      </w:r>
      <w:r>
        <w:t>ученика.</w:t>
      </w:r>
    </w:p>
    <w:p w:rsidR="00CF51B1" w:rsidRDefault="003D0C71">
      <w:pPr>
        <w:pStyle w:val="a3"/>
        <w:spacing w:before="118"/>
        <w:ind w:left="219" w:right="121" w:firstLine="566"/>
      </w:pPr>
      <w:r>
        <w:t>Главным</w:t>
      </w:r>
      <w:r>
        <w:rPr>
          <w:spacing w:val="1"/>
        </w:rPr>
        <w:t xml:space="preserve"> </w:t>
      </w:r>
      <w:r>
        <w:t>смыслом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парадигмы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извне</w:t>
      </w:r>
      <w:r>
        <w:rPr>
          <w:spacing w:val="1"/>
        </w:rPr>
        <w:t xml:space="preserve"> </w:t>
      </w:r>
      <w:r>
        <w:t>образцов,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 xml:space="preserve">конструировать свой внутренний мир на основе ориентации в мире </w:t>
      </w:r>
      <w:r>
        <w:t>культуры и науки, их</w:t>
      </w:r>
      <w:r>
        <w:rPr>
          <w:spacing w:val="1"/>
        </w:rPr>
        <w:t xml:space="preserve"> </w:t>
      </w:r>
      <w:r>
        <w:t>ценностей, теорий, правил и, оставаясь неповторимым, сосуществовать с другими людьми,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способным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совместному</w:t>
      </w:r>
      <w:r>
        <w:rPr>
          <w:spacing w:val="-9"/>
        </w:rPr>
        <w:t xml:space="preserve"> </w:t>
      </w:r>
      <w:r>
        <w:t>решению проблем</w:t>
      </w:r>
      <w:r>
        <w:rPr>
          <w:spacing w:val="2"/>
        </w:rPr>
        <w:t xml:space="preserve"> </w:t>
      </w:r>
      <w:r>
        <w:t>самого</w:t>
      </w:r>
      <w:r>
        <w:rPr>
          <w:spacing w:val="7"/>
        </w:rPr>
        <w:t xml:space="preserve"> </w:t>
      </w:r>
      <w:r>
        <w:t>разного</w:t>
      </w:r>
      <w:r>
        <w:rPr>
          <w:spacing w:val="5"/>
        </w:rPr>
        <w:t xml:space="preserve"> </w:t>
      </w:r>
      <w:r>
        <w:t>плана.</w:t>
      </w:r>
    </w:p>
    <w:p w:rsidR="00CF51B1" w:rsidRDefault="003D0C71">
      <w:pPr>
        <w:pStyle w:val="a3"/>
        <w:spacing w:before="126" w:line="237" w:lineRule="auto"/>
        <w:ind w:left="219" w:right="122" w:firstLine="566"/>
      </w:pPr>
      <w:r>
        <w:t>Обществу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деятель,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собственном</w:t>
      </w:r>
      <w:r>
        <w:rPr>
          <w:spacing w:val="1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преобразовании</w:t>
      </w:r>
      <w:r>
        <w:rPr>
          <w:spacing w:val="-7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действительности.</w:t>
      </w:r>
    </w:p>
    <w:p w:rsidR="00CF51B1" w:rsidRDefault="003D0C71">
      <w:pPr>
        <w:pStyle w:val="a3"/>
        <w:spacing w:before="123"/>
        <w:ind w:left="219" w:right="124" w:firstLine="566"/>
      </w:pPr>
      <w:r>
        <w:t>Цель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формирование навыков самостоятельной учебной деятельности на основе дифференциации</w:t>
      </w:r>
      <w:r>
        <w:rPr>
          <w:spacing w:val="1"/>
        </w:rPr>
        <w:t xml:space="preserve"> </w:t>
      </w:r>
      <w:r>
        <w:t>обучения, создание условий становления и формировани</w:t>
      </w:r>
      <w:r>
        <w:t>я личности обучающегося, развития</w:t>
      </w:r>
      <w:r>
        <w:rPr>
          <w:spacing w:val="1"/>
        </w:rPr>
        <w:t xml:space="preserve"> </w:t>
      </w:r>
      <w:r>
        <w:t>его 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социальному</w:t>
      </w:r>
      <w:r>
        <w:rPr>
          <w:spacing w:val="-9"/>
        </w:rPr>
        <w:t xml:space="preserve"> </w:t>
      </w:r>
      <w:r>
        <w:t>самоопределению,</w:t>
      </w:r>
      <w:r>
        <w:rPr>
          <w:spacing w:val="3"/>
        </w:rPr>
        <w:t xml:space="preserve"> </w:t>
      </w:r>
      <w:r>
        <w:t>подготовка к</w:t>
      </w:r>
      <w:r>
        <w:rPr>
          <w:spacing w:val="-5"/>
        </w:rPr>
        <w:t xml:space="preserve"> </w:t>
      </w:r>
      <w:r>
        <w:t>взрослой</w:t>
      </w:r>
      <w:r>
        <w:rPr>
          <w:spacing w:val="-3"/>
        </w:rPr>
        <w:t xml:space="preserve"> </w:t>
      </w:r>
      <w:r>
        <w:t>жизни.</w:t>
      </w:r>
    </w:p>
    <w:p w:rsidR="00CF51B1" w:rsidRDefault="003D0C71">
      <w:pPr>
        <w:pStyle w:val="a3"/>
        <w:spacing w:before="121"/>
        <w:ind w:left="786"/>
      </w:pPr>
      <w:r>
        <w:t>Достижение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7"/>
        </w:rPr>
        <w:t xml:space="preserve"> </w:t>
      </w:r>
      <w:r>
        <w:t>целей</w:t>
      </w:r>
      <w:r>
        <w:rPr>
          <w:spacing w:val="-5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задач: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119" w:line="293" w:lineRule="exact"/>
        <w:ind w:left="925"/>
        <w:rPr>
          <w:sz w:val="24"/>
        </w:rPr>
      </w:pPr>
      <w:r>
        <w:rPr>
          <w:sz w:val="24"/>
        </w:rPr>
        <w:t>обновить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2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(групповой,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практикумов-семинаров,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проектов),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</w:t>
      </w:r>
      <w:r>
        <w:rPr>
          <w:sz w:val="24"/>
        </w:rPr>
        <w:t>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 и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созиданию,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снижая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15" w:firstLine="0"/>
        <w:rPr>
          <w:sz w:val="24"/>
        </w:rPr>
      </w:pPr>
      <w:r>
        <w:rPr>
          <w:sz w:val="24"/>
        </w:rPr>
        <w:t>внедрять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разнооуровневое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главная</w:t>
      </w:r>
      <w:r>
        <w:rPr>
          <w:spacing w:val="-3"/>
          <w:sz w:val="24"/>
        </w:rPr>
        <w:t xml:space="preserve"> </w:t>
      </w:r>
      <w:r>
        <w:rPr>
          <w:sz w:val="24"/>
        </w:rPr>
        <w:t>цель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которого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3" w:line="237" w:lineRule="auto"/>
        <w:ind w:right="131" w:firstLine="0"/>
        <w:rPr>
          <w:sz w:val="24"/>
        </w:rPr>
      </w:pPr>
      <w:r>
        <w:rPr>
          <w:sz w:val="24"/>
        </w:rPr>
        <w:t>определение личностной траектории развития школьника и создание 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before="7" w:line="237" w:lineRule="auto"/>
        <w:ind w:right="123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стандарта;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3"/>
          <w:sz w:val="24"/>
        </w:rPr>
        <w:t xml:space="preserve"> </w:t>
      </w:r>
      <w:r>
        <w:rPr>
          <w:sz w:val="24"/>
        </w:rPr>
        <w:t>функциональной,</w:t>
      </w:r>
      <w:r>
        <w:rPr>
          <w:spacing w:val="3"/>
          <w:sz w:val="24"/>
        </w:rPr>
        <w:t xml:space="preserve"> </w:t>
      </w:r>
      <w:r>
        <w:rPr>
          <w:sz w:val="24"/>
        </w:rPr>
        <w:t>общекультурной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pgSz w:w="11910" w:h="16840"/>
          <w:pgMar w:top="1360" w:right="440" w:bottom="1240" w:left="1480" w:header="0" w:footer="966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219" w:right="134"/>
      </w:pPr>
      <w:r>
        <w:lastRenderedPageBreak/>
        <w:t>и методологической грамотностью, умениями к продуктивной созидательной деятельности,</w:t>
      </w:r>
      <w:r>
        <w:rPr>
          <w:spacing w:val="1"/>
        </w:rPr>
        <w:t xml:space="preserve"> </w:t>
      </w:r>
      <w:r>
        <w:t>применению</w:t>
      </w:r>
      <w:r>
        <w:rPr>
          <w:spacing w:val="-6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28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методов с акцентом на объем реально усвоенных знаний, а не тех,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предложены;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ind w:right="122" w:firstLine="0"/>
        <w:rPr>
          <w:sz w:val="24"/>
        </w:rPr>
      </w:pPr>
      <w:r>
        <w:rPr>
          <w:sz w:val="24"/>
        </w:rPr>
        <w:t>перегруженность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способным</w:t>
      </w:r>
      <w:r>
        <w:rPr>
          <w:spacing w:val="6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926"/>
        </w:tabs>
        <w:spacing w:line="237" w:lineRule="auto"/>
        <w:ind w:right="132" w:firstLine="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экспериментальное,</w:t>
      </w:r>
      <w:r>
        <w:rPr>
          <w:spacing w:val="3"/>
          <w:sz w:val="24"/>
        </w:rPr>
        <w:t xml:space="preserve"> </w:t>
      </w:r>
      <w:r>
        <w:rPr>
          <w:sz w:val="24"/>
        </w:rPr>
        <w:t>рефлекторное,</w:t>
      </w:r>
      <w:r>
        <w:rPr>
          <w:spacing w:val="4"/>
          <w:sz w:val="24"/>
        </w:rPr>
        <w:t xml:space="preserve"> </w:t>
      </w:r>
      <w:r>
        <w:rPr>
          <w:sz w:val="24"/>
        </w:rPr>
        <w:t>критическое и</w:t>
      </w:r>
      <w:r>
        <w:rPr>
          <w:spacing w:val="9"/>
          <w:sz w:val="24"/>
        </w:rPr>
        <w:t xml:space="preserve"> </w:t>
      </w:r>
      <w:r>
        <w:rPr>
          <w:sz w:val="24"/>
        </w:rPr>
        <w:t>т.д.</w:t>
      </w:r>
    </w:p>
    <w:p w:rsidR="00CF51B1" w:rsidRDefault="003D0C71">
      <w:pPr>
        <w:pStyle w:val="a3"/>
        <w:spacing w:before="1"/>
        <w:ind w:left="219" w:right="120" w:firstLine="566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справочниками,</w:t>
      </w:r>
      <w:r>
        <w:rPr>
          <w:spacing w:val="1"/>
        </w:rPr>
        <w:t xml:space="preserve"> </w:t>
      </w:r>
      <w:r>
        <w:t>руководствами,</w:t>
      </w:r>
      <w:r>
        <w:rPr>
          <w:spacing w:val="1"/>
        </w:rPr>
        <w:t xml:space="preserve"> </w:t>
      </w:r>
      <w:r>
        <w:t>первоисточниками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каталогами,</w:t>
      </w:r>
      <w:r>
        <w:rPr>
          <w:spacing w:val="1"/>
        </w:rPr>
        <w:t xml:space="preserve"> </w:t>
      </w:r>
      <w:r>
        <w:t>базами</w:t>
      </w:r>
      <w:r>
        <w:rPr>
          <w:spacing w:val="1"/>
        </w:rPr>
        <w:t xml:space="preserve"> </w:t>
      </w:r>
      <w:r>
        <w:t>данных и</w:t>
      </w:r>
      <w:r>
        <w:rPr>
          <w:spacing w:val="1"/>
        </w:rPr>
        <w:t xml:space="preserve"> </w:t>
      </w:r>
      <w:r>
        <w:t>базами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связи и</w:t>
      </w:r>
      <w:r>
        <w:rPr>
          <w:spacing w:val="1"/>
        </w:rPr>
        <w:t xml:space="preserve"> </w:t>
      </w:r>
      <w:r>
        <w:t>телекоммуникаций;</w:t>
      </w:r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t xml:space="preserve"> создать</w:t>
      </w:r>
      <w:r>
        <w:rPr>
          <w:spacing w:val="1"/>
        </w:rPr>
        <w:t xml:space="preserve"> </w:t>
      </w:r>
      <w:r>
        <w:t>условия для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преобразуя методическую деятельность уч</w:t>
      </w:r>
      <w:r>
        <w:t xml:space="preserve">ителя в исследовательскую; </w:t>
      </w:r>
      <w:r>
        <w:rPr>
          <w:rFonts w:ascii="Symbol" w:hAnsi="Symbol"/>
        </w:rPr>
        <w:t></w:t>
      </w:r>
      <w:r>
        <w:t xml:space="preserve"> реализуя принципы</w:t>
      </w:r>
      <w:r>
        <w:rPr>
          <w:spacing w:val="1"/>
        </w:rPr>
        <w:t xml:space="preserve"> </w:t>
      </w:r>
      <w:r>
        <w:t>общественно-государственного управления ОО, создать условия развития 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инициирующей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процессы творческого саморазвития, учебной и научн</w:t>
      </w:r>
      <w:r>
        <w:t>о-исследовательской познавательной</w:t>
      </w:r>
      <w:r>
        <w:rPr>
          <w:spacing w:val="1"/>
        </w:rPr>
        <w:t xml:space="preserve"> </w:t>
      </w:r>
      <w:r>
        <w:t>деятельности.</w:t>
      </w:r>
    </w:p>
    <w:p w:rsidR="00CF51B1" w:rsidRDefault="003D0C71" w:rsidP="003D0C71">
      <w:pPr>
        <w:pStyle w:val="Heading1"/>
        <w:numPr>
          <w:ilvl w:val="2"/>
          <w:numId w:val="234"/>
        </w:numPr>
        <w:tabs>
          <w:tab w:val="left" w:pos="2304"/>
        </w:tabs>
        <w:spacing w:before="126"/>
        <w:ind w:hanging="707"/>
        <w:jc w:val="both"/>
      </w:pPr>
      <w:bookmarkStart w:id="3" w:name="1.2.1._Планируемые_личностные_результаты"/>
      <w:bookmarkEnd w:id="3"/>
      <w:r>
        <w:t>Планируемые</w:t>
      </w:r>
      <w:r>
        <w:rPr>
          <w:spacing w:val="-10"/>
        </w:rPr>
        <w:t xml:space="preserve"> </w:t>
      </w:r>
      <w:r>
        <w:t>личностные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ООП</w:t>
      </w:r>
    </w:p>
    <w:p w:rsidR="00CF51B1" w:rsidRDefault="00CF51B1">
      <w:pPr>
        <w:pStyle w:val="a3"/>
        <w:spacing w:before="4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32"/>
        <w:gridCol w:w="6521"/>
      </w:tblGrid>
      <w:tr w:rsidR="00CF51B1">
        <w:trPr>
          <w:trHeight w:val="5290"/>
        </w:trPr>
        <w:tc>
          <w:tcPr>
            <w:tcW w:w="3232" w:type="dxa"/>
          </w:tcPr>
          <w:p w:rsidR="00CF51B1" w:rsidRDefault="003D0C71">
            <w:pPr>
              <w:pStyle w:val="TableParagraph"/>
              <w:ind w:right="9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 обучающихся к себе,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 своему здоровью, к познанию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себя:</w:t>
            </w:r>
          </w:p>
        </w:tc>
        <w:tc>
          <w:tcPr>
            <w:tcW w:w="6521" w:type="dxa"/>
          </w:tcPr>
          <w:p w:rsidR="00CF51B1" w:rsidRDefault="003D0C71" w:rsidP="003D0C71">
            <w:pPr>
              <w:pStyle w:val="TableParagraph"/>
              <w:numPr>
                <w:ilvl w:val="0"/>
                <w:numId w:val="231"/>
              </w:numPr>
              <w:tabs>
                <w:tab w:val="left" w:pos="817"/>
              </w:tabs>
              <w:ind w:right="90" w:firstLine="283"/>
              <w:jc w:val="both"/>
              <w:rPr>
                <w:sz w:val="20"/>
              </w:rPr>
            </w:pPr>
            <w:r>
              <w:rPr>
                <w:sz w:val="20"/>
              </w:rPr>
              <w:t>ориентация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счастья,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перспектив,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инициативность,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креативность,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самоопределению,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планы;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1"/>
              </w:numPr>
              <w:tabs>
                <w:tab w:val="left" w:pos="817"/>
              </w:tabs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обеспечить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близким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достойную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ответственной деятельности;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1"/>
              </w:numPr>
              <w:tabs>
                <w:tab w:val="left" w:pos="817"/>
              </w:tabs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 и способность обучающихся к отстаиванию личного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достоинства,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политическим событиям прошлого и настоящего на основе осознания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осмысления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духовных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достижений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страны;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1"/>
              </w:numPr>
              <w:tabs>
                <w:tab w:val="left" w:pos="817"/>
              </w:tabs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самовоспитанию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общечеловеческими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идеалам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самосовершенствовании,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спортивно-оздоровительной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деятельностью;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1"/>
              </w:numPr>
              <w:tabs>
                <w:tab w:val="left" w:pos="817"/>
              </w:tabs>
              <w:ind w:right="95" w:firstLine="283"/>
              <w:jc w:val="both"/>
              <w:rPr>
                <w:sz w:val="20"/>
              </w:rPr>
            </w:pPr>
            <w:r>
              <w:rPr>
                <w:sz w:val="20"/>
              </w:rPr>
              <w:t>принятие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бережное,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компетентное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собственному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физическому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 психологическому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здоровью;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1"/>
              </w:numPr>
              <w:tabs>
                <w:tab w:val="left" w:pos="817"/>
              </w:tabs>
              <w:spacing w:line="230" w:lineRule="atLeast"/>
              <w:ind w:right="97" w:firstLine="283"/>
              <w:jc w:val="both"/>
              <w:rPr>
                <w:sz w:val="20"/>
              </w:rPr>
            </w:pPr>
            <w:r>
              <w:rPr>
                <w:sz w:val="20"/>
              </w:rPr>
              <w:t>неприятие вредных привычек: курения, употребления алкоголя,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наркотиков.</w:t>
            </w:r>
          </w:p>
        </w:tc>
      </w:tr>
      <w:tr w:rsidR="00CF51B1">
        <w:trPr>
          <w:trHeight w:val="2990"/>
        </w:trPr>
        <w:tc>
          <w:tcPr>
            <w:tcW w:w="3232" w:type="dxa"/>
          </w:tcPr>
          <w:p w:rsidR="00CF51B1" w:rsidRDefault="003D0C71">
            <w:pPr>
              <w:pStyle w:val="TableParagraph"/>
              <w:ind w:right="9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как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51"/>
                <w:sz w:val="20"/>
              </w:rPr>
              <w:t xml:space="preserve"> </w:t>
            </w:r>
            <w:r>
              <w:rPr>
                <w:b/>
                <w:sz w:val="20"/>
              </w:rPr>
              <w:t>Родине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(Отечеству):</w:t>
            </w:r>
          </w:p>
        </w:tc>
        <w:tc>
          <w:tcPr>
            <w:tcW w:w="6521" w:type="dxa"/>
          </w:tcPr>
          <w:p w:rsidR="00CF51B1" w:rsidRDefault="003D0C71" w:rsidP="003D0C71">
            <w:pPr>
              <w:pStyle w:val="TableParagraph"/>
              <w:numPr>
                <w:ilvl w:val="0"/>
                <w:numId w:val="230"/>
              </w:numPr>
              <w:tabs>
                <w:tab w:val="left" w:pos="817"/>
              </w:tabs>
              <w:ind w:right="92" w:firstLine="283"/>
              <w:jc w:val="both"/>
              <w:rPr>
                <w:sz w:val="20"/>
              </w:rPr>
            </w:pPr>
            <w:r>
              <w:rPr>
                <w:sz w:val="20"/>
              </w:rPr>
              <w:t>российская идентичность, способность к осознанию 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поликультурном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социуме,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причастности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историко-культурной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судьбе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патриотизм,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служению Отечеству,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защите;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0"/>
              </w:numPr>
              <w:tabs>
                <w:tab w:val="left" w:pos="817"/>
              </w:tabs>
              <w:ind w:right="96" w:firstLine="283"/>
              <w:jc w:val="both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гордости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 край,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свою Родину,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прошлое и настоящее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символам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(герб, флаг, гимн);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0"/>
              </w:numPr>
              <w:tabs>
                <w:tab w:val="left" w:pos="817"/>
              </w:tabs>
              <w:ind w:right="95" w:firstLine="283"/>
              <w:jc w:val="both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государственному языку Российской Федерации, являющемуся основой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главным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фактором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самоопределения;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30"/>
              </w:numPr>
              <w:tabs>
                <w:tab w:val="left" w:pos="817"/>
              </w:tabs>
              <w:spacing w:line="215" w:lineRule="exact"/>
              <w:ind w:left="816" w:hanging="424"/>
              <w:jc w:val="both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культуре,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языкам,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обычаям</w:t>
            </w:r>
          </w:p>
        </w:tc>
      </w:tr>
    </w:tbl>
    <w:p w:rsidR="00CF51B1" w:rsidRDefault="00CF51B1">
      <w:pPr>
        <w:spacing w:line="215" w:lineRule="exact"/>
        <w:jc w:val="both"/>
        <w:rPr>
          <w:sz w:val="20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32"/>
        <w:gridCol w:w="6521"/>
      </w:tblGrid>
      <w:tr w:rsidR="00CF51B1">
        <w:trPr>
          <w:trHeight w:val="230"/>
        </w:trPr>
        <w:tc>
          <w:tcPr>
            <w:tcW w:w="3232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521" w:type="dxa"/>
          </w:tcPr>
          <w:p w:rsidR="00CF51B1" w:rsidRDefault="003D0C7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народов,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проживающих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</w:tr>
      <w:tr w:rsidR="00CF51B1">
        <w:trPr>
          <w:trHeight w:val="7364"/>
        </w:trPr>
        <w:tc>
          <w:tcPr>
            <w:tcW w:w="3232" w:type="dxa"/>
          </w:tcPr>
          <w:p w:rsidR="00CF51B1" w:rsidRDefault="003D0C71">
            <w:pPr>
              <w:pStyle w:val="TableParagraph"/>
              <w:ind w:right="9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закону,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государству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гражданскому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обществу:</w:t>
            </w:r>
          </w:p>
        </w:tc>
        <w:tc>
          <w:tcPr>
            <w:tcW w:w="6521" w:type="dxa"/>
          </w:tcPr>
          <w:p w:rsidR="00CF51B1" w:rsidRDefault="003D0C71" w:rsidP="003D0C71">
            <w:pPr>
              <w:pStyle w:val="TableParagraph"/>
              <w:numPr>
                <w:ilvl w:val="0"/>
                <w:numId w:val="229"/>
              </w:numPr>
              <w:tabs>
                <w:tab w:val="left" w:pos="817"/>
              </w:tabs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гражданственность,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члена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конституционные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правопорядок, осознанно принимающего традиционные национальные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общечеловеческие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гуманистические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демократические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готового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участию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общественной жизни;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9"/>
              </w:numPr>
              <w:tabs>
                <w:tab w:val="left" w:pos="817"/>
              </w:tabs>
              <w:ind w:right="92" w:firstLine="283"/>
              <w:jc w:val="both"/>
              <w:rPr>
                <w:sz w:val="20"/>
              </w:rPr>
            </w:pPr>
            <w:r>
              <w:rPr>
                <w:sz w:val="20"/>
              </w:rPr>
              <w:t>признание неотчуждаемости основных прав и свобод человека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принадлежат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осуществлению собственных прав и свобод без нарушения прав и свобод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лиц,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отстаивать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 и гражданина согласно общепризнанным принципам и нормам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международного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Конституцией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правовая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политическая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грамотность;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9"/>
              </w:numPr>
              <w:tabs>
                <w:tab w:val="left" w:pos="817"/>
              </w:tabs>
              <w:ind w:right="96" w:firstLine="283"/>
              <w:jc w:val="both"/>
              <w:rPr>
                <w:sz w:val="20"/>
              </w:rPr>
            </w:pPr>
            <w:r>
              <w:rPr>
                <w:sz w:val="20"/>
              </w:rPr>
              <w:t>мировоззрение,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основанное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диалоге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культур, а также различных форм</w:t>
            </w:r>
            <w:r>
              <w:rPr>
                <w:sz w:val="20"/>
              </w:rPr>
              <w:t xml:space="preserve"> общественного сознания, осознание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поликультурном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мире;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9"/>
              </w:numPr>
              <w:tabs>
                <w:tab w:val="left" w:pos="817"/>
              </w:tabs>
              <w:ind w:right="94" w:firstLine="283"/>
              <w:jc w:val="both"/>
              <w:rPr>
                <w:sz w:val="20"/>
              </w:rPr>
            </w:pPr>
            <w:r>
              <w:rPr>
                <w:sz w:val="20"/>
              </w:rPr>
              <w:t>интериоризация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демократии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солидарности, готовность к договорному регулированию отношений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9"/>
              </w:numPr>
              <w:tabs>
                <w:tab w:val="left" w:pos="817"/>
              </w:tabs>
              <w:ind w:right="90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конструктивному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участию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принятии решений, затрагивающих их права и интересы, в том числе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самоорганизации,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самоуправления,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значимой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9"/>
              </w:numPr>
              <w:tabs>
                <w:tab w:val="left" w:pos="817"/>
              </w:tabs>
              <w:ind w:right="92" w:firstLine="283"/>
              <w:jc w:val="both"/>
              <w:rPr>
                <w:sz w:val="20"/>
              </w:rPr>
            </w:pPr>
            <w:r>
              <w:rPr>
                <w:sz w:val="20"/>
              </w:rPr>
              <w:t>приверженность идеям интернационализма, дружбы, равенства,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</w:t>
            </w:r>
            <w:r>
              <w:rPr>
                <w:sz w:val="20"/>
              </w:rPr>
              <w:t>помощи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достоинству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религиозным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убеждениям;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9"/>
              </w:numPr>
              <w:tabs>
                <w:tab w:val="left" w:pos="817"/>
              </w:tabs>
              <w:spacing w:line="230" w:lineRule="atLeast"/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 обучающихся противостоять идеологии экстремизма,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национализма, ксенофобии; коррупции; дискриминации по социальным,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религио</w:t>
            </w:r>
            <w:r>
              <w:rPr>
                <w:sz w:val="20"/>
              </w:rPr>
              <w:t>зным, расовым, национальным признакам и другим негативным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явлениям.</w:t>
            </w:r>
          </w:p>
        </w:tc>
      </w:tr>
      <w:tr w:rsidR="00CF51B1">
        <w:trPr>
          <w:trHeight w:val="5060"/>
        </w:trPr>
        <w:tc>
          <w:tcPr>
            <w:tcW w:w="3232" w:type="dxa"/>
          </w:tcPr>
          <w:p w:rsidR="00CF51B1" w:rsidRDefault="003D0C71">
            <w:pPr>
              <w:pStyle w:val="TableParagraph"/>
              <w:spacing w:line="237" w:lineRule="auto"/>
              <w:ind w:right="9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окружающими людьми:</w:t>
            </w:r>
          </w:p>
        </w:tc>
        <w:tc>
          <w:tcPr>
            <w:tcW w:w="6521" w:type="dxa"/>
          </w:tcPr>
          <w:p w:rsidR="00CF51B1" w:rsidRDefault="003D0C71" w:rsidP="003D0C71">
            <w:pPr>
              <w:pStyle w:val="TableParagraph"/>
              <w:numPr>
                <w:ilvl w:val="0"/>
                <w:numId w:val="228"/>
              </w:numPr>
              <w:tabs>
                <w:tab w:val="left" w:pos="817"/>
              </w:tabs>
              <w:ind w:right="92" w:firstLine="283"/>
              <w:jc w:val="both"/>
              <w:rPr>
                <w:sz w:val="20"/>
              </w:rPr>
            </w:pPr>
            <w:r>
              <w:rPr>
                <w:sz w:val="20"/>
              </w:rPr>
              <w:t>нравственное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общечеловеческих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толерантного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поликультурном мире, готовности и способности вести диалог с другими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людьми,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достигать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взаимопонимания,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достижения;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8"/>
              </w:numPr>
              <w:tabs>
                <w:tab w:val="left" w:pos="817"/>
              </w:tabs>
              <w:ind w:right="94" w:firstLine="283"/>
              <w:jc w:val="both"/>
              <w:rPr>
                <w:sz w:val="20"/>
              </w:rPr>
            </w:pPr>
            <w:r>
              <w:rPr>
                <w:sz w:val="20"/>
              </w:rPr>
              <w:t>принятие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гуманистических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осознанное,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уважительное и доброжелательное отношение к другому человеку,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мнению,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мировоззрению;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8"/>
              </w:numPr>
              <w:tabs>
                <w:tab w:val="left" w:pos="817"/>
              </w:tabs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сопереживанию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лицам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ограниченными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инвалидам;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бережное,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</w:t>
            </w:r>
            <w:r>
              <w:rPr>
                <w:sz w:val="20"/>
              </w:rPr>
              <w:t>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компетентное отношение к физическому и психологическому здоровью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оказывать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первую помощь;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8"/>
              </w:numPr>
              <w:tabs>
                <w:tab w:val="left" w:pos="817"/>
              </w:tabs>
              <w:ind w:right="95" w:firstLine="283"/>
              <w:jc w:val="both"/>
              <w:rPr>
                <w:sz w:val="20"/>
              </w:rPr>
            </w:pPr>
            <w:r>
              <w:rPr>
                <w:sz w:val="20"/>
              </w:rPr>
              <w:t>формирование выраженной 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поведении нравственной позиции,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том числе способности к сознательному выбору добра, нравственного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сознания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усвоения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общечеловеческих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(чести,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справедливости,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милосердия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дружелюбия);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8"/>
              </w:numPr>
              <w:tabs>
                <w:tab w:val="left" w:pos="817"/>
              </w:tabs>
              <w:spacing w:line="230" w:lineRule="atLeast"/>
              <w:ind w:right="92" w:firstLine="283"/>
              <w:jc w:val="both"/>
              <w:rPr>
                <w:sz w:val="20"/>
              </w:rPr>
            </w:pPr>
            <w:r>
              <w:rPr>
                <w:sz w:val="20"/>
              </w:rPr>
              <w:t>развитие компетенций сотрудничества со сверстниками, детьми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младшего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возраста,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полезной,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учебно-исследовательской,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CF51B1">
        <w:trPr>
          <w:trHeight w:val="1608"/>
        </w:trPr>
        <w:tc>
          <w:tcPr>
            <w:tcW w:w="3232" w:type="dxa"/>
          </w:tcPr>
          <w:p w:rsidR="00CF51B1" w:rsidRDefault="003D0C71">
            <w:pPr>
              <w:pStyle w:val="TableParagraph"/>
              <w:tabs>
                <w:tab w:val="left" w:pos="1660"/>
              </w:tabs>
              <w:ind w:right="9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окружающему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миру,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живой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природе,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художественной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культуре:</w:t>
            </w:r>
          </w:p>
        </w:tc>
        <w:tc>
          <w:tcPr>
            <w:tcW w:w="6521" w:type="dxa"/>
          </w:tcPr>
          <w:p w:rsidR="00CF51B1" w:rsidRDefault="003D0C71" w:rsidP="003D0C71">
            <w:pPr>
              <w:pStyle w:val="TableParagraph"/>
              <w:numPr>
                <w:ilvl w:val="0"/>
                <w:numId w:val="227"/>
              </w:numPr>
              <w:tabs>
                <w:tab w:val="left" w:pos="817"/>
              </w:tabs>
              <w:ind w:right="90" w:firstLine="283"/>
              <w:jc w:val="both"/>
              <w:rPr>
                <w:sz w:val="20"/>
              </w:rPr>
            </w:pPr>
            <w:r>
              <w:rPr>
                <w:sz w:val="20"/>
              </w:rPr>
              <w:t>мировоззрение,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 науки, значимости науки, готовность к научно-техническому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достоверной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достижениях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заинтересованность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научных знаниях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устройстве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общества;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7"/>
              </w:numPr>
              <w:tabs>
                <w:tab w:val="left" w:pos="817"/>
              </w:tabs>
              <w:spacing w:line="230" w:lineRule="exact"/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самообразованию,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на протяжении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сознательное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</w:tc>
      </w:tr>
    </w:tbl>
    <w:p w:rsidR="00CF51B1" w:rsidRDefault="00CF51B1">
      <w:pPr>
        <w:spacing w:line="230" w:lineRule="exact"/>
        <w:jc w:val="both"/>
        <w:rPr>
          <w:sz w:val="20"/>
        </w:rPr>
        <w:sectPr w:rsidR="00CF51B1">
          <w:pgSz w:w="11910" w:h="16840"/>
          <w:pgMar w:top="1120" w:right="440" w:bottom="1160" w:left="1480" w:header="0" w:footer="966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32"/>
        <w:gridCol w:w="6521"/>
      </w:tblGrid>
      <w:tr w:rsidR="00CF51B1">
        <w:trPr>
          <w:trHeight w:val="2529"/>
        </w:trPr>
        <w:tc>
          <w:tcPr>
            <w:tcW w:w="3232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21" w:type="dxa"/>
          </w:tcPr>
          <w:p w:rsidR="00CF51B1" w:rsidRDefault="003D0C71">
            <w:pPr>
              <w:pStyle w:val="TableParagraph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непрерывному образованию как условию успешной профессиональной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общественной деятельности;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6"/>
              </w:numPr>
              <w:tabs>
                <w:tab w:val="left" w:pos="817"/>
              </w:tabs>
              <w:ind w:right="88" w:firstLine="283"/>
              <w:jc w:val="both"/>
              <w:rPr>
                <w:sz w:val="20"/>
              </w:rPr>
            </w:pPr>
            <w:r>
              <w:rPr>
                <w:sz w:val="20"/>
              </w:rPr>
              <w:t>экологическая культура, бережное отношения к родной земле,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природным богатствам России и мира; понимание влияния 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экономических процессов на состояние природной и социальной среды,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разумного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природопользования,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нетерпимое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приносящим вред экологии; приобретение опыта эколого-направленной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6"/>
              </w:numPr>
              <w:tabs>
                <w:tab w:val="left" w:pos="817"/>
              </w:tabs>
              <w:spacing w:line="230" w:lineRule="exact"/>
              <w:ind w:right="90" w:firstLine="283"/>
              <w:jc w:val="both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обустройству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быта.</w:t>
            </w:r>
          </w:p>
        </w:tc>
      </w:tr>
      <w:tr w:rsidR="00CF51B1">
        <w:trPr>
          <w:trHeight w:val="1267"/>
        </w:trPr>
        <w:tc>
          <w:tcPr>
            <w:tcW w:w="3232" w:type="dxa"/>
          </w:tcPr>
          <w:p w:rsidR="00CF51B1" w:rsidRDefault="003D0C71">
            <w:pPr>
              <w:pStyle w:val="TableParagraph"/>
              <w:ind w:right="9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5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семье и родителям, в том числе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подготовка к семейной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жизни:</w:t>
            </w:r>
          </w:p>
        </w:tc>
        <w:tc>
          <w:tcPr>
            <w:tcW w:w="6521" w:type="dxa"/>
          </w:tcPr>
          <w:p w:rsidR="00CF51B1" w:rsidRDefault="003D0C71" w:rsidP="003D0C71">
            <w:pPr>
              <w:pStyle w:val="TableParagraph"/>
              <w:numPr>
                <w:ilvl w:val="0"/>
                <w:numId w:val="225"/>
              </w:numPr>
              <w:tabs>
                <w:tab w:val="left" w:pos="816"/>
                <w:tab w:val="left" w:pos="817"/>
                <w:tab w:val="left" w:pos="2242"/>
                <w:tab w:val="left" w:pos="3389"/>
                <w:tab w:val="left" w:pos="3697"/>
                <w:tab w:val="left" w:pos="4724"/>
                <w:tab w:val="left" w:pos="5435"/>
                <w:tab w:val="left" w:pos="5838"/>
              </w:tabs>
              <w:ind w:right="96" w:firstLine="283"/>
              <w:rPr>
                <w:sz w:val="20"/>
              </w:rPr>
            </w:pPr>
            <w:r>
              <w:rPr>
                <w:sz w:val="20"/>
              </w:rPr>
              <w:t>ответственное</w:t>
            </w:r>
            <w:r>
              <w:rPr>
                <w:sz w:val="20"/>
              </w:rPr>
              <w:tab/>
              <w:t>отношение</w:t>
            </w:r>
            <w:r>
              <w:rPr>
                <w:sz w:val="20"/>
              </w:rPr>
              <w:tab/>
              <w:t>к</w:t>
            </w:r>
            <w:r>
              <w:rPr>
                <w:sz w:val="20"/>
              </w:rPr>
              <w:tab/>
              <w:t>созданию</w:t>
            </w:r>
            <w:r>
              <w:rPr>
                <w:sz w:val="20"/>
              </w:rPr>
              <w:tab/>
              <w:t>семьи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осознанного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семейной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5"/>
              </w:numPr>
              <w:tabs>
                <w:tab w:val="left" w:pos="816"/>
                <w:tab w:val="left" w:pos="817"/>
                <w:tab w:val="left" w:pos="2390"/>
                <w:tab w:val="left" w:pos="3077"/>
                <w:tab w:val="left" w:pos="3841"/>
                <w:tab w:val="left" w:pos="5180"/>
                <w:tab w:val="left" w:pos="6309"/>
              </w:tabs>
              <w:ind w:right="91" w:firstLine="283"/>
              <w:rPr>
                <w:sz w:val="20"/>
              </w:rPr>
            </w:pPr>
            <w:r>
              <w:rPr>
                <w:sz w:val="20"/>
              </w:rPr>
              <w:t>положительный</w:t>
            </w:r>
            <w:r>
              <w:rPr>
                <w:sz w:val="20"/>
              </w:rPr>
              <w:tab/>
              <w:t>образ</w:t>
            </w:r>
            <w:r>
              <w:rPr>
                <w:sz w:val="20"/>
              </w:rPr>
              <w:tab/>
              <w:t>семьи,</w:t>
            </w:r>
            <w:r>
              <w:rPr>
                <w:sz w:val="20"/>
              </w:rPr>
              <w:tab/>
              <w:t>родительства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(отцовства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материнства),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интериоризация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семейных ценностей.</w:t>
            </w:r>
          </w:p>
        </w:tc>
      </w:tr>
      <w:tr w:rsidR="00CF51B1">
        <w:trPr>
          <w:trHeight w:val="2760"/>
        </w:trPr>
        <w:tc>
          <w:tcPr>
            <w:tcW w:w="3232" w:type="dxa"/>
          </w:tcPr>
          <w:p w:rsidR="00CF51B1" w:rsidRDefault="003D0C71">
            <w:pPr>
              <w:pStyle w:val="TableParagraph"/>
              <w:ind w:right="9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труду,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сфере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социально-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экономических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отношений:</w:t>
            </w:r>
          </w:p>
        </w:tc>
        <w:tc>
          <w:tcPr>
            <w:tcW w:w="6521" w:type="dxa"/>
          </w:tcPr>
          <w:p w:rsidR="00CF51B1" w:rsidRDefault="003D0C71" w:rsidP="003D0C71">
            <w:pPr>
              <w:pStyle w:val="TableParagraph"/>
              <w:numPr>
                <w:ilvl w:val="0"/>
                <w:numId w:val="224"/>
              </w:numPr>
              <w:tabs>
                <w:tab w:val="left" w:pos="817"/>
              </w:tabs>
              <w:ind w:right="96" w:firstLine="283"/>
              <w:jc w:val="both"/>
              <w:rPr>
                <w:sz w:val="20"/>
              </w:rPr>
            </w:pPr>
            <w:r>
              <w:rPr>
                <w:sz w:val="20"/>
              </w:rPr>
              <w:t>уважение ко всем формам собственности, готовность к защите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собственности,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4"/>
              </w:numPr>
              <w:tabs>
                <w:tab w:val="left" w:pos="817"/>
              </w:tabs>
              <w:ind w:right="97" w:firstLine="283"/>
              <w:jc w:val="both"/>
              <w:rPr>
                <w:sz w:val="20"/>
              </w:rPr>
            </w:pPr>
            <w:r>
              <w:rPr>
                <w:sz w:val="20"/>
              </w:rPr>
              <w:t>осознанный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будущей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 собственных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планов;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4"/>
              </w:numPr>
              <w:tabs>
                <w:tab w:val="left" w:pos="817"/>
              </w:tabs>
              <w:spacing w:line="237" w:lineRule="auto"/>
              <w:ind w:right="96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личных,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общественных,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государственных,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общенациональных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проблем;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4"/>
              </w:numPr>
              <w:tabs>
                <w:tab w:val="left" w:pos="817"/>
              </w:tabs>
              <w:ind w:right="96" w:firstLine="283"/>
              <w:jc w:val="both"/>
              <w:rPr>
                <w:sz w:val="20"/>
              </w:rPr>
            </w:pPr>
            <w:r>
              <w:rPr>
                <w:sz w:val="20"/>
              </w:rPr>
              <w:t>потребность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трудиться,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добросовестное,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 разным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видам трудовой деятельности;</w:t>
            </w:r>
          </w:p>
          <w:p w:rsidR="00CF51B1" w:rsidRDefault="003D0C71" w:rsidP="003D0C71">
            <w:pPr>
              <w:pStyle w:val="TableParagraph"/>
              <w:numPr>
                <w:ilvl w:val="0"/>
                <w:numId w:val="224"/>
              </w:numPr>
              <w:tabs>
                <w:tab w:val="left" w:pos="817"/>
              </w:tabs>
              <w:spacing w:line="230" w:lineRule="atLeast"/>
              <w:ind w:right="91" w:firstLine="283"/>
              <w:jc w:val="both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самообслуживанию,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домашних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обязанностей.</w:t>
            </w:r>
          </w:p>
        </w:tc>
      </w:tr>
      <w:tr w:rsidR="00CF51B1">
        <w:trPr>
          <w:trHeight w:val="1266"/>
        </w:trPr>
        <w:tc>
          <w:tcPr>
            <w:tcW w:w="3232" w:type="dxa"/>
          </w:tcPr>
          <w:p w:rsidR="00CF51B1" w:rsidRDefault="003D0C71">
            <w:pPr>
              <w:pStyle w:val="TableParagraph"/>
              <w:ind w:right="9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 результаты в сфере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физического,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психологического,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академического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благополучия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обучающихся:</w:t>
            </w:r>
          </w:p>
        </w:tc>
        <w:tc>
          <w:tcPr>
            <w:tcW w:w="6521" w:type="dxa"/>
          </w:tcPr>
          <w:p w:rsidR="00CF51B1" w:rsidRDefault="003D0C71">
            <w:pPr>
              <w:pStyle w:val="TableParagraph"/>
              <w:ind w:right="96" w:firstLine="283"/>
              <w:jc w:val="both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эмоционально-психологическое,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благополучие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ощущение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комфорта,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информационной безопасности.</w:t>
            </w:r>
          </w:p>
        </w:tc>
      </w:tr>
    </w:tbl>
    <w:p w:rsidR="00CF51B1" w:rsidRDefault="00CF51B1">
      <w:pPr>
        <w:pStyle w:val="a3"/>
        <w:spacing w:before="9"/>
        <w:ind w:left="0"/>
        <w:jc w:val="left"/>
        <w:rPr>
          <w:b/>
        </w:rPr>
      </w:pPr>
    </w:p>
    <w:p w:rsidR="00CF51B1" w:rsidRDefault="003D0C71" w:rsidP="003D0C71">
      <w:pPr>
        <w:pStyle w:val="a4"/>
        <w:numPr>
          <w:ilvl w:val="2"/>
          <w:numId w:val="234"/>
        </w:numPr>
        <w:tabs>
          <w:tab w:val="left" w:pos="2011"/>
        </w:tabs>
        <w:spacing w:before="87" w:line="319" w:lineRule="exact"/>
        <w:ind w:left="2011"/>
        <w:jc w:val="both"/>
        <w:rPr>
          <w:b/>
          <w:sz w:val="28"/>
        </w:rPr>
      </w:pPr>
      <w:bookmarkStart w:id="4" w:name="1.2.2._Планируемые_метапредметные_резуль"/>
      <w:bookmarkEnd w:id="4"/>
      <w:r>
        <w:rPr>
          <w:b/>
          <w:sz w:val="28"/>
        </w:rPr>
        <w:t>Планируемые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метапредметные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ООП</w:t>
      </w:r>
    </w:p>
    <w:p w:rsidR="00CF51B1" w:rsidRDefault="003D0C71">
      <w:pPr>
        <w:pStyle w:val="a3"/>
        <w:spacing w:line="237" w:lineRule="auto"/>
        <w:ind w:left="219" w:right="123" w:firstLine="710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представлены</w:t>
      </w:r>
      <w:r>
        <w:rPr>
          <w:spacing w:val="2"/>
        </w:rPr>
        <w:t xml:space="preserve"> </w:t>
      </w:r>
      <w:r>
        <w:t>тремя</w:t>
      </w:r>
      <w:r>
        <w:rPr>
          <w:spacing w:val="-4"/>
        </w:rPr>
        <w:t xml:space="preserve"> </w:t>
      </w:r>
      <w:r>
        <w:t>группами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(УУД).</w:t>
      </w:r>
    </w:p>
    <w:p w:rsidR="00CF51B1" w:rsidRDefault="003D0C71" w:rsidP="003D0C71">
      <w:pPr>
        <w:pStyle w:val="Heading2"/>
        <w:numPr>
          <w:ilvl w:val="0"/>
          <w:numId w:val="223"/>
        </w:numPr>
        <w:tabs>
          <w:tab w:val="left" w:pos="1637"/>
        </w:tabs>
        <w:spacing w:before="9" w:line="237" w:lineRule="auto"/>
        <w:ind w:right="3010" w:firstLine="360"/>
        <w:jc w:val="both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2" w:line="237" w:lineRule="auto"/>
        <w:ind w:right="125" w:firstLine="283"/>
        <w:rPr>
          <w:sz w:val="24"/>
        </w:rPr>
      </w:pPr>
      <w:r>
        <w:rPr>
          <w:sz w:val="24"/>
        </w:rPr>
        <w:t>самостоятельно определять цели, задавать параметры и критерии, по которым 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определить,</w:t>
      </w:r>
      <w:r>
        <w:rPr>
          <w:spacing w:val="5"/>
          <w:sz w:val="24"/>
        </w:rPr>
        <w:t xml:space="preserve"> </w:t>
      </w: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цель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достигнута;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3"/>
        <w:ind w:right="116" w:firstLine="283"/>
        <w:rPr>
          <w:sz w:val="24"/>
        </w:rPr>
      </w:pPr>
      <w:r>
        <w:rPr>
          <w:sz w:val="24"/>
        </w:rPr>
        <w:t>оценивать возможные последствия достижения поставленной</w:t>
      </w:r>
      <w:r>
        <w:rPr>
          <w:sz w:val="24"/>
        </w:rPr>
        <w:t xml:space="preserve"> цели в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жизни и жизни окружающих людей, основываясь на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соображениях этики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16" w:firstLine="283"/>
        <w:rPr>
          <w:sz w:val="24"/>
        </w:rPr>
      </w:pP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28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цели;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22" w:firstLine="283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оптимизируя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затраты;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21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</w:t>
      </w:r>
      <w:r>
        <w:rPr>
          <w:sz w:val="24"/>
        </w:rPr>
        <w:t>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71" w:lineRule="exact"/>
        <w:ind w:left="925"/>
        <w:rPr>
          <w:sz w:val="24"/>
        </w:rPr>
      </w:pPr>
      <w:r>
        <w:rPr>
          <w:sz w:val="24"/>
        </w:rPr>
        <w:t>сопоставлять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полученный 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целью.</w:t>
      </w:r>
    </w:p>
    <w:p w:rsidR="00CF51B1" w:rsidRDefault="003D0C71" w:rsidP="003D0C71">
      <w:pPr>
        <w:pStyle w:val="Heading2"/>
        <w:numPr>
          <w:ilvl w:val="0"/>
          <w:numId w:val="223"/>
        </w:numPr>
        <w:tabs>
          <w:tab w:val="left" w:pos="1176"/>
        </w:tabs>
        <w:spacing w:line="237" w:lineRule="auto"/>
        <w:ind w:right="3215" w:firstLine="0"/>
        <w:jc w:val="both"/>
      </w:pPr>
      <w:r>
        <w:t>Познавательные универсальные учебные действия</w:t>
      </w:r>
      <w:r>
        <w:rPr>
          <w:spacing w:val="-58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F51B1" w:rsidRDefault="00CF51B1">
      <w:pPr>
        <w:spacing w:line="237" w:lineRule="auto"/>
        <w:jc w:val="both"/>
        <w:sectPr w:rsidR="00CF51B1">
          <w:pgSz w:w="11910" w:h="16840"/>
          <w:pgMar w:top="1120" w:right="440" w:bottom="1160" w:left="1480" w:header="0" w:footer="966" w:gutter="0"/>
          <w:cols w:space="720"/>
        </w:sectPr>
      </w:pP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66"/>
        <w:ind w:right="125" w:firstLine="283"/>
        <w:rPr>
          <w:sz w:val="24"/>
        </w:rPr>
      </w:pPr>
      <w:r>
        <w:rPr>
          <w:sz w:val="24"/>
        </w:rPr>
        <w:lastRenderedPageBreak/>
        <w:t>искать и находить обобщенные способы решения задач, в том числе,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познавательные) задачи;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5" w:line="237" w:lineRule="auto"/>
        <w:ind w:right="119" w:firstLine="283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</w:t>
      </w:r>
      <w:r>
        <w:rPr>
          <w:sz w:val="24"/>
        </w:rPr>
        <w:t>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источниках;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4"/>
        <w:ind w:right="121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 связей и отношений, а также противоречий, выявленных в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ind w:right="122" w:firstLine="283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 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критические аргументы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 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 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другого;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4"/>
          <w:sz w:val="24"/>
        </w:rPr>
        <w:t xml:space="preserve"> </w:t>
      </w:r>
      <w:r>
        <w:rPr>
          <w:sz w:val="24"/>
        </w:rPr>
        <w:t>рассматривать их</w:t>
      </w:r>
      <w:r>
        <w:rPr>
          <w:spacing w:val="-4"/>
          <w:sz w:val="24"/>
        </w:rPr>
        <w:t xml:space="preserve"> </w:t>
      </w:r>
      <w:r>
        <w:rPr>
          <w:sz w:val="24"/>
        </w:rPr>
        <w:t>как 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3" w:line="237" w:lineRule="auto"/>
        <w:ind w:right="119" w:firstLine="283"/>
        <w:rPr>
          <w:sz w:val="24"/>
        </w:rPr>
      </w:pPr>
      <w:r>
        <w:rPr>
          <w:sz w:val="24"/>
        </w:rPr>
        <w:t>выходить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рамки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ц</w:t>
      </w:r>
      <w:r>
        <w:rPr>
          <w:sz w:val="24"/>
        </w:rPr>
        <w:t>еленаправленный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59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2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действия;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5" w:line="237" w:lineRule="auto"/>
        <w:ind w:right="130" w:firstLine="283"/>
        <w:rPr>
          <w:sz w:val="24"/>
        </w:rPr>
      </w:pPr>
      <w:r>
        <w:rPr>
          <w:sz w:val="24"/>
        </w:rPr>
        <w:t>выстраивать индивидуальную образовательную траекторию, учитывая ограничения со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 и</w:t>
      </w:r>
      <w:r>
        <w:rPr>
          <w:spacing w:val="3"/>
          <w:sz w:val="24"/>
        </w:rPr>
        <w:t xml:space="preserve"> </w:t>
      </w:r>
      <w:r>
        <w:rPr>
          <w:sz w:val="24"/>
        </w:rPr>
        <w:t>ресурсные</w:t>
      </w:r>
      <w:r>
        <w:rPr>
          <w:spacing w:val="2"/>
          <w:sz w:val="24"/>
        </w:rPr>
        <w:t xml:space="preserve"> </w:t>
      </w:r>
      <w:r>
        <w:rPr>
          <w:sz w:val="24"/>
        </w:rPr>
        <w:t>ограничения;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before="4"/>
        <w:ind w:left="925"/>
        <w:rPr>
          <w:sz w:val="24"/>
        </w:rPr>
      </w:pPr>
      <w:r>
        <w:rPr>
          <w:sz w:val="24"/>
        </w:rPr>
        <w:t>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 деятельности.</w:t>
      </w:r>
    </w:p>
    <w:p w:rsidR="00CF51B1" w:rsidRDefault="003D0C71" w:rsidP="003D0C71">
      <w:pPr>
        <w:pStyle w:val="Heading2"/>
        <w:numPr>
          <w:ilvl w:val="0"/>
          <w:numId w:val="223"/>
        </w:numPr>
        <w:tabs>
          <w:tab w:val="left" w:pos="1214"/>
        </w:tabs>
        <w:spacing w:before="2" w:line="242" w:lineRule="auto"/>
        <w:ind w:right="2910" w:hanging="77"/>
        <w:jc w:val="both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ind w:right="117" w:firstLine="283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 со взрослыми (как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пределами),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</w:t>
      </w:r>
      <w:r>
        <w:rPr>
          <w:sz w:val="24"/>
        </w:rPr>
        <w:t>ля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симпатий;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23" w:firstLine="283"/>
        <w:rPr>
          <w:sz w:val="24"/>
        </w:rPr>
      </w:pPr>
      <w:r>
        <w:rPr>
          <w:sz w:val="24"/>
        </w:rPr>
        <w:t>при осуществлении групповой работы быть как руководителем, так и членом команды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ролях</w:t>
      </w:r>
      <w:r>
        <w:rPr>
          <w:spacing w:val="-3"/>
          <w:sz w:val="24"/>
        </w:rPr>
        <w:t xml:space="preserve"> </w:t>
      </w:r>
      <w:r>
        <w:rPr>
          <w:sz w:val="24"/>
        </w:rPr>
        <w:t>(генератор</w:t>
      </w:r>
      <w:r>
        <w:rPr>
          <w:spacing w:val="-3"/>
          <w:sz w:val="24"/>
        </w:rPr>
        <w:t xml:space="preserve"> </w:t>
      </w:r>
      <w:r>
        <w:rPr>
          <w:sz w:val="24"/>
        </w:rPr>
        <w:t>идей,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критик,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исполнитель, выступающий,</w:t>
      </w:r>
      <w:r>
        <w:rPr>
          <w:spacing w:val="5"/>
          <w:sz w:val="24"/>
        </w:rPr>
        <w:t xml:space="preserve"> </w:t>
      </w:r>
      <w:r>
        <w:rPr>
          <w:sz w:val="24"/>
        </w:rPr>
        <w:t>эксперт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т.д.);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21" w:firstLine="283"/>
        <w:rPr>
          <w:sz w:val="24"/>
        </w:rPr>
      </w:pP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взаимодействия;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spacing w:line="242" w:lineRule="auto"/>
        <w:ind w:right="118" w:firstLine="283"/>
        <w:rPr>
          <w:sz w:val="24"/>
        </w:rPr>
      </w:pPr>
      <w:r>
        <w:rPr>
          <w:sz w:val="24"/>
        </w:rPr>
        <w:t>развернуто,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3"/>
          <w:sz w:val="24"/>
        </w:rPr>
        <w:t xml:space="preserve"> </w:t>
      </w:r>
      <w:r>
        <w:rPr>
          <w:sz w:val="24"/>
        </w:rPr>
        <w:t>(устных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письменных)</w:t>
      </w:r>
      <w:r>
        <w:rPr>
          <w:spacing w:val="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средств;</w:t>
      </w:r>
    </w:p>
    <w:p w:rsidR="00CF51B1" w:rsidRDefault="003D0C71" w:rsidP="003D0C71">
      <w:pPr>
        <w:pStyle w:val="a4"/>
        <w:numPr>
          <w:ilvl w:val="1"/>
          <w:numId w:val="233"/>
        </w:numPr>
        <w:tabs>
          <w:tab w:val="left" w:pos="926"/>
        </w:tabs>
        <w:ind w:right="121" w:firstLine="283"/>
        <w:rPr>
          <w:sz w:val="24"/>
        </w:rPr>
      </w:pPr>
      <w:r>
        <w:rPr>
          <w:sz w:val="24"/>
        </w:rPr>
        <w:t>распознавать конфликтогенные ситуации и предотвращать конфликты до их 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фазы,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суждений.</w:t>
      </w:r>
    </w:p>
    <w:p w:rsidR="00CF51B1" w:rsidRDefault="00CF51B1">
      <w:pPr>
        <w:pStyle w:val="a3"/>
        <w:spacing w:before="4"/>
        <w:ind w:left="0"/>
        <w:jc w:val="left"/>
        <w:rPr>
          <w:sz w:val="22"/>
        </w:rPr>
      </w:pPr>
    </w:p>
    <w:p w:rsidR="00CF51B1" w:rsidRDefault="003D0C71" w:rsidP="003D0C71">
      <w:pPr>
        <w:pStyle w:val="Heading1"/>
        <w:numPr>
          <w:ilvl w:val="2"/>
          <w:numId w:val="234"/>
        </w:numPr>
        <w:tabs>
          <w:tab w:val="left" w:pos="1637"/>
        </w:tabs>
        <w:ind w:left="1636" w:hanging="707"/>
        <w:jc w:val="both"/>
      </w:pPr>
      <w:bookmarkStart w:id="5" w:name="1.2.3._Планируемые_предметные_результаты"/>
      <w:bookmarkEnd w:id="5"/>
      <w:r>
        <w:t>Планируемые</w:t>
      </w:r>
      <w:r>
        <w:rPr>
          <w:spacing w:val="-10"/>
        </w:rPr>
        <w:t xml:space="preserve"> </w:t>
      </w:r>
      <w:r>
        <w:t>предметные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ООП</w:t>
      </w:r>
    </w:p>
    <w:p w:rsidR="00CF51B1" w:rsidRDefault="003D0C71">
      <w:pPr>
        <w:pStyle w:val="a3"/>
        <w:spacing w:before="157"/>
        <w:ind w:left="219" w:right="125" w:firstLine="566"/>
      </w:pPr>
      <w:r>
        <w:t>На</w:t>
      </w:r>
      <w:r>
        <w:rPr>
          <w:spacing w:val="1"/>
        </w:rPr>
        <w:t xml:space="preserve"> </w:t>
      </w:r>
      <w:r>
        <w:t>уровне среднего общего образо</w:t>
      </w:r>
      <w:r>
        <w:t>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ФГОС СОО,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ООП</w:t>
      </w:r>
      <w:r>
        <w:rPr>
          <w:spacing w:val="5"/>
        </w:rPr>
        <w:t xml:space="preserve"> </w:t>
      </w:r>
      <w:r>
        <w:t>представления</w:t>
      </w:r>
      <w:r>
        <w:rPr>
          <w:spacing w:val="5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«Выпускник</w:t>
      </w:r>
      <w:r>
        <w:rPr>
          <w:spacing w:val="3"/>
        </w:rPr>
        <w:t xml:space="preserve"> </w:t>
      </w:r>
      <w:r>
        <w:t>научится</w:t>
      </w:r>
      <w:r>
        <w:rPr>
          <w:spacing w:val="9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уровень»,</w:t>
      </w:r>
    </w:p>
    <w:p w:rsidR="00CF51B1" w:rsidRDefault="003D0C71">
      <w:pPr>
        <w:pStyle w:val="a3"/>
        <w:spacing w:before="1" w:line="275" w:lineRule="exact"/>
        <w:ind w:left="219"/>
      </w:pPr>
      <w:r>
        <w:t>«Выпускник</w:t>
      </w:r>
      <w:r>
        <w:rPr>
          <w:spacing w:val="-6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базовый</w:t>
      </w:r>
      <w:r>
        <w:rPr>
          <w:spacing w:val="-7"/>
        </w:rPr>
        <w:t xml:space="preserve"> </w:t>
      </w:r>
      <w:r>
        <w:t>уровень</w:t>
      </w:r>
    </w:p>
    <w:p w:rsidR="00CF51B1" w:rsidRDefault="003D0C71">
      <w:pPr>
        <w:pStyle w:val="a3"/>
        <w:ind w:left="219" w:right="127" w:firstLine="566"/>
      </w:pPr>
      <w:r>
        <w:t>Группа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6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достижение которых обеспечивается учителем в отношении всех обучающихся, выбравших</w:t>
      </w:r>
      <w:r>
        <w:rPr>
          <w:spacing w:val="1"/>
        </w:rPr>
        <w:t xml:space="preserve"> </w:t>
      </w:r>
      <w:r>
        <w:t>данный</w:t>
      </w:r>
      <w:r>
        <w:rPr>
          <w:spacing w:val="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обучения.</w:t>
      </w:r>
    </w:p>
    <w:p w:rsidR="00CF51B1" w:rsidRDefault="003D0C71">
      <w:pPr>
        <w:pStyle w:val="a3"/>
        <w:spacing w:before="1"/>
        <w:ind w:left="219" w:right="129" w:firstLine="710"/>
      </w:pPr>
      <w:r>
        <w:t>Результаты базового уровня ориентированы на общую функциональную грамотность,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Эт</w:t>
      </w:r>
      <w:r>
        <w:t>а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предполагает:</w:t>
      </w:r>
    </w:p>
    <w:p w:rsidR="00CF51B1" w:rsidRDefault="003D0C71" w:rsidP="003D0C71">
      <w:pPr>
        <w:pStyle w:val="a4"/>
        <w:numPr>
          <w:ilvl w:val="2"/>
          <w:numId w:val="233"/>
        </w:numPr>
        <w:tabs>
          <w:tab w:val="left" w:pos="1181"/>
        </w:tabs>
        <w:ind w:right="125" w:firstLine="71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изучаемой предметной области, что обеспечивается не за счет заучивания определений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области;</w:t>
      </w:r>
    </w:p>
    <w:p w:rsidR="00CF51B1" w:rsidRDefault="003D0C71" w:rsidP="003D0C71">
      <w:pPr>
        <w:pStyle w:val="a4"/>
        <w:numPr>
          <w:ilvl w:val="2"/>
          <w:numId w:val="233"/>
        </w:numPr>
        <w:tabs>
          <w:tab w:val="left" w:pos="1190"/>
        </w:tabs>
        <w:spacing w:line="242" w:lineRule="auto"/>
        <w:ind w:right="125" w:firstLine="71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области;</w:t>
      </w:r>
    </w:p>
    <w:p w:rsidR="00CF51B1" w:rsidRDefault="003D0C71" w:rsidP="003D0C71">
      <w:pPr>
        <w:pStyle w:val="a4"/>
        <w:numPr>
          <w:ilvl w:val="2"/>
          <w:numId w:val="233"/>
        </w:numPr>
        <w:tabs>
          <w:tab w:val="left" w:pos="1224"/>
        </w:tabs>
        <w:spacing w:line="242" w:lineRule="auto"/>
        <w:ind w:right="121" w:firstLine="710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рамок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-2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знания.</w:t>
      </w:r>
    </w:p>
    <w:p w:rsidR="00CF51B1" w:rsidRDefault="00CF51B1">
      <w:pPr>
        <w:spacing w:line="242" w:lineRule="auto"/>
        <w:jc w:val="both"/>
        <w:rPr>
          <w:sz w:val="24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>
      <w:pPr>
        <w:pStyle w:val="Heading2"/>
        <w:spacing w:before="70" w:line="275" w:lineRule="exact"/>
        <w:ind w:left="4642"/>
        <w:jc w:val="both"/>
      </w:pPr>
      <w:bookmarkStart w:id="6" w:name="Русский_язык"/>
      <w:bookmarkEnd w:id="6"/>
      <w:r>
        <w:lastRenderedPageBreak/>
        <w:t>Русский</w:t>
      </w:r>
      <w:r>
        <w:rPr>
          <w:spacing w:val="-4"/>
        </w:rPr>
        <w:t xml:space="preserve"> </w:t>
      </w:r>
      <w:r>
        <w:t>язык</w:t>
      </w:r>
    </w:p>
    <w:p w:rsidR="00CF51B1" w:rsidRDefault="003D0C71">
      <w:pPr>
        <w:pStyle w:val="Heading2"/>
        <w:spacing w:line="410" w:lineRule="atLeast"/>
        <w:ind w:left="786" w:right="1337" w:firstLine="144"/>
        <w:jc w:val="both"/>
      </w:pPr>
      <w:r>
        <w:t>В результате изучения учебного предмета «Русский язык» в 11 классе: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422"/>
        </w:tabs>
        <w:spacing w:before="3" w:line="237" w:lineRule="auto"/>
        <w:ind w:right="404" w:firstLine="0"/>
        <w:jc w:val="both"/>
        <w:rPr>
          <w:sz w:val="24"/>
        </w:rPr>
      </w:pPr>
      <w:r>
        <w:rPr>
          <w:sz w:val="24"/>
        </w:rPr>
        <w:t>взаимодействовать с окружающими людьми в ситуациях формального и неформального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общения;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556"/>
        </w:tabs>
        <w:spacing w:before="6" w:line="237" w:lineRule="auto"/>
        <w:ind w:right="406" w:firstLine="0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самообразования;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484"/>
        </w:tabs>
        <w:spacing w:before="3" w:line="275" w:lineRule="exact"/>
        <w:ind w:left="483" w:hanging="265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коммуникативно-эстетические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422"/>
        </w:tabs>
        <w:ind w:right="411" w:firstLine="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(фонетического,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морфемного,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морфологического),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многоаспектного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текста;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527"/>
        </w:tabs>
        <w:spacing w:before="2"/>
        <w:ind w:right="408" w:firstLine="0"/>
        <w:jc w:val="both"/>
        <w:rPr>
          <w:sz w:val="24"/>
        </w:rPr>
      </w:pPr>
      <w:r>
        <w:rPr>
          <w:sz w:val="24"/>
        </w:rPr>
        <w:t>использовать в речевой практике при создании устных и письменных 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стилистические ресурсы лексики и фразеологии родного языка, основные нормы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грамматические,</w:t>
      </w:r>
      <w:r>
        <w:rPr>
          <w:spacing w:val="61"/>
          <w:sz w:val="24"/>
        </w:rPr>
        <w:t xml:space="preserve"> </w:t>
      </w:r>
      <w:r>
        <w:rPr>
          <w:sz w:val="24"/>
        </w:rPr>
        <w:t>орфографические,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пунктуационные),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422"/>
        </w:tabs>
        <w:ind w:right="404" w:firstLine="0"/>
        <w:jc w:val="both"/>
        <w:rPr>
          <w:sz w:val="24"/>
        </w:rPr>
      </w:pPr>
      <w:r>
        <w:rPr>
          <w:sz w:val="24"/>
        </w:rPr>
        <w:t>осознавать значимость чтения и изучения родной литературы для своего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 испытывать потребность в систематическом чтении как средстве познания 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многоаспектного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560"/>
        </w:tabs>
        <w:spacing w:line="242" w:lineRule="auto"/>
        <w:ind w:right="404" w:firstLine="0"/>
        <w:jc w:val="both"/>
        <w:rPr>
          <w:sz w:val="24"/>
        </w:rPr>
      </w:pPr>
      <w:r>
        <w:rPr>
          <w:sz w:val="24"/>
        </w:rPr>
        <w:t>в</w:t>
      </w:r>
      <w:r>
        <w:rPr>
          <w:sz w:val="24"/>
        </w:rPr>
        <w:t>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 познания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 w:rsidP="003D0C71">
      <w:pPr>
        <w:pStyle w:val="a4"/>
        <w:numPr>
          <w:ilvl w:val="0"/>
          <w:numId w:val="222"/>
        </w:numPr>
        <w:tabs>
          <w:tab w:val="left" w:pos="589"/>
        </w:tabs>
        <w:ind w:right="404" w:firstLine="0"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</w:p>
    <w:p w:rsidR="00CF51B1" w:rsidRDefault="003D0C71">
      <w:pPr>
        <w:pStyle w:val="Heading3"/>
        <w:spacing w:before="71"/>
        <w:ind w:left="219"/>
      </w:pPr>
      <w:r>
        <w:t>Ученик</w:t>
      </w:r>
      <w:r>
        <w:rPr>
          <w:spacing w:val="-5"/>
        </w:rPr>
        <w:t xml:space="preserve"> </w:t>
      </w:r>
      <w:r>
        <w:t>получит</w:t>
      </w:r>
      <w:r>
        <w:rPr>
          <w:spacing w:val="2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21"/>
        </w:numPr>
        <w:tabs>
          <w:tab w:val="left" w:pos="512"/>
        </w:tabs>
        <w:ind w:right="403" w:firstLine="0"/>
        <w:jc w:val="both"/>
        <w:rPr>
          <w:i/>
          <w:sz w:val="24"/>
        </w:rPr>
      </w:pPr>
      <w:r>
        <w:rPr>
          <w:i/>
          <w:sz w:val="24"/>
        </w:rPr>
        <w:t>систематизировать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научные знания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языке; осознавать взаимосвязь его уровней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лингвистики,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</w:t>
      </w:r>
      <w:r>
        <w:rPr>
          <w:i/>
          <w:sz w:val="24"/>
        </w:rPr>
        <w:t>егорий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21"/>
        </w:numPr>
        <w:tabs>
          <w:tab w:val="left" w:pos="570"/>
        </w:tabs>
        <w:ind w:right="413" w:firstLine="0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потенциальный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запас,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грамматические средства для свободного выражения мыслей и чувств на родном 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стилю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CF51B1" w:rsidRDefault="003D0C71" w:rsidP="003D0C71">
      <w:pPr>
        <w:pStyle w:val="a4"/>
        <w:numPr>
          <w:ilvl w:val="0"/>
          <w:numId w:val="221"/>
        </w:numPr>
        <w:tabs>
          <w:tab w:val="left" w:pos="422"/>
        </w:tabs>
        <w:spacing w:line="275" w:lineRule="exact"/>
        <w:ind w:left="421" w:hanging="203"/>
        <w:jc w:val="both"/>
        <w:rPr>
          <w:i/>
          <w:sz w:val="24"/>
        </w:rPr>
      </w:pPr>
      <w:r>
        <w:rPr>
          <w:i/>
          <w:sz w:val="24"/>
        </w:rPr>
        <w:t>ответственности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культуру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общечеловеческую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ценность.</w:t>
      </w:r>
    </w:p>
    <w:p w:rsidR="00CF51B1" w:rsidRDefault="003D0C71" w:rsidP="003D0C71">
      <w:pPr>
        <w:pStyle w:val="a4"/>
        <w:numPr>
          <w:ilvl w:val="0"/>
          <w:numId w:val="221"/>
        </w:numPr>
        <w:tabs>
          <w:tab w:val="left" w:pos="551"/>
        </w:tabs>
        <w:ind w:right="409" w:firstLine="0"/>
        <w:jc w:val="both"/>
        <w:rPr>
          <w:i/>
          <w:sz w:val="24"/>
        </w:rPr>
      </w:pP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оформлять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словесно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высказываниях разных жанров, создавать развернутые высказывания аналитического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интерпретирующего характера, участвовать в обсуждении прочитанного, созна</w:t>
      </w:r>
      <w:r>
        <w:rPr>
          <w:i/>
          <w:sz w:val="24"/>
        </w:rPr>
        <w:t>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досуговое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чтение;</w:t>
      </w:r>
    </w:p>
    <w:p w:rsidR="00CF51B1" w:rsidRDefault="003D0C71" w:rsidP="003D0C71">
      <w:pPr>
        <w:pStyle w:val="a4"/>
        <w:numPr>
          <w:ilvl w:val="0"/>
          <w:numId w:val="221"/>
        </w:numPr>
        <w:tabs>
          <w:tab w:val="left" w:pos="623"/>
        </w:tabs>
        <w:spacing w:line="242" w:lineRule="auto"/>
        <w:ind w:right="411" w:firstLine="0"/>
        <w:jc w:val="both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этнокультурные традиции;</w:t>
      </w:r>
    </w:p>
    <w:p w:rsidR="00CF51B1" w:rsidRDefault="003D0C71" w:rsidP="003D0C71">
      <w:pPr>
        <w:pStyle w:val="a4"/>
        <w:numPr>
          <w:ilvl w:val="0"/>
          <w:numId w:val="221"/>
        </w:numPr>
        <w:tabs>
          <w:tab w:val="left" w:pos="589"/>
        </w:tabs>
        <w:ind w:right="402" w:firstLine="0"/>
        <w:jc w:val="both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принципиальных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отличий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делового,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т.п.,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воспринимать,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анализировать,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критически оценивать и интерпретировать прочитанное, осознавать художественную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z w:val="24"/>
        </w:rPr>
        <w:t>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восприятия,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интеллектуального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осмысления.</w:t>
      </w:r>
    </w:p>
    <w:p w:rsidR="00CF51B1" w:rsidRDefault="00CF51B1">
      <w:pPr>
        <w:pStyle w:val="a3"/>
        <w:spacing w:before="1"/>
        <w:ind w:left="0"/>
        <w:jc w:val="left"/>
        <w:rPr>
          <w:i/>
        </w:rPr>
      </w:pPr>
    </w:p>
    <w:p w:rsidR="00CF51B1" w:rsidRDefault="003D0C71">
      <w:pPr>
        <w:pStyle w:val="Heading2"/>
        <w:spacing w:before="1" w:line="240" w:lineRule="auto"/>
        <w:ind w:left="940" w:right="561"/>
        <w:jc w:val="center"/>
      </w:pPr>
      <w:r>
        <w:t>Литература</w:t>
      </w:r>
    </w:p>
    <w:p w:rsidR="00CF51B1" w:rsidRDefault="00CF51B1">
      <w:pPr>
        <w:pStyle w:val="a3"/>
        <w:spacing w:before="2"/>
        <w:ind w:left="0"/>
        <w:jc w:val="left"/>
        <w:rPr>
          <w:b/>
        </w:rPr>
      </w:pPr>
    </w:p>
    <w:p w:rsidR="00CF51B1" w:rsidRDefault="003D0C71">
      <w:pPr>
        <w:pStyle w:val="Heading2"/>
        <w:spacing w:before="5" w:line="550" w:lineRule="atLeast"/>
        <w:ind w:left="219" w:right="1641" w:firstLine="710"/>
        <w:jc w:val="both"/>
      </w:pPr>
      <w:r>
        <w:t>В результате изучения учебного предмета «Литература» в 11 классе</w:t>
      </w:r>
      <w:r>
        <w:rPr>
          <w:spacing w:val="-57"/>
        </w:rPr>
        <w:t xml:space="preserve"> </w:t>
      </w:r>
      <w:r>
        <w:lastRenderedPageBreak/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F51B1" w:rsidRDefault="003D0C71">
      <w:pPr>
        <w:pStyle w:val="a3"/>
        <w:spacing w:before="2" w:line="237" w:lineRule="auto"/>
        <w:ind w:left="219" w:right="121" w:firstLine="283"/>
      </w:pPr>
      <w:r>
        <w:t>демонстрировать знание произведений русской, родной и мировой литературы, приводя</w:t>
      </w:r>
      <w:r>
        <w:rPr>
          <w:spacing w:val="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текстов,</w:t>
      </w:r>
      <w:r>
        <w:rPr>
          <w:spacing w:val="-1"/>
        </w:rPr>
        <w:t xml:space="preserve"> </w:t>
      </w:r>
      <w:r>
        <w:t>затрагивающих</w:t>
      </w:r>
      <w:r>
        <w:rPr>
          <w:spacing w:val="-2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проблемы;</w:t>
      </w:r>
    </w:p>
    <w:p w:rsidR="00CF51B1" w:rsidRDefault="003D0C71">
      <w:pPr>
        <w:pStyle w:val="a3"/>
        <w:spacing w:before="6" w:line="237" w:lineRule="auto"/>
        <w:ind w:left="219" w:right="119" w:firstLine="283"/>
      </w:pP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</w:t>
      </w:r>
      <w:r>
        <w:t>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читательский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075"/>
        </w:tabs>
        <w:ind w:right="119" w:firstLine="0"/>
        <w:rPr>
          <w:sz w:val="24"/>
        </w:rPr>
      </w:pPr>
      <w:r>
        <w:rPr>
          <w:sz w:val="24"/>
        </w:rPr>
        <w:t>обосновывать выбор художественного произведения для анализа, приводя в качестве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как тему (темы)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проблематику (содержащиеся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нем</w:t>
      </w:r>
      <w:r>
        <w:rPr>
          <w:spacing w:val="3"/>
          <w:sz w:val="24"/>
        </w:rPr>
        <w:t xml:space="preserve"> </w:t>
      </w:r>
      <w:r>
        <w:rPr>
          <w:sz w:val="24"/>
        </w:rPr>
        <w:t>смыслы и</w:t>
      </w:r>
      <w:r>
        <w:rPr>
          <w:spacing w:val="3"/>
          <w:sz w:val="24"/>
        </w:rPr>
        <w:t xml:space="preserve"> </w:t>
      </w:r>
      <w:r>
        <w:rPr>
          <w:sz w:val="24"/>
        </w:rPr>
        <w:t>подтексты);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113"/>
        </w:tabs>
        <w:spacing w:before="3" w:line="237" w:lineRule="auto"/>
        <w:ind w:right="119" w:firstLine="0"/>
        <w:rPr>
          <w:sz w:val="24"/>
        </w:rPr>
      </w:pPr>
      <w:r>
        <w:rPr>
          <w:sz w:val="24"/>
        </w:rPr>
        <w:t>использовать для раскрытия тезисов своего высказывания указание на фрагменты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 носящие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проблемный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137"/>
        </w:tabs>
        <w:spacing w:before="4"/>
        <w:ind w:right="114" w:firstLine="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 изложение 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(или более) основные темы или идеи произведения, показывать их развитие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взаимовлияние,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104"/>
        </w:tabs>
        <w:ind w:right="116" w:firstLine="0"/>
        <w:rPr>
          <w:sz w:val="24"/>
        </w:rPr>
      </w:pPr>
      <w:r>
        <w:rPr>
          <w:sz w:val="24"/>
        </w:rPr>
        <w:t>анализировать жанрово-родовой выбор автора, раскрывать особенности разв</w:t>
      </w:r>
      <w:r>
        <w:rPr>
          <w:sz w:val="24"/>
        </w:rPr>
        <w:t>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 элементов художественного мира произведения: места и времени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характеров;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085"/>
        </w:tabs>
        <w:ind w:right="114" w:firstLine="0"/>
        <w:rPr>
          <w:sz w:val="24"/>
        </w:rPr>
      </w:pPr>
      <w:r>
        <w:rPr>
          <w:sz w:val="24"/>
        </w:rPr>
        <w:t>определять контекстуальное значение слов и фраз, используемых в 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коннотативные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новизны,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наполненности,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</w:t>
      </w:r>
      <w:r>
        <w:rPr>
          <w:sz w:val="24"/>
        </w:rPr>
        <w:t>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значимости;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219"/>
        </w:tabs>
        <w:spacing w:before="3" w:line="237" w:lineRule="auto"/>
        <w:ind w:right="117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40"/>
          <w:sz w:val="24"/>
        </w:rPr>
        <w:t xml:space="preserve"> </w:t>
      </w:r>
      <w:r>
        <w:rPr>
          <w:sz w:val="24"/>
        </w:rPr>
        <w:t>раскрывая,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36"/>
          <w:sz w:val="24"/>
        </w:rPr>
        <w:t xml:space="preserve"> </w:t>
      </w:r>
      <w:r>
        <w:rPr>
          <w:sz w:val="24"/>
        </w:rPr>
        <w:t>взаиморасположение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34"/>
          <w:sz w:val="24"/>
        </w:rPr>
        <w:t xml:space="preserve"> </w:t>
      </w:r>
      <w:r>
        <w:rPr>
          <w:sz w:val="24"/>
        </w:rPr>
        <w:t>определенных</w:t>
      </w:r>
    </w:p>
    <w:p w:rsidR="00CF51B1" w:rsidRDefault="003D0C71">
      <w:pPr>
        <w:pStyle w:val="a3"/>
        <w:spacing w:before="66"/>
        <w:ind w:left="930" w:right="116"/>
      </w:pPr>
      <w:r>
        <w:t>частей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-57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читателя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зачина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концовки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счастливой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трагической</w:t>
      </w:r>
      <w:r>
        <w:rPr>
          <w:spacing w:val="1"/>
        </w:rPr>
        <w:t xml:space="preserve"> </w:t>
      </w:r>
      <w:r>
        <w:t>развязкой,</w:t>
      </w:r>
      <w:r>
        <w:rPr>
          <w:spacing w:val="1"/>
        </w:rPr>
        <w:t xml:space="preserve"> </w:t>
      </w:r>
      <w:r>
        <w:t>открытым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закрытым</w:t>
      </w:r>
      <w:r>
        <w:rPr>
          <w:spacing w:val="5"/>
        </w:rPr>
        <w:t xml:space="preserve"> </w:t>
      </w:r>
      <w:r>
        <w:t>финалом);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142"/>
        </w:tabs>
        <w:spacing w:before="1"/>
        <w:ind w:right="117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случаи,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прямо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подразумевается 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ирония,</w:t>
      </w:r>
      <w:r>
        <w:rPr>
          <w:spacing w:val="3"/>
          <w:sz w:val="24"/>
        </w:rPr>
        <w:t xml:space="preserve"> </w:t>
      </w:r>
      <w:r>
        <w:rPr>
          <w:sz w:val="24"/>
        </w:rPr>
        <w:t>сатира,</w:t>
      </w:r>
      <w:r>
        <w:rPr>
          <w:spacing w:val="2"/>
          <w:sz w:val="24"/>
        </w:rPr>
        <w:t xml:space="preserve"> </w:t>
      </w:r>
      <w:r>
        <w:rPr>
          <w:sz w:val="24"/>
        </w:rPr>
        <w:t>сарказм,</w:t>
      </w:r>
      <w:r>
        <w:rPr>
          <w:spacing w:val="2"/>
          <w:sz w:val="24"/>
        </w:rPr>
        <w:t xml:space="preserve"> </w:t>
      </w:r>
      <w:r>
        <w:rPr>
          <w:sz w:val="24"/>
        </w:rPr>
        <w:t>аллегория,</w:t>
      </w:r>
      <w:r>
        <w:rPr>
          <w:spacing w:val="-2"/>
          <w:sz w:val="24"/>
        </w:rPr>
        <w:t xml:space="preserve"> </w:t>
      </w:r>
      <w:r>
        <w:rPr>
          <w:sz w:val="24"/>
        </w:rPr>
        <w:t>гипербола</w:t>
      </w:r>
      <w:r>
        <w:rPr>
          <w:spacing w:val="-4"/>
          <w:sz w:val="24"/>
        </w:rPr>
        <w:t xml:space="preserve"> </w:t>
      </w:r>
      <w:r>
        <w:rPr>
          <w:sz w:val="24"/>
        </w:rPr>
        <w:t>и т.п.);</w:t>
      </w:r>
    </w:p>
    <w:p w:rsidR="00CF51B1" w:rsidRDefault="003D0C71">
      <w:pPr>
        <w:pStyle w:val="a3"/>
        <w:spacing w:before="3" w:line="275" w:lineRule="exact"/>
        <w:ind w:left="503"/>
      </w:pPr>
      <w:r>
        <w:t>осуществлять</w:t>
      </w:r>
      <w:r>
        <w:rPr>
          <w:spacing w:val="-1"/>
        </w:rPr>
        <w:t xml:space="preserve"> </w:t>
      </w:r>
      <w:r>
        <w:t>следующую</w:t>
      </w:r>
      <w:r>
        <w:rPr>
          <w:spacing w:val="-4"/>
        </w:rPr>
        <w:t xml:space="preserve"> </w:t>
      </w:r>
      <w:r>
        <w:t>продуктивную</w:t>
      </w:r>
      <w:r>
        <w:rPr>
          <w:spacing w:val="-2"/>
        </w:rPr>
        <w:t xml:space="preserve"> </w:t>
      </w:r>
      <w:r>
        <w:t>деятельность: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118"/>
        </w:tabs>
        <w:ind w:right="116" w:firstLine="0"/>
        <w:rPr>
          <w:sz w:val="24"/>
        </w:rPr>
      </w:pPr>
      <w:r>
        <w:rPr>
          <w:sz w:val="24"/>
        </w:rPr>
        <w:t>давать развернутые ответы на вопросы об изучаемом на уроке произведении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демонстрируя целостное восприятие художественного мира произведения, понимание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принадлежности произведения </w:t>
      </w:r>
      <w:r>
        <w:rPr>
          <w:sz w:val="24"/>
        </w:rPr>
        <w:t>к литературному направлению (течению) и 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эпохе</w:t>
      </w:r>
      <w:r>
        <w:rPr>
          <w:spacing w:val="2"/>
          <w:sz w:val="24"/>
        </w:rPr>
        <w:t xml:space="preserve"> </w:t>
      </w:r>
      <w:r>
        <w:rPr>
          <w:sz w:val="24"/>
        </w:rPr>
        <w:t>(периоду);</w:t>
      </w:r>
    </w:p>
    <w:p w:rsidR="00CF51B1" w:rsidRDefault="003D0C71" w:rsidP="003D0C71">
      <w:pPr>
        <w:pStyle w:val="a4"/>
        <w:numPr>
          <w:ilvl w:val="0"/>
          <w:numId w:val="220"/>
        </w:numPr>
        <w:tabs>
          <w:tab w:val="left" w:pos="1137"/>
        </w:tabs>
        <w:spacing w:before="4" w:line="237" w:lineRule="auto"/>
        <w:ind w:right="116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3"/>
        <w:spacing w:line="240" w:lineRule="auto"/>
        <w:ind w:left="825"/>
      </w:pPr>
      <w:r>
        <w:t>Выпускник</w:t>
      </w:r>
      <w:r>
        <w:rPr>
          <w:spacing w:val="-7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научиться:</w:t>
      </w:r>
    </w:p>
    <w:p w:rsidR="00CF51B1" w:rsidRDefault="003D0C71">
      <w:pPr>
        <w:spacing w:before="37"/>
        <w:ind w:left="219" w:right="114" w:firstLine="283"/>
        <w:jc w:val="both"/>
        <w:rPr>
          <w:i/>
          <w:sz w:val="24"/>
        </w:rPr>
      </w:pPr>
      <w:r>
        <w:rPr>
          <w:i/>
          <w:sz w:val="24"/>
        </w:rPr>
        <w:t>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историко-культурный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комментарий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ресурсов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музея,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специализированной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библиотеки,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документов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п.);</w:t>
      </w:r>
    </w:p>
    <w:p w:rsidR="00CF51B1" w:rsidRDefault="003D0C71">
      <w:pPr>
        <w:spacing w:before="2"/>
        <w:ind w:left="219" w:right="120" w:firstLine="283"/>
        <w:jc w:val="both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сочетании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субъективных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авторской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индивидуальности;</w:t>
      </w:r>
    </w:p>
    <w:p w:rsidR="00CF51B1" w:rsidRDefault="003D0C71">
      <w:pPr>
        <w:spacing w:line="242" w:lineRule="auto"/>
        <w:ind w:left="219" w:right="116" w:firstLine="283"/>
        <w:jc w:val="both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областями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гуманитарного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 (философией,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историей, психологией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др.);</w:t>
      </w:r>
    </w:p>
    <w:p w:rsidR="00CF51B1" w:rsidRDefault="003D0C71">
      <w:pPr>
        <w:ind w:left="219" w:right="121" w:firstLine="283"/>
        <w:jc w:val="both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интерпретаций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 (например, кинофильм или театральную постановку; запись художественного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lastRenderedPageBreak/>
        <w:t>чтения; серию иллюстраций к произведению), оценивая, как интерпретируется исходный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текст.</w:t>
      </w:r>
    </w:p>
    <w:p w:rsidR="00CF51B1" w:rsidRDefault="003D0C71">
      <w:pPr>
        <w:pStyle w:val="Heading3"/>
        <w:ind w:left="930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узнать: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5"/>
          <w:tab w:val="left" w:pos="926"/>
        </w:tabs>
        <w:spacing w:line="274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значении русской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литературы 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мировой литературе;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новейшей отечественной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литературы;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5"/>
          <w:tab w:val="left" w:pos="926"/>
        </w:tabs>
        <w:spacing w:before="1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важнейших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ресурсах,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 том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 сети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Интернет;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историко-культурном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подходе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литературоведении;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историко-литературном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XIX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XX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веков;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ярких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или характерных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чертах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направлений 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течений;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6"/>
        </w:tabs>
        <w:spacing w:before="3"/>
        <w:ind w:right="115" w:firstLine="283"/>
        <w:rPr>
          <w:i/>
          <w:sz w:val="24"/>
        </w:rPr>
      </w:pPr>
      <w:r>
        <w:rPr>
          <w:i/>
          <w:sz w:val="24"/>
        </w:rPr>
        <w:t>имена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ведущих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значимые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биографии,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ключевых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ставших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«вечными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образами»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нарицательными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общемировой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культуре;</w:t>
      </w:r>
    </w:p>
    <w:p w:rsidR="00CF51B1" w:rsidRDefault="003D0C71" w:rsidP="003D0C71">
      <w:pPr>
        <w:pStyle w:val="a4"/>
        <w:numPr>
          <w:ilvl w:val="1"/>
          <w:numId w:val="221"/>
        </w:numPr>
        <w:tabs>
          <w:tab w:val="left" w:pos="926"/>
        </w:tabs>
        <w:spacing w:line="274" w:lineRule="exact"/>
        <w:ind w:left="925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соотношении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взаимосвязях литературы 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историческим периодом,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эпохой.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line="240" w:lineRule="auto"/>
        <w:ind w:left="940" w:right="132"/>
        <w:jc w:val="center"/>
      </w:pPr>
      <w:bookmarkStart w:id="7" w:name="Родной_(русский)_язык"/>
      <w:bookmarkEnd w:id="7"/>
      <w:r>
        <w:t>Родной</w:t>
      </w:r>
      <w:r>
        <w:rPr>
          <w:spacing w:val="-2"/>
        </w:rPr>
        <w:t xml:space="preserve"> </w:t>
      </w:r>
      <w:r>
        <w:t>(русский)</w:t>
      </w:r>
      <w:r>
        <w:rPr>
          <w:spacing w:val="-4"/>
        </w:rPr>
        <w:t xml:space="preserve"> </w:t>
      </w:r>
      <w:r>
        <w:t>язык</w:t>
      </w: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3D0C71">
      <w:pPr>
        <w:spacing w:before="183" w:line="242" w:lineRule="auto"/>
        <w:ind w:left="219" w:firstLine="710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«Родной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(русский)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язык»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10-11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классе</w:t>
      </w:r>
    </w:p>
    <w:p w:rsidR="00CF51B1" w:rsidRDefault="00CF51B1">
      <w:pPr>
        <w:pStyle w:val="a3"/>
        <w:spacing w:before="9"/>
        <w:ind w:left="0"/>
        <w:jc w:val="left"/>
        <w:rPr>
          <w:b/>
          <w:sz w:val="23"/>
        </w:rPr>
      </w:pPr>
    </w:p>
    <w:p w:rsidR="00CF51B1" w:rsidRDefault="003D0C71">
      <w:pPr>
        <w:pStyle w:val="Heading2"/>
        <w:ind w:left="503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219"/>
        </w:numPr>
        <w:tabs>
          <w:tab w:val="left" w:pos="422"/>
        </w:tabs>
        <w:spacing w:line="242" w:lineRule="auto"/>
        <w:ind w:right="404" w:firstLine="0"/>
        <w:rPr>
          <w:sz w:val="24"/>
        </w:rPr>
      </w:pPr>
      <w:r>
        <w:rPr>
          <w:sz w:val="24"/>
        </w:rPr>
        <w:t>взаимодействовать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4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ситуациях формального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общения;</w:t>
      </w:r>
    </w:p>
    <w:p w:rsidR="00CF51B1" w:rsidRDefault="003D0C71" w:rsidP="003D0C71">
      <w:pPr>
        <w:pStyle w:val="a4"/>
        <w:numPr>
          <w:ilvl w:val="0"/>
          <w:numId w:val="219"/>
        </w:numPr>
        <w:tabs>
          <w:tab w:val="left" w:pos="556"/>
        </w:tabs>
        <w:spacing w:line="242" w:lineRule="auto"/>
        <w:ind w:right="414" w:firstLine="0"/>
        <w:rPr>
          <w:sz w:val="24"/>
        </w:rPr>
      </w:pPr>
      <w:r>
        <w:rPr>
          <w:sz w:val="24"/>
        </w:rPr>
        <w:t>понимание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определяющей</w:t>
      </w:r>
      <w:r>
        <w:rPr>
          <w:spacing w:val="12"/>
          <w:sz w:val="24"/>
        </w:rPr>
        <w:t xml:space="preserve"> </w:t>
      </w:r>
      <w:r>
        <w:rPr>
          <w:sz w:val="24"/>
        </w:rPr>
        <w:t>роли</w:t>
      </w:r>
      <w:r>
        <w:rPr>
          <w:spacing w:val="12"/>
          <w:sz w:val="24"/>
        </w:rPr>
        <w:t xml:space="preserve"> </w:t>
      </w:r>
      <w:r>
        <w:rPr>
          <w:sz w:val="24"/>
        </w:rPr>
        <w:t>языка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7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самообразования;</w:t>
      </w:r>
    </w:p>
    <w:p w:rsidR="00CF51B1" w:rsidRPr="00137732" w:rsidRDefault="003D0C71" w:rsidP="003D0C71">
      <w:pPr>
        <w:pStyle w:val="a4"/>
        <w:numPr>
          <w:ilvl w:val="0"/>
          <w:numId w:val="219"/>
        </w:numPr>
        <w:tabs>
          <w:tab w:val="left" w:pos="556"/>
        </w:tabs>
        <w:spacing w:line="242" w:lineRule="auto"/>
        <w:ind w:right="414" w:firstLine="0"/>
        <w:rPr>
          <w:sz w:val="24"/>
        </w:rPr>
      </w:pPr>
      <w:r w:rsidRPr="00137732">
        <w:rPr>
          <w:sz w:val="24"/>
        </w:rPr>
        <w:t>использовать</w:t>
      </w:r>
      <w:r w:rsidRPr="00137732">
        <w:rPr>
          <w:spacing w:val="-9"/>
          <w:sz w:val="24"/>
        </w:rPr>
        <w:t xml:space="preserve"> </w:t>
      </w:r>
      <w:r w:rsidRPr="00137732">
        <w:rPr>
          <w:sz w:val="24"/>
        </w:rPr>
        <w:t>коммуникативно-эстетические</w:t>
      </w:r>
      <w:r w:rsidRPr="00137732">
        <w:rPr>
          <w:spacing w:val="-6"/>
          <w:sz w:val="24"/>
        </w:rPr>
        <w:t xml:space="preserve"> </w:t>
      </w:r>
      <w:r w:rsidRPr="00137732">
        <w:rPr>
          <w:sz w:val="24"/>
        </w:rPr>
        <w:t>возможности</w:t>
      </w:r>
      <w:r w:rsidRPr="00137732">
        <w:rPr>
          <w:spacing w:val="-5"/>
          <w:sz w:val="24"/>
        </w:rPr>
        <w:t xml:space="preserve"> </w:t>
      </w:r>
      <w:r w:rsidRPr="00137732">
        <w:rPr>
          <w:sz w:val="24"/>
        </w:rPr>
        <w:t>родного</w:t>
      </w:r>
      <w:r w:rsidRPr="00137732">
        <w:rPr>
          <w:spacing w:val="-2"/>
          <w:sz w:val="24"/>
        </w:rPr>
        <w:t xml:space="preserve"> </w:t>
      </w:r>
      <w:r w:rsidRPr="00137732">
        <w:rPr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19"/>
        </w:numPr>
        <w:tabs>
          <w:tab w:val="left" w:pos="422"/>
        </w:tabs>
        <w:spacing w:before="3"/>
        <w:ind w:right="408" w:firstLine="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(фонетического,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морфемного,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морфологическог</w:t>
      </w:r>
      <w:r>
        <w:rPr>
          <w:sz w:val="24"/>
        </w:rPr>
        <w:t>о),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многоаспектного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текста;</w:t>
      </w:r>
    </w:p>
    <w:p w:rsidR="00CF51B1" w:rsidRDefault="003D0C71" w:rsidP="003D0C71">
      <w:pPr>
        <w:pStyle w:val="a4"/>
        <w:numPr>
          <w:ilvl w:val="0"/>
          <w:numId w:val="219"/>
        </w:numPr>
        <w:tabs>
          <w:tab w:val="left" w:pos="527"/>
        </w:tabs>
        <w:ind w:right="399" w:firstLine="0"/>
        <w:jc w:val="both"/>
        <w:rPr>
          <w:sz w:val="24"/>
        </w:rPr>
      </w:pPr>
      <w:r>
        <w:rPr>
          <w:sz w:val="24"/>
        </w:rPr>
        <w:t>использовать в речевой практике при создании устных и письменных 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стилистические ресурсы лексики и фразеологии родного языка, основные нормы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лексические,</w:t>
      </w:r>
      <w:r>
        <w:rPr>
          <w:spacing w:val="61"/>
          <w:sz w:val="24"/>
        </w:rPr>
        <w:t xml:space="preserve"> </w:t>
      </w:r>
      <w:r>
        <w:rPr>
          <w:sz w:val="24"/>
        </w:rPr>
        <w:t>грамматические,</w:t>
      </w:r>
      <w:r>
        <w:rPr>
          <w:spacing w:val="61"/>
          <w:sz w:val="24"/>
        </w:rPr>
        <w:t xml:space="preserve"> </w:t>
      </w:r>
      <w:r>
        <w:rPr>
          <w:sz w:val="24"/>
        </w:rPr>
        <w:t>орфографические,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пунктуационные),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CF51B1" w:rsidRDefault="003D0C71" w:rsidP="003D0C71">
      <w:pPr>
        <w:pStyle w:val="a4"/>
        <w:numPr>
          <w:ilvl w:val="0"/>
          <w:numId w:val="219"/>
        </w:numPr>
        <w:tabs>
          <w:tab w:val="left" w:pos="422"/>
        </w:tabs>
        <w:spacing w:before="1"/>
        <w:ind w:right="404" w:firstLine="0"/>
        <w:jc w:val="both"/>
        <w:rPr>
          <w:sz w:val="24"/>
        </w:rPr>
      </w:pPr>
      <w:r>
        <w:rPr>
          <w:sz w:val="24"/>
        </w:rPr>
        <w:t>осознавать значимо</w:t>
      </w:r>
      <w:r>
        <w:rPr>
          <w:sz w:val="24"/>
        </w:rPr>
        <w:t>сть чтения и изучения родной литературы для своего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 испытывать потребность в систематическом чтении как средстве познания 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многоаспектного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CF51B1" w:rsidRDefault="003D0C71" w:rsidP="003D0C71">
      <w:pPr>
        <w:pStyle w:val="a4"/>
        <w:numPr>
          <w:ilvl w:val="0"/>
          <w:numId w:val="219"/>
        </w:numPr>
        <w:tabs>
          <w:tab w:val="left" w:pos="560"/>
        </w:tabs>
        <w:spacing w:before="2" w:line="237" w:lineRule="auto"/>
        <w:ind w:right="404" w:firstLine="0"/>
        <w:jc w:val="both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 познания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 w:rsidP="003D0C71">
      <w:pPr>
        <w:pStyle w:val="a4"/>
        <w:numPr>
          <w:ilvl w:val="0"/>
          <w:numId w:val="219"/>
        </w:numPr>
        <w:tabs>
          <w:tab w:val="left" w:pos="589"/>
        </w:tabs>
        <w:spacing w:before="4"/>
        <w:ind w:right="401" w:firstLine="0"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3"/>
        <w:spacing w:line="272" w:lineRule="exact"/>
        <w:ind w:left="219"/>
      </w:pPr>
      <w:r>
        <w:t>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18"/>
        </w:numPr>
        <w:tabs>
          <w:tab w:val="left" w:pos="546"/>
        </w:tabs>
        <w:ind w:right="411" w:firstLine="0"/>
        <w:jc w:val="both"/>
        <w:rPr>
          <w:i/>
          <w:sz w:val="24"/>
        </w:rPr>
      </w:pPr>
      <w:r>
        <w:rPr>
          <w:i/>
          <w:sz w:val="24"/>
        </w:rPr>
        <w:t>систематизировать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научные знания о 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лингвистики,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единиц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грамматических категорий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18"/>
        </w:numPr>
        <w:tabs>
          <w:tab w:val="left" w:pos="570"/>
        </w:tabs>
        <w:ind w:right="403" w:firstLine="0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потенциальный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запас,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грамматические средства для свободного выражения мыслей и чувств на родном 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стилю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CF51B1" w:rsidRDefault="003D0C71" w:rsidP="003D0C71">
      <w:pPr>
        <w:pStyle w:val="a4"/>
        <w:numPr>
          <w:ilvl w:val="0"/>
          <w:numId w:val="218"/>
        </w:numPr>
        <w:tabs>
          <w:tab w:val="left" w:pos="422"/>
        </w:tabs>
        <w:spacing w:line="274" w:lineRule="exact"/>
        <w:ind w:left="421" w:hanging="203"/>
        <w:jc w:val="both"/>
        <w:rPr>
          <w:i/>
          <w:sz w:val="24"/>
        </w:rPr>
      </w:pPr>
      <w:r>
        <w:rPr>
          <w:i/>
          <w:sz w:val="24"/>
        </w:rPr>
        <w:t>ответственности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культуру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общечеловеческую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ценнос</w:t>
      </w:r>
      <w:r>
        <w:rPr>
          <w:i/>
          <w:sz w:val="24"/>
        </w:rPr>
        <w:t>ть.</w:t>
      </w:r>
    </w:p>
    <w:p w:rsidR="00CF51B1" w:rsidRDefault="003D0C71" w:rsidP="003D0C71">
      <w:pPr>
        <w:pStyle w:val="a4"/>
        <w:numPr>
          <w:ilvl w:val="0"/>
          <w:numId w:val="218"/>
        </w:numPr>
        <w:tabs>
          <w:tab w:val="left" w:pos="551"/>
        </w:tabs>
        <w:spacing w:before="2"/>
        <w:ind w:right="404" w:firstLine="0"/>
        <w:jc w:val="both"/>
        <w:rPr>
          <w:i/>
          <w:sz w:val="24"/>
        </w:rPr>
      </w:pPr>
      <w:r>
        <w:rPr>
          <w:i/>
          <w:sz w:val="24"/>
        </w:rPr>
        <w:lastRenderedPageBreak/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оформлять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словесно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высказываниях разных жанров, создавать развернутые высказывания аналитического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интерпретирующего характера, участвовать в обсуждении прочитанного, сознательно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досуговое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чтение;</w:t>
      </w:r>
    </w:p>
    <w:p w:rsidR="00CF51B1" w:rsidRDefault="003D0C71" w:rsidP="003D0C71">
      <w:pPr>
        <w:pStyle w:val="a4"/>
        <w:numPr>
          <w:ilvl w:val="0"/>
          <w:numId w:val="218"/>
        </w:numPr>
        <w:tabs>
          <w:tab w:val="left" w:pos="623"/>
        </w:tabs>
        <w:spacing w:before="3" w:line="237" w:lineRule="auto"/>
        <w:ind w:right="411" w:firstLine="0"/>
        <w:jc w:val="both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этнокультурные традиции;</w:t>
      </w:r>
    </w:p>
    <w:p w:rsidR="00CF51B1" w:rsidRDefault="003D0C71" w:rsidP="003D0C71">
      <w:pPr>
        <w:pStyle w:val="a4"/>
        <w:numPr>
          <w:ilvl w:val="0"/>
          <w:numId w:val="218"/>
        </w:numPr>
        <w:tabs>
          <w:tab w:val="left" w:pos="589"/>
        </w:tabs>
        <w:spacing w:before="3"/>
        <w:ind w:right="409" w:firstLine="0"/>
        <w:jc w:val="both"/>
        <w:rPr>
          <w:i/>
          <w:sz w:val="24"/>
        </w:rPr>
      </w:pPr>
      <w:r>
        <w:rPr>
          <w:i/>
          <w:sz w:val="24"/>
        </w:rPr>
        <w:t>овладеть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принципиальных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отличий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делового,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т.п.,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воспринимать,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анализировать,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критически оценивать и интерпретировать прочитанное, осознавать художественную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восприятия,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интеллектуального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осмысления.</w:t>
      </w:r>
    </w:p>
    <w:p w:rsidR="00CF51B1" w:rsidRDefault="00CF51B1">
      <w:pPr>
        <w:pStyle w:val="a3"/>
        <w:spacing w:before="3"/>
        <w:ind w:left="0"/>
        <w:jc w:val="left"/>
        <w:rPr>
          <w:i/>
        </w:rPr>
      </w:pPr>
    </w:p>
    <w:p w:rsidR="00CF51B1" w:rsidRDefault="003D0C71">
      <w:pPr>
        <w:pStyle w:val="Heading2"/>
        <w:spacing w:line="240" w:lineRule="auto"/>
        <w:ind w:left="607" w:right="590"/>
        <w:jc w:val="center"/>
      </w:pPr>
      <w:bookmarkStart w:id="8" w:name="Родная_(русская)_литература"/>
      <w:bookmarkEnd w:id="8"/>
      <w:r>
        <w:t>Родная</w:t>
      </w:r>
      <w:r>
        <w:rPr>
          <w:spacing w:val="-4"/>
        </w:rPr>
        <w:t xml:space="preserve"> </w:t>
      </w:r>
      <w:r>
        <w:t>(русская)</w:t>
      </w:r>
      <w:r>
        <w:rPr>
          <w:spacing w:val="-2"/>
        </w:rPr>
        <w:t xml:space="preserve"> </w:t>
      </w:r>
      <w:r>
        <w:t>литература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spacing w:before="1" w:line="275" w:lineRule="exact"/>
        <w:ind w:left="647"/>
        <w:jc w:val="both"/>
        <w:rPr>
          <w:b/>
          <w:sz w:val="24"/>
        </w:rPr>
      </w:pPr>
      <w:r>
        <w:rPr>
          <w:b/>
          <w:color w:val="0F0F0F"/>
          <w:sz w:val="24"/>
        </w:rPr>
        <w:t>Выпускник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научится:</w:t>
      </w:r>
    </w:p>
    <w:p w:rsidR="00CF51B1" w:rsidRDefault="003D0C71" w:rsidP="003D0C71">
      <w:pPr>
        <w:pStyle w:val="a4"/>
        <w:numPr>
          <w:ilvl w:val="1"/>
          <w:numId w:val="218"/>
        </w:numPr>
        <w:tabs>
          <w:tab w:val="left" w:pos="1085"/>
        </w:tabs>
        <w:spacing w:before="1" w:line="237" w:lineRule="auto"/>
        <w:ind w:right="121" w:firstLine="590"/>
        <w:jc w:val="both"/>
        <w:rPr>
          <w:sz w:val="24"/>
        </w:rPr>
      </w:pPr>
      <w:r>
        <w:rPr>
          <w:color w:val="0F0F0F"/>
          <w:sz w:val="24"/>
        </w:rPr>
        <w:t>демонстрировать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знание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родной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литературы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(русской),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приводя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примеры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двух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или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более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текстов,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затрагивающих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общие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темы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или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проблемы;</w:t>
      </w:r>
    </w:p>
    <w:p w:rsidR="00CF51B1" w:rsidRDefault="003D0C71" w:rsidP="003D0C71">
      <w:pPr>
        <w:pStyle w:val="a4"/>
        <w:numPr>
          <w:ilvl w:val="1"/>
          <w:numId w:val="218"/>
        </w:numPr>
        <w:tabs>
          <w:tab w:val="left" w:pos="1113"/>
        </w:tabs>
        <w:spacing w:before="3"/>
        <w:ind w:right="121" w:firstLine="590"/>
        <w:jc w:val="both"/>
        <w:rPr>
          <w:sz w:val="24"/>
        </w:rPr>
      </w:pPr>
      <w:r>
        <w:rPr>
          <w:color w:val="0F0F0F"/>
          <w:sz w:val="24"/>
        </w:rPr>
        <w:t>понимать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значимость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чтения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на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родном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языке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(русском)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изучения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родной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литературы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(русской)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для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своего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дальнейшего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развития;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осознавать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потребность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систематическом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чтении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как средстве познания мира 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себя в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этом мире, гармонизации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отношений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человека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7"/>
          <w:sz w:val="24"/>
        </w:rPr>
        <w:t xml:space="preserve"> </w:t>
      </w:r>
      <w:r>
        <w:rPr>
          <w:color w:val="0F0F0F"/>
          <w:sz w:val="24"/>
        </w:rPr>
        <w:t>общества,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многоаспектного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диалога;</w:t>
      </w:r>
    </w:p>
    <w:p w:rsidR="00137732" w:rsidRPr="00137732" w:rsidRDefault="003D0C71" w:rsidP="003D0C71">
      <w:pPr>
        <w:pStyle w:val="a4"/>
        <w:numPr>
          <w:ilvl w:val="1"/>
          <w:numId w:val="218"/>
        </w:numPr>
        <w:tabs>
          <w:tab w:val="left" w:pos="1080"/>
        </w:tabs>
        <w:spacing w:before="3" w:line="237" w:lineRule="auto"/>
        <w:ind w:right="121" w:firstLine="590"/>
        <w:jc w:val="both"/>
        <w:rPr>
          <w:sz w:val="24"/>
        </w:rPr>
      </w:pPr>
      <w:r>
        <w:rPr>
          <w:color w:val="0F0F0F"/>
          <w:sz w:val="24"/>
        </w:rPr>
        <w:t>осознавать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родную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литературу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(русскую)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как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одну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из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основных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национально-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культурных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ценностей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народа,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как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особого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способа познания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жизни;</w:t>
      </w:r>
    </w:p>
    <w:p w:rsidR="00CF51B1" w:rsidRPr="00137732" w:rsidRDefault="003D0C71" w:rsidP="003D0C71">
      <w:pPr>
        <w:pStyle w:val="a4"/>
        <w:numPr>
          <w:ilvl w:val="1"/>
          <w:numId w:val="218"/>
        </w:numPr>
        <w:tabs>
          <w:tab w:val="left" w:pos="1080"/>
        </w:tabs>
        <w:spacing w:before="3" w:line="237" w:lineRule="auto"/>
        <w:ind w:right="121" w:firstLine="590"/>
        <w:jc w:val="both"/>
        <w:rPr>
          <w:sz w:val="24"/>
        </w:rPr>
      </w:pPr>
      <w:r w:rsidRPr="00137732">
        <w:rPr>
          <w:color w:val="0F0F0F"/>
          <w:sz w:val="24"/>
        </w:rPr>
        <w:t>обеспечению</w:t>
      </w:r>
      <w:r w:rsidRPr="00137732">
        <w:rPr>
          <w:color w:val="0F0F0F"/>
          <w:spacing w:val="14"/>
          <w:sz w:val="24"/>
        </w:rPr>
        <w:t xml:space="preserve"> </w:t>
      </w:r>
      <w:r w:rsidRPr="00137732">
        <w:rPr>
          <w:color w:val="0F0F0F"/>
          <w:sz w:val="24"/>
        </w:rPr>
        <w:t>культурной</w:t>
      </w:r>
      <w:r w:rsidRPr="00137732">
        <w:rPr>
          <w:color w:val="0F0F0F"/>
          <w:spacing w:val="18"/>
          <w:sz w:val="24"/>
        </w:rPr>
        <w:t xml:space="preserve"> </w:t>
      </w:r>
      <w:r w:rsidRPr="00137732">
        <w:rPr>
          <w:color w:val="0F0F0F"/>
          <w:sz w:val="24"/>
        </w:rPr>
        <w:t>самоидентификации,</w:t>
      </w:r>
      <w:r w:rsidRPr="00137732">
        <w:rPr>
          <w:color w:val="0F0F0F"/>
          <w:spacing w:val="14"/>
          <w:sz w:val="24"/>
        </w:rPr>
        <w:t xml:space="preserve"> </w:t>
      </w:r>
      <w:r w:rsidRPr="00137732">
        <w:rPr>
          <w:color w:val="0F0F0F"/>
          <w:sz w:val="24"/>
        </w:rPr>
        <w:t>осознанию</w:t>
      </w:r>
      <w:r w:rsidRPr="00137732">
        <w:rPr>
          <w:color w:val="0F0F0F"/>
          <w:sz w:val="24"/>
        </w:rPr>
        <w:tab/>
        <w:t>коммуникативно-</w:t>
      </w:r>
      <w:r w:rsidRPr="00137732">
        <w:rPr>
          <w:color w:val="0F0F0F"/>
          <w:spacing w:val="-58"/>
          <w:sz w:val="24"/>
        </w:rPr>
        <w:t xml:space="preserve"> </w:t>
      </w:r>
      <w:r w:rsidRPr="00137732">
        <w:rPr>
          <w:color w:val="0F0F0F"/>
          <w:sz w:val="24"/>
        </w:rPr>
        <w:t>эстетич</w:t>
      </w:r>
      <w:r w:rsidRPr="00137732">
        <w:rPr>
          <w:color w:val="0F0F0F"/>
          <w:sz w:val="24"/>
        </w:rPr>
        <w:t>еских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возможностей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родного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языка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(русского)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на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основе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изучения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выдающихся</w:t>
      </w:r>
      <w:r w:rsidRPr="00137732">
        <w:rPr>
          <w:color w:val="0F0F0F"/>
          <w:spacing w:val="1"/>
          <w:sz w:val="24"/>
        </w:rPr>
        <w:t xml:space="preserve"> </w:t>
      </w:r>
      <w:r w:rsidRPr="00137732">
        <w:rPr>
          <w:color w:val="0F0F0F"/>
          <w:sz w:val="24"/>
        </w:rPr>
        <w:t>произведений</w:t>
      </w:r>
      <w:r w:rsidRPr="00137732">
        <w:rPr>
          <w:color w:val="0F0F0F"/>
          <w:spacing w:val="-3"/>
          <w:sz w:val="24"/>
        </w:rPr>
        <w:t xml:space="preserve"> </w:t>
      </w:r>
      <w:r w:rsidRPr="00137732">
        <w:rPr>
          <w:color w:val="0F0F0F"/>
          <w:sz w:val="24"/>
        </w:rPr>
        <w:t>культуры</w:t>
      </w:r>
      <w:r w:rsidRPr="00137732">
        <w:rPr>
          <w:color w:val="0F0F0F"/>
          <w:spacing w:val="3"/>
          <w:sz w:val="24"/>
        </w:rPr>
        <w:t xml:space="preserve"> </w:t>
      </w:r>
      <w:r w:rsidRPr="00137732">
        <w:rPr>
          <w:color w:val="0F0F0F"/>
          <w:sz w:val="24"/>
        </w:rPr>
        <w:t>своего</w:t>
      </w:r>
      <w:r w:rsidRPr="00137732">
        <w:rPr>
          <w:color w:val="0F0F0F"/>
          <w:spacing w:val="2"/>
          <w:sz w:val="24"/>
        </w:rPr>
        <w:t xml:space="preserve"> </w:t>
      </w:r>
      <w:r w:rsidRPr="00137732">
        <w:rPr>
          <w:color w:val="0F0F0F"/>
          <w:sz w:val="24"/>
        </w:rPr>
        <w:t>народа;</w:t>
      </w:r>
    </w:p>
    <w:p w:rsidR="00CF51B1" w:rsidRDefault="003D0C71" w:rsidP="003D0C71">
      <w:pPr>
        <w:pStyle w:val="a4"/>
        <w:numPr>
          <w:ilvl w:val="1"/>
          <w:numId w:val="218"/>
        </w:numPr>
        <w:tabs>
          <w:tab w:val="left" w:pos="1113"/>
        </w:tabs>
        <w:spacing w:before="5" w:line="237" w:lineRule="auto"/>
        <w:ind w:right="121" w:firstLine="590"/>
        <w:jc w:val="both"/>
        <w:rPr>
          <w:sz w:val="24"/>
        </w:rPr>
      </w:pPr>
      <w:r>
        <w:rPr>
          <w:color w:val="0F0F0F"/>
          <w:sz w:val="24"/>
        </w:rPr>
        <w:t>навыкам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понимания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литературных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художественных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произведений,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отражающих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разные этнокультурные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традиции;</w:t>
      </w:r>
    </w:p>
    <w:p w:rsidR="00CF51B1" w:rsidRDefault="003D0C71" w:rsidP="003D0C71">
      <w:pPr>
        <w:pStyle w:val="a4"/>
        <w:numPr>
          <w:ilvl w:val="1"/>
          <w:numId w:val="218"/>
        </w:numPr>
        <w:tabs>
          <w:tab w:val="left" w:pos="1152"/>
        </w:tabs>
        <w:spacing w:before="6" w:line="237" w:lineRule="auto"/>
        <w:ind w:right="127" w:firstLine="590"/>
        <w:jc w:val="both"/>
        <w:rPr>
          <w:sz w:val="24"/>
        </w:rPr>
      </w:pPr>
      <w:r>
        <w:rPr>
          <w:color w:val="0F0F0F"/>
          <w:sz w:val="24"/>
        </w:rPr>
        <w:t>в устной и письменной форме обобщать и анализировать свой читательский опыт, 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именно:</w:t>
      </w:r>
    </w:p>
    <w:p w:rsidR="00CF51B1" w:rsidRDefault="003D0C71" w:rsidP="003D0C71">
      <w:pPr>
        <w:pStyle w:val="a4"/>
        <w:numPr>
          <w:ilvl w:val="0"/>
          <w:numId w:val="217"/>
        </w:numPr>
        <w:tabs>
          <w:tab w:val="left" w:pos="1099"/>
        </w:tabs>
        <w:spacing w:before="16" w:line="237" w:lineRule="auto"/>
        <w:ind w:right="118" w:firstLine="710"/>
        <w:rPr>
          <w:sz w:val="24"/>
        </w:rPr>
      </w:pPr>
      <w:r>
        <w:rPr>
          <w:color w:val="0F0F0F"/>
          <w:sz w:val="24"/>
        </w:rPr>
        <w:t>обосновывать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выбор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художественного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для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анализа,</w:t>
      </w:r>
      <w:r>
        <w:rPr>
          <w:color w:val="0F0F0F"/>
          <w:spacing w:val="61"/>
          <w:sz w:val="24"/>
        </w:rPr>
        <w:t xml:space="preserve"> </w:t>
      </w:r>
      <w:r>
        <w:rPr>
          <w:color w:val="0F0F0F"/>
          <w:sz w:val="24"/>
        </w:rPr>
        <w:t>приводя</w:t>
      </w:r>
      <w:r>
        <w:rPr>
          <w:color w:val="0F0F0F"/>
          <w:spacing w:val="61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качестве аргумента как тему (темы) произведения, так и его проблематику (содержащиеся в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нем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смыслы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3"/>
          <w:sz w:val="24"/>
        </w:rPr>
        <w:t xml:space="preserve"> </w:t>
      </w:r>
      <w:r>
        <w:rPr>
          <w:color w:val="0F0F0F"/>
          <w:sz w:val="24"/>
        </w:rPr>
        <w:t>подтексты);</w:t>
      </w:r>
    </w:p>
    <w:p w:rsidR="00CF51B1" w:rsidRDefault="003D0C71" w:rsidP="003D0C71">
      <w:pPr>
        <w:pStyle w:val="a4"/>
        <w:numPr>
          <w:ilvl w:val="0"/>
          <w:numId w:val="217"/>
        </w:numPr>
        <w:tabs>
          <w:tab w:val="left" w:pos="1099"/>
        </w:tabs>
        <w:spacing w:before="19" w:line="232" w:lineRule="auto"/>
        <w:ind w:right="128" w:firstLine="710"/>
        <w:rPr>
          <w:sz w:val="24"/>
        </w:rPr>
      </w:pPr>
      <w:r>
        <w:rPr>
          <w:color w:val="0F0F0F"/>
          <w:sz w:val="24"/>
        </w:rPr>
        <w:t>использовать для раскрытия тезисов своего высказывания указание на фрагменты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произведения,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носящие проблемный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характер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требующие анализа;</w:t>
      </w:r>
    </w:p>
    <w:p w:rsidR="00CF51B1" w:rsidRDefault="003D0C71" w:rsidP="003D0C71">
      <w:pPr>
        <w:pStyle w:val="a4"/>
        <w:numPr>
          <w:ilvl w:val="0"/>
          <w:numId w:val="217"/>
        </w:numPr>
        <w:tabs>
          <w:tab w:val="left" w:pos="1099"/>
        </w:tabs>
        <w:spacing w:before="14" w:line="237" w:lineRule="auto"/>
        <w:ind w:right="119" w:firstLine="710"/>
        <w:rPr>
          <w:sz w:val="24"/>
        </w:rPr>
      </w:pPr>
      <w:r>
        <w:rPr>
          <w:color w:val="0F0F0F"/>
          <w:sz w:val="24"/>
        </w:rPr>
        <w:t>давать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объективное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изложение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текста: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характеризуя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произведение,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выделять</w:t>
      </w:r>
      <w:r>
        <w:rPr>
          <w:color w:val="0F0F0F"/>
          <w:spacing w:val="60"/>
          <w:sz w:val="24"/>
        </w:rPr>
        <w:t xml:space="preserve"> </w:t>
      </w:r>
      <w:r>
        <w:rPr>
          <w:color w:val="0F0F0F"/>
          <w:sz w:val="24"/>
        </w:rPr>
        <w:t>две</w:t>
      </w:r>
      <w:r>
        <w:rPr>
          <w:color w:val="0F0F0F"/>
          <w:spacing w:val="-57"/>
          <w:sz w:val="24"/>
        </w:rPr>
        <w:t xml:space="preserve"> </w:t>
      </w:r>
      <w:r>
        <w:rPr>
          <w:color w:val="0F0F0F"/>
          <w:sz w:val="24"/>
        </w:rPr>
        <w:t>(или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более) основные темы или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идеи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произведения,</w:t>
      </w:r>
      <w:r>
        <w:rPr>
          <w:color w:val="0F0F0F"/>
          <w:spacing w:val="60"/>
          <w:sz w:val="24"/>
        </w:rPr>
        <w:t xml:space="preserve"> </w:t>
      </w:r>
      <w:r>
        <w:rPr>
          <w:color w:val="0F0F0F"/>
          <w:sz w:val="24"/>
        </w:rPr>
        <w:t>показывать их развитие в ходе сюжета,</w:t>
      </w:r>
      <w:r>
        <w:rPr>
          <w:color w:val="0F0F0F"/>
          <w:spacing w:val="-57"/>
          <w:sz w:val="24"/>
        </w:rPr>
        <w:t xml:space="preserve"> </w:t>
      </w:r>
      <w:r>
        <w:rPr>
          <w:color w:val="0F0F0F"/>
          <w:sz w:val="24"/>
        </w:rPr>
        <w:t>их взаимодействие и взаимовлияние, в итоге раскрывая сложность художественного мира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произведения;</w:t>
      </w:r>
    </w:p>
    <w:p w:rsidR="00CF51B1" w:rsidRDefault="003D0C71" w:rsidP="003D0C71">
      <w:pPr>
        <w:pStyle w:val="a4"/>
        <w:numPr>
          <w:ilvl w:val="0"/>
          <w:numId w:val="217"/>
        </w:numPr>
        <w:tabs>
          <w:tab w:val="left" w:pos="1099"/>
        </w:tabs>
        <w:spacing w:before="14" w:line="237" w:lineRule="auto"/>
        <w:ind w:right="115" w:firstLine="710"/>
        <w:rPr>
          <w:sz w:val="24"/>
        </w:rPr>
      </w:pPr>
      <w:r>
        <w:rPr>
          <w:color w:val="0F0F0F"/>
          <w:sz w:val="24"/>
        </w:rPr>
        <w:t xml:space="preserve">анализировать жанрово-родовой выбор автора, раскрывать особенности развития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связей элементов художественного мира произведения: места и времени действия, способы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изображения действия и его развития, способы введения персонажей и средства раскрытия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и/или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развития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их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характеров;</w:t>
      </w:r>
    </w:p>
    <w:p w:rsidR="00CF51B1" w:rsidRDefault="003D0C71" w:rsidP="003D0C71">
      <w:pPr>
        <w:pStyle w:val="a4"/>
        <w:numPr>
          <w:ilvl w:val="0"/>
          <w:numId w:val="217"/>
        </w:numPr>
        <w:tabs>
          <w:tab w:val="left" w:pos="1099"/>
        </w:tabs>
        <w:spacing w:before="14" w:line="237" w:lineRule="auto"/>
        <w:ind w:right="117" w:firstLine="710"/>
        <w:rPr>
          <w:sz w:val="24"/>
        </w:rPr>
      </w:pPr>
      <w:r>
        <w:rPr>
          <w:color w:val="0F0F0F"/>
          <w:sz w:val="24"/>
        </w:rPr>
        <w:t>определять контекстуальное значение слов и фраз, исп</w:t>
      </w:r>
      <w:r>
        <w:rPr>
          <w:color w:val="0F0F0F"/>
          <w:sz w:val="24"/>
        </w:rPr>
        <w:t>ользуемых в художественном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(включая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переносные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коннотативные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значения),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оценивать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художественную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выразительность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точки зрения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новизны,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эмоциональной 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смысловой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наполненности,</w:t>
      </w:r>
      <w:r>
        <w:rPr>
          <w:color w:val="0F0F0F"/>
          <w:spacing w:val="3"/>
          <w:sz w:val="24"/>
        </w:rPr>
        <w:t xml:space="preserve"> </w:t>
      </w:r>
      <w:r>
        <w:rPr>
          <w:color w:val="0F0F0F"/>
          <w:sz w:val="24"/>
        </w:rPr>
        <w:t>эстетической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значимости;</w:t>
      </w:r>
    </w:p>
    <w:p w:rsidR="00CF51B1" w:rsidRDefault="003D0C71" w:rsidP="003D0C71">
      <w:pPr>
        <w:pStyle w:val="a4"/>
        <w:numPr>
          <w:ilvl w:val="0"/>
          <w:numId w:val="217"/>
        </w:numPr>
        <w:tabs>
          <w:tab w:val="left" w:pos="1099"/>
        </w:tabs>
        <w:spacing w:before="14" w:line="237" w:lineRule="auto"/>
        <w:ind w:right="129" w:firstLine="710"/>
        <w:rPr>
          <w:sz w:val="24"/>
        </w:rPr>
      </w:pPr>
      <w:r>
        <w:rPr>
          <w:color w:val="0F0F0F"/>
          <w:sz w:val="24"/>
        </w:rPr>
        <w:t>анализировать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авторский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выбор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определенных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композиционных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решений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произведении,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раскрывая,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как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взаиморасположение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взаимосвязь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определенных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частей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текста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способствует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формированию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его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общей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структуры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обусловливает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эстетическое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lastRenderedPageBreak/>
        <w:t>воздействие на читателя (например, вы- бор определенно</w:t>
      </w:r>
      <w:r>
        <w:rPr>
          <w:color w:val="0F0F0F"/>
          <w:sz w:val="24"/>
        </w:rPr>
        <w:t>го зачина и концовки произведения,</w:t>
      </w:r>
      <w:r>
        <w:rPr>
          <w:color w:val="0F0F0F"/>
          <w:spacing w:val="-57"/>
          <w:sz w:val="24"/>
        </w:rPr>
        <w:t xml:space="preserve"> </w:t>
      </w:r>
      <w:r>
        <w:rPr>
          <w:color w:val="0F0F0F"/>
          <w:sz w:val="24"/>
        </w:rPr>
        <w:t>выбор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между</w:t>
      </w:r>
      <w:r>
        <w:rPr>
          <w:color w:val="0F0F0F"/>
          <w:spacing w:val="-9"/>
          <w:sz w:val="24"/>
        </w:rPr>
        <w:t xml:space="preserve"> </w:t>
      </w:r>
      <w:r>
        <w:rPr>
          <w:color w:val="0F0F0F"/>
          <w:sz w:val="24"/>
        </w:rPr>
        <w:t>счастливой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или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трагической</w:t>
      </w:r>
      <w:r>
        <w:rPr>
          <w:color w:val="0F0F0F"/>
          <w:spacing w:val="2"/>
          <w:sz w:val="24"/>
        </w:rPr>
        <w:t xml:space="preserve"> </w:t>
      </w:r>
      <w:r>
        <w:rPr>
          <w:color w:val="0F0F0F"/>
          <w:sz w:val="24"/>
        </w:rPr>
        <w:t>развязкой,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открытым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или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закрытым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финалом);</w:t>
      </w:r>
    </w:p>
    <w:p w:rsidR="00CF51B1" w:rsidRDefault="003D0C71" w:rsidP="003D0C71">
      <w:pPr>
        <w:pStyle w:val="a4"/>
        <w:numPr>
          <w:ilvl w:val="0"/>
          <w:numId w:val="217"/>
        </w:numPr>
        <w:tabs>
          <w:tab w:val="left" w:pos="1099"/>
        </w:tabs>
        <w:spacing w:before="14" w:line="237" w:lineRule="auto"/>
        <w:ind w:right="127" w:firstLine="710"/>
        <w:rPr>
          <w:sz w:val="24"/>
        </w:rPr>
      </w:pPr>
      <w:r>
        <w:rPr>
          <w:color w:val="0F0F0F"/>
          <w:sz w:val="24"/>
        </w:rPr>
        <w:t>анализировать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случаи,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когда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для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осмысления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точки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зрения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автора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и/или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героев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требуется отличать то, что прямо заявлено в тексте, от того, что в нем подразумевается</w:t>
      </w:r>
      <w:r>
        <w:rPr>
          <w:color w:val="0F0F0F"/>
          <w:spacing w:val="1"/>
          <w:sz w:val="24"/>
        </w:rPr>
        <w:t xml:space="preserve"> </w:t>
      </w:r>
      <w:r>
        <w:rPr>
          <w:color w:val="0F0F0F"/>
          <w:sz w:val="24"/>
        </w:rPr>
        <w:t>(например,</w:t>
      </w:r>
      <w:r>
        <w:rPr>
          <w:color w:val="0F0F0F"/>
          <w:spacing w:val="3"/>
          <w:sz w:val="24"/>
        </w:rPr>
        <w:t xml:space="preserve"> </w:t>
      </w:r>
      <w:r>
        <w:rPr>
          <w:color w:val="0F0F0F"/>
          <w:sz w:val="24"/>
        </w:rPr>
        <w:t>ирония,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сатира,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сарказм,</w:t>
      </w:r>
      <w:r>
        <w:rPr>
          <w:color w:val="0F0F0F"/>
          <w:spacing w:val="4"/>
          <w:sz w:val="24"/>
        </w:rPr>
        <w:t xml:space="preserve"> </w:t>
      </w:r>
      <w:r>
        <w:rPr>
          <w:color w:val="0F0F0F"/>
          <w:sz w:val="24"/>
        </w:rPr>
        <w:t>аллегория,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гипербола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т.п.);</w:t>
      </w:r>
    </w:p>
    <w:p w:rsidR="00CF51B1" w:rsidRDefault="003D0C71">
      <w:pPr>
        <w:pStyle w:val="a3"/>
        <w:ind w:left="219" w:right="121" w:firstLine="710"/>
      </w:pPr>
      <w:r>
        <w:rPr>
          <w:color w:val="0F0F0F"/>
          <w:sz w:val="28"/>
        </w:rPr>
        <w:t xml:space="preserve">– </w:t>
      </w:r>
      <w:r>
        <w:rPr>
          <w:color w:val="0F0F0F"/>
        </w:rPr>
        <w:t>осуществлять следующую продуктивную деятельность: давать развернутые ответы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на вопросы об изучаемом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</w:t>
      </w:r>
      <w:r>
        <w:rPr>
          <w:color w:val="0F0F0F"/>
        </w:rPr>
        <w:t>а уроке произведении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или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создавать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небольшие рецензии на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самостоятельно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прочитанные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про-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изведения,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демонстрируя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целостное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восприятие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художественного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мира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про-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изведения,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понимание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принадлежности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произведения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к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литературному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направлению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(течению)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культурно-исторической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эпохе (периоду);</w:t>
      </w:r>
    </w:p>
    <w:p w:rsidR="00CF51B1" w:rsidRDefault="003D0C71">
      <w:pPr>
        <w:pStyle w:val="a3"/>
        <w:spacing w:line="242" w:lineRule="auto"/>
        <w:ind w:left="219" w:right="132" w:firstLine="710"/>
      </w:pPr>
      <w:r>
        <w:rPr>
          <w:rFonts w:ascii="Arial MT" w:hAnsi="Arial MT"/>
          <w:color w:val="171717"/>
          <w:sz w:val="21"/>
        </w:rPr>
        <w:t>-</w:t>
      </w:r>
      <w:r>
        <w:rPr>
          <w:rFonts w:ascii="Arial MT" w:hAnsi="Arial MT"/>
          <w:color w:val="171717"/>
          <w:spacing w:val="1"/>
          <w:sz w:val="21"/>
        </w:rPr>
        <w:t xml:space="preserve"> </w:t>
      </w:r>
      <w:r>
        <w:rPr>
          <w:color w:val="0F0F0F"/>
        </w:rPr>
        <w:t>выполнять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проектные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работы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сфере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литературы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искусства,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предлагать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свои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собственные</w:t>
      </w:r>
      <w:r>
        <w:rPr>
          <w:color w:val="0F0F0F"/>
          <w:spacing w:val="-10"/>
        </w:rPr>
        <w:t xml:space="preserve"> </w:t>
      </w:r>
      <w:r>
        <w:rPr>
          <w:color w:val="0F0F0F"/>
        </w:rPr>
        <w:t>обоснованные интерпретации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литературных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произведений.</w:t>
      </w:r>
    </w:p>
    <w:p w:rsidR="00CF51B1" w:rsidRDefault="00CF51B1">
      <w:pPr>
        <w:pStyle w:val="a3"/>
        <w:spacing w:before="11"/>
        <w:ind w:left="0"/>
        <w:jc w:val="left"/>
        <w:rPr>
          <w:sz w:val="23"/>
        </w:rPr>
      </w:pPr>
    </w:p>
    <w:p w:rsidR="00CF51B1" w:rsidRDefault="003D0C71">
      <w:pPr>
        <w:spacing w:line="273" w:lineRule="exact"/>
        <w:ind w:left="647"/>
        <w:jc w:val="both"/>
        <w:rPr>
          <w:b/>
          <w:i/>
          <w:sz w:val="24"/>
        </w:rPr>
      </w:pPr>
      <w:r>
        <w:rPr>
          <w:b/>
          <w:i/>
          <w:color w:val="0F0F0F"/>
          <w:sz w:val="24"/>
        </w:rPr>
        <w:t>Выпускник</w:t>
      </w:r>
      <w:r>
        <w:rPr>
          <w:b/>
          <w:i/>
          <w:color w:val="0F0F0F"/>
          <w:spacing w:val="-5"/>
          <w:sz w:val="24"/>
        </w:rPr>
        <w:t xml:space="preserve"> </w:t>
      </w:r>
      <w:r>
        <w:rPr>
          <w:b/>
          <w:i/>
          <w:color w:val="0F0F0F"/>
          <w:sz w:val="24"/>
        </w:rPr>
        <w:t>получит</w:t>
      </w:r>
      <w:r>
        <w:rPr>
          <w:b/>
          <w:i/>
          <w:color w:val="0F0F0F"/>
          <w:spacing w:val="-3"/>
          <w:sz w:val="24"/>
        </w:rPr>
        <w:t xml:space="preserve"> </w:t>
      </w:r>
      <w:r>
        <w:rPr>
          <w:b/>
          <w:i/>
          <w:color w:val="0F0F0F"/>
          <w:sz w:val="24"/>
        </w:rPr>
        <w:t>возможность</w:t>
      </w:r>
      <w:r>
        <w:rPr>
          <w:b/>
          <w:i/>
          <w:color w:val="0F0F0F"/>
          <w:spacing w:val="-2"/>
          <w:sz w:val="24"/>
        </w:rPr>
        <w:t xml:space="preserve"> </w:t>
      </w:r>
      <w:r>
        <w:rPr>
          <w:b/>
          <w:i/>
          <w:color w:val="0F0F0F"/>
          <w:sz w:val="24"/>
        </w:rPr>
        <w:t>научиться:</w:t>
      </w:r>
    </w:p>
    <w:p w:rsidR="00CF51B1" w:rsidRDefault="003D0C71" w:rsidP="003D0C71">
      <w:pPr>
        <w:pStyle w:val="a4"/>
        <w:numPr>
          <w:ilvl w:val="0"/>
          <w:numId w:val="216"/>
        </w:numPr>
        <w:tabs>
          <w:tab w:val="left" w:pos="969"/>
        </w:tabs>
        <w:ind w:right="127" w:firstLine="470"/>
        <w:rPr>
          <w:i/>
          <w:sz w:val="24"/>
        </w:rPr>
      </w:pPr>
      <w:r>
        <w:rPr>
          <w:i/>
          <w:color w:val="0F0F0F"/>
          <w:sz w:val="24"/>
        </w:rPr>
        <w:t>давать историко-культурный комментарий к тексту произведения (в том числе и с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использованием</w:t>
      </w:r>
      <w:r>
        <w:rPr>
          <w:i/>
          <w:color w:val="0F0F0F"/>
          <w:spacing w:val="14"/>
          <w:sz w:val="24"/>
        </w:rPr>
        <w:t xml:space="preserve"> </w:t>
      </w:r>
      <w:r>
        <w:rPr>
          <w:i/>
          <w:color w:val="0F0F0F"/>
          <w:sz w:val="24"/>
        </w:rPr>
        <w:t>ресурсов</w:t>
      </w:r>
      <w:r>
        <w:rPr>
          <w:i/>
          <w:color w:val="0F0F0F"/>
          <w:spacing w:val="16"/>
          <w:sz w:val="24"/>
        </w:rPr>
        <w:t xml:space="preserve"> </w:t>
      </w:r>
      <w:r>
        <w:rPr>
          <w:i/>
          <w:color w:val="0F0F0F"/>
          <w:sz w:val="24"/>
        </w:rPr>
        <w:t>музея,</w:t>
      </w:r>
      <w:r>
        <w:rPr>
          <w:i/>
          <w:color w:val="0F0F0F"/>
          <w:spacing w:val="16"/>
          <w:sz w:val="24"/>
        </w:rPr>
        <w:t xml:space="preserve"> </w:t>
      </w:r>
      <w:r>
        <w:rPr>
          <w:i/>
          <w:color w:val="0F0F0F"/>
          <w:sz w:val="24"/>
        </w:rPr>
        <w:t>специализированной</w:t>
      </w:r>
      <w:r>
        <w:rPr>
          <w:i/>
          <w:color w:val="0F0F0F"/>
          <w:spacing w:val="15"/>
          <w:sz w:val="24"/>
        </w:rPr>
        <w:t xml:space="preserve"> </w:t>
      </w:r>
      <w:r>
        <w:rPr>
          <w:i/>
          <w:color w:val="0F0F0F"/>
          <w:sz w:val="24"/>
        </w:rPr>
        <w:t>библиотеки,</w:t>
      </w:r>
      <w:r>
        <w:rPr>
          <w:i/>
          <w:color w:val="0F0F0F"/>
          <w:spacing w:val="16"/>
          <w:sz w:val="24"/>
        </w:rPr>
        <w:t xml:space="preserve"> </w:t>
      </w:r>
      <w:r>
        <w:rPr>
          <w:i/>
          <w:color w:val="0F0F0F"/>
          <w:sz w:val="24"/>
        </w:rPr>
        <w:t>исторических</w:t>
      </w:r>
      <w:r>
        <w:rPr>
          <w:i/>
          <w:color w:val="0F0F0F"/>
          <w:spacing w:val="14"/>
          <w:sz w:val="24"/>
        </w:rPr>
        <w:t xml:space="preserve"> </w:t>
      </w:r>
      <w:r>
        <w:rPr>
          <w:i/>
          <w:color w:val="0F0F0F"/>
          <w:sz w:val="24"/>
        </w:rPr>
        <w:t>документов</w:t>
      </w:r>
      <w:r>
        <w:rPr>
          <w:i/>
          <w:color w:val="0F0F0F"/>
          <w:spacing w:val="-58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т.</w:t>
      </w:r>
      <w:r>
        <w:rPr>
          <w:i/>
          <w:color w:val="0F0F0F"/>
          <w:spacing w:val="3"/>
          <w:sz w:val="24"/>
        </w:rPr>
        <w:t xml:space="preserve"> </w:t>
      </w:r>
      <w:r>
        <w:rPr>
          <w:i/>
          <w:color w:val="0F0F0F"/>
          <w:sz w:val="24"/>
        </w:rPr>
        <w:t>п.);</w:t>
      </w:r>
    </w:p>
    <w:p w:rsidR="00CF51B1" w:rsidRDefault="003D0C71" w:rsidP="003D0C71">
      <w:pPr>
        <w:pStyle w:val="a4"/>
        <w:numPr>
          <w:ilvl w:val="0"/>
          <w:numId w:val="216"/>
        </w:numPr>
        <w:tabs>
          <w:tab w:val="left" w:pos="965"/>
        </w:tabs>
        <w:ind w:right="127" w:firstLine="470"/>
        <w:rPr>
          <w:i/>
          <w:sz w:val="24"/>
        </w:rPr>
      </w:pPr>
      <w:r>
        <w:rPr>
          <w:i/>
          <w:color w:val="0F0F0F"/>
          <w:sz w:val="24"/>
        </w:rPr>
        <w:t>анализировать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художественное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произведение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сочетании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воплощения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нем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объективных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законов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литературного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развития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субъективных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черт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авторской</w:t>
      </w:r>
      <w:r>
        <w:rPr>
          <w:i/>
          <w:color w:val="0F0F0F"/>
          <w:spacing w:val="-57"/>
          <w:sz w:val="24"/>
        </w:rPr>
        <w:t xml:space="preserve"> </w:t>
      </w:r>
      <w:r>
        <w:rPr>
          <w:i/>
          <w:color w:val="0F0F0F"/>
          <w:sz w:val="24"/>
        </w:rPr>
        <w:t>индивидуальности;</w:t>
      </w:r>
    </w:p>
    <w:p w:rsidR="00CF51B1" w:rsidRDefault="003D0C71">
      <w:pPr>
        <w:spacing w:line="242" w:lineRule="auto"/>
        <w:ind w:left="219" w:right="125" w:firstLine="470"/>
        <w:jc w:val="both"/>
        <w:rPr>
          <w:i/>
          <w:sz w:val="24"/>
        </w:rPr>
      </w:pPr>
      <w:r>
        <w:rPr>
          <w:i/>
          <w:color w:val="0F0F0F"/>
          <w:sz w:val="24"/>
        </w:rPr>
        <w:t>анализировать художественное произведение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во взаимосвязи литературы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с другими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областями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гуманитарного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знания</w:t>
      </w:r>
      <w:r>
        <w:rPr>
          <w:i/>
          <w:color w:val="0F0F0F"/>
          <w:spacing w:val="-1"/>
          <w:sz w:val="24"/>
        </w:rPr>
        <w:t xml:space="preserve"> </w:t>
      </w:r>
      <w:r>
        <w:rPr>
          <w:i/>
          <w:color w:val="0F0F0F"/>
          <w:sz w:val="24"/>
        </w:rPr>
        <w:t>(философией,</w:t>
      </w:r>
      <w:r>
        <w:rPr>
          <w:i/>
          <w:color w:val="0F0F0F"/>
          <w:spacing w:val="3"/>
          <w:sz w:val="24"/>
        </w:rPr>
        <w:t xml:space="preserve"> </w:t>
      </w:r>
      <w:r>
        <w:rPr>
          <w:i/>
          <w:color w:val="0F0F0F"/>
          <w:sz w:val="24"/>
        </w:rPr>
        <w:t>историей,</w:t>
      </w:r>
      <w:r>
        <w:rPr>
          <w:i/>
          <w:color w:val="0F0F0F"/>
          <w:spacing w:val="-1"/>
          <w:sz w:val="24"/>
        </w:rPr>
        <w:t xml:space="preserve"> </w:t>
      </w:r>
      <w:r>
        <w:rPr>
          <w:i/>
          <w:color w:val="0F0F0F"/>
          <w:sz w:val="24"/>
        </w:rPr>
        <w:t>психологией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др.);</w:t>
      </w:r>
    </w:p>
    <w:p w:rsidR="00CF51B1" w:rsidRDefault="003D0C71" w:rsidP="003D0C71">
      <w:pPr>
        <w:pStyle w:val="a4"/>
        <w:numPr>
          <w:ilvl w:val="0"/>
          <w:numId w:val="216"/>
        </w:numPr>
        <w:tabs>
          <w:tab w:val="left" w:pos="965"/>
        </w:tabs>
        <w:spacing w:before="67"/>
        <w:ind w:right="128" w:firstLine="470"/>
        <w:rPr>
          <w:i/>
          <w:sz w:val="24"/>
        </w:rPr>
      </w:pPr>
      <w:r>
        <w:rPr>
          <w:i/>
          <w:color w:val="0F0F0F"/>
          <w:sz w:val="24"/>
        </w:rPr>
        <w:t>анализ</w:t>
      </w:r>
      <w:r>
        <w:rPr>
          <w:i/>
          <w:color w:val="0F0F0F"/>
          <w:sz w:val="24"/>
        </w:rPr>
        <w:t>ировать одну из интерпретаций эпического, драматического или лирического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произведения (например, кинофильм или театральную постановку; запись художественного</w:t>
      </w:r>
      <w:r>
        <w:rPr>
          <w:i/>
          <w:color w:val="0F0F0F"/>
          <w:spacing w:val="-57"/>
          <w:sz w:val="24"/>
        </w:rPr>
        <w:t xml:space="preserve"> </w:t>
      </w:r>
      <w:r>
        <w:rPr>
          <w:i/>
          <w:color w:val="0F0F0F"/>
          <w:sz w:val="24"/>
        </w:rPr>
        <w:t>чтения; серию иллюстраций к произведению), оценивая, как интерпретируется исходный</w:t>
      </w:r>
      <w:r>
        <w:rPr>
          <w:i/>
          <w:color w:val="0F0F0F"/>
          <w:spacing w:val="1"/>
          <w:sz w:val="24"/>
        </w:rPr>
        <w:t xml:space="preserve"> </w:t>
      </w:r>
      <w:r>
        <w:rPr>
          <w:i/>
          <w:color w:val="0F0F0F"/>
          <w:sz w:val="24"/>
        </w:rPr>
        <w:t>текст.</w:t>
      </w:r>
    </w:p>
    <w:p w:rsidR="00CF51B1" w:rsidRDefault="00CF51B1">
      <w:pPr>
        <w:pStyle w:val="a3"/>
        <w:spacing w:before="7"/>
        <w:ind w:left="0"/>
        <w:jc w:val="left"/>
        <w:rPr>
          <w:i/>
          <w:sz w:val="13"/>
        </w:rPr>
      </w:pPr>
    </w:p>
    <w:p w:rsidR="00CF51B1" w:rsidRDefault="003D0C71">
      <w:pPr>
        <w:pStyle w:val="Heading2"/>
        <w:spacing w:before="90" w:line="240" w:lineRule="auto"/>
        <w:ind w:left="3566"/>
      </w:pPr>
      <w:bookmarkStart w:id="9" w:name="Иностранный_(английский)_язык"/>
      <w:bookmarkEnd w:id="9"/>
      <w:r>
        <w:t>Иностранный</w:t>
      </w:r>
      <w:r>
        <w:rPr>
          <w:spacing w:val="-5"/>
        </w:rPr>
        <w:t xml:space="preserve"> </w:t>
      </w:r>
      <w:r>
        <w:t>(английский)</w:t>
      </w:r>
      <w:r>
        <w:rPr>
          <w:spacing w:val="2"/>
        </w:rPr>
        <w:t xml:space="preserve"> </w:t>
      </w:r>
      <w:r>
        <w:t>язык</w:t>
      </w:r>
    </w:p>
    <w:p w:rsidR="00CF51B1" w:rsidRDefault="00CF51B1">
      <w:pPr>
        <w:pStyle w:val="a3"/>
        <w:spacing w:before="6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left="219" w:firstLine="706"/>
      </w:pPr>
      <w:r>
        <w:t>В</w:t>
      </w:r>
      <w:r>
        <w:rPr>
          <w:spacing w:val="26"/>
        </w:rPr>
        <w:t xml:space="preserve"> </w:t>
      </w:r>
      <w:r>
        <w:t>результате</w:t>
      </w:r>
      <w:r>
        <w:rPr>
          <w:spacing w:val="27"/>
        </w:rPr>
        <w:t xml:space="preserve"> </w:t>
      </w:r>
      <w:r>
        <w:t>изучения</w:t>
      </w:r>
      <w:r>
        <w:rPr>
          <w:spacing w:val="22"/>
        </w:rPr>
        <w:t xml:space="preserve"> </w:t>
      </w:r>
      <w:r>
        <w:t>учебного</w:t>
      </w:r>
      <w:r>
        <w:rPr>
          <w:spacing w:val="23"/>
        </w:rPr>
        <w:t xml:space="preserve"> </w:t>
      </w:r>
      <w:r>
        <w:t>предмета</w:t>
      </w:r>
      <w:r>
        <w:rPr>
          <w:spacing w:val="23"/>
        </w:rPr>
        <w:t xml:space="preserve"> </w:t>
      </w:r>
      <w:r>
        <w:t>«Иностранный</w:t>
      </w:r>
      <w:r>
        <w:rPr>
          <w:spacing w:val="24"/>
        </w:rPr>
        <w:t xml:space="preserve"> </w:t>
      </w:r>
      <w:r>
        <w:t>язык»</w:t>
      </w:r>
      <w:r>
        <w:rPr>
          <w:spacing w:val="23"/>
        </w:rPr>
        <w:t xml:space="preserve"> </w:t>
      </w:r>
      <w:r>
        <w:t>(английский)</w:t>
      </w:r>
      <w:r>
        <w:rPr>
          <w:spacing w:val="3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классе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spacing w:line="237" w:lineRule="auto"/>
        <w:ind w:left="219" w:right="6273"/>
        <w:jc w:val="both"/>
        <w:rPr>
          <w:b/>
          <w:sz w:val="24"/>
        </w:rPr>
      </w:pPr>
      <w:r>
        <w:rPr>
          <w:b/>
          <w:sz w:val="24"/>
        </w:rPr>
        <w:t>Говорение. Диалогическая речь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 w:rsidP="003D0C71">
      <w:pPr>
        <w:pStyle w:val="a4"/>
        <w:numPr>
          <w:ilvl w:val="0"/>
          <w:numId w:val="215"/>
        </w:numPr>
        <w:tabs>
          <w:tab w:val="left" w:pos="441"/>
        </w:tabs>
        <w:ind w:right="125" w:firstLine="0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(этикетный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диалог-обмен мнениями, комбинированный диалог) в стандартных ситуациях 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59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6"/>
          <w:sz w:val="24"/>
        </w:rPr>
        <w:t xml:space="preserve"> </w:t>
      </w:r>
      <w:r>
        <w:rPr>
          <w:sz w:val="24"/>
        </w:rPr>
        <w:t>числе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телефону)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пределах  изученной</w:t>
      </w:r>
      <w:r>
        <w:rPr>
          <w:spacing w:val="6"/>
          <w:sz w:val="24"/>
        </w:rPr>
        <w:t xml:space="preserve"> </w:t>
      </w:r>
      <w:r>
        <w:rPr>
          <w:sz w:val="24"/>
        </w:rPr>
        <w:t>тематики</w:t>
      </w:r>
    </w:p>
    <w:p w:rsidR="00CF51B1" w:rsidRDefault="003D0C71">
      <w:pPr>
        <w:pStyle w:val="a3"/>
        <w:spacing w:before="66" w:line="242" w:lineRule="auto"/>
        <w:ind w:left="219" w:right="122"/>
      </w:pPr>
      <w:r>
        <w:t>средней школы и усвоенного лексико-грамматического материала, соблюдая нормы речевого</w:t>
      </w:r>
      <w:r>
        <w:rPr>
          <w:spacing w:val="-57"/>
        </w:rPr>
        <w:t xml:space="preserve"> </w:t>
      </w:r>
      <w:r>
        <w:t xml:space="preserve">этикета, принятые в странах изучаемого языка, при необходимости уточняя </w:t>
      </w:r>
      <w:r>
        <w:t>и переспрашивая</w:t>
      </w:r>
      <w:r>
        <w:rPr>
          <w:spacing w:val="-57"/>
        </w:rPr>
        <w:t xml:space="preserve"> </w:t>
      </w:r>
      <w:r>
        <w:t>собеседника);</w:t>
      </w:r>
    </w:p>
    <w:p w:rsidR="00CF51B1" w:rsidRDefault="003D0C71" w:rsidP="003D0C71">
      <w:pPr>
        <w:pStyle w:val="a4"/>
        <w:numPr>
          <w:ilvl w:val="0"/>
          <w:numId w:val="215"/>
        </w:numPr>
        <w:tabs>
          <w:tab w:val="left" w:pos="378"/>
        </w:tabs>
        <w:spacing w:before="14" w:line="247" w:lineRule="auto"/>
        <w:ind w:right="135" w:firstLine="0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15"/>
          <w:sz w:val="24"/>
        </w:rPr>
        <w:t xml:space="preserve"> </w:t>
      </w:r>
      <w:r>
        <w:rPr>
          <w:sz w:val="24"/>
        </w:rPr>
        <w:t>разговор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9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8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тематики;</w:t>
      </w:r>
    </w:p>
    <w:p w:rsidR="00CF51B1" w:rsidRDefault="003D0C71" w:rsidP="003D0C71">
      <w:pPr>
        <w:pStyle w:val="a4"/>
        <w:numPr>
          <w:ilvl w:val="0"/>
          <w:numId w:val="215"/>
        </w:numPr>
        <w:tabs>
          <w:tab w:val="left" w:pos="378"/>
        </w:tabs>
        <w:spacing w:before="3" w:line="247" w:lineRule="auto"/>
        <w:ind w:right="124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9"/>
          <w:sz w:val="24"/>
        </w:rPr>
        <w:t xml:space="preserve"> </w:t>
      </w:r>
      <w:r>
        <w:rPr>
          <w:sz w:val="24"/>
        </w:rPr>
        <w:t>без</w:t>
      </w:r>
      <w:r>
        <w:rPr>
          <w:spacing w:val="1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4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1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беседу;</w:t>
      </w:r>
    </w:p>
    <w:p w:rsidR="00CF51B1" w:rsidRDefault="003D0C71" w:rsidP="003D0C71">
      <w:pPr>
        <w:pStyle w:val="a4"/>
        <w:numPr>
          <w:ilvl w:val="0"/>
          <w:numId w:val="215"/>
        </w:numPr>
        <w:tabs>
          <w:tab w:val="left" w:pos="364"/>
        </w:tabs>
        <w:spacing w:before="12"/>
        <w:ind w:left="363" w:hanging="145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зрения;</w:t>
      </w:r>
    </w:p>
    <w:p w:rsidR="00CF51B1" w:rsidRDefault="003D0C71" w:rsidP="003D0C71">
      <w:pPr>
        <w:pStyle w:val="a4"/>
        <w:numPr>
          <w:ilvl w:val="0"/>
          <w:numId w:val="215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эмоционально-оценочные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средства;</w:t>
      </w:r>
    </w:p>
    <w:p w:rsidR="00CF51B1" w:rsidRDefault="003D0C71" w:rsidP="003D0C71">
      <w:pPr>
        <w:pStyle w:val="a4"/>
        <w:numPr>
          <w:ilvl w:val="0"/>
          <w:numId w:val="215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запрашивать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тематики;</w:t>
      </w:r>
    </w:p>
    <w:p w:rsidR="00CF51B1" w:rsidRDefault="003D0C71" w:rsidP="003D0C71">
      <w:pPr>
        <w:pStyle w:val="a4"/>
        <w:numPr>
          <w:ilvl w:val="0"/>
          <w:numId w:val="215"/>
        </w:numPr>
        <w:tabs>
          <w:tab w:val="left" w:pos="364"/>
        </w:tabs>
        <w:spacing w:before="12"/>
        <w:ind w:left="363" w:hanging="145"/>
        <w:jc w:val="left"/>
        <w:rPr>
          <w:sz w:val="24"/>
        </w:rPr>
      </w:pPr>
      <w:r>
        <w:rPr>
          <w:sz w:val="24"/>
        </w:rPr>
        <w:t>обращаться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разъяснениями,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уточняя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интересующую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3"/>
        <w:ind w:left="219"/>
        <w:jc w:val="lef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14"/>
        </w:numPr>
        <w:tabs>
          <w:tab w:val="left" w:pos="369"/>
        </w:tabs>
        <w:spacing w:line="275" w:lineRule="exact"/>
        <w:ind w:left="368" w:hanging="150"/>
        <w:jc w:val="left"/>
        <w:rPr>
          <w:i/>
          <w:sz w:val="24"/>
        </w:rPr>
      </w:pPr>
      <w:r>
        <w:rPr>
          <w:i/>
          <w:sz w:val="24"/>
        </w:rPr>
        <w:t>справляться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новыми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коммуникативными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ситуациями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проблемы;</w:t>
      </w:r>
    </w:p>
    <w:p w:rsidR="00CF51B1" w:rsidRDefault="003D0C71" w:rsidP="003D0C71">
      <w:pPr>
        <w:pStyle w:val="a4"/>
        <w:numPr>
          <w:ilvl w:val="0"/>
          <w:numId w:val="214"/>
        </w:numPr>
        <w:tabs>
          <w:tab w:val="left" w:pos="369"/>
        </w:tabs>
        <w:spacing w:before="17"/>
        <w:ind w:left="368" w:hanging="150"/>
        <w:jc w:val="left"/>
        <w:rPr>
          <w:i/>
          <w:sz w:val="24"/>
        </w:rPr>
      </w:pPr>
      <w:r>
        <w:rPr>
          <w:i/>
          <w:sz w:val="24"/>
        </w:rPr>
        <w:lastRenderedPageBreak/>
        <w:t>кратко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комментировать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точку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другого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человека;</w:t>
      </w:r>
    </w:p>
    <w:p w:rsidR="00CF51B1" w:rsidRDefault="003D0C71" w:rsidP="003D0C71">
      <w:pPr>
        <w:pStyle w:val="a4"/>
        <w:numPr>
          <w:ilvl w:val="0"/>
          <w:numId w:val="214"/>
        </w:numPr>
        <w:tabs>
          <w:tab w:val="left" w:pos="446"/>
        </w:tabs>
        <w:spacing w:before="21"/>
        <w:ind w:right="120" w:firstLine="0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подготовленное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интервью,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проверяя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получая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подтверждение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какой-либо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CF51B1" w:rsidRDefault="003D0C71" w:rsidP="003D0C71">
      <w:pPr>
        <w:pStyle w:val="a4"/>
        <w:numPr>
          <w:ilvl w:val="0"/>
          <w:numId w:val="214"/>
        </w:numPr>
        <w:tabs>
          <w:tab w:val="left" w:pos="403"/>
        </w:tabs>
        <w:spacing w:before="22" w:line="237" w:lineRule="auto"/>
        <w:ind w:right="130" w:firstLine="0"/>
        <w:jc w:val="left"/>
        <w:rPr>
          <w:i/>
          <w:sz w:val="24"/>
        </w:rPr>
      </w:pPr>
      <w:r>
        <w:rPr>
          <w:i/>
          <w:sz w:val="24"/>
        </w:rPr>
        <w:t>участвовать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полилоге (дискуссии,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дебатах)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соблюдением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 этикета,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принятых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странах изучаемого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14"/>
        </w:numPr>
        <w:tabs>
          <w:tab w:val="left" w:pos="532"/>
          <w:tab w:val="left" w:pos="533"/>
          <w:tab w:val="left" w:pos="3770"/>
          <w:tab w:val="left" w:pos="6048"/>
          <w:tab w:val="left" w:pos="7262"/>
        </w:tabs>
        <w:spacing w:before="25" w:line="237" w:lineRule="auto"/>
        <w:ind w:right="115" w:firstLine="0"/>
        <w:jc w:val="left"/>
        <w:rPr>
          <w:i/>
          <w:sz w:val="24"/>
        </w:rPr>
      </w:pPr>
      <w:r>
        <w:rPr>
          <w:i/>
          <w:sz w:val="24"/>
        </w:rPr>
        <w:t>описывать/характеризовать</w:t>
      </w:r>
      <w:r>
        <w:rPr>
          <w:i/>
          <w:sz w:val="24"/>
        </w:rPr>
        <w:tab/>
        <w:t>человека/персонаж,</w:t>
      </w:r>
      <w:r>
        <w:rPr>
          <w:i/>
          <w:sz w:val="24"/>
        </w:rPr>
        <w:tab/>
        <w:t>используя</w:t>
      </w:r>
      <w:r>
        <w:rPr>
          <w:i/>
          <w:sz w:val="24"/>
        </w:rPr>
        <w:tab/>
        <w:t>эмоционально-оценочные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суждения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языка.</w:t>
      </w:r>
    </w:p>
    <w:p w:rsidR="00CF51B1" w:rsidRDefault="00CF51B1">
      <w:pPr>
        <w:pStyle w:val="a3"/>
        <w:spacing w:before="6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left="219" w:right="6090"/>
        <w:jc w:val="both"/>
      </w:pPr>
      <w:r>
        <w:t>Говорение. Монологическая речь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213"/>
        </w:numPr>
        <w:tabs>
          <w:tab w:val="left" w:pos="599"/>
        </w:tabs>
        <w:spacing w:line="242" w:lineRule="auto"/>
        <w:ind w:right="132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характеристика),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оценку;</w:t>
      </w:r>
    </w:p>
    <w:p w:rsidR="00CF51B1" w:rsidRDefault="003D0C71" w:rsidP="003D0C71">
      <w:pPr>
        <w:pStyle w:val="a4"/>
        <w:numPr>
          <w:ilvl w:val="0"/>
          <w:numId w:val="213"/>
        </w:numPr>
        <w:tabs>
          <w:tab w:val="left" w:pos="412"/>
        </w:tabs>
        <w:spacing w:before="3" w:line="247" w:lineRule="auto"/>
        <w:ind w:right="131" w:firstLine="0"/>
        <w:rPr>
          <w:sz w:val="24"/>
        </w:rPr>
      </w:pPr>
      <w:r>
        <w:rPr>
          <w:sz w:val="24"/>
        </w:rPr>
        <w:t>передавать основное содержание прочитанного/увиденного/услышанного; выражать 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прочитанному/увиденному/услышанному,</w:t>
      </w:r>
      <w:r>
        <w:rPr>
          <w:spacing w:val="3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оценку;</w:t>
      </w:r>
    </w:p>
    <w:p w:rsidR="00CF51B1" w:rsidRDefault="003D0C71" w:rsidP="003D0C71">
      <w:pPr>
        <w:pStyle w:val="a4"/>
        <w:numPr>
          <w:ilvl w:val="0"/>
          <w:numId w:val="213"/>
        </w:numPr>
        <w:tabs>
          <w:tab w:val="left" w:pos="364"/>
        </w:tabs>
        <w:spacing w:before="8"/>
        <w:ind w:left="363" w:hanging="145"/>
        <w:rPr>
          <w:sz w:val="24"/>
        </w:rPr>
      </w:pPr>
      <w:r>
        <w:rPr>
          <w:sz w:val="24"/>
        </w:rPr>
        <w:t>кратко</w:t>
      </w:r>
      <w:r>
        <w:rPr>
          <w:spacing w:val="3"/>
          <w:sz w:val="24"/>
        </w:rPr>
        <w:t xml:space="preserve"> </w:t>
      </w:r>
      <w:r>
        <w:rPr>
          <w:sz w:val="24"/>
        </w:rPr>
        <w:t>высказываться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нелинейный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(таблицы,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графики);</w:t>
      </w:r>
    </w:p>
    <w:p w:rsidR="00CF51B1" w:rsidRDefault="003D0C71" w:rsidP="003D0C71">
      <w:pPr>
        <w:pStyle w:val="a4"/>
        <w:numPr>
          <w:ilvl w:val="0"/>
          <w:numId w:val="213"/>
        </w:numPr>
        <w:tabs>
          <w:tab w:val="left" w:pos="436"/>
        </w:tabs>
        <w:spacing w:before="17" w:line="242" w:lineRule="auto"/>
        <w:ind w:right="133" w:firstLine="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опоры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слова/план/вопросы;</w:t>
      </w:r>
    </w:p>
    <w:p w:rsidR="00CF51B1" w:rsidRDefault="003D0C71" w:rsidP="003D0C71">
      <w:pPr>
        <w:pStyle w:val="a4"/>
        <w:numPr>
          <w:ilvl w:val="0"/>
          <w:numId w:val="213"/>
        </w:numPr>
        <w:tabs>
          <w:tab w:val="left" w:pos="364"/>
        </w:tabs>
        <w:spacing w:line="271" w:lineRule="exact"/>
        <w:ind w:left="363" w:hanging="145"/>
        <w:rPr>
          <w:sz w:val="24"/>
        </w:rPr>
      </w:pPr>
      <w:r>
        <w:rPr>
          <w:sz w:val="24"/>
        </w:rPr>
        <w:t>кратко 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3"/>
        <w:spacing w:before="1"/>
        <w:ind w:left="219"/>
        <w:jc w:val="lef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12"/>
        </w:numPr>
        <w:tabs>
          <w:tab w:val="left" w:pos="369"/>
        </w:tabs>
        <w:spacing w:line="275" w:lineRule="exact"/>
        <w:ind w:hanging="150"/>
        <w:jc w:val="left"/>
        <w:rPr>
          <w:i/>
          <w:sz w:val="24"/>
        </w:rPr>
      </w:pPr>
      <w:r>
        <w:rPr>
          <w:i/>
          <w:sz w:val="24"/>
        </w:rPr>
        <w:t>резюмировать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прослушанный/прочитанный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текст;</w:t>
      </w:r>
    </w:p>
    <w:p w:rsidR="00CF51B1" w:rsidRDefault="003D0C71" w:rsidP="003D0C71">
      <w:pPr>
        <w:pStyle w:val="a4"/>
        <w:numPr>
          <w:ilvl w:val="0"/>
          <w:numId w:val="212"/>
        </w:numPr>
        <w:tabs>
          <w:tab w:val="left" w:pos="369"/>
        </w:tabs>
        <w:spacing w:before="21"/>
        <w:ind w:hanging="150"/>
        <w:jc w:val="left"/>
        <w:rPr>
          <w:i/>
          <w:sz w:val="24"/>
        </w:rPr>
      </w:pPr>
      <w:r>
        <w:rPr>
          <w:i/>
          <w:sz w:val="24"/>
        </w:rPr>
        <w:t>обобщать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прочитанного/прослушанного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текста.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line="275" w:lineRule="exact"/>
        <w:ind w:left="219"/>
      </w:pPr>
      <w:r>
        <w:t>Аудирование.</w:t>
      </w:r>
    </w:p>
    <w:p w:rsidR="00CF51B1" w:rsidRDefault="003D0C71">
      <w:pPr>
        <w:spacing w:line="274" w:lineRule="exact"/>
        <w:ind w:left="21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 w:rsidP="003D0C71">
      <w:pPr>
        <w:pStyle w:val="a4"/>
        <w:numPr>
          <w:ilvl w:val="0"/>
          <w:numId w:val="211"/>
        </w:numPr>
        <w:tabs>
          <w:tab w:val="left" w:pos="383"/>
        </w:tabs>
        <w:spacing w:line="242" w:lineRule="auto"/>
        <w:ind w:right="116" w:firstLine="0"/>
        <w:rPr>
          <w:sz w:val="24"/>
        </w:rPr>
      </w:pPr>
      <w:r>
        <w:rPr>
          <w:sz w:val="24"/>
        </w:rPr>
        <w:t>воспринимать на слух и понимать основное содержание несложных аутентичных аудио- 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чётким,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тематики;</w:t>
      </w:r>
    </w:p>
    <w:p w:rsidR="00CF51B1" w:rsidRDefault="003D0C71" w:rsidP="003D0C71">
      <w:pPr>
        <w:pStyle w:val="a4"/>
        <w:numPr>
          <w:ilvl w:val="0"/>
          <w:numId w:val="211"/>
        </w:numPr>
        <w:tabs>
          <w:tab w:val="left" w:pos="383"/>
        </w:tabs>
        <w:spacing w:before="13"/>
        <w:ind w:right="129" w:firstLine="0"/>
        <w:rPr>
          <w:sz w:val="24"/>
        </w:rPr>
      </w:pPr>
      <w:r>
        <w:rPr>
          <w:sz w:val="24"/>
        </w:rPr>
        <w:t>воспринимать на слух и понимать нужную/интересующую/запрашиваемую информацию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видеотекстах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чётким,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z w:val="24"/>
        </w:rPr>
        <w:t>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тематики.</w:t>
      </w:r>
    </w:p>
    <w:p w:rsidR="00CF51B1" w:rsidRDefault="003D0C71">
      <w:pPr>
        <w:pStyle w:val="Heading3"/>
        <w:spacing w:before="71"/>
        <w:ind w:left="219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10"/>
        </w:numPr>
        <w:tabs>
          <w:tab w:val="left" w:pos="446"/>
        </w:tabs>
        <w:ind w:right="123" w:firstLine="0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аутентичных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аудио-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видеотекстов,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относящихся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(сообщение/рассказ/беседа/интервью).</w:t>
      </w:r>
    </w:p>
    <w:p w:rsidR="00CF51B1" w:rsidRDefault="00CF51B1">
      <w:pPr>
        <w:pStyle w:val="a3"/>
        <w:spacing w:before="4"/>
        <w:ind w:left="0"/>
        <w:jc w:val="left"/>
        <w:rPr>
          <w:i/>
        </w:rPr>
      </w:pPr>
    </w:p>
    <w:p w:rsidR="00CF51B1" w:rsidRDefault="003D0C71">
      <w:pPr>
        <w:pStyle w:val="Heading2"/>
        <w:spacing w:before="1" w:line="275" w:lineRule="exact"/>
        <w:ind w:left="219"/>
      </w:pPr>
      <w:r>
        <w:t>Чтение.</w:t>
      </w:r>
    </w:p>
    <w:p w:rsidR="00CF51B1" w:rsidRDefault="003D0C71">
      <w:pPr>
        <w:spacing w:line="274" w:lineRule="exact"/>
        <w:ind w:left="21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 w:rsidP="003D0C71">
      <w:pPr>
        <w:pStyle w:val="a4"/>
        <w:numPr>
          <w:ilvl w:val="0"/>
          <w:numId w:val="209"/>
        </w:numPr>
        <w:tabs>
          <w:tab w:val="left" w:pos="364"/>
        </w:tabs>
        <w:spacing w:line="275" w:lineRule="exact"/>
        <w:ind w:left="363" w:hanging="145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аутентичные тексты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стилей,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содержание;</w:t>
      </w:r>
    </w:p>
    <w:p w:rsidR="00CF51B1" w:rsidRDefault="003D0C71" w:rsidP="003D0C71">
      <w:pPr>
        <w:pStyle w:val="a4"/>
        <w:numPr>
          <w:ilvl w:val="0"/>
          <w:numId w:val="209"/>
        </w:numPr>
        <w:tabs>
          <w:tab w:val="left" w:pos="369"/>
        </w:tabs>
        <w:spacing w:before="16"/>
        <w:ind w:right="116" w:firstLine="0"/>
        <w:rPr>
          <w:sz w:val="24"/>
        </w:rPr>
      </w:pPr>
      <w:r>
        <w:rPr>
          <w:sz w:val="24"/>
        </w:rPr>
        <w:t>читать несложные аутентичные тексты разных жанров и стилей (преимущественно 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популярные), полностью понимая их содержание и используя различные приёмы 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переработки текста (ключевые слова, выборочный перевод), а также справочные 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(словари,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CF51B1" w:rsidRDefault="003D0C71" w:rsidP="003D0C71">
      <w:pPr>
        <w:pStyle w:val="a4"/>
        <w:numPr>
          <w:ilvl w:val="0"/>
          <w:numId w:val="209"/>
        </w:numPr>
        <w:tabs>
          <w:tab w:val="left" w:pos="954"/>
          <w:tab w:val="left" w:pos="955"/>
          <w:tab w:val="left" w:pos="2283"/>
          <w:tab w:val="left" w:pos="4246"/>
          <w:tab w:val="left" w:pos="5657"/>
          <w:tab w:val="left" w:pos="7432"/>
          <w:tab w:val="left" w:pos="9015"/>
        </w:tabs>
        <w:spacing w:before="20" w:line="242" w:lineRule="auto"/>
        <w:ind w:right="126" w:firstLine="0"/>
        <w:rPr>
          <w:sz w:val="24"/>
        </w:rPr>
      </w:pPr>
      <w:r>
        <w:rPr>
          <w:sz w:val="24"/>
        </w:rPr>
        <w:t>читать</w:t>
      </w:r>
      <w:r>
        <w:rPr>
          <w:sz w:val="24"/>
        </w:rPr>
        <w:tab/>
        <w:t>аутентичные</w:t>
      </w:r>
      <w:r>
        <w:rPr>
          <w:sz w:val="24"/>
        </w:rPr>
        <w:tab/>
        <w:t>тексты,</w:t>
      </w:r>
      <w:r>
        <w:rPr>
          <w:sz w:val="24"/>
        </w:rPr>
        <w:tab/>
        <w:t>выборочно</w:t>
      </w:r>
      <w:r>
        <w:rPr>
          <w:sz w:val="24"/>
        </w:rPr>
        <w:tab/>
        <w:t>пони</w:t>
      </w:r>
      <w:r>
        <w:rPr>
          <w:sz w:val="24"/>
        </w:rPr>
        <w:t>мая,</w:t>
      </w:r>
      <w:r>
        <w:rPr>
          <w:sz w:val="24"/>
        </w:rPr>
        <w:tab/>
      </w:r>
      <w:r>
        <w:rPr>
          <w:spacing w:val="-1"/>
          <w:sz w:val="24"/>
        </w:rPr>
        <w:t>выделяя</w:t>
      </w:r>
      <w:r>
        <w:rPr>
          <w:spacing w:val="-58"/>
          <w:sz w:val="24"/>
        </w:rPr>
        <w:t xml:space="preserve"> </w:t>
      </w:r>
      <w:r>
        <w:rPr>
          <w:sz w:val="24"/>
        </w:rPr>
        <w:t>нужную/интересующую/запрашиваемую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информацию;</w:t>
      </w:r>
    </w:p>
    <w:p w:rsidR="00CF51B1" w:rsidRDefault="003D0C71" w:rsidP="003D0C71">
      <w:pPr>
        <w:pStyle w:val="a4"/>
        <w:numPr>
          <w:ilvl w:val="0"/>
          <w:numId w:val="209"/>
        </w:numPr>
        <w:tabs>
          <w:tab w:val="left" w:pos="407"/>
        </w:tabs>
        <w:spacing w:before="14"/>
        <w:ind w:right="122" w:firstLine="0"/>
        <w:rPr>
          <w:sz w:val="24"/>
        </w:rPr>
      </w:pPr>
      <w:r>
        <w:rPr>
          <w:sz w:val="24"/>
        </w:rPr>
        <w:t>читать аутентичные (преимущественно научно-популярные и публицистические) 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событий;</w:t>
      </w:r>
    </w:p>
    <w:p w:rsidR="00CF51B1" w:rsidRDefault="003D0C71" w:rsidP="003D0C71">
      <w:pPr>
        <w:pStyle w:val="a4"/>
        <w:numPr>
          <w:ilvl w:val="0"/>
          <w:numId w:val="209"/>
        </w:numPr>
        <w:tabs>
          <w:tab w:val="left" w:pos="412"/>
        </w:tabs>
        <w:spacing w:before="17"/>
        <w:ind w:right="128" w:firstLine="0"/>
        <w:rPr>
          <w:sz w:val="24"/>
        </w:rPr>
      </w:pPr>
      <w:r>
        <w:rPr>
          <w:sz w:val="24"/>
        </w:rPr>
        <w:t>отделять в несло</w:t>
      </w:r>
      <w:r>
        <w:rPr>
          <w:sz w:val="24"/>
        </w:rPr>
        <w:t>жных аутентичных текстах различных стилей главную информацию от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второстепенной,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прочитанному;</w:t>
      </w:r>
    </w:p>
    <w:p w:rsidR="00CF51B1" w:rsidRDefault="003D0C71" w:rsidP="003D0C71">
      <w:pPr>
        <w:pStyle w:val="a4"/>
        <w:numPr>
          <w:ilvl w:val="0"/>
          <w:numId w:val="209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заголовка,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иллюстраций;</w:t>
      </w:r>
    </w:p>
    <w:p w:rsidR="00CF51B1" w:rsidRPr="00137732" w:rsidRDefault="003D0C71" w:rsidP="003D0C71">
      <w:pPr>
        <w:pStyle w:val="a4"/>
        <w:numPr>
          <w:ilvl w:val="0"/>
          <w:numId w:val="209"/>
        </w:numPr>
        <w:tabs>
          <w:tab w:val="left" w:pos="364"/>
        </w:tabs>
        <w:spacing w:before="17"/>
        <w:ind w:left="363" w:hanging="145"/>
        <w:jc w:val="left"/>
        <w:rPr>
          <w:sz w:val="24"/>
          <w:lang w:val="en-US"/>
        </w:rPr>
      </w:pPr>
      <w:r>
        <w:rPr>
          <w:sz w:val="24"/>
        </w:rPr>
        <w:t>определять</w:t>
      </w:r>
      <w:r w:rsidRPr="00137732">
        <w:rPr>
          <w:spacing w:val="-3"/>
          <w:sz w:val="24"/>
          <w:lang w:val="en-US"/>
        </w:rPr>
        <w:t xml:space="preserve"> </w:t>
      </w:r>
      <w:r>
        <w:rPr>
          <w:sz w:val="24"/>
        </w:rPr>
        <w:t>жанр</w:t>
      </w:r>
      <w:r w:rsidRPr="00137732">
        <w:rPr>
          <w:spacing w:val="1"/>
          <w:sz w:val="24"/>
          <w:lang w:val="en-US"/>
        </w:rPr>
        <w:t xml:space="preserve"> </w:t>
      </w:r>
      <w:r>
        <w:rPr>
          <w:sz w:val="24"/>
        </w:rPr>
        <w:t>рассказа</w:t>
      </w:r>
      <w:r w:rsidRPr="00137732">
        <w:rPr>
          <w:spacing w:val="1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(an</w:t>
      </w:r>
      <w:r w:rsidRPr="00137732">
        <w:rPr>
          <w:spacing w:val="-5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action</w:t>
      </w:r>
      <w:r w:rsidRPr="00137732">
        <w:rPr>
          <w:spacing w:val="-4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story,</w:t>
      </w:r>
      <w:r w:rsidRPr="00137732">
        <w:rPr>
          <w:spacing w:val="2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a comic</w:t>
      </w:r>
      <w:r w:rsidRPr="00137732">
        <w:rPr>
          <w:spacing w:val="-1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story</w:t>
      </w:r>
      <w:r w:rsidRPr="00137732">
        <w:rPr>
          <w:spacing w:val="-5"/>
          <w:sz w:val="24"/>
          <w:lang w:val="en-US"/>
        </w:rPr>
        <w:t xml:space="preserve"> </w:t>
      </w:r>
      <w:r>
        <w:rPr>
          <w:sz w:val="24"/>
        </w:rPr>
        <w:t>и</w:t>
      </w:r>
      <w:r w:rsidRPr="00137732">
        <w:rPr>
          <w:spacing w:val="1"/>
          <w:sz w:val="24"/>
          <w:lang w:val="en-US"/>
        </w:rPr>
        <w:t xml:space="preserve"> </w:t>
      </w:r>
      <w:r>
        <w:rPr>
          <w:sz w:val="24"/>
        </w:rPr>
        <w:t>т</w:t>
      </w:r>
      <w:r w:rsidRPr="00137732">
        <w:rPr>
          <w:sz w:val="24"/>
          <w:lang w:val="en-US"/>
        </w:rPr>
        <w:t>.</w:t>
      </w:r>
      <w:r w:rsidRPr="00137732">
        <w:rPr>
          <w:spacing w:val="3"/>
          <w:sz w:val="24"/>
          <w:lang w:val="en-US"/>
        </w:rPr>
        <w:t xml:space="preserve"> </w:t>
      </w:r>
      <w:r>
        <w:rPr>
          <w:sz w:val="24"/>
        </w:rPr>
        <w:t>д</w:t>
      </w:r>
      <w:r w:rsidRPr="00137732">
        <w:rPr>
          <w:sz w:val="24"/>
          <w:lang w:val="en-US"/>
        </w:rPr>
        <w:t>.);</w:t>
      </w:r>
    </w:p>
    <w:p w:rsidR="00CF51B1" w:rsidRDefault="003D0C71" w:rsidP="003D0C71">
      <w:pPr>
        <w:pStyle w:val="a4"/>
        <w:numPr>
          <w:ilvl w:val="0"/>
          <w:numId w:val="209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функцию</w:t>
      </w:r>
      <w:r>
        <w:rPr>
          <w:spacing w:val="-3"/>
          <w:sz w:val="24"/>
        </w:rPr>
        <w:t xml:space="preserve"> </w:t>
      </w:r>
      <w:r>
        <w:rPr>
          <w:sz w:val="24"/>
        </w:rPr>
        <w:t>и жанр</w:t>
      </w:r>
      <w:r>
        <w:rPr>
          <w:spacing w:val="-5"/>
          <w:sz w:val="24"/>
        </w:rPr>
        <w:t xml:space="preserve"> </w:t>
      </w:r>
      <w:r>
        <w:rPr>
          <w:sz w:val="24"/>
        </w:rPr>
        <w:t>прагматического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(advert,</w:t>
      </w:r>
      <w:r>
        <w:rPr>
          <w:spacing w:val="-4"/>
          <w:sz w:val="24"/>
        </w:rPr>
        <w:t xml:space="preserve"> </w:t>
      </w:r>
      <w:r>
        <w:rPr>
          <w:sz w:val="24"/>
        </w:rPr>
        <w:t>diary,</w:t>
      </w:r>
      <w:r>
        <w:rPr>
          <w:spacing w:val="1"/>
          <w:sz w:val="24"/>
        </w:rPr>
        <w:t xml:space="preserve"> </w:t>
      </w:r>
      <w:r>
        <w:rPr>
          <w:sz w:val="24"/>
        </w:rPr>
        <w:t>email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friend</w:t>
      </w:r>
      <w:r>
        <w:rPr>
          <w:spacing w:val="4"/>
          <w:sz w:val="24"/>
        </w:rPr>
        <w:t xml:space="preserve"> </w:t>
      </w:r>
      <w:r>
        <w:rPr>
          <w:sz w:val="24"/>
        </w:rPr>
        <w:t>и т.</w:t>
      </w:r>
      <w:r>
        <w:rPr>
          <w:spacing w:val="-3"/>
          <w:sz w:val="24"/>
        </w:rPr>
        <w:t xml:space="preserve"> </w:t>
      </w:r>
      <w:r>
        <w:rPr>
          <w:sz w:val="24"/>
        </w:rPr>
        <w:t>д.).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3"/>
        <w:spacing w:before="1" w:line="272" w:lineRule="exact"/>
        <w:ind w:left="219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08"/>
        </w:numPr>
        <w:tabs>
          <w:tab w:val="left" w:pos="465"/>
        </w:tabs>
        <w:ind w:right="123" w:firstLine="0"/>
        <w:rPr>
          <w:i/>
          <w:sz w:val="24"/>
        </w:rPr>
      </w:pPr>
      <w:r>
        <w:rPr>
          <w:i/>
          <w:sz w:val="24"/>
        </w:rPr>
        <w:t>читать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(включая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имплицитную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причинно-следственную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 фактов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аутентичных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сложности разных жанров и стилей, в том числе художественных, содержащих некоторое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неизученных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приёмы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обработки т</w:t>
      </w:r>
      <w:r>
        <w:rPr>
          <w:i/>
          <w:sz w:val="24"/>
        </w:rPr>
        <w:t>екста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(определение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ключевых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выборочный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перевод,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аннотирование).</w:t>
      </w:r>
    </w:p>
    <w:p w:rsidR="00CF51B1" w:rsidRDefault="00CF51B1">
      <w:pPr>
        <w:pStyle w:val="a3"/>
        <w:spacing w:before="1"/>
        <w:ind w:left="0"/>
        <w:jc w:val="left"/>
        <w:rPr>
          <w:i/>
        </w:rPr>
      </w:pPr>
    </w:p>
    <w:p w:rsidR="00CF51B1" w:rsidRDefault="003D0C71">
      <w:pPr>
        <w:pStyle w:val="Heading2"/>
        <w:spacing w:line="240" w:lineRule="auto"/>
        <w:ind w:left="219"/>
      </w:pPr>
      <w:r>
        <w:t>Письменная</w:t>
      </w:r>
      <w:r>
        <w:rPr>
          <w:spacing w:val="-3"/>
        </w:rPr>
        <w:t xml:space="preserve"> </w:t>
      </w:r>
      <w:r>
        <w:t>речь</w:t>
      </w:r>
    </w:p>
    <w:p w:rsidR="00CF51B1" w:rsidRDefault="003D0C71">
      <w:pPr>
        <w:spacing w:before="3" w:line="272" w:lineRule="exact"/>
        <w:ind w:left="219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398"/>
        </w:tabs>
        <w:spacing w:line="247" w:lineRule="auto"/>
        <w:ind w:right="132" w:firstLine="0"/>
        <w:jc w:val="left"/>
        <w:rPr>
          <w:sz w:val="24"/>
        </w:rPr>
      </w:pPr>
      <w:r>
        <w:rPr>
          <w:sz w:val="24"/>
        </w:rPr>
        <w:t>заполнять</w:t>
      </w:r>
      <w:r>
        <w:rPr>
          <w:spacing w:val="27"/>
          <w:sz w:val="24"/>
        </w:rPr>
        <w:t xml:space="preserve"> </w:t>
      </w:r>
      <w:r>
        <w:rPr>
          <w:sz w:val="24"/>
        </w:rPr>
        <w:t>анкеты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формуляры,</w:t>
      </w:r>
      <w:r>
        <w:rPr>
          <w:spacing w:val="32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23"/>
          <w:sz w:val="24"/>
        </w:rPr>
        <w:t xml:space="preserve"> </w:t>
      </w:r>
      <w:r>
        <w:rPr>
          <w:sz w:val="24"/>
        </w:rPr>
        <w:t>резюме</w:t>
      </w:r>
      <w:r>
        <w:rPr>
          <w:spacing w:val="29"/>
          <w:sz w:val="24"/>
        </w:rPr>
        <w:t xml:space="preserve"> </w:t>
      </w:r>
      <w:r>
        <w:rPr>
          <w:sz w:val="24"/>
        </w:rPr>
        <w:t>(CV),</w:t>
      </w:r>
      <w:r>
        <w:rPr>
          <w:spacing w:val="28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3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27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26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себе в</w:t>
      </w:r>
      <w:r>
        <w:rPr>
          <w:spacing w:val="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3"/>
          <w:sz w:val="24"/>
        </w:rPr>
        <w:t xml:space="preserve"> </w:t>
      </w:r>
      <w:r>
        <w:rPr>
          <w:sz w:val="24"/>
        </w:rPr>
        <w:t>принятой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странах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6"/>
          <w:sz w:val="24"/>
        </w:rPr>
        <w:t xml:space="preserve"> </w:t>
      </w:r>
      <w:r>
        <w:rPr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364"/>
        </w:tabs>
        <w:spacing w:before="9"/>
        <w:ind w:left="363" w:hanging="145"/>
        <w:jc w:val="left"/>
        <w:rPr>
          <w:sz w:val="24"/>
        </w:rPr>
      </w:pPr>
      <w:r>
        <w:rPr>
          <w:sz w:val="24"/>
        </w:rPr>
        <w:t>писать простые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тематике;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436"/>
        </w:tabs>
        <w:spacing w:before="17" w:line="242" w:lineRule="auto"/>
        <w:ind w:right="132" w:firstLine="0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10"/>
          <w:sz w:val="24"/>
        </w:rPr>
        <w:t xml:space="preserve"> </w:t>
      </w:r>
      <w:r>
        <w:rPr>
          <w:sz w:val="24"/>
        </w:rPr>
        <w:t>неофициальное</w:t>
      </w:r>
      <w:r>
        <w:rPr>
          <w:spacing w:val="8"/>
          <w:sz w:val="24"/>
        </w:rPr>
        <w:t xml:space="preserve"> </w:t>
      </w:r>
      <w:r>
        <w:rPr>
          <w:sz w:val="24"/>
        </w:rPr>
        <w:t>электронное</w:t>
      </w:r>
      <w:r>
        <w:rPr>
          <w:spacing w:val="8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традиционное</w:t>
      </w:r>
      <w:r>
        <w:rPr>
          <w:spacing w:val="8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8"/>
          <w:sz w:val="24"/>
        </w:rPr>
        <w:t xml:space="preserve"> </w:t>
      </w:r>
      <w:r>
        <w:rPr>
          <w:sz w:val="24"/>
        </w:rPr>
        <w:t>письмо,</w:t>
      </w:r>
      <w:r>
        <w:rPr>
          <w:spacing w:val="2"/>
          <w:sz w:val="24"/>
        </w:rPr>
        <w:t xml:space="preserve"> </w:t>
      </w:r>
      <w:r>
        <w:rPr>
          <w:sz w:val="24"/>
        </w:rPr>
        <w:t>описывая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2"/>
          <w:sz w:val="24"/>
        </w:rPr>
        <w:t xml:space="preserve"> </w:t>
      </w:r>
      <w:r>
        <w:rPr>
          <w:sz w:val="24"/>
        </w:rPr>
        <w:t>излагая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выражая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чувства;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364"/>
        </w:tabs>
        <w:spacing w:before="18"/>
        <w:ind w:left="363" w:hanging="145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фильме,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редакцию</w:t>
      </w:r>
      <w:r>
        <w:rPr>
          <w:spacing w:val="-1"/>
          <w:sz w:val="24"/>
        </w:rPr>
        <w:t xml:space="preserve"> </w:t>
      </w:r>
      <w:r>
        <w:rPr>
          <w:sz w:val="24"/>
        </w:rPr>
        <w:t>СМИ</w:t>
      </w:r>
      <w:r>
        <w:rPr>
          <w:spacing w:val="-1"/>
          <w:sz w:val="24"/>
        </w:rPr>
        <w:t xml:space="preserve"> </w:t>
      </w:r>
      <w:r>
        <w:rPr>
          <w:sz w:val="24"/>
        </w:rPr>
        <w:t>(отклик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газетную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п.);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374"/>
        </w:tabs>
        <w:spacing w:before="17" w:line="242" w:lineRule="auto"/>
        <w:ind w:right="137" w:firstLine="0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8"/>
          <w:sz w:val="24"/>
        </w:rPr>
        <w:t xml:space="preserve"> </w:t>
      </w:r>
      <w:r>
        <w:rPr>
          <w:sz w:val="24"/>
        </w:rPr>
        <w:t>во</w:t>
      </w:r>
      <w:r>
        <w:rPr>
          <w:spacing w:val="8"/>
          <w:sz w:val="24"/>
        </w:rPr>
        <w:t xml:space="preserve"> </w:t>
      </w:r>
      <w:r>
        <w:rPr>
          <w:sz w:val="24"/>
        </w:rPr>
        <w:t>время</w:t>
      </w:r>
      <w:r>
        <w:rPr>
          <w:spacing w:val="3"/>
          <w:sz w:val="24"/>
        </w:rPr>
        <w:t xml:space="preserve"> </w:t>
      </w:r>
      <w:r>
        <w:rPr>
          <w:sz w:val="24"/>
        </w:rPr>
        <w:t>лекции</w:t>
      </w:r>
      <w:r>
        <w:rPr>
          <w:spacing w:val="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8"/>
          <w:sz w:val="24"/>
        </w:rPr>
        <w:t xml:space="preserve"> </w:t>
      </w:r>
      <w:r>
        <w:rPr>
          <w:sz w:val="24"/>
        </w:rPr>
        <w:t>лекция</w:t>
      </w:r>
      <w:r>
        <w:rPr>
          <w:spacing w:val="2"/>
          <w:sz w:val="24"/>
        </w:rPr>
        <w:t xml:space="preserve"> </w:t>
      </w:r>
      <w:r>
        <w:rPr>
          <w:sz w:val="24"/>
        </w:rPr>
        <w:t>имеет</w:t>
      </w:r>
      <w:r>
        <w:rPr>
          <w:spacing w:val="3"/>
          <w:sz w:val="24"/>
        </w:rPr>
        <w:t xml:space="preserve"> </w:t>
      </w:r>
      <w:r>
        <w:rPr>
          <w:sz w:val="24"/>
        </w:rPr>
        <w:t>ясную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чёткую</w:t>
      </w:r>
      <w:r>
        <w:rPr>
          <w:spacing w:val="6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находится в</w:t>
      </w:r>
      <w:r>
        <w:rPr>
          <w:spacing w:val="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тематики;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413"/>
        </w:tabs>
        <w:spacing w:before="14" w:line="247" w:lineRule="auto"/>
        <w:ind w:right="130" w:firstLine="0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42"/>
          <w:sz w:val="24"/>
        </w:rPr>
        <w:t xml:space="preserve"> </w:t>
      </w:r>
      <w:r>
        <w:rPr>
          <w:sz w:val="24"/>
        </w:rPr>
        <w:t>официальное</w:t>
      </w:r>
      <w:r>
        <w:rPr>
          <w:spacing w:val="4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47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46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44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странах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364"/>
        </w:tabs>
        <w:spacing w:before="8"/>
        <w:ind w:left="363" w:hanging="145"/>
        <w:jc w:val="left"/>
        <w:rPr>
          <w:sz w:val="24"/>
        </w:rPr>
      </w:pPr>
      <w:r>
        <w:rPr>
          <w:sz w:val="24"/>
        </w:rPr>
        <w:t>писать сочинения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описания;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рассуждения;</w:t>
      </w:r>
    </w:p>
    <w:p w:rsidR="00CF51B1" w:rsidRDefault="003D0C71" w:rsidP="003D0C71">
      <w:pPr>
        <w:pStyle w:val="a4"/>
        <w:numPr>
          <w:ilvl w:val="0"/>
          <w:numId w:val="207"/>
        </w:numPr>
        <w:tabs>
          <w:tab w:val="left" w:pos="364"/>
        </w:tabs>
        <w:spacing w:before="21"/>
        <w:ind w:left="363" w:hanging="145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CF51B1" w:rsidRDefault="00CF51B1">
      <w:pPr>
        <w:pStyle w:val="a3"/>
        <w:spacing w:before="3"/>
        <w:ind w:left="0"/>
        <w:jc w:val="left"/>
        <w:rPr>
          <w:sz w:val="28"/>
        </w:rPr>
      </w:pPr>
    </w:p>
    <w:p w:rsidR="00CF51B1" w:rsidRDefault="003D0C71">
      <w:pPr>
        <w:pStyle w:val="Heading3"/>
        <w:spacing w:line="240" w:lineRule="auto"/>
        <w:ind w:left="219"/>
        <w:jc w:val="lef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06"/>
        </w:numPr>
        <w:tabs>
          <w:tab w:val="left" w:pos="368"/>
        </w:tabs>
        <w:spacing w:before="17"/>
        <w:ind w:left="368"/>
        <w:jc w:val="left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фильме,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письмо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редакцию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(отклик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газетную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статью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п.);</w:t>
      </w:r>
    </w:p>
    <w:p w:rsidR="00CF51B1" w:rsidRDefault="003D0C71" w:rsidP="003D0C71">
      <w:pPr>
        <w:pStyle w:val="a4"/>
        <w:numPr>
          <w:ilvl w:val="0"/>
          <w:numId w:val="206"/>
        </w:numPr>
        <w:tabs>
          <w:tab w:val="left" w:pos="368"/>
        </w:tabs>
        <w:spacing w:before="66" w:line="247" w:lineRule="auto"/>
        <w:ind w:right="135" w:firstLine="0"/>
        <w:jc w:val="left"/>
        <w:rPr>
          <w:i/>
          <w:sz w:val="24"/>
        </w:rPr>
      </w:pPr>
      <w:r>
        <w:rPr>
          <w:i/>
          <w:sz w:val="24"/>
        </w:rPr>
        <w:t>делать во время лекции записи при условии, что лекция имеет ясную и чёткую структуру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находится 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тематики;</w:t>
      </w:r>
    </w:p>
    <w:p w:rsidR="00CF51B1" w:rsidRDefault="003D0C71" w:rsidP="003D0C71">
      <w:pPr>
        <w:pStyle w:val="a4"/>
        <w:numPr>
          <w:ilvl w:val="0"/>
          <w:numId w:val="206"/>
        </w:numPr>
        <w:tabs>
          <w:tab w:val="left" w:pos="397"/>
        </w:tabs>
        <w:spacing w:before="8" w:line="242" w:lineRule="auto"/>
        <w:ind w:right="127" w:firstLine="0"/>
        <w:jc w:val="left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официальное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письмо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объёма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нормами,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принятыми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странах изучаемого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языка;</w:t>
      </w:r>
    </w:p>
    <w:p w:rsidR="00CF51B1" w:rsidRDefault="003D0C71" w:rsidP="003D0C71">
      <w:pPr>
        <w:pStyle w:val="a4"/>
        <w:numPr>
          <w:ilvl w:val="0"/>
          <w:numId w:val="206"/>
        </w:numPr>
        <w:tabs>
          <w:tab w:val="left" w:pos="368"/>
        </w:tabs>
        <w:spacing w:before="19"/>
        <w:ind w:left="368"/>
        <w:jc w:val="left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сочинения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описания;</w:t>
      </w:r>
    </w:p>
    <w:p w:rsidR="00CF51B1" w:rsidRDefault="003D0C71" w:rsidP="003D0C71">
      <w:pPr>
        <w:pStyle w:val="a4"/>
        <w:numPr>
          <w:ilvl w:val="0"/>
          <w:numId w:val="206"/>
        </w:numPr>
        <w:tabs>
          <w:tab w:val="left" w:pos="368"/>
        </w:tabs>
        <w:spacing w:before="22"/>
        <w:ind w:left="368"/>
        <w:jc w:val="left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сочинения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рассуждения;</w:t>
      </w:r>
    </w:p>
    <w:p w:rsidR="00CF51B1" w:rsidRDefault="003D0C71" w:rsidP="003D0C71">
      <w:pPr>
        <w:pStyle w:val="a4"/>
        <w:numPr>
          <w:ilvl w:val="0"/>
          <w:numId w:val="206"/>
        </w:numPr>
        <w:tabs>
          <w:tab w:val="left" w:pos="368"/>
        </w:tabs>
        <w:spacing w:before="21"/>
        <w:ind w:left="368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письменную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ходе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CF51B1" w:rsidRDefault="00CF51B1">
      <w:pPr>
        <w:pStyle w:val="a3"/>
        <w:spacing w:before="8"/>
        <w:ind w:left="0"/>
        <w:jc w:val="left"/>
        <w:rPr>
          <w:i/>
          <w:sz w:val="25"/>
        </w:rPr>
      </w:pPr>
    </w:p>
    <w:p w:rsidR="00CF51B1" w:rsidRDefault="003D0C71">
      <w:pPr>
        <w:pStyle w:val="Heading2"/>
        <w:spacing w:line="242" w:lineRule="auto"/>
        <w:ind w:left="219" w:right="6697"/>
      </w:pPr>
      <w:r>
        <w:t>Фонетическая сторона 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474"/>
        </w:tabs>
        <w:spacing w:line="242" w:lineRule="auto"/>
        <w:ind w:right="120" w:firstLine="0"/>
        <w:jc w:val="left"/>
        <w:rPr>
          <w:sz w:val="24"/>
        </w:rPr>
      </w:pPr>
      <w:r>
        <w:rPr>
          <w:sz w:val="24"/>
        </w:rPr>
        <w:t>адекватно,</w:t>
      </w:r>
      <w:r>
        <w:rPr>
          <w:spacing w:val="51"/>
          <w:sz w:val="24"/>
        </w:rPr>
        <w:t xml:space="preserve"> </w:t>
      </w:r>
      <w:r>
        <w:rPr>
          <w:sz w:val="24"/>
        </w:rPr>
        <w:t>без</w:t>
      </w:r>
      <w:r>
        <w:rPr>
          <w:spacing w:val="50"/>
          <w:sz w:val="24"/>
        </w:rPr>
        <w:t xml:space="preserve"> </w:t>
      </w:r>
      <w:r>
        <w:rPr>
          <w:sz w:val="24"/>
        </w:rPr>
        <w:t>фонематических</w:t>
      </w:r>
      <w:r>
        <w:rPr>
          <w:spacing w:val="4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43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46"/>
          <w:sz w:val="24"/>
        </w:rPr>
        <w:t xml:space="preserve"> </w:t>
      </w:r>
      <w:r>
        <w:rPr>
          <w:sz w:val="24"/>
        </w:rPr>
        <w:t>все</w:t>
      </w:r>
      <w:r>
        <w:rPr>
          <w:spacing w:val="43"/>
          <w:sz w:val="24"/>
        </w:rPr>
        <w:t xml:space="preserve"> </w:t>
      </w:r>
      <w:r>
        <w:rPr>
          <w:sz w:val="24"/>
        </w:rPr>
        <w:t>звуки</w:t>
      </w:r>
      <w:r>
        <w:rPr>
          <w:spacing w:val="50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54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словах;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728"/>
          <w:tab w:val="left" w:pos="729"/>
          <w:tab w:val="left" w:pos="2244"/>
          <w:tab w:val="left" w:pos="5239"/>
          <w:tab w:val="left" w:pos="6957"/>
          <w:tab w:val="left" w:pos="8755"/>
        </w:tabs>
        <w:spacing w:before="11" w:line="237" w:lineRule="auto"/>
        <w:ind w:right="127" w:firstLine="0"/>
        <w:jc w:val="left"/>
        <w:rPr>
          <w:sz w:val="24"/>
        </w:rPr>
      </w:pPr>
      <w:r>
        <w:rPr>
          <w:sz w:val="24"/>
        </w:rPr>
        <w:t>соблюдать</w:t>
      </w:r>
      <w:r>
        <w:rPr>
          <w:sz w:val="24"/>
        </w:rPr>
        <w:tab/>
        <w:t>ритмико-интонационные</w:t>
      </w:r>
      <w:r>
        <w:rPr>
          <w:sz w:val="24"/>
        </w:rPr>
        <w:tab/>
        <w:t>особенности</w:t>
      </w:r>
      <w:r>
        <w:rPr>
          <w:sz w:val="24"/>
        </w:rPr>
        <w:tab/>
        <w:t>предложений</w:t>
      </w:r>
      <w:r>
        <w:rPr>
          <w:sz w:val="24"/>
        </w:rPr>
        <w:tab/>
      </w:r>
      <w:r>
        <w:rPr>
          <w:spacing w:val="-1"/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</w:t>
      </w:r>
      <w:r>
        <w:rPr>
          <w:spacing w:val="-2"/>
          <w:sz w:val="24"/>
        </w:rPr>
        <w:t xml:space="preserve"> </w:t>
      </w:r>
      <w:r>
        <w:rPr>
          <w:sz w:val="24"/>
        </w:rPr>
        <w:t>(повествовательное,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вопросительное,</w:t>
      </w:r>
      <w:r>
        <w:rPr>
          <w:spacing w:val="-2"/>
          <w:sz w:val="24"/>
        </w:rPr>
        <w:t xml:space="preserve"> </w:t>
      </w:r>
      <w:r>
        <w:rPr>
          <w:sz w:val="24"/>
        </w:rPr>
        <w:t>побудительное);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группы;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словах;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64"/>
        </w:tabs>
        <w:spacing w:before="22"/>
        <w:ind w:left="363" w:hanging="145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эмоции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интонации.</w:t>
      </w:r>
    </w:p>
    <w:p w:rsidR="00CF51B1" w:rsidRDefault="00CF51B1">
      <w:pPr>
        <w:pStyle w:val="a3"/>
        <w:spacing w:before="7"/>
        <w:ind w:left="0"/>
        <w:jc w:val="left"/>
      </w:pPr>
    </w:p>
    <w:p w:rsidR="00CF51B1" w:rsidRDefault="003D0C71">
      <w:pPr>
        <w:pStyle w:val="Heading2"/>
        <w:spacing w:line="237" w:lineRule="auto"/>
        <w:ind w:left="219" w:right="6790"/>
        <w:rPr>
          <w:b w:val="0"/>
        </w:rPr>
      </w:pPr>
      <w:r>
        <w:t>Орфография и пунктуация</w:t>
      </w:r>
      <w:r>
        <w:rPr>
          <w:spacing w:val="-57"/>
        </w:rPr>
        <w:t xml:space="preserve"> </w:t>
      </w:r>
      <w:r>
        <w:lastRenderedPageBreak/>
        <w:t>Выпускник</w:t>
      </w:r>
      <w:r>
        <w:rPr>
          <w:spacing w:val="-2"/>
        </w:rPr>
        <w:t xml:space="preserve"> </w:t>
      </w:r>
      <w:r>
        <w:t>научится</w:t>
      </w:r>
      <w:r>
        <w:rPr>
          <w:b w:val="0"/>
        </w:rPr>
        <w:t>: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64"/>
        </w:tabs>
        <w:spacing w:line="275" w:lineRule="exact"/>
        <w:ind w:left="363" w:hanging="14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431"/>
        </w:tabs>
        <w:spacing w:before="27" w:line="242" w:lineRule="auto"/>
        <w:ind w:right="131" w:firstLine="0"/>
        <w:jc w:val="left"/>
        <w:rPr>
          <w:sz w:val="24"/>
        </w:rPr>
      </w:pPr>
      <w:r>
        <w:rPr>
          <w:sz w:val="24"/>
        </w:rPr>
        <w:t>расставлять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6"/>
          <w:sz w:val="24"/>
        </w:rPr>
        <w:t xml:space="preserve"> </w:t>
      </w:r>
      <w:r>
        <w:rPr>
          <w:sz w:val="24"/>
        </w:rPr>
        <w:t>знаки</w:t>
      </w:r>
      <w:r>
        <w:rPr>
          <w:spacing w:val="6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2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7"/>
          <w:sz w:val="24"/>
        </w:rPr>
        <w:t xml:space="preserve"> </w:t>
      </w:r>
      <w:r>
        <w:rPr>
          <w:sz w:val="24"/>
        </w:rPr>
        <w:t>(точка,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знак;</w:t>
      </w:r>
      <w:r>
        <w:rPr>
          <w:spacing w:val="-5"/>
          <w:sz w:val="24"/>
        </w:rPr>
        <w:t xml:space="preserve"> </w:t>
      </w:r>
      <w:r>
        <w:rPr>
          <w:sz w:val="24"/>
        </w:rPr>
        <w:t>запятая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перечислении,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вводных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словах).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spacing w:line="237" w:lineRule="auto"/>
        <w:ind w:left="219" w:right="6796"/>
      </w:pPr>
      <w:r>
        <w:t>Лексическая сторона речи.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555"/>
          <w:tab w:val="left" w:pos="556"/>
          <w:tab w:val="left" w:pos="2152"/>
          <w:tab w:val="left" w:pos="2531"/>
          <w:tab w:val="left" w:pos="4046"/>
          <w:tab w:val="left" w:pos="4411"/>
          <w:tab w:val="left" w:pos="5136"/>
          <w:tab w:val="left" w:pos="6478"/>
          <w:tab w:val="left" w:pos="7998"/>
          <w:tab w:val="left" w:pos="9154"/>
        </w:tabs>
        <w:spacing w:line="242" w:lineRule="auto"/>
        <w:ind w:right="124" w:firstLine="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и</w:t>
      </w:r>
      <w:r>
        <w:rPr>
          <w:sz w:val="24"/>
        </w:rPr>
        <w:tab/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речи</w:t>
      </w:r>
      <w:r>
        <w:rPr>
          <w:sz w:val="24"/>
        </w:rPr>
        <w:tab/>
        <w:t>изученные</w:t>
      </w:r>
      <w:r>
        <w:rPr>
          <w:sz w:val="24"/>
        </w:rPr>
        <w:tab/>
        <w:t>лексические</w:t>
      </w:r>
      <w:r>
        <w:rPr>
          <w:sz w:val="24"/>
        </w:rPr>
        <w:tab/>
        <w:t>единицы</w:t>
      </w:r>
      <w:r>
        <w:rPr>
          <w:sz w:val="24"/>
        </w:rPr>
        <w:tab/>
      </w:r>
      <w:r>
        <w:rPr>
          <w:spacing w:val="-1"/>
          <w:sz w:val="24"/>
        </w:rPr>
        <w:t>(слова,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2"/>
          <w:sz w:val="24"/>
        </w:rPr>
        <w:t xml:space="preserve"> </w:t>
      </w:r>
      <w:r>
        <w:rPr>
          <w:sz w:val="24"/>
        </w:rPr>
        <w:t>реплики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клише речевого</w:t>
      </w:r>
      <w:r>
        <w:rPr>
          <w:spacing w:val="4"/>
          <w:sz w:val="24"/>
        </w:rPr>
        <w:t xml:space="preserve"> </w:t>
      </w:r>
      <w:r>
        <w:rPr>
          <w:sz w:val="24"/>
        </w:rPr>
        <w:t>этикета)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значениях;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64"/>
        </w:tabs>
        <w:spacing w:before="18"/>
        <w:ind w:left="363" w:hanging="145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 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-2"/>
          <w:sz w:val="24"/>
        </w:rPr>
        <w:t xml:space="preserve"> </w:t>
      </w:r>
      <w:r>
        <w:rPr>
          <w:sz w:val="24"/>
        </w:rPr>
        <w:t>фразовые</w:t>
      </w:r>
      <w:r>
        <w:rPr>
          <w:spacing w:val="-7"/>
          <w:sz w:val="24"/>
        </w:rPr>
        <w:t xml:space="preserve"> </w:t>
      </w:r>
      <w:r>
        <w:rPr>
          <w:sz w:val="24"/>
        </w:rPr>
        <w:t>глаголы;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446"/>
        </w:tabs>
        <w:spacing w:before="16" w:line="247" w:lineRule="auto"/>
        <w:ind w:right="124" w:firstLine="0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17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многозначности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слов</w:t>
      </w:r>
      <w:r>
        <w:rPr>
          <w:spacing w:val="17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8"/>
          <w:sz w:val="24"/>
        </w:rPr>
        <w:t xml:space="preserve"> </w:t>
      </w:r>
      <w:r>
        <w:rPr>
          <w:sz w:val="24"/>
        </w:rPr>
        <w:t>синонимии,</w:t>
      </w:r>
      <w:r>
        <w:rPr>
          <w:spacing w:val="18"/>
          <w:sz w:val="24"/>
        </w:rPr>
        <w:t xml:space="preserve"> </w:t>
      </w:r>
      <w:r>
        <w:rPr>
          <w:sz w:val="24"/>
        </w:rPr>
        <w:t>антонимии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сочетаемости;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64"/>
        </w:tabs>
        <w:spacing w:before="13"/>
        <w:ind w:left="363" w:hanging="14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частям речи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аффиксам;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441"/>
        </w:tabs>
        <w:spacing w:before="12" w:line="247" w:lineRule="auto"/>
        <w:ind w:right="130" w:firstLine="0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5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(аффиксация,</w:t>
      </w:r>
      <w:r>
        <w:rPr>
          <w:spacing w:val="16"/>
          <w:sz w:val="24"/>
        </w:rPr>
        <w:t xml:space="preserve"> </w:t>
      </w:r>
      <w:r>
        <w:rPr>
          <w:sz w:val="24"/>
        </w:rPr>
        <w:t>словосложение,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конверсия,</w:t>
      </w:r>
      <w:r>
        <w:rPr>
          <w:spacing w:val="3"/>
          <w:sz w:val="24"/>
        </w:rPr>
        <w:t xml:space="preserve"> </w:t>
      </w:r>
      <w:r>
        <w:rPr>
          <w:sz w:val="24"/>
        </w:rPr>
        <w:t>аббревиация);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78"/>
        </w:tabs>
        <w:spacing w:before="8" w:line="242" w:lineRule="auto"/>
        <w:ind w:right="127" w:firstLine="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речи</w:t>
      </w:r>
      <w:r>
        <w:rPr>
          <w:spacing w:val="1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(firstly,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begin</w:t>
      </w:r>
      <w:r>
        <w:rPr>
          <w:spacing w:val="-5"/>
          <w:sz w:val="24"/>
        </w:rPr>
        <w:t xml:space="preserve"> </w:t>
      </w:r>
      <w:r>
        <w:rPr>
          <w:sz w:val="24"/>
        </w:rPr>
        <w:t>with,</w:t>
      </w:r>
      <w:r>
        <w:rPr>
          <w:spacing w:val="3"/>
          <w:sz w:val="24"/>
        </w:rPr>
        <w:t xml:space="preserve"> </w:t>
      </w:r>
      <w:r>
        <w:rPr>
          <w:sz w:val="24"/>
        </w:rPr>
        <w:t>however,</w:t>
      </w:r>
      <w:r>
        <w:rPr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me,</w:t>
      </w:r>
      <w:r>
        <w:rPr>
          <w:spacing w:val="7"/>
          <w:sz w:val="24"/>
        </w:rPr>
        <w:t xml:space="preserve"> </w:t>
      </w:r>
      <w:r>
        <w:rPr>
          <w:sz w:val="24"/>
        </w:rPr>
        <w:t>finally,</w:t>
      </w:r>
      <w:r>
        <w:rPr>
          <w:spacing w:val="2"/>
          <w:sz w:val="24"/>
        </w:rPr>
        <w:t xml:space="preserve"> </w:t>
      </w:r>
      <w:r>
        <w:rPr>
          <w:sz w:val="24"/>
        </w:rPr>
        <w:t>at</w:t>
      </w:r>
      <w:r>
        <w:rPr>
          <w:spacing w:val="5"/>
          <w:sz w:val="24"/>
        </w:rPr>
        <w:t xml:space="preserve"> </w:t>
      </w:r>
      <w:r>
        <w:rPr>
          <w:sz w:val="24"/>
        </w:rPr>
        <w:t>last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д.);</w:t>
      </w:r>
    </w:p>
    <w:p w:rsidR="00CF51B1" w:rsidRDefault="003D0C71" w:rsidP="003D0C71">
      <w:pPr>
        <w:pStyle w:val="a4"/>
        <w:numPr>
          <w:ilvl w:val="0"/>
          <w:numId w:val="205"/>
        </w:numPr>
        <w:tabs>
          <w:tab w:val="left" w:pos="378"/>
        </w:tabs>
        <w:spacing w:before="14" w:line="242" w:lineRule="auto"/>
        <w:ind w:right="128" w:firstLine="0"/>
        <w:jc w:val="left"/>
        <w:rPr>
          <w:sz w:val="24"/>
        </w:rPr>
      </w:pPr>
      <w:r>
        <w:rPr>
          <w:sz w:val="24"/>
        </w:rPr>
        <w:t>догадываться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родным</w:t>
      </w:r>
      <w:r>
        <w:rPr>
          <w:spacing w:val="14"/>
          <w:sz w:val="24"/>
        </w:rPr>
        <w:t xml:space="preserve"> </w:t>
      </w:r>
      <w:r>
        <w:rPr>
          <w:sz w:val="24"/>
        </w:rPr>
        <w:t>языком,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словообразовательным</w:t>
      </w:r>
      <w:r>
        <w:rPr>
          <w:spacing w:val="10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контексту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CF51B1" w:rsidRDefault="003D0C71">
      <w:pPr>
        <w:pStyle w:val="Heading3"/>
        <w:spacing w:line="274" w:lineRule="exact"/>
        <w:ind w:left="219"/>
        <w:jc w:val="lef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04"/>
        </w:numPr>
        <w:tabs>
          <w:tab w:val="left" w:pos="408"/>
        </w:tabs>
        <w:ind w:right="133" w:firstLine="0"/>
        <w:jc w:val="left"/>
        <w:rPr>
          <w:i/>
          <w:sz w:val="24"/>
        </w:rPr>
      </w:pPr>
      <w:r>
        <w:rPr>
          <w:i/>
          <w:sz w:val="24"/>
        </w:rPr>
        <w:t>узнавать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письменном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звучащем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тексте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употребительные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идиоматические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содержания речи.</w:t>
      </w:r>
    </w:p>
    <w:p w:rsidR="00CF51B1" w:rsidRDefault="00CF51B1">
      <w:pPr>
        <w:pStyle w:val="a3"/>
        <w:spacing w:before="1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left="219" w:right="3921"/>
        <w:jc w:val="both"/>
      </w:pPr>
      <w:r>
        <w:t>Социокультурные универсальные учебные действия.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203"/>
        </w:numPr>
        <w:tabs>
          <w:tab w:val="left" w:pos="479"/>
        </w:tabs>
        <w:spacing w:before="14"/>
        <w:ind w:right="134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национально-культурных особенностях своей страны и англоязычных стран, полученных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предметов;</w:t>
      </w:r>
    </w:p>
    <w:p w:rsidR="00CF51B1" w:rsidRDefault="003D0C71" w:rsidP="003D0C71">
      <w:pPr>
        <w:pStyle w:val="a4"/>
        <w:numPr>
          <w:ilvl w:val="0"/>
          <w:numId w:val="203"/>
        </w:numPr>
        <w:tabs>
          <w:tab w:val="left" w:pos="364"/>
        </w:tabs>
        <w:spacing w:before="22"/>
        <w:ind w:left="363" w:hanging="145"/>
        <w:rPr>
          <w:sz w:val="24"/>
        </w:rPr>
      </w:pPr>
      <w:r>
        <w:rPr>
          <w:sz w:val="24"/>
        </w:rPr>
        <w:t>представлять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CF51B1" w:rsidRDefault="003D0C71" w:rsidP="003D0C71">
      <w:pPr>
        <w:pStyle w:val="a4"/>
        <w:numPr>
          <w:ilvl w:val="0"/>
          <w:numId w:val="203"/>
        </w:numPr>
        <w:tabs>
          <w:tab w:val="left" w:pos="364"/>
        </w:tabs>
        <w:spacing w:before="22"/>
        <w:ind w:left="363" w:hanging="145"/>
        <w:rPr>
          <w:sz w:val="24"/>
        </w:rPr>
      </w:pPr>
      <w:r>
        <w:rPr>
          <w:sz w:val="24"/>
        </w:rPr>
        <w:t>находить сходство 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англоязычных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стран;</w:t>
      </w:r>
    </w:p>
    <w:p w:rsidR="00CF51B1" w:rsidRDefault="003D0C71" w:rsidP="003D0C71">
      <w:pPr>
        <w:pStyle w:val="a4"/>
        <w:numPr>
          <w:ilvl w:val="0"/>
          <w:numId w:val="203"/>
        </w:numPr>
        <w:tabs>
          <w:tab w:val="left" w:pos="455"/>
        </w:tabs>
        <w:spacing w:before="66" w:line="242" w:lineRule="auto"/>
        <w:ind w:right="133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</w:p>
    <w:p w:rsidR="00CF51B1" w:rsidRDefault="003D0C71" w:rsidP="003D0C71">
      <w:pPr>
        <w:pStyle w:val="a4"/>
        <w:numPr>
          <w:ilvl w:val="0"/>
          <w:numId w:val="203"/>
        </w:numPr>
        <w:tabs>
          <w:tab w:val="left" w:pos="431"/>
        </w:tabs>
        <w:spacing w:before="19"/>
        <w:ind w:right="125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неформального общения основные нормы речевого этикета, принятые в странах 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(реплики-клише,</w:t>
      </w:r>
      <w:r>
        <w:rPr>
          <w:spacing w:val="3"/>
          <w:sz w:val="24"/>
        </w:rPr>
        <w:t xml:space="preserve"> </w:t>
      </w:r>
      <w:r>
        <w:rPr>
          <w:sz w:val="24"/>
        </w:rPr>
        <w:t>наиболее распространённую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лексику).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3"/>
        <w:ind w:left="219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02"/>
        </w:numPr>
        <w:tabs>
          <w:tab w:val="left" w:pos="369"/>
        </w:tabs>
        <w:spacing w:line="275" w:lineRule="exact"/>
        <w:ind w:left="368" w:hanging="15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социокультурные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письменных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высказываний;</w:t>
      </w:r>
    </w:p>
    <w:p w:rsidR="00CF51B1" w:rsidRDefault="003D0C71" w:rsidP="003D0C71">
      <w:pPr>
        <w:pStyle w:val="a4"/>
        <w:numPr>
          <w:ilvl w:val="0"/>
          <w:numId w:val="202"/>
        </w:numPr>
        <w:tabs>
          <w:tab w:val="left" w:pos="437"/>
        </w:tabs>
        <w:spacing w:before="17" w:line="242" w:lineRule="auto"/>
        <w:ind w:right="129" w:firstLine="0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фоновой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изучаемого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выходных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п.);</w:t>
      </w:r>
    </w:p>
    <w:p w:rsidR="00CF51B1" w:rsidRDefault="003D0C71" w:rsidP="003D0C71">
      <w:pPr>
        <w:pStyle w:val="a4"/>
        <w:numPr>
          <w:ilvl w:val="0"/>
          <w:numId w:val="202"/>
        </w:numPr>
        <w:tabs>
          <w:tab w:val="left" w:pos="369"/>
        </w:tabs>
        <w:spacing w:before="19"/>
        <w:ind w:left="368" w:hanging="150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распространенные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образцы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фольклора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(поговорки,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пословицы);</w:t>
      </w:r>
    </w:p>
    <w:p w:rsidR="00CF51B1" w:rsidRDefault="003D0C71" w:rsidP="003D0C71">
      <w:pPr>
        <w:pStyle w:val="a4"/>
        <w:numPr>
          <w:ilvl w:val="0"/>
          <w:numId w:val="202"/>
        </w:numPr>
        <w:tabs>
          <w:tab w:val="left" w:pos="451"/>
        </w:tabs>
        <w:spacing w:before="17" w:line="242" w:lineRule="auto"/>
        <w:ind w:right="129" w:firstLine="0"/>
        <w:rPr>
          <w:i/>
          <w:sz w:val="24"/>
        </w:rPr>
      </w:pPr>
      <w:r>
        <w:rPr>
          <w:i/>
          <w:sz w:val="24"/>
        </w:rPr>
        <w:t>оказывать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зарубежным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нашей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общения;</w:t>
      </w:r>
    </w:p>
    <w:p w:rsidR="00CF51B1" w:rsidRDefault="003D0C71" w:rsidP="003D0C71">
      <w:pPr>
        <w:pStyle w:val="a4"/>
        <w:numPr>
          <w:ilvl w:val="0"/>
          <w:numId w:val="202"/>
        </w:numPr>
        <w:tabs>
          <w:tab w:val="left" w:pos="408"/>
        </w:tabs>
        <w:spacing w:before="13" w:line="247" w:lineRule="auto"/>
        <w:ind w:right="122" w:firstLine="0"/>
        <w:rPr>
          <w:i/>
          <w:sz w:val="24"/>
        </w:rPr>
      </w:pPr>
      <w:r>
        <w:rPr>
          <w:i/>
          <w:sz w:val="24"/>
        </w:rPr>
        <w:t>оперировать в процессе устного и письменного общения сведениями о социокультурном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англоговорящих стран, их символике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наследии</w:t>
      </w:r>
      <w:r>
        <w:rPr>
          <w:i/>
          <w:sz w:val="24"/>
        </w:rPr>
        <w:t>;</w:t>
      </w:r>
    </w:p>
    <w:p w:rsidR="00CF51B1" w:rsidRDefault="003D0C71" w:rsidP="003D0C71">
      <w:pPr>
        <w:pStyle w:val="a4"/>
        <w:numPr>
          <w:ilvl w:val="0"/>
          <w:numId w:val="202"/>
        </w:numPr>
        <w:tabs>
          <w:tab w:val="left" w:pos="427"/>
        </w:tabs>
        <w:spacing w:before="9"/>
        <w:ind w:right="130" w:firstLine="0"/>
        <w:rPr>
          <w:i/>
          <w:sz w:val="24"/>
        </w:rPr>
      </w:pPr>
      <w:r>
        <w:rPr>
          <w:i/>
          <w:sz w:val="24"/>
        </w:rPr>
        <w:t>оперировать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 устного и письменного общения сведениями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 особенностях: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(всемирно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достопримечательностях,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 людях и их вкладе в мировую культуру) англоговорящих стран; о 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произведениях худ</w:t>
      </w:r>
      <w:r>
        <w:rPr>
          <w:i/>
          <w:sz w:val="24"/>
        </w:rPr>
        <w:t>ожественной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английском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языке.</w:t>
      </w:r>
    </w:p>
    <w:p w:rsidR="00CF51B1" w:rsidRDefault="00CF51B1">
      <w:pPr>
        <w:pStyle w:val="a3"/>
        <w:spacing w:before="2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left="219" w:right="4051"/>
      </w:pPr>
      <w:r>
        <w:lastRenderedPageBreak/>
        <w:t>Компенсаторные универсальные учебные действия.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201"/>
        </w:numPr>
        <w:tabs>
          <w:tab w:val="left" w:pos="364"/>
        </w:tabs>
        <w:spacing w:line="266" w:lineRule="exact"/>
        <w:ind w:left="363" w:hanging="145"/>
        <w:jc w:val="left"/>
        <w:rPr>
          <w:sz w:val="24"/>
        </w:rPr>
      </w:pPr>
      <w:r>
        <w:rPr>
          <w:sz w:val="24"/>
        </w:rPr>
        <w:t>выходить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"/>
          <w:sz w:val="24"/>
        </w:rPr>
        <w:t xml:space="preserve"> </w:t>
      </w:r>
      <w:r>
        <w:rPr>
          <w:sz w:val="24"/>
        </w:rPr>
        <w:t>дефицита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средств;</w:t>
      </w:r>
    </w:p>
    <w:p w:rsidR="00CF51B1" w:rsidRDefault="003D0C71" w:rsidP="003D0C71">
      <w:pPr>
        <w:pStyle w:val="a4"/>
        <w:numPr>
          <w:ilvl w:val="0"/>
          <w:numId w:val="201"/>
        </w:numPr>
        <w:tabs>
          <w:tab w:val="left" w:pos="417"/>
        </w:tabs>
        <w:spacing w:before="24" w:line="237" w:lineRule="auto"/>
        <w:ind w:right="132" w:firstLine="0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контекстуальной догадкой,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60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 заголовка,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предварительно поставленных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вопросов;</w:t>
      </w:r>
    </w:p>
    <w:p w:rsidR="00CF51B1" w:rsidRDefault="003D0C71" w:rsidP="003D0C71">
      <w:pPr>
        <w:pStyle w:val="a4"/>
        <w:numPr>
          <w:ilvl w:val="0"/>
          <w:numId w:val="201"/>
        </w:numPr>
        <w:tabs>
          <w:tab w:val="left" w:pos="465"/>
        </w:tabs>
        <w:spacing w:before="18" w:line="242" w:lineRule="auto"/>
        <w:ind w:right="119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перифраз,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средств;</w:t>
      </w:r>
    </w:p>
    <w:p w:rsidR="00CF51B1" w:rsidRDefault="003D0C71" w:rsidP="003D0C71">
      <w:pPr>
        <w:pStyle w:val="a4"/>
        <w:numPr>
          <w:ilvl w:val="0"/>
          <w:numId w:val="201"/>
        </w:numPr>
        <w:tabs>
          <w:tab w:val="left" w:pos="364"/>
        </w:tabs>
        <w:spacing w:before="14"/>
        <w:ind w:left="363" w:hanging="145"/>
        <w:jc w:val="left"/>
        <w:rPr>
          <w:sz w:val="24"/>
        </w:rPr>
      </w:pPr>
      <w:r>
        <w:rPr>
          <w:sz w:val="24"/>
        </w:rPr>
        <w:t>переспрашивать,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повторить,</w:t>
      </w:r>
      <w:r>
        <w:rPr>
          <w:spacing w:val="-6"/>
          <w:sz w:val="24"/>
        </w:rPr>
        <w:t xml:space="preserve"> </w:t>
      </w:r>
      <w:r>
        <w:rPr>
          <w:sz w:val="24"/>
        </w:rPr>
        <w:t>уточняя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8"/>
          <w:sz w:val="24"/>
        </w:rPr>
        <w:t xml:space="preserve"> </w:t>
      </w:r>
      <w:r>
        <w:rPr>
          <w:sz w:val="24"/>
        </w:rPr>
        <w:t>слов.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3"/>
        <w:spacing w:before="1"/>
        <w:ind w:left="219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200"/>
        </w:numPr>
        <w:tabs>
          <w:tab w:val="left" w:pos="432"/>
        </w:tabs>
        <w:spacing w:before="1" w:line="237" w:lineRule="auto"/>
        <w:ind w:right="135" w:firstLine="0"/>
        <w:jc w:val="left"/>
        <w:rPr>
          <w:i/>
          <w:sz w:val="24"/>
        </w:rPr>
      </w:pPr>
      <w:r>
        <w:rPr>
          <w:i/>
          <w:sz w:val="24"/>
        </w:rPr>
        <w:t>догадываться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контексту,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используемым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собеседником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жестам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мимике.</w:t>
      </w:r>
    </w:p>
    <w:p w:rsidR="00CF51B1" w:rsidRDefault="00CF51B1">
      <w:pPr>
        <w:pStyle w:val="a3"/>
        <w:spacing w:before="6"/>
        <w:ind w:left="0"/>
        <w:jc w:val="left"/>
        <w:rPr>
          <w:i/>
        </w:rPr>
      </w:pPr>
    </w:p>
    <w:p w:rsidR="00CF51B1" w:rsidRDefault="003D0C71">
      <w:pPr>
        <w:pStyle w:val="Heading2"/>
        <w:spacing w:line="240" w:lineRule="auto"/>
        <w:ind w:left="4930"/>
      </w:pPr>
      <w:r>
        <w:t>История</w:t>
      </w:r>
    </w:p>
    <w:p w:rsidR="00CF51B1" w:rsidRDefault="003D0C71">
      <w:pPr>
        <w:spacing w:before="5" w:line="237" w:lineRule="auto"/>
        <w:ind w:left="219" w:firstLine="710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«История»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(10-11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класс):</w:t>
      </w:r>
    </w:p>
    <w:p w:rsidR="00CF51B1" w:rsidRDefault="003D0C71">
      <w:pPr>
        <w:pStyle w:val="Heading2"/>
        <w:spacing w:before="3"/>
        <w:ind w:left="930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42" w:lineRule="auto"/>
        <w:ind w:right="126" w:firstLine="283"/>
        <w:jc w:val="left"/>
        <w:rPr>
          <w:sz w:val="24"/>
        </w:rPr>
      </w:pPr>
      <w:r>
        <w:rPr>
          <w:sz w:val="24"/>
        </w:rPr>
        <w:t>рассматривать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1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неотъемлемую</w:t>
      </w:r>
      <w:r>
        <w:rPr>
          <w:spacing w:val="13"/>
          <w:sz w:val="24"/>
        </w:rPr>
        <w:t xml:space="preserve"> </w:t>
      </w:r>
      <w:r>
        <w:rPr>
          <w:sz w:val="24"/>
        </w:rPr>
        <w:t>часть</w:t>
      </w:r>
      <w:r>
        <w:rPr>
          <w:spacing w:val="16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5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42" w:lineRule="auto"/>
        <w:ind w:right="120" w:firstLine="283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9"/>
          <w:sz w:val="24"/>
        </w:rPr>
        <w:t xml:space="preserve"> </w:t>
      </w:r>
      <w:r>
        <w:rPr>
          <w:sz w:val="24"/>
        </w:rPr>
        <w:t>даты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50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47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48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47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42" w:lineRule="auto"/>
        <w:ind w:right="123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4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45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39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46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  <w:tab w:val="left" w:pos="2894"/>
          <w:tab w:val="left" w:pos="3825"/>
          <w:tab w:val="left" w:pos="5727"/>
          <w:tab w:val="left" w:pos="7244"/>
          <w:tab w:val="left" w:pos="8675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место,</w:t>
      </w:r>
      <w:r>
        <w:rPr>
          <w:sz w:val="24"/>
        </w:rPr>
        <w:tab/>
        <w:t>обстоятельства,</w:t>
      </w:r>
      <w:r>
        <w:rPr>
          <w:sz w:val="24"/>
        </w:rPr>
        <w:tab/>
        <w:t>участников,</w:t>
      </w:r>
      <w:r>
        <w:rPr>
          <w:sz w:val="24"/>
        </w:rPr>
        <w:tab/>
        <w:t>результаты</w:t>
      </w:r>
      <w:r>
        <w:rPr>
          <w:sz w:val="24"/>
        </w:rPr>
        <w:tab/>
        <w:t>важнейших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представлять культурное наследие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работать с</w:t>
      </w:r>
      <w:r>
        <w:rPr>
          <w:spacing w:val="-8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документами;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10"/>
          <w:sz w:val="24"/>
        </w:rPr>
        <w:t xml:space="preserve"> </w:t>
      </w:r>
      <w:r>
        <w:rPr>
          <w:sz w:val="24"/>
        </w:rPr>
        <w:t>общую характеристику;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ind w:left="925"/>
        <w:jc w:val="left"/>
        <w:rPr>
          <w:sz w:val="24"/>
        </w:rPr>
      </w:pPr>
      <w:r>
        <w:rPr>
          <w:sz w:val="24"/>
        </w:rPr>
        <w:t>критически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 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источников;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before="66" w:line="242" w:lineRule="auto"/>
        <w:ind w:right="123" w:firstLine="283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56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5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55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52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58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процессами, персоналиями;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42" w:lineRule="auto"/>
        <w:ind w:right="123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статистическую</w:t>
      </w:r>
      <w:r>
        <w:rPr>
          <w:spacing w:val="11"/>
          <w:sz w:val="24"/>
        </w:rPr>
        <w:t xml:space="preserve"> </w:t>
      </w:r>
      <w:r>
        <w:rPr>
          <w:sz w:val="24"/>
        </w:rPr>
        <w:t>(информационную)</w:t>
      </w:r>
      <w:r>
        <w:rPr>
          <w:spacing w:val="14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13"/>
          <w:sz w:val="24"/>
        </w:rPr>
        <w:t xml:space="preserve"> </w:t>
      </w:r>
      <w:r>
        <w:rPr>
          <w:sz w:val="24"/>
        </w:rPr>
        <w:t>график,</w:t>
      </w:r>
      <w:r>
        <w:rPr>
          <w:spacing w:val="13"/>
          <w:sz w:val="24"/>
        </w:rPr>
        <w:t xml:space="preserve"> </w:t>
      </w:r>
      <w:r>
        <w:rPr>
          <w:sz w:val="24"/>
        </w:rPr>
        <w:t>диаграмму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аудиовизуальный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ряд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  <w:tab w:val="left" w:pos="6101"/>
        </w:tabs>
        <w:spacing w:line="237" w:lineRule="auto"/>
        <w:ind w:right="122" w:firstLine="283"/>
        <w:jc w:val="left"/>
        <w:rPr>
          <w:sz w:val="24"/>
        </w:rPr>
      </w:pPr>
      <w:r>
        <w:rPr>
          <w:sz w:val="24"/>
        </w:rPr>
        <w:t xml:space="preserve">составлять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описание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исторических  </w:t>
      </w:r>
      <w:r>
        <w:rPr>
          <w:spacing w:val="10"/>
          <w:sz w:val="24"/>
        </w:rPr>
        <w:t xml:space="preserve"> </w:t>
      </w:r>
      <w:r>
        <w:rPr>
          <w:sz w:val="24"/>
        </w:rPr>
        <w:t>объектов</w:t>
      </w:r>
      <w:r>
        <w:rPr>
          <w:sz w:val="24"/>
        </w:rPr>
        <w:tab/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иллюстраций, макетов, интернет-</w:t>
      </w:r>
      <w:r>
        <w:rPr>
          <w:spacing w:val="4"/>
          <w:sz w:val="24"/>
        </w:rPr>
        <w:t xml:space="preserve"> </w:t>
      </w:r>
      <w:r>
        <w:rPr>
          <w:sz w:val="24"/>
        </w:rPr>
        <w:t>ресурсов;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before="4" w:line="275" w:lineRule="exact"/>
        <w:ind w:left="925"/>
        <w:jc w:val="left"/>
        <w:rPr>
          <w:sz w:val="24"/>
        </w:rPr>
      </w:pPr>
      <w:r>
        <w:rPr>
          <w:sz w:val="24"/>
        </w:rPr>
        <w:t>работать с</w:t>
      </w:r>
      <w:r>
        <w:rPr>
          <w:spacing w:val="-7"/>
          <w:sz w:val="24"/>
        </w:rPr>
        <w:t xml:space="preserve"> </w:t>
      </w:r>
      <w:r>
        <w:rPr>
          <w:sz w:val="24"/>
        </w:rPr>
        <w:t>хронологическими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таблицами,</w:t>
      </w:r>
      <w:r>
        <w:rPr>
          <w:spacing w:val="-3"/>
          <w:sz w:val="24"/>
        </w:rPr>
        <w:t xml:space="preserve"> </w:t>
      </w:r>
      <w:r>
        <w:rPr>
          <w:sz w:val="24"/>
        </w:rPr>
        <w:t>картами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схемами;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3"/>
          <w:sz w:val="24"/>
        </w:rPr>
        <w:t xml:space="preserve"> </w:t>
      </w:r>
      <w:r>
        <w:rPr>
          <w:sz w:val="24"/>
        </w:rPr>
        <w:t>легенду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карты;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before="4" w:line="237" w:lineRule="auto"/>
        <w:ind w:right="121" w:firstLine="283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7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науки,</w:t>
      </w:r>
      <w:r>
        <w:rPr>
          <w:spacing w:val="9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before="6" w:line="237" w:lineRule="auto"/>
        <w:ind w:right="117" w:firstLine="283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0"/>
          <w:sz w:val="24"/>
        </w:rPr>
        <w:t xml:space="preserve"> </w:t>
      </w:r>
      <w:r>
        <w:rPr>
          <w:sz w:val="24"/>
        </w:rPr>
        <w:t>вести</w:t>
      </w:r>
      <w:r>
        <w:rPr>
          <w:spacing w:val="8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8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тематике;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</w:tabs>
        <w:spacing w:before="4" w:line="275" w:lineRule="exact"/>
        <w:ind w:left="925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 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ХХ</w:t>
      </w:r>
      <w:r>
        <w:rPr>
          <w:spacing w:val="-5"/>
          <w:sz w:val="24"/>
        </w:rPr>
        <w:t xml:space="preserve"> </w:t>
      </w:r>
      <w:r>
        <w:rPr>
          <w:sz w:val="24"/>
        </w:rPr>
        <w:t>века;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5"/>
          <w:tab w:val="left" w:pos="926"/>
          <w:tab w:val="left" w:pos="2860"/>
          <w:tab w:val="left" w:pos="3177"/>
          <w:tab w:val="left" w:pos="4973"/>
          <w:tab w:val="left" w:pos="6106"/>
          <w:tab w:val="left" w:pos="7494"/>
          <w:tab w:val="left" w:pos="8536"/>
          <w:tab w:val="left" w:pos="9083"/>
          <w:tab w:val="left" w:pos="9732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дискуссионных</w:t>
      </w:r>
      <w:r>
        <w:rPr>
          <w:sz w:val="24"/>
        </w:rPr>
        <w:tab/>
        <w:t>вопросах</w:t>
      </w:r>
      <w:r>
        <w:rPr>
          <w:sz w:val="24"/>
        </w:rPr>
        <w:tab/>
        <w:t>российской</w:t>
      </w:r>
      <w:r>
        <w:rPr>
          <w:sz w:val="24"/>
        </w:rPr>
        <w:tab/>
        <w:t>истории</w:t>
      </w:r>
      <w:r>
        <w:rPr>
          <w:sz w:val="24"/>
        </w:rPr>
        <w:tab/>
        <w:t>ХХ</w:t>
      </w:r>
      <w:r>
        <w:rPr>
          <w:sz w:val="24"/>
        </w:rPr>
        <w:tab/>
        <w:t>века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науке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версиях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трактовках.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Heading3"/>
        <w:spacing w:before="1" w:line="272" w:lineRule="exact"/>
        <w:ind w:left="930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ind w:right="117" w:firstLine="283"/>
        <w:rPr>
          <w:i/>
          <w:sz w:val="24"/>
        </w:rPr>
      </w:pPr>
      <w:r>
        <w:rPr>
          <w:i/>
          <w:sz w:val="24"/>
        </w:rPr>
        <w:t>дем</w:t>
      </w:r>
      <w:r>
        <w:rPr>
          <w:i/>
          <w:sz w:val="24"/>
        </w:rPr>
        <w:t>онстрировать умение сравнивать и обобщать исторические события российской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истории, выделять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 общие черты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и 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мировом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сообществе;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before="1" w:line="237" w:lineRule="auto"/>
        <w:ind w:right="116" w:firstLine="283"/>
        <w:rPr>
          <w:i/>
          <w:sz w:val="24"/>
        </w:rPr>
      </w:pPr>
      <w:r>
        <w:rPr>
          <w:i/>
          <w:sz w:val="24"/>
        </w:rPr>
        <w:t>устанавливать аналогии и оценивать вклад разных стран в сокровищницу мировой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before="4" w:line="275" w:lineRule="exact"/>
        <w:ind w:left="925"/>
        <w:rPr>
          <w:i/>
          <w:sz w:val="24"/>
        </w:rPr>
      </w:pPr>
      <w:r>
        <w:rPr>
          <w:i/>
          <w:sz w:val="24"/>
        </w:rPr>
        <w:lastRenderedPageBreak/>
        <w:t>определять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документов;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ind w:right="122" w:firstLine="283"/>
        <w:rPr>
          <w:i/>
          <w:sz w:val="24"/>
        </w:rPr>
      </w:pPr>
      <w:r>
        <w:rPr>
          <w:i/>
          <w:sz w:val="24"/>
        </w:rPr>
        <w:t>проводить отбор необходимой информации и использовать информацию Интернета,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телевидения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руководителей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ведущих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зарубежных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стран;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before="3" w:line="237" w:lineRule="auto"/>
        <w:ind w:right="121" w:firstLine="283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трактовки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важнейших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всемирной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before="4"/>
        <w:ind w:right="120" w:firstLine="283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объективную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субъективную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обусловленность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зарубежными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контрреформ,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внешнеполитических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войн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революций;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line="242" w:lineRule="auto"/>
        <w:ind w:right="122" w:firstLine="283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картографические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новейшей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привязки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месту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времени;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line="242" w:lineRule="auto"/>
        <w:ind w:right="120" w:firstLine="283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таблиц,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схем,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заполнять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контурную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карту;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line="242" w:lineRule="auto"/>
        <w:ind w:right="125" w:firstLine="283"/>
        <w:rPr>
          <w:i/>
          <w:sz w:val="24"/>
        </w:rPr>
      </w:pPr>
      <w:r>
        <w:rPr>
          <w:i/>
          <w:sz w:val="24"/>
        </w:rPr>
        <w:t>соотносить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ХХ века;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line="242" w:lineRule="auto"/>
        <w:ind w:right="124" w:firstLine="283"/>
        <w:rPr>
          <w:i/>
          <w:sz w:val="24"/>
        </w:rPr>
      </w:pPr>
      <w:r>
        <w:rPr>
          <w:i/>
          <w:sz w:val="24"/>
        </w:rPr>
        <w:t>анализировать и оце</w:t>
      </w:r>
      <w:r>
        <w:rPr>
          <w:i/>
          <w:sz w:val="24"/>
        </w:rPr>
        <w:t>нивать исторические события местного масштаба в контексте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общероссийской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ХХ века;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ind w:right="119" w:firstLine="283"/>
        <w:rPr>
          <w:i/>
          <w:sz w:val="24"/>
        </w:rPr>
      </w:pPr>
      <w:r>
        <w:rPr>
          <w:i/>
          <w:sz w:val="24"/>
        </w:rPr>
        <w:t>обосновывать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ключевым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Новейшего времени с опорой на материалы из разных источников, знание 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фактов, владение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исторической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терминологией;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line="275" w:lineRule="exact"/>
        <w:ind w:left="925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примеры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защиту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своей точки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spacing w:line="275" w:lineRule="exact"/>
        <w:ind w:left="925"/>
        <w:rPr>
          <w:i/>
          <w:sz w:val="24"/>
        </w:rPr>
      </w:pPr>
      <w:r>
        <w:rPr>
          <w:i/>
          <w:sz w:val="24"/>
        </w:rPr>
        <w:t>применять полученные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современной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России;</w:t>
      </w:r>
    </w:p>
    <w:p w:rsidR="00CF51B1" w:rsidRDefault="003D0C71" w:rsidP="003D0C71">
      <w:pPr>
        <w:pStyle w:val="a4"/>
        <w:numPr>
          <w:ilvl w:val="0"/>
          <w:numId w:val="199"/>
        </w:numPr>
        <w:tabs>
          <w:tab w:val="left" w:pos="926"/>
        </w:tabs>
        <w:ind w:left="925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CF51B1" w:rsidRDefault="00CF51B1">
      <w:pPr>
        <w:pStyle w:val="a3"/>
        <w:spacing w:before="10"/>
        <w:ind w:left="0"/>
        <w:jc w:val="left"/>
        <w:rPr>
          <w:i/>
          <w:sz w:val="22"/>
        </w:rPr>
      </w:pPr>
    </w:p>
    <w:p w:rsidR="00CF51B1" w:rsidRDefault="003D0C71">
      <w:pPr>
        <w:pStyle w:val="Heading2"/>
        <w:spacing w:line="275" w:lineRule="exact"/>
        <w:ind w:left="4805"/>
      </w:pPr>
      <w:bookmarkStart w:id="10" w:name="География"/>
      <w:bookmarkEnd w:id="10"/>
      <w:r>
        <w:t>География</w:t>
      </w:r>
    </w:p>
    <w:p w:rsidR="00CF51B1" w:rsidRDefault="003D0C71">
      <w:pPr>
        <w:spacing w:line="242" w:lineRule="auto"/>
        <w:ind w:left="930" w:right="1482"/>
        <w:rPr>
          <w:b/>
          <w:sz w:val="24"/>
        </w:rPr>
      </w:pPr>
      <w:r>
        <w:rPr>
          <w:b/>
          <w:sz w:val="24"/>
        </w:rPr>
        <w:t>В результате изучения учебного предмета «География» в</w:t>
      </w:r>
      <w:r w:rsidR="00137732">
        <w:rPr>
          <w:b/>
          <w:sz w:val="24"/>
        </w:rPr>
        <w:t xml:space="preserve"> </w:t>
      </w:r>
      <w:r>
        <w:rPr>
          <w:b/>
          <w:sz w:val="24"/>
        </w:rPr>
        <w:t>11 классе</w:t>
      </w:r>
      <w:r w:rsidR="00137732">
        <w:rPr>
          <w:b/>
          <w:sz w:val="24"/>
        </w:rPr>
        <w:t xml:space="preserve"> 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3"/>
        <w:spacing w:line="242" w:lineRule="auto"/>
        <w:ind w:left="219"/>
        <w:jc w:val="left"/>
      </w:pPr>
      <w:r>
        <w:rPr>
          <w:b/>
          <w:i/>
        </w:rPr>
        <w:t>-</w:t>
      </w:r>
      <w:r>
        <w:rPr>
          <w:b/>
          <w:i/>
          <w:spacing w:val="42"/>
        </w:rPr>
        <w:t xml:space="preserve"> </w:t>
      </w:r>
      <w:r>
        <w:rPr>
          <w:color w:val="111115"/>
        </w:rPr>
        <w:t>понимать</w:t>
      </w:r>
      <w:r>
        <w:rPr>
          <w:color w:val="111115"/>
          <w:spacing w:val="37"/>
        </w:rPr>
        <w:t xml:space="preserve"> </w:t>
      </w:r>
      <w:r>
        <w:rPr>
          <w:color w:val="111115"/>
        </w:rPr>
        <w:t>значение</w:t>
      </w:r>
      <w:r>
        <w:rPr>
          <w:color w:val="111115"/>
          <w:spacing w:val="35"/>
        </w:rPr>
        <w:t xml:space="preserve"> </w:t>
      </w:r>
      <w:r>
        <w:rPr>
          <w:color w:val="111115"/>
        </w:rPr>
        <w:t>географии</w:t>
      </w:r>
      <w:r>
        <w:rPr>
          <w:color w:val="111115"/>
          <w:spacing w:val="38"/>
        </w:rPr>
        <w:t xml:space="preserve"> </w:t>
      </w:r>
      <w:r>
        <w:rPr>
          <w:color w:val="111115"/>
        </w:rPr>
        <w:t>как</w:t>
      </w:r>
      <w:r>
        <w:rPr>
          <w:color w:val="111115"/>
          <w:spacing w:val="39"/>
        </w:rPr>
        <w:t xml:space="preserve"> </w:t>
      </w:r>
      <w:r>
        <w:rPr>
          <w:color w:val="111115"/>
        </w:rPr>
        <w:t>науки</w:t>
      </w:r>
      <w:r>
        <w:rPr>
          <w:color w:val="111115"/>
          <w:spacing w:val="46"/>
        </w:rPr>
        <w:t xml:space="preserve"> </w:t>
      </w:r>
      <w:r>
        <w:rPr>
          <w:color w:val="111115"/>
        </w:rPr>
        <w:t>и</w:t>
      </w:r>
      <w:r>
        <w:rPr>
          <w:color w:val="111115"/>
          <w:spacing w:val="36"/>
        </w:rPr>
        <w:t xml:space="preserve"> </w:t>
      </w:r>
      <w:r>
        <w:rPr>
          <w:color w:val="111115"/>
        </w:rPr>
        <w:t>объяснять</w:t>
      </w:r>
      <w:r>
        <w:rPr>
          <w:color w:val="111115"/>
          <w:spacing w:val="41"/>
        </w:rPr>
        <w:t xml:space="preserve"> </w:t>
      </w:r>
      <w:r>
        <w:rPr>
          <w:color w:val="111115"/>
        </w:rPr>
        <w:t>ее</w:t>
      </w:r>
      <w:r>
        <w:rPr>
          <w:color w:val="111115"/>
          <w:spacing w:val="39"/>
        </w:rPr>
        <w:t xml:space="preserve"> </w:t>
      </w:r>
      <w:r>
        <w:rPr>
          <w:color w:val="111115"/>
        </w:rPr>
        <w:t>роль</w:t>
      </w:r>
      <w:r>
        <w:rPr>
          <w:color w:val="111115"/>
          <w:spacing w:val="36"/>
        </w:rPr>
        <w:t xml:space="preserve"> </w:t>
      </w:r>
      <w:r>
        <w:rPr>
          <w:color w:val="111115"/>
        </w:rPr>
        <w:t>в</w:t>
      </w:r>
      <w:r>
        <w:rPr>
          <w:color w:val="111115"/>
          <w:spacing w:val="42"/>
        </w:rPr>
        <w:t xml:space="preserve"> </w:t>
      </w:r>
      <w:r>
        <w:rPr>
          <w:color w:val="111115"/>
        </w:rPr>
        <w:t>решении</w:t>
      </w:r>
      <w:r>
        <w:rPr>
          <w:color w:val="111115"/>
          <w:spacing w:val="37"/>
        </w:rPr>
        <w:t xml:space="preserve"> </w:t>
      </w:r>
      <w:r>
        <w:rPr>
          <w:color w:val="111115"/>
        </w:rPr>
        <w:t>проблем</w:t>
      </w:r>
      <w:r>
        <w:rPr>
          <w:color w:val="111115"/>
          <w:spacing w:val="-57"/>
        </w:rPr>
        <w:t xml:space="preserve"> </w:t>
      </w:r>
      <w:r>
        <w:rPr>
          <w:color w:val="111115"/>
        </w:rPr>
        <w:t>человечества;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41"/>
        </w:tabs>
        <w:spacing w:before="66" w:line="242" w:lineRule="auto"/>
        <w:ind w:right="123" w:firstLine="0"/>
        <w:rPr>
          <w:sz w:val="24"/>
        </w:rPr>
      </w:pPr>
      <w:r>
        <w:rPr>
          <w:color w:val="111115"/>
          <w:sz w:val="24"/>
        </w:rPr>
        <w:t>определять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количественные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качественные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характеристики географических объектов,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процессов,</w:t>
      </w:r>
      <w:r>
        <w:rPr>
          <w:color w:val="111115"/>
          <w:spacing w:val="5"/>
          <w:sz w:val="24"/>
        </w:rPr>
        <w:t xml:space="preserve"> </w:t>
      </w:r>
      <w:r>
        <w:rPr>
          <w:color w:val="111115"/>
          <w:sz w:val="24"/>
        </w:rPr>
        <w:t>явлений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с помощью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измерений, наблюдений,</w:t>
      </w:r>
      <w:r>
        <w:rPr>
          <w:color w:val="111115"/>
          <w:spacing w:val="5"/>
          <w:sz w:val="24"/>
        </w:rPr>
        <w:t xml:space="preserve"> </w:t>
      </w:r>
      <w:r>
        <w:rPr>
          <w:color w:val="111115"/>
          <w:sz w:val="24"/>
        </w:rPr>
        <w:t>исследований;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65"/>
        </w:tabs>
        <w:ind w:right="120" w:firstLine="0"/>
        <w:rPr>
          <w:sz w:val="24"/>
        </w:rPr>
      </w:pPr>
      <w:r>
        <w:rPr>
          <w:color w:val="111115"/>
          <w:sz w:val="24"/>
        </w:rPr>
        <w:t>составлять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таблицы,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картосхемы,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диаграммы,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простейшие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карты,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модели, отражающие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географические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закономерности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различных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явлений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процессов,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их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территориальные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взаимодействия;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37"/>
        </w:tabs>
        <w:ind w:right="121" w:firstLine="0"/>
        <w:rPr>
          <w:sz w:val="24"/>
        </w:rPr>
      </w:pPr>
      <w:r>
        <w:rPr>
          <w:color w:val="111115"/>
          <w:sz w:val="24"/>
        </w:rPr>
        <w:t>сопоставлять и анализировать географические карты различной тематики для выявления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закономерностей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социально-экономических,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природных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геоэкологических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процессов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явлений;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03"/>
        </w:tabs>
        <w:spacing w:line="274" w:lineRule="exact"/>
        <w:ind w:left="402" w:hanging="184"/>
        <w:rPr>
          <w:sz w:val="24"/>
        </w:rPr>
      </w:pPr>
      <w:r>
        <w:rPr>
          <w:color w:val="111115"/>
          <w:sz w:val="24"/>
        </w:rPr>
        <w:t>сравнивать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географические</w:t>
      </w:r>
      <w:r>
        <w:rPr>
          <w:color w:val="111115"/>
          <w:spacing w:val="56"/>
          <w:sz w:val="24"/>
        </w:rPr>
        <w:t xml:space="preserve"> </w:t>
      </w:r>
      <w:r>
        <w:rPr>
          <w:color w:val="111115"/>
          <w:sz w:val="24"/>
        </w:rPr>
        <w:t>объекты  между</w:t>
      </w:r>
      <w:r>
        <w:rPr>
          <w:color w:val="111115"/>
          <w:spacing w:val="52"/>
          <w:sz w:val="24"/>
        </w:rPr>
        <w:t xml:space="preserve"> </w:t>
      </w:r>
      <w:r>
        <w:rPr>
          <w:color w:val="111115"/>
          <w:sz w:val="24"/>
        </w:rPr>
        <w:t>собой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по</w:t>
      </w:r>
      <w:r>
        <w:rPr>
          <w:color w:val="111115"/>
          <w:spacing w:val="57"/>
          <w:sz w:val="24"/>
        </w:rPr>
        <w:t xml:space="preserve"> </w:t>
      </w:r>
      <w:r>
        <w:rPr>
          <w:color w:val="111115"/>
          <w:sz w:val="24"/>
        </w:rPr>
        <w:t>заданным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критериям;</w:t>
      </w:r>
    </w:p>
    <w:p w:rsidR="00CF51B1" w:rsidRDefault="003D0C71">
      <w:pPr>
        <w:pStyle w:val="a3"/>
        <w:ind w:left="219" w:right="121"/>
      </w:pPr>
      <w:r>
        <w:rPr>
          <w:color w:val="111115"/>
        </w:rPr>
        <w:t>выявлять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закономерности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и</w:t>
      </w:r>
      <w:r>
        <w:rPr>
          <w:color w:val="111115"/>
          <w:spacing w:val="61"/>
        </w:rPr>
        <w:t xml:space="preserve"> </w:t>
      </w:r>
      <w:r>
        <w:rPr>
          <w:color w:val="111115"/>
        </w:rPr>
        <w:t>тенденции</w:t>
      </w:r>
      <w:r>
        <w:rPr>
          <w:color w:val="111115"/>
          <w:spacing w:val="61"/>
        </w:rPr>
        <w:t xml:space="preserve"> </w:t>
      </w:r>
      <w:r>
        <w:rPr>
          <w:color w:val="111115"/>
        </w:rPr>
        <w:t>развития</w:t>
      </w:r>
      <w:r>
        <w:rPr>
          <w:color w:val="111115"/>
          <w:spacing w:val="61"/>
        </w:rPr>
        <w:t xml:space="preserve"> </w:t>
      </w:r>
      <w:r>
        <w:rPr>
          <w:color w:val="111115"/>
        </w:rPr>
        <w:t>социально-экономических</w:t>
      </w:r>
      <w:r>
        <w:rPr>
          <w:color w:val="111115"/>
          <w:spacing w:val="61"/>
        </w:rPr>
        <w:t xml:space="preserve"> </w:t>
      </w:r>
      <w:r>
        <w:rPr>
          <w:color w:val="111115"/>
        </w:rPr>
        <w:t>и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экологических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процессов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и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явлений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на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основе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картографических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и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статистических</w:t>
      </w:r>
      <w:r>
        <w:rPr>
          <w:color w:val="111115"/>
          <w:spacing w:val="1"/>
        </w:rPr>
        <w:t xml:space="preserve"> </w:t>
      </w:r>
      <w:r>
        <w:rPr>
          <w:color w:val="111115"/>
        </w:rPr>
        <w:t>источников</w:t>
      </w:r>
      <w:r>
        <w:rPr>
          <w:color w:val="111115"/>
          <w:spacing w:val="3"/>
        </w:rPr>
        <w:t xml:space="preserve"> </w:t>
      </w:r>
      <w:r>
        <w:rPr>
          <w:color w:val="111115"/>
        </w:rPr>
        <w:t>информации;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03"/>
        </w:tabs>
        <w:spacing w:line="274" w:lineRule="exact"/>
        <w:ind w:left="402" w:hanging="184"/>
        <w:jc w:val="left"/>
        <w:rPr>
          <w:sz w:val="24"/>
        </w:rPr>
      </w:pPr>
      <w:r>
        <w:rPr>
          <w:color w:val="111115"/>
          <w:sz w:val="24"/>
        </w:rPr>
        <w:t>раскрывать</w:t>
      </w:r>
      <w:r>
        <w:rPr>
          <w:color w:val="111115"/>
          <w:spacing w:val="55"/>
          <w:sz w:val="24"/>
        </w:rPr>
        <w:t xml:space="preserve"> </w:t>
      </w:r>
      <w:r>
        <w:rPr>
          <w:color w:val="111115"/>
          <w:sz w:val="24"/>
        </w:rPr>
        <w:t>причинно-следственные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связи</w:t>
      </w:r>
      <w:r>
        <w:rPr>
          <w:color w:val="111115"/>
          <w:spacing w:val="54"/>
          <w:sz w:val="24"/>
        </w:rPr>
        <w:t xml:space="preserve"> </w:t>
      </w:r>
      <w:r>
        <w:rPr>
          <w:color w:val="111115"/>
          <w:sz w:val="24"/>
        </w:rPr>
        <w:t>природно-хозяйственных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явлений и</w:t>
      </w:r>
      <w:r>
        <w:rPr>
          <w:color w:val="111115"/>
          <w:spacing w:val="-5"/>
          <w:sz w:val="24"/>
        </w:rPr>
        <w:t xml:space="preserve"> </w:t>
      </w:r>
      <w:r>
        <w:rPr>
          <w:color w:val="111115"/>
          <w:sz w:val="24"/>
        </w:rPr>
        <w:t>процессов;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03"/>
        </w:tabs>
        <w:spacing w:before="3" w:line="275" w:lineRule="exact"/>
        <w:ind w:left="402" w:hanging="184"/>
        <w:jc w:val="left"/>
        <w:rPr>
          <w:sz w:val="24"/>
        </w:rPr>
      </w:pPr>
      <w:r>
        <w:rPr>
          <w:color w:val="111115"/>
          <w:sz w:val="24"/>
        </w:rPr>
        <w:t>выделять</w:t>
      </w:r>
      <w:r>
        <w:rPr>
          <w:color w:val="111115"/>
          <w:spacing w:val="-5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-5"/>
          <w:sz w:val="24"/>
        </w:rPr>
        <w:t xml:space="preserve"> </w:t>
      </w:r>
      <w:r>
        <w:rPr>
          <w:color w:val="111115"/>
          <w:sz w:val="24"/>
        </w:rPr>
        <w:t>объяснять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существенные</w:t>
      </w:r>
      <w:r>
        <w:rPr>
          <w:color w:val="111115"/>
          <w:spacing w:val="-1"/>
          <w:sz w:val="24"/>
        </w:rPr>
        <w:t xml:space="preserve"> </w:t>
      </w:r>
      <w:r>
        <w:rPr>
          <w:color w:val="111115"/>
          <w:sz w:val="24"/>
        </w:rPr>
        <w:t>признаки географических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объектов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-1"/>
          <w:sz w:val="24"/>
        </w:rPr>
        <w:t xml:space="preserve"> </w:t>
      </w:r>
      <w:r>
        <w:rPr>
          <w:color w:val="111115"/>
          <w:sz w:val="24"/>
        </w:rPr>
        <w:t>явлений;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03"/>
        </w:tabs>
        <w:spacing w:line="275" w:lineRule="exact"/>
        <w:ind w:left="402" w:hanging="184"/>
        <w:jc w:val="left"/>
        <w:rPr>
          <w:sz w:val="24"/>
        </w:rPr>
      </w:pPr>
      <w:r>
        <w:rPr>
          <w:color w:val="111115"/>
          <w:sz w:val="24"/>
        </w:rPr>
        <w:t>выявлять</w:t>
      </w:r>
      <w:r>
        <w:rPr>
          <w:color w:val="111115"/>
          <w:spacing w:val="-5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-5"/>
          <w:sz w:val="24"/>
        </w:rPr>
        <w:t xml:space="preserve"> </w:t>
      </w:r>
      <w:r>
        <w:rPr>
          <w:color w:val="111115"/>
          <w:sz w:val="24"/>
        </w:rPr>
        <w:t>объяснять</w:t>
      </w:r>
      <w:r>
        <w:rPr>
          <w:color w:val="111115"/>
          <w:spacing w:val="-5"/>
          <w:sz w:val="24"/>
        </w:rPr>
        <w:t xml:space="preserve"> </w:t>
      </w:r>
      <w:r>
        <w:rPr>
          <w:color w:val="111115"/>
          <w:sz w:val="24"/>
        </w:rPr>
        <w:t>географические</w:t>
      </w:r>
      <w:r>
        <w:rPr>
          <w:color w:val="111115"/>
          <w:spacing w:val="-1"/>
          <w:sz w:val="24"/>
        </w:rPr>
        <w:t xml:space="preserve"> </w:t>
      </w:r>
      <w:r>
        <w:rPr>
          <w:color w:val="111115"/>
          <w:sz w:val="24"/>
        </w:rPr>
        <w:t>аспекты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различных</w:t>
      </w:r>
      <w:r>
        <w:rPr>
          <w:color w:val="111115"/>
          <w:spacing w:val="-5"/>
          <w:sz w:val="24"/>
        </w:rPr>
        <w:t xml:space="preserve"> </w:t>
      </w:r>
      <w:r>
        <w:rPr>
          <w:color w:val="111115"/>
          <w:sz w:val="24"/>
        </w:rPr>
        <w:t>текущих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событий и</w:t>
      </w:r>
      <w:r>
        <w:rPr>
          <w:color w:val="111115"/>
          <w:spacing w:val="-6"/>
          <w:sz w:val="24"/>
        </w:rPr>
        <w:t xml:space="preserve"> </w:t>
      </w:r>
      <w:r>
        <w:rPr>
          <w:color w:val="111115"/>
          <w:sz w:val="24"/>
        </w:rPr>
        <w:t>ситуаций;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398"/>
        </w:tabs>
        <w:spacing w:before="2" w:line="275" w:lineRule="exact"/>
        <w:ind w:left="397" w:hanging="179"/>
        <w:jc w:val="left"/>
        <w:rPr>
          <w:sz w:val="24"/>
        </w:rPr>
      </w:pPr>
      <w:r>
        <w:rPr>
          <w:color w:val="111115"/>
          <w:sz w:val="24"/>
        </w:rPr>
        <w:t>описывать</w:t>
      </w:r>
      <w:r>
        <w:rPr>
          <w:color w:val="111115"/>
          <w:spacing w:val="57"/>
          <w:sz w:val="24"/>
        </w:rPr>
        <w:t xml:space="preserve"> </w:t>
      </w:r>
      <w:r>
        <w:rPr>
          <w:color w:val="111115"/>
          <w:sz w:val="24"/>
        </w:rPr>
        <w:t>изменения</w:t>
      </w:r>
      <w:r>
        <w:rPr>
          <w:color w:val="111115"/>
          <w:spacing w:val="51"/>
          <w:sz w:val="24"/>
        </w:rPr>
        <w:t xml:space="preserve"> </w:t>
      </w:r>
      <w:r>
        <w:rPr>
          <w:color w:val="111115"/>
          <w:sz w:val="24"/>
        </w:rPr>
        <w:t>геосистем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в</w:t>
      </w:r>
      <w:r>
        <w:rPr>
          <w:color w:val="111115"/>
          <w:spacing w:val="57"/>
          <w:sz w:val="24"/>
        </w:rPr>
        <w:t xml:space="preserve"> </w:t>
      </w:r>
      <w:r>
        <w:rPr>
          <w:color w:val="111115"/>
          <w:sz w:val="24"/>
        </w:rPr>
        <w:t>результате</w:t>
      </w:r>
      <w:r>
        <w:rPr>
          <w:color w:val="111115"/>
          <w:spacing w:val="59"/>
          <w:sz w:val="24"/>
        </w:rPr>
        <w:t xml:space="preserve"> </w:t>
      </w:r>
      <w:r>
        <w:rPr>
          <w:color w:val="111115"/>
          <w:sz w:val="24"/>
        </w:rPr>
        <w:t>природных</w:t>
      </w:r>
      <w:r>
        <w:rPr>
          <w:color w:val="111115"/>
          <w:spacing w:val="56"/>
          <w:sz w:val="24"/>
        </w:rPr>
        <w:t xml:space="preserve"> </w:t>
      </w:r>
      <w:r>
        <w:rPr>
          <w:color w:val="111115"/>
          <w:sz w:val="24"/>
        </w:rPr>
        <w:t>и антропогенных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воздействий;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27"/>
        </w:tabs>
        <w:spacing w:line="242" w:lineRule="auto"/>
        <w:ind w:right="117" w:firstLine="0"/>
        <w:jc w:val="left"/>
        <w:rPr>
          <w:sz w:val="24"/>
        </w:rPr>
      </w:pPr>
      <w:r>
        <w:rPr>
          <w:color w:val="111115"/>
          <w:sz w:val="24"/>
        </w:rPr>
        <w:t>решать задачи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по определению состояния окружающей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среды,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ее пригодности для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жизни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человека;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70"/>
        </w:tabs>
        <w:spacing w:line="242" w:lineRule="auto"/>
        <w:ind w:right="121" w:firstLine="0"/>
        <w:jc w:val="left"/>
        <w:rPr>
          <w:sz w:val="24"/>
        </w:rPr>
      </w:pPr>
      <w:r>
        <w:rPr>
          <w:color w:val="111115"/>
          <w:sz w:val="24"/>
        </w:rPr>
        <w:t>оценивать</w:t>
      </w:r>
      <w:r>
        <w:rPr>
          <w:color w:val="111115"/>
          <w:spacing w:val="7"/>
          <w:sz w:val="24"/>
        </w:rPr>
        <w:t xml:space="preserve"> </w:t>
      </w:r>
      <w:r>
        <w:rPr>
          <w:color w:val="111115"/>
          <w:sz w:val="24"/>
        </w:rPr>
        <w:t>демографическую</w:t>
      </w:r>
      <w:r>
        <w:rPr>
          <w:color w:val="111115"/>
          <w:spacing w:val="9"/>
          <w:sz w:val="24"/>
        </w:rPr>
        <w:t xml:space="preserve"> </w:t>
      </w:r>
      <w:r>
        <w:rPr>
          <w:color w:val="111115"/>
          <w:sz w:val="24"/>
        </w:rPr>
        <w:t>ситуацию,</w:t>
      </w:r>
      <w:r>
        <w:rPr>
          <w:color w:val="111115"/>
          <w:spacing w:val="13"/>
          <w:sz w:val="24"/>
        </w:rPr>
        <w:t xml:space="preserve"> </w:t>
      </w:r>
      <w:r>
        <w:rPr>
          <w:color w:val="111115"/>
          <w:sz w:val="24"/>
        </w:rPr>
        <w:t>процессы</w:t>
      </w:r>
      <w:r>
        <w:rPr>
          <w:color w:val="111115"/>
          <w:spacing w:val="7"/>
          <w:sz w:val="24"/>
        </w:rPr>
        <w:t xml:space="preserve"> </w:t>
      </w:r>
      <w:r>
        <w:rPr>
          <w:color w:val="111115"/>
          <w:sz w:val="24"/>
        </w:rPr>
        <w:t>урбанизации,</w:t>
      </w:r>
      <w:r>
        <w:rPr>
          <w:color w:val="111115"/>
          <w:spacing w:val="9"/>
          <w:sz w:val="24"/>
        </w:rPr>
        <w:t xml:space="preserve"> </w:t>
      </w:r>
      <w:r>
        <w:rPr>
          <w:color w:val="111115"/>
          <w:sz w:val="24"/>
        </w:rPr>
        <w:t>миграции</w:t>
      </w:r>
      <w:r>
        <w:rPr>
          <w:color w:val="111115"/>
          <w:spacing w:val="7"/>
          <w:sz w:val="24"/>
        </w:rPr>
        <w:t xml:space="preserve"> </w:t>
      </w:r>
      <w:r>
        <w:rPr>
          <w:color w:val="111115"/>
          <w:sz w:val="24"/>
        </w:rPr>
        <w:t>в</w:t>
      </w:r>
      <w:r>
        <w:rPr>
          <w:color w:val="111115"/>
          <w:spacing w:val="7"/>
          <w:sz w:val="24"/>
        </w:rPr>
        <w:t xml:space="preserve"> </w:t>
      </w:r>
      <w:r>
        <w:rPr>
          <w:color w:val="111115"/>
          <w:sz w:val="24"/>
        </w:rPr>
        <w:t>странах</w:t>
      </w:r>
      <w:r>
        <w:rPr>
          <w:color w:val="111115"/>
          <w:spacing w:val="6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регионах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мира;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65"/>
        </w:tabs>
        <w:spacing w:line="242" w:lineRule="auto"/>
        <w:ind w:right="118" w:firstLine="0"/>
        <w:jc w:val="left"/>
        <w:rPr>
          <w:sz w:val="24"/>
        </w:rPr>
      </w:pPr>
      <w:r>
        <w:rPr>
          <w:color w:val="111115"/>
          <w:sz w:val="24"/>
        </w:rPr>
        <w:t>объяснять</w:t>
      </w:r>
      <w:r>
        <w:rPr>
          <w:color w:val="111115"/>
          <w:spacing w:val="4"/>
          <w:sz w:val="24"/>
        </w:rPr>
        <w:t xml:space="preserve"> </w:t>
      </w:r>
      <w:r>
        <w:rPr>
          <w:color w:val="111115"/>
          <w:sz w:val="24"/>
        </w:rPr>
        <w:t>состав,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структуру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2"/>
          <w:sz w:val="24"/>
        </w:rPr>
        <w:t xml:space="preserve"> </w:t>
      </w:r>
      <w:r>
        <w:rPr>
          <w:color w:val="111115"/>
          <w:sz w:val="24"/>
        </w:rPr>
        <w:t>закономерности  размещения</w:t>
      </w:r>
      <w:r>
        <w:rPr>
          <w:color w:val="111115"/>
          <w:spacing w:val="3"/>
          <w:sz w:val="24"/>
        </w:rPr>
        <w:t xml:space="preserve"> </w:t>
      </w:r>
      <w:r>
        <w:rPr>
          <w:color w:val="111115"/>
          <w:sz w:val="24"/>
        </w:rPr>
        <w:t>населения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мира,</w:t>
      </w:r>
      <w:r>
        <w:rPr>
          <w:color w:val="111115"/>
          <w:spacing w:val="58"/>
          <w:sz w:val="24"/>
        </w:rPr>
        <w:t xml:space="preserve"> </w:t>
      </w:r>
      <w:r>
        <w:rPr>
          <w:color w:val="111115"/>
          <w:sz w:val="24"/>
        </w:rPr>
        <w:t>регионов,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стран</w:t>
      </w:r>
      <w:r>
        <w:rPr>
          <w:color w:val="111115"/>
          <w:spacing w:val="2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их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частей;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03"/>
        </w:tabs>
        <w:spacing w:line="271" w:lineRule="exact"/>
        <w:ind w:left="402" w:hanging="184"/>
        <w:jc w:val="left"/>
        <w:rPr>
          <w:sz w:val="24"/>
        </w:rPr>
      </w:pPr>
      <w:r>
        <w:rPr>
          <w:color w:val="111115"/>
          <w:sz w:val="24"/>
        </w:rPr>
        <w:t>характеризовать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географию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рынка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труда;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99"/>
        </w:tabs>
        <w:spacing w:line="237" w:lineRule="auto"/>
        <w:ind w:right="122" w:firstLine="0"/>
        <w:jc w:val="left"/>
        <w:rPr>
          <w:sz w:val="24"/>
        </w:rPr>
      </w:pPr>
      <w:r>
        <w:rPr>
          <w:color w:val="111115"/>
          <w:sz w:val="24"/>
        </w:rPr>
        <w:lastRenderedPageBreak/>
        <w:t>рассчитывать</w:t>
      </w:r>
      <w:r>
        <w:rPr>
          <w:color w:val="111115"/>
          <w:spacing w:val="33"/>
          <w:sz w:val="24"/>
        </w:rPr>
        <w:t xml:space="preserve"> </w:t>
      </w:r>
      <w:r>
        <w:rPr>
          <w:color w:val="111115"/>
          <w:sz w:val="24"/>
        </w:rPr>
        <w:t>численность</w:t>
      </w:r>
      <w:r>
        <w:rPr>
          <w:color w:val="111115"/>
          <w:spacing w:val="33"/>
          <w:sz w:val="24"/>
        </w:rPr>
        <w:t xml:space="preserve"> </w:t>
      </w:r>
      <w:r>
        <w:rPr>
          <w:color w:val="111115"/>
          <w:sz w:val="24"/>
        </w:rPr>
        <w:t>населения</w:t>
      </w:r>
      <w:r>
        <w:rPr>
          <w:color w:val="111115"/>
          <w:spacing w:val="36"/>
          <w:sz w:val="24"/>
        </w:rPr>
        <w:t xml:space="preserve"> </w:t>
      </w:r>
      <w:r>
        <w:rPr>
          <w:color w:val="111115"/>
          <w:sz w:val="24"/>
        </w:rPr>
        <w:t>с</w:t>
      </w:r>
      <w:r>
        <w:rPr>
          <w:color w:val="111115"/>
          <w:spacing w:val="29"/>
          <w:sz w:val="24"/>
        </w:rPr>
        <w:t xml:space="preserve"> </w:t>
      </w:r>
      <w:r>
        <w:rPr>
          <w:color w:val="111115"/>
          <w:sz w:val="24"/>
        </w:rPr>
        <w:t>учетом</w:t>
      </w:r>
      <w:r>
        <w:rPr>
          <w:color w:val="111115"/>
          <w:spacing w:val="32"/>
          <w:sz w:val="24"/>
        </w:rPr>
        <w:t xml:space="preserve"> </w:t>
      </w:r>
      <w:r>
        <w:rPr>
          <w:color w:val="111115"/>
          <w:sz w:val="24"/>
        </w:rPr>
        <w:t>естественного</w:t>
      </w:r>
      <w:r>
        <w:rPr>
          <w:color w:val="111115"/>
          <w:spacing w:val="36"/>
          <w:sz w:val="24"/>
        </w:rPr>
        <w:t xml:space="preserve"> </w:t>
      </w:r>
      <w:r>
        <w:rPr>
          <w:color w:val="111115"/>
          <w:sz w:val="24"/>
        </w:rPr>
        <w:t>движения</w:t>
      </w:r>
      <w:r>
        <w:rPr>
          <w:color w:val="111115"/>
          <w:spacing w:val="3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31"/>
          <w:sz w:val="24"/>
        </w:rPr>
        <w:t xml:space="preserve"> </w:t>
      </w:r>
      <w:r>
        <w:rPr>
          <w:color w:val="111115"/>
          <w:sz w:val="24"/>
        </w:rPr>
        <w:t>миграции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населения</w:t>
      </w:r>
      <w:r>
        <w:rPr>
          <w:color w:val="111115"/>
          <w:spacing w:val="2"/>
          <w:sz w:val="24"/>
        </w:rPr>
        <w:t xml:space="preserve"> </w:t>
      </w:r>
      <w:r>
        <w:rPr>
          <w:color w:val="111115"/>
          <w:sz w:val="24"/>
        </w:rPr>
        <w:t>стран, регионов мира;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89"/>
        </w:tabs>
        <w:spacing w:line="237" w:lineRule="auto"/>
        <w:ind w:right="115" w:firstLine="0"/>
        <w:jc w:val="left"/>
        <w:rPr>
          <w:sz w:val="24"/>
        </w:rPr>
      </w:pPr>
      <w:r>
        <w:rPr>
          <w:color w:val="111115"/>
          <w:sz w:val="24"/>
        </w:rPr>
        <w:t>анализировать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факторы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объяснять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закономерности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размещения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отраслей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хозяйства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отдельных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стран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3"/>
          <w:sz w:val="24"/>
        </w:rPr>
        <w:t xml:space="preserve"> </w:t>
      </w:r>
      <w:r>
        <w:rPr>
          <w:color w:val="111115"/>
          <w:sz w:val="24"/>
        </w:rPr>
        <w:t>регионов мира;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03"/>
        </w:tabs>
        <w:spacing w:before="3" w:line="275" w:lineRule="exact"/>
        <w:ind w:left="402" w:hanging="184"/>
        <w:jc w:val="left"/>
        <w:rPr>
          <w:sz w:val="24"/>
        </w:rPr>
      </w:pPr>
      <w:r>
        <w:rPr>
          <w:color w:val="111115"/>
          <w:sz w:val="24"/>
        </w:rPr>
        <w:t>характеризовать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отраслевую структуру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хозяйства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отдельных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стран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регионов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мира;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03"/>
        </w:tabs>
        <w:spacing w:line="275" w:lineRule="exact"/>
        <w:ind w:left="402" w:hanging="184"/>
        <w:jc w:val="left"/>
        <w:rPr>
          <w:sz w:val="24"/>
        </w:rPr>
      </w:pPr>
      <w:r>
        <w:rPr>
          <w:color w:val="111115"/>
          <w:sz w:val="24"/>
        </w:rPr>
        <w:t>приводить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примеры,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объясняющие</w:t>
      </w:r>
      <w:r>
        <w:rPr>
          <w:color w:val="111115"/>
          <w:spacing w:val="-8"/>
          <w:sz w:val="24"/>
        </w:rPr>
        <w:t xml:space="preserve"> </w:t>
      </w:r>
      <w:r>
        <w:rPr>
          <w:color w:val="111115"/>
          <w:sz w:val="24"/>
        </w:rPr>
        <w:t>географическое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разделение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труда;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513"/>
        </w:tabs>
        <w:spacing w:before="5" w:line="237" w:lineRule="auto"/>
        <w:ind w:right="118" w:firstLine="0"/>
        <w:jc w:val="left"/>
        <w:rPr>
          <w:sz w:val="24"/>
        </w:rPr>
      </w:pPr>
      <w:r>
        <w:rPr>
          <w:color w:val="111115"/>
          <w:sz w:val="24"/>
        </w:rPr>
        <w:t>определять</w:t>
      </w:r>
      <w:r>
        <w:rPr>
          <w:color w:val="111115"/>
          <w:spacing w:val="47"/>
          <w:sz w:val="24"/>
        </w:rPr>
        <w:t xml:space="preserve"> </w:t>
      </w:r>
      <w:r>
        <w:rPr>
          <w:color w:val="111115"/>
          <w:sz w:val="24"/>
        </w:rPr>
        <w:t>принадлежность</w:t>
      </w:r>
      <w:r>
        <w:rPr>
          <w:color w:val="111115"/>
          <w:spacing w:val="53"/>
          <w:sz w:val="24"/>
        </w:rPr>
        <w:t xml:space="preserve"> </w:t>
      </w:r>
      <w:r>
        <w:rPr>
          <w:color w:val="111115"/>
          <w:sz w:val="24"/>
        </w:rPr>
        <w:t>стран</w:t>
      </w:r>
      <w:r>
        <w:rPr>
          <w:color w:val="111115"/>
          <w:spacing w:val="46"/>
          <w:sz w:val="24"/>
        </w:rPr>
        <w:t xml:space="preserve"> </w:t>
      </w:r>
      <w:r>
        <w:rPr>
          <w:color w:val="111115"/>
          <w:sz w:val="24"/>
        </w:rPr>
        <w:t>к</w:t>
      </w:r>
      <w:r>
        <w:rPr>
          <w:color w:val="111115"/>
          <w:spacing w:val="43"/>
          <w:sz w:val="24"/>
        </w:rPr>
        <w:t xml:space="preserve"> </w:t>
      </w:r>
      <w:r>
        <w:rPr>
          <w:color w:val="111115"/>
          <w:sz w:val="24"/>
        </w:rPr>
        <w:t>одному</w:t>
      </w:r>
      <w:r>
        <w:rPr>
          <w:color w:val="111115"/>
          <w:spacing w:val="41"/>
          <w:sz w:val="24"/>
        </w:rPr>
        <w:t xml:space="preserve"> </w:t>
      </w:r>
      <w:r>
        <w:rPr>
          <w:color w:val="111115"/>
          <w:sz w:val="24"/>
        </w:rPr>
        <w:t>из</w:t>
      </w:r>
      <w:r>
        <w:rPr>
          <w:color w:val="111115"/>
          <w:spacing w:val="55"/>
          <w:sz w:val="24"/>
        </w:rPr>
        <w:t xml:space="preserve"> </w:t>
      </w:r>
      <w:r>
        <w:rPr>
          <w:color w:val="111115"/>
          <w:sz w:val="24"/>
        </w:rPr>
        <w:t>уровней</w:t>
      </w:r>
      <w:r>
        <w:rPr>
          <w:color w:val="111115"/>
          <w:spacing w:val="52"/>
          <w:sz w:val="24"/>
        </w:rPr>
        <w:t xml:space="preserve"> </w:t>
      </w:r>
      <w:r>
        <w:rPr>
          <w:color w:val="111115"/>
          <w:sz w:val="24"/>
        </w:rPr>
        <w:t>экономического</w:t>
      </w:r>
      <w:r>
        <w:rPr>
          <w:color w:val="111115"/>
          <w:spacing w:val="56"/>
          <w:sz w:val="24"/>
        </w:rPr>
        <w:t xml:space="preserve"> </w:t>
      </w:r>
      <w:r>
        <w:rPr>
          <w:color w:val="111115"/>
          <w:sz w:val="24"/>
        </w:rPr>
        <w:t>развития,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используя</w:t>
      </w:r>
      <w:r>
        <w:rPr>
          <w:color w:val="111115"/>
          <w:spacing w:val="3"/>
          <w:sz w:val="24"/>
        </w:rPr>
        <w:t xml:space="preserve"> </w:t>
      </w:r>
      <w:r>
        <w:rPr>
          <w:color w:val="111115"/>
          <w:sz w:val="24"/>
        </w:rPr>
        <w:t>показатель</w:t>
      </w:r>
      <w:r>
        <w:rPr>
          <w:color w:val="111115"/>
          <w:spacing w:val="4"/>
          <w:sz w:val="24"/>
        </w:rPr>
        <w:t xml:space="preserve"> </w:t>
      </w:r>
      <w:r>
        <w:rPr>
          <w:color w:val="111115"/>
          <w:sz w:val="24"/>
        </w:rPr>
        <w:t>внутреннего</w:t>
      </w:r>
      <w:r>
        <w:rPr>
          <w:color w:val="111115"/>
          <w:spacing w:val="3"/>
          <w:sz w:val="24"/>
        </w:rPr>
        <w:t xml:space="preserve"> </w:t>
      </w:r>
      <w:r>
        <w:rPr>
          <w:color w:val="111115"/>
          <w:sz w:val="24"/>
        </w:rPr>
        <w:t>валового</w:t>
      </w:r>
      <w:r>
        <w:rPr>
          <w:color w:val="111115"/>
          <w:spacing w:val="3"/>
          <w:sz w:val="24"/>
        </w:rPr>
        <w:t xml:space="preserve"> </w:t>
      </w:r>
      <w:r>
        <w:rPr>
          <w:color w:val="111115"/>
          <w:sz w:val="24"/>
        </w:rPr>
        <w:t>продукта;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32"/>
        </w:tabs>
        <w:spacing w:before="5" w:line="237" w:lineRule="auto"/>
        <w:ind w:right="181" w:firstLine="0"/>
        <w:jc w:val="left"/>
        <w:rPr>
          <w:sz w:val="24"/>
        </w:rPr>
      </w:pPr>
      <w:r>
        <w:rPr>
          <w:color w:val="111115"/>
          <w:sz w:val="24"/>
        </w:rPr>
        <w:t>оценивать ресурсообеспеченность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стран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 регионов при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помощи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различных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источников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информации</w:t>
      </w:r>
      <w:r>
        <w:rPr>
          <w:color w:val="111115"/>
          <w:spacing w:val="2"/>
          <w:sz w:val="24"/>
        </w:rPr>
        <w:t xml:space="preserve"> </w:t>
      </w:r>
      <w:r>
        <w:rPr>
          <w:color w:val="111115"/>
          <w:sz w:val="24"/>
        </w:rPr>
        <w:t>в</w:t>
      </w:r>
      <w:r>
        <w:rPr>
          <w:color w:val="111115"/>
          <w:spacing w:val="59"/>
          <w:sz w:val="24"/>
        </w:rPr>
        <w:t xml:space="preserve"> </w:t>
      </w:r>
      <w:r>
        <w:rPr>
          <w:color w:val="111115"/>
          <w:sz w:val="24"/>
        </w:rPr>
        <w:t>современных  условиях</w:t>
      </w:r>
      <w:r>
        <w:rPr>
          <w:color w:val="111115"/>
          <w:spacing w:val="-3"/>
          <w:sz w:val="24"/>
        </w:rPr>
        <w:t xml:space="preserve"> </w:t>
      </w:r>
      <w:r>
        <w:rPr>
          <w:color w:val="111115"/>
          <w:sz w:val="24"/>
        </w:rPr>
        <w:t>функционирования экономики;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398"/>
        </w:tabs>
        <w:spacing w:before="4" w:line="275" w:lineRule="exact"/>
        <w:ind w:left="397" w:hanging="179"/>
        <w:jc w:val="left"/>
        <w:rPr>
          <w:sz w:val="24"/>
        </w:rPr>
      </w:pPr>
      <w:r>
        <w:rPr>
          <w:color w:val="111115"/>
          <w:sz w:val="24"/>
        </w:rPr>
        <w:t>оценивать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место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отдельных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стран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-4"/>
          <w:sz w:val="24"/>
        </w:rPr>
        <w:t xml:space="preserve"> </w:t>
      </w:r>
      <w:r>
        <w:rPr>
          <w:color w:val="111115"/>
          <w:sz w:val="24"/>
        </w:rPr>
        <w:t>регионов</w:t>
      </w:r>
      <w:r>
        <w:rPr>
          <w:color w:val="111115"/>
          <w:spacing w:val="-7"/>
          <w:sz w:val="24"/>
        </w:rPr>
        <w:t xml:space="preserve"> </w:t>
      </w:r>
      <w:r>
        <w:rPr>
          <w:color w:val="111115"/>
          <w:sz w:val="24"/>
        </w:rPr>
        <w:t>в</w:t>
      </w:r>
      <w:r>
        <w:rPr>
          <w:color w:val="111115"/>
          <w:spacing w:val="1"/>
          <w:sz w:val="24"/>
        </w:rPr>
        <w:t xml:space="preserve"> </w:t>
      </w:r>
      <w:r>
        <w:rPr>
          <w:color w:val="111115"/>
          <w:sz w:val="24"/>
        </w:rPr>
        <w:t>мировом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хозяйстве;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509"/>
        </w:tabs>
        <w:spacing w:line="242" w:lineRule="auto"/>
        <w:ind w:right="116" w:firstLine="0"/>
        <w:jc w:val="left"/>
        <w:rPr>
          <w:sz w:val="24"/>
        </w:rPr>
      </w:pPr>
      <w:r>
        <w:rPr>
          <w:color w:val="111115"/>
          <w:sz w:val="24"/>
        </w:rPr>
        <w:t>оценивать</w:t>
      </w:r>
      <w:r>
        <w:rPr>
          <w:color w:val="111115"/>
          <w:spacing w:val="49"/>
          <w:sz w:val="24"/>
        </w:rPr>
        <w:t xml:space="preserve"> </w:t>
      </w:r>
      <w:r>
        <w:rPr>
          <w:color w:val="111115"/>
          <w:sz w:val="24"/>
        </w:rPr>
        <w:t>роль</w:t>
      </w:r>
      <w:r>
        <w:rPr>
          <w:color w:val="111115"/>
          <w:spacing w:val="47"/>
          <w:sz w:val="24"/>
        </w:rPr>
        <w:t xml:space="preserve"> </w:t>
      </w:r>
      <w:r>
        <w:rPr>
          <w:color w:val="111115"/>
          <w:sz w:val="24"/>
        </w:rPr>
        <w:t>России</w:t>
      </w:r>
      <w:r>
        <w:rPr>
          <w:color w:val="111115"/>
          <w:spacing w:val="48"/>
          <w:sz w:val="24"/>
        </w:rPr>
        <w:t xml:space="preserve"> </w:t>
      </w:r>
      <w:r>
        <w:rPr>
          <w:color w:val="111115"/>
          <w:sz w:val="24"/>
        </w:rPr>
        <w:t>в</w:t>
      </w:r>
      <w:r>
        <w:rPr>
          <w:color w:val="111115"/>
          <w:spacing w:val="47"/>
          <w:sz w:val="24"/>
        </w:rPr>
        <w:t xml:space="preserve"> </w:t>
      </w:r>
      <w:r>
        <w:rPr>
          <w:color w:val="111115"/>
          <w:sz w:val="24"/>
        </w:rPr>
        <w:t>мировом</w:t>
      </w:r>
      <w:r>
        <w:rPr>
          <w:color w:val="111115"/>
          <w:spacing w:val="48"/>
          <w:sz w:val="24"/>
        </w:rPr>
        <w:t xml:space="preserve"> </w:t>
      </w:r>
      <w:r>
        <w:rPr>
          <w:color w:val="111115"/>
          <w:sz w:val="24"/>
        </w:rPr>
        <w:t>хозяйстве,</w:t>
      </w:r>
      <w:r>
        <w:rPr>
          <w:color w:val="111115"/>
          <w:spacing w:val="49"/>
          <w:sz w:val="24"/>
        </w:rPr>
        <w:t xml:space="preserve"> </w:t>
      </w:r>
      <w:r>
        <w:rPr>
          <w:color w:val="111115"/>
          <w:sz w:val="24"/>
        </w:rPr>
        <w:t>системе</w:t>
      </w:r>
      <w:r>
        <w:rPr>
          <w:color w:val="111115"/>
          <w:spacing w:val="46"/>
          <w:sz w:val="24"/>
        </w:rPr>
        <w:t xml:space="preserve"> </w:t>
      </w:r>
      <w:r>
        <w:rPr>
          <w:color w:val="111115"/>
          <w:sz w:val="24"/>
        </w:rPr>
        <w:t>международных</w:t>
      </w:r>
      <w:r>
        <w:rPr>
          <w:color w:val="111115"/>
          <w:spacing w:val="47"/>
          <w:sz w:val="24"/>
        </w:rPr>
        <w:t xml:space="preserve"> </w:t>
      </w:r>
      <w:r>
        <w:rPr>
          <w:color w:val="111115"/>
          <w:sz w:val="24"/>
        </w:rPr>
        <w:t>финансово-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экономических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3"/>
          <w:sz w:val="24"/>
        </w:rPr>
        <w:t xml:space="preserve"> </w:t>
      </w:r>
      <w:r>
        <w:rPr>
          <w:color w:val="111115"/>
          <w:sz w:val="24"/>
        </w:rPr>
        <w:t>политических</w:t>
      </w:r>
      <w:r>
        <w:rPr>
          <w:color w:val="111115"/>
          <w:spacing w:val="-2"/>
          <w:sz w:val="24"/>
        </w:rPr>
        <w:t xml:space="preserve"> </w:t>
      </w:r>
      <w:r>
        <w:rPr>
          <w:color w:val="111115"/>
          <w:sz w:val="24"/>
        </w:rPr>
        <w:t>отношений;</w:t>
      </w:r>
    </w:p>
    <w:p w:rsidR="00CF51B1" w:rsidRDefault="003D0C71" w:rsidP="003D0C71">
      <w:pPr>
        <w:pStyle w:val="a4"/>
        <w:numPr>
          <w:ilvl w:val="0"/>
          <w:numId w:val="198"/>
        </w:numPr>
        <w:tabs>
          <w:tab w:val="left" w:pos="470"/>
        </w:tabs>
        <w:spacing w:line="242" w:lineRule="auto"/>
        <w:ind w:right="115" w:firstLine="0"/>
        <w:jc w:val="left"/>
        <w:rPr>
          <w:sz w:val="24"/>
        </w:rPr>
      </w:pPr>
      <w:r>
        <w:rPr>
          <w:color w:val="111115"/>
          <w:sz w:val="24"/>
        </w:rPr>
        <w:t>объяснять</w:t>
      </w:r>
      <w:r>
        <w:rPr>
          <w:color w:val="111115"/>
          <w:spacing w:val="6"/>
          <w:sz w:val="24"/>
        </w:rPr>
        <w:t xml:space="preserve"> </w:t>
      </w:r>
      <w:r>
        <w:rPr>
          <w:color w:val="111115"/>
          <w:sz w:val="24"/>
        </w:rPr>
        <w:t>влияние</w:t>
      </w:r>
      <w:r>
        <w:rPr>
          <w:color w:val="111115"/>
          <w:spacing w:val="8"/>
          <w:sz w:val="24"/>
        </w:rPr>
        <w:t xml:space="preserve"> </w:t>
      </w:r>
      <w:r>
        <w:rPr>
          <w:color w:val="111115"/>
          <w:sz w:val="24"/>
        </w:rPr>
        <w:t>глобальных</w:t>
      </w:r>
      <w:r>
        <w:rPr>
          <w:color w:val="111115"/>
          <w:spacing w:val="5"/>
          <w:sz w:val="24"/>
        </w:rPr>
        <w:t xml:space="preserve"> </w:t>
      </w:r>
      <w:r>
        <w:rPr>
          <w:color w:val="111115"/>
          <w:sz w:val="24"/>
        </w:rPr>
        <w:t>проблем</w:t>
      </w:r>
      <w:r>
        <w:rPr>
          <w:color w:val="111115"/>
          <w:spacing w:val="10"/>
          <w:sz w:val="24"/>
        </w:rPr>
        <w:t xml:space="preserve"> </w:t>
      </w:r>
      <w:r>
        <w:rPr>
          <w:color w:val="111115"/>
          <w:sz w:val="24"/>
        </w:rPr>
        <w:t>человечества</w:t>
      </w:r>
      <w:r>
        <w:rPr>
          <w:color w:val="111115"/>
          <w:spacing w:val="8"/>
          <w:sz w:val="24"/>
        </w:rPr>
        <w:t xml:space="preserve"> </w:t>
      </w:r>
      <w:r>
        <w:rPr>
          <w:color w:val="111115"/>
          <w:sz w:val="24"/>
        </w:rPr>
        <w:t>на</w:t>
      </w:r>
      <w:r>
        <w:rPr>
          <w:color w:val="111115"/>
          <w:spacing w:val="3"/>
          <w:sz w:val="24"/>
        </w:rPr>
        <w:t xml:space="preserve"> </w:t>
      </w:r>
      <w:r>
        <w:rPr>
          <w:color w:val="111115"/>
          <w:sz w:val="24"/>
        </w:rPr>
        <w:t>жизнь</w:t>
      </w:r>
      <w:r>
        <w:rPr>
          <w:color w:val="111115"/>
          <w:spacing w:val="10"/>
          <w:sz w:val="24"/>
        </w:rPr>
        <w:t xml:space="preserve"> </w:t>
      </w:r>
      <w:r>
        <w:rPr>
          <w:color w:val="111115"/>
          <w:sz w:val="24"/>
        </w:rPr>
        <w:t>населения</w:t>
      </w:r>
      <w:r>
        <w:rPr>
          <w:color w:val="111115"/>
          <w:spacing w:val="9"/>
          <w:sz w:val="24"/>
        </w:rPr>
        <w:t xml:space="preserve"> </w:t>
      </w:r>
      <w:r>
        <w:rPr>
          <w:color w:val="111115"/>
          <w:sz w:val="24"/>
        </w:rPr>
        <w:t>и</w:t>
      </w:r>
      <w:r>
        <w:rPr>
          <w:color w:val="111115"/>
          <w:spacing w:val="9"/>
          <w:sz w:val="24"/>
        </w:rPr>
        <w:t xml:space="preserve"> </w:t>
      </w:r>
      <w:r>
        <w:rPr>
          <w:color w:val="111115"/>
          <w:sz w:val="24"/>
        </w:rPr>
        <w:t>развитие</w:t>
      </w:r>
      <w:r>
        <w:rPr>
          <w:color w:val="111115"/>
          <w:spacing w:val="-57"/>
          <w:sz w:val="24"/>
        </w:rPr>
        <w:t xml:space="preserve"> </w:t>
      </w:r>
      <w:r>
        <w:rPr>
          <w:color w:val="111115"/>
          <w:sz w:val="24"/>
        </w:rPr>
        <w:t>мирового</w:t>
      </w:r>
      <w:r>
        <w:rPr>
          <w:color w:val="111115"/>
          <w:spacing w:val="7"/>
          <w:sz w:val="24"/>
        </w:rPr>
        <w:t xml:space="preserve"> </w:t>
      </w:r>
      <w:r>
        <w:rPr>
          <w:color w:val="111115"/>
          <w:sz w:val="24"/>
        </w:rPr>
        <w:t>хозяйства.</w:t>
      </w:r>
    </w:p>
    <w:p w:rsidR="00CF51B1" w:rsidRDefault="00CF51B1">
      <w:pPr>
        <w:pStyle w:val="a3"/>
        <w:spacing w:before="7"/>
        <w:ind w:left="0"/>
        <w:jc w:val="left"/>
        <w:rPr>
          <w:sz w:val="23"/>
        </w:rPr>
      </w:pPr>
    </w:p>
    <w:p w:rsidR="00CF51B1" w:rsidRDefault="003D0C71">
      <w:pPr>
        <w:spacing w:line="272" w:lineRule="exact"/>
        <w:ind w:left="219"/>
        <w:rPr>
          <w:b/>
          <w:i/>
          <w:sz w:val="24"/>
        </w:rPr>
      </w:pPr>
      <w:r>
        <w:rPr>
          <w:b/>
          <w:i/>
          <w:color w:val="111115"/>
          <w:sz w:val="24"/>
        </w:rPr>
        <w:t>Выпускник</w:t>
      </w:r>
      <w:r>
        <w:rPr>
          <w:b/>
          <w:i/>
          <w:color w:val="111115"/>
          <w:spacing w:val="-3"/>
          <w:sz w:val="24"/>
        </w:rPr>
        <w:t xml:space="preserve"> </w:t>
      </w:r>
      <w:r>
        <w:rPr>
          <w:b/>
          <w:i/>
          <w:color w:val="111115"/>
          <w:sz w:val="24"/>
        </w:rPr>
        <w:t>получит возможность</w:t>
      </w:r>
      <w:r>
        <w:rPr>
          <w:b/>
          <w:i/>
          <w:color w:val="111115"/>
          <w:spacing w:val="-1"/>
          <w:sz w:val="24"/>
        </w:rPr>
        <w:t xml:space="preserve"> </w:t>
      </w:r>
      <w:r>
        <w:rPr>
          <w:b/>
          <w:i/>
          <w:color w:val="111115"/>
          <w:sz w:val="24"/>
        </w:rPr>
        <w:t>научиться: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85"/>
        </w:tabs>
        <w:spacing w:line="242" w:lineRule="auto"/>
        <w:ind w:right="121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характеризовать</w:t>
      </w:r>
      <w:r>
        <w:rPr>
          <w:i/>
          <w:color w:val="111115"/>
          <w:spacing w:val="14"/>
          <w:sz w:val="24"/>
        </w:rPr>
        <w:t xml:space="preserve"> </w:t>
      </w:r>
      <w:r>
        <w:rPr>
          <w:i/>
          <w:color w:val="111115"/>
          <w:sz w:val="24"/>
        </w:rPr>
        <w:t>процессы,</w:t>
      </w:r>
      <w:r>
        <w:rPr>
          <w:i/>
          <w:color w:val="111115"/>
          <w:spacing w:val="21"/>
          <w:sz w:val="24"/>
        </w:rPr>
        <w:t xml:space="preserve"> </w:t>
      </w:r>
      <w:r>
        <w:rPr>
          <w:i/>
          <w:color w:val="111115"/>
          <w:sz w:val="24"/>
        </w:rPr>
        <w:t>происходящие</w:t>
      </w:r>
      <w:r>
        <w:rPr>
          <w:i/>
          <w:color w:val="111115"/>
          <w:spacing w:val="18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15"/>
          <w:sz w:val="24"/>
        </w:rPr>
        <w:t xml:space="preserve"> </w:t>
      </w:r>
      <w:r>
        <w:rPr>
          <w:i/>
          <w:color w:val="111115"/>
          <w:sz w:val="24"/>
        </w:rPr>
        <w:t>географической</w:t>
      </w:r>
      <w:r>
        <w:rPr>
          <w:i/>
          <w:color w:val="111115"/>
          <w:spacing w:val="20"/>
          <w:sz w:val="24"/>
        </w:rPr>
        <w:t xml:space="preserve"> </w:t>
      </w:r>
      <w:r>
        <w:rPr>
          <w:i/>
          <w:color w:val="111115"/>
          <w:sz w:val="24"/>
        </w:rPr>
        <w:t>среде;</w:t>
      </w:r>
      <w:r>
        <w:rPr>
          <w:i/>
          <w:color w:val="111115"/>
          <w:spacing w:val="19"/>
          <w:sz w:val="24"/>
        </w:rPr>
        <w:t xml:space="preserve"> </w:t>
      </w:r>
      <w:r>
        <w:rPr>
          <w:i/>
          <w:color w:val="111115"/>
          <w:sz w:val="24"/>
        </w:rPr>
        <w:t>сравнивать</w:t>
      </w:r>
      <w:r>
        <w:rPr>
          <w:i/>
          <w:color w:val="111115"/>
          <w:spacing w:val="15"/>
          <w:sz w:val="24"/>
        </w:rPr>
        <w:t xml:space="preserve"> </w:t>
      </w:r>
      <w:r>
        <w:rPr>
          <w:i/>
          <w:color w:val="111115"/>
          <w:sz w:val="24"/>
        </w:rPr>
        <w:t>процессы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между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собой,</w:t>
      </w:r>
      <w:r>
        <w:rPr>
          <w:i/>
          <w:color w:val="111115"/>
          <w:spacing w:val="5"/>
          <w:sz w:val="24"/>
        </w:rPr>
        <w:t xml:space="preserve"> </w:t>
      </w:r>
      <w:r>
        <w:rPr>
          <w:i/>
          <w:color w:val="111115"/>
          <w:sz w:val="24"/>
        </w:rPr>
        <w:t>делать</w:t>
      </w:r>
      <w:r>
        <w:rPr>
          <w:i/>
          <w:color w:val="111115"/>
          <w:spacing w:val="-2"/>
          <w:sz w:val="24"/>
        </w:rPr>
        <w:t xml:space="preserve"> </w:t>
      </w:r>
      <w:r>
        <w:rPr>
          <w:i/>
          <w:color w:val="111115"/>
          <w:sz w:val="24"/>
        </w:rPr>
        <w:t>выводы</w:t>
      </w:r>
      <w:r>
        <w:rPr>
          <w:i/>
          <w:color w:val="111115"/>
          <w:spacing w:val="-2"/>
          <w:sz w:val="24"/>
        </w:rPr>
        <w:t xml:space="preserve"> </w:t>
      </w:r>
      <w:r>
        <w:rPr>
          <w:i/>
          <w:color w:val="111115"/>
          <w:sz w:val="24"/>
        </w:rPr>
        <w:t>на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основе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сравнения;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13"/>
        </w:tabs>
        <w:spacing w:line="242" w:lineRule="auto"/>
        <w:ind w:right="123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переводить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один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вид</w:t>
      </w:r>
      <w:r>
        <w:rPr>
          <w:i/>
          <w:color w:val="111115"/>
          <w:spacing w:val="7"/>
          <w:sz w:val="24"/>
        </w:rPr>
        <w:t xml:space="preserve"> </w:t>
      </w:r>
      <w:r>
        <w:rPr>
          <w:i/>
          <w:color w:val="111115"/>
          <w:sz w:val="24"/>
        </w:rPr>
        <w:t>информации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6"/>
          <w:sz w:val="24"/>
        </w:rPr>
        <w:t xml:space="preserve"> </w:t>
      </w:r>
      <w:r>
        <w:rPr>
          <w:i/>
          <w:color w:val="111115"/>
          <w:sz w:val="24"/>
        </w:rPr>
        <w:t>другой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посредством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анализа</w:t>
      </w:r>
      <w:r>
        <w:rPr>
          <w:i/>
          <w:color w:val="111115"/>
          <w:spacing w:val="10"/>
          <w:sz w:val="24"/>
        </w:rPr>
        <w:t xml:space="preserve"> </w:t>
      </w:r>
      <w:r>
        <w:rPr>
          <w:i/>
          <w:color w:val="111115"/>
          <w:sz w:val="24"/>
        </w:rPr>
        <w:t>статистических</w:t>
      </w:r>
      <w:r>
        <w:rPr>
          <w:i/>
          <w:color w:val="111115"/>
          <w:spacing w:val="8"/>
          <w:sz w:val="24"/>
        </w:rPr>
        <w:t xml:space="preserve"> </w:t>
      </w:r>
      <w:r>
        <w:rPr>
          <w:i/>
          <w:color w:val="111115"/>
          <w:sz w:val="24"/>
        </w:rPr>
        <w:t>данных,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чтения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географических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карт,</w:t>
      </w:r>
      <w:r>
        <w:rPr>
          <w:i/>
          <w:color w:val="111115"/>
          <w:spacing w:val="4"/>
          <w:sz w:val="24"/>
        </w:rPr>
        <w:t xml:space="preserve"> </w:t>
      </w:r>
      <w:r>
        <w:rPr>
          <w:i/>
          <w:color w:val="111115"/>
          <w:sz w:val="24"/>
        </w:rPr>
        <w:t>работы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с</w:t>
      </w:r>
      <w:r>
        <w:rPr>
          <w:i/>
          <w:color w:val="111115"/>
          <w:spacing w:val="-4"/>
          <w:sz w:val="24"/>
        </w:rPr>
        <w:t xml:space="preserve"> </w:t>
      </w:r>
      <w:r>
        <w:rPr>
          <w:i/>
          <w:color w:val="111115"/>
          <w:sz w:val="24"/>
        </w:rPr>
        <w:t>графиками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и</w:t>
      </w:r>
    </w:p>
    <w:p w:rsidR="00CF51B1" w:rsidRDefault="003D0C71">
      <w:pPr>
        <w:spacing w:line="271" w:lineRule="exact"/>
        <w:ind w:left="219"/>
        <w:rPr>
          <w:i/>
          <w:sz w:val="24"/>
        </w:rPr>
      </w:pPr>
      <w:r>
        <w:rPr>
          <w:i/>
          <w:color w:val="111115"/>
          <w:sz w:val="24"/>
        </w:rPr>
        <w:t>диаграммами;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08"/>
        </w:tabs>
        <w:spacing w:line="237" w:lineRule="auto"/>
        <w:ind w:right="120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составлять</w:t>
      </w:r>
      <w:r>
        <w:rPr>
          <w:i/>
          <w:color w:val="111115"/>
          <w:spacing w:val="59"/>
          <w:sz w:val="24"/>
        </w:rPr>
        <w:t xml:space="preserve"> </w:t>
      </w:r>
      <w:r>
        <w:rPr>
          <w:i/>
          <w:color w:val="111115"/>
          <w:sz w:val="24"/>
        </w:rPr>
        <w:t>географические</w:t>
      </w:r>
      <w:r>
        <w:rPr>
          <w:i/>
          <w:color w:val="111115"/>
          <w:spacing w:val="5"/>
          <w:sz w:val="24"/>
        </w:rPr>
        <w:t xml:space="preserve"> </w:t>
      </w:r>
      <w:r>
        <w:rPr>
          <w:i/>
          <w:color w:val="111115"/>
          <w:sz w:val="24"/>
        </w:rPr>
        <w:t>описания</w:t>
      </w:r>
      <w:r>
        <w:rPr>
          <w:i/>
          <w:color w:val="111115"/>
          <w:spacing w:val="58"/>
          <w:sz w:val="24"/>
        </w:rPr>
        <w:t xml:space="preserve"> </w:t>
      </w:r>
      <w:r>
        <w:rPr>
          <w:i/>
          <w:color w:val="111115"/>
          <w:sz w:val="24"/>
        </w:rPr>
        <w:t>населения,</w:t>
      </w:r>
      <w:r>
        <w:rPr>
          <w:i/>
          <w:color w:val="111115"/>
          <w:spacing w:val="6"/>
          <w:sz w:val="24"/>
        </w:rPr>
        <w:t xml:space="preserve"> </w:t>
      </w:r>
      <w:r>
        <w:rPr>
          <w:i/>
          <w:color w:val="111115"/>
          <w:sz w:val="24"/>
        </w:rPr>
        <w:t>хозяйства</w:t>
      </w:r>
      <w:r>
        <w:rPr>
          <w:i/>
          <w:color w:val="111115"/>
          <w:spacing w:val="4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-1"/>
          <w:sz w:val="24"/>
        </w:rPr>
        <w:t xml:space="preserve"> </w:t>
      </w:r>
      <w:r>
        <w:rPr>
          <w:i/>
          <w:color w:val="111115"/>
          <w:sz w:val="24"/>
        </w:rPr>
        <w:t>экологической</w:t>
      </w:r>
      <w:r>
        <w:rPr>
          <w:i/>
          <w:color w:val="111115"/>
          <w:spacing w:val="4"/>
          <w:sz w:val="24"/>
        </w:rPr>
        <w:t xml:space="preserve"> </w:t>
      </w:r>
      <w:r>
        <w:rPr>
          <w:i/>
          <w:color w:val="111115"/>
          <w:sz w:val="24"/>
        </w:rPr>
        <w:t>обстановки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отдельных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стран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регионов мира;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27"/>
        </w:tabs>
        <w:spacing w:before="2" w:line="237" w:lineRule="auto"/>
        <w:ind w:right="120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делать</w:t>
      </w:r>
      <w:r>
        <w:rPr>
          <w:i/>
          <w:color w:val="111115"/>
          <w:spacing w:val="23"/>
          <w:sz w:val="24"/>
        </w:rPr>
        <w:t xml:space="preserve"> </w:t>
      </w:r>
      <w:r>
        <w:rPr>
          <w:i/>
          <w:color w:val="111115"/>
          <w:sz w:val="24"/>
        </w:rPr>
        <w:t>прогнозы</w:t>
      </w:r>
      <w:r>
        <w:rPr>
          <w:i/>
          <w:color w:val="111115"/>
          <w:spacing w:val="24"/>
          <w:sz w:val="24"/>
        </w:rPr>
        <w:t xml:space="preserve"> </w:t>
      </w:r>
      <w:r>
        <w:rPr>
          <w:i/>
          <w:color w:val="111115"/>
          <w:sz w:val="24"/>
        </w:rPr>
        <w:t>развития</w:t>
      </w:r>
      <w:r>
        <w:rPr>
          <w:i/>
          <w:color w:val="111115"/>
          <w:spacing w:val="17"/>
          <w:sz w:val="24"/>
        </w:rPr>
        <w:t xml:space="preserve"> </w:t>
      </w:r>
      <w:r>
        <w:rPr>
          <w:i/>
          <w:color w:val="111115"/>
          <w:sz w:val="24"/>
        </w:rPr>
        <w:t>географических</w:t>
      </w:r>
      <w:r>
        <w:rPr>
          <w:i/>
          <w:color w:val="111115"/>
          <w:spacing w:val="23"/>
          <w:sz w:val="24"/>
        </w:rPr>
        <w:t xml:space="preserve"> </w:t>
      </w:r>
      <w:r>
        <w:rPr>
          <w:i/>
          <w:color w:val="111115"/>
          <w:sz w:val="24"/>
        </w:rPr>
        <w:t>систем</w:t>
      </w:r>
      <w:r>
        <w:rPr>
          <w:i/>
          <w:color w:val="111115"/>
          <w:spacing w:val="23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22"/>
          <w:sz w:val="24"/>
        </w:rPr>
        <w:t xml:space="preserve"> </w:t>
      </w:r>
      <w:r>
        <w:rPr>
          <w:i/>
          <w:color w:val="111115"/>
          <w:sz w:val="24"/>
        </w:rPr>
        <w:t>комплексов</w:t>
      </w:r>
      <w:r>
        <w:rPr>
          <w:i/>
          <w:color w:val="111115"/>
          <w:spacing w:val="24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24"/>
          <w:sz w:val="24"/>
        </w:rPr>
        <w:t xml:space="preserve"> </w:t>
      </w:r>
      <w:r>
        <w:rPr>
          <w:i/>
          <w:color w:val="111115"/>
          <w:sz w:val="24"/>
        </w:rPr>
        <w:t>результате</w:t>
      </w:r>
      <w:r>
        <w:rPr>
          <w:i/>
          <w:color w:val="111115"/>
          <w:spacing w:val="22"/>
          <w:sz w:val="24"/>
        </w:rPr>
        <w:t xml:space="preserve"> </w:t>
      </w:r>
      <w:r>
        <w:rPr>
          <w:i/>
          <w:color w:val="111115"/>
          <w:sz w:val="24"/>
        </w:rPr>
        <w:t>изменения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их компонентов;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03"/>
        </w:tabs>
        <w:spacing w:before="3" w:line="275" w:lineRule="exact"/>
        <w:ind w:left="402" w:hanging="184"/>
        <w:jc w:val="left"/>
        <w:rPr>
          <w:i/>
          <w:sz w:val="24"/>
        </w:rPr>
      </w:pPr>
      <w:r>
        <w:rPr>
          <w:i/>
          <w:color w:val="111115"/>
          <w:sz w:val="24"/>
        </w:rPr>
        <w:t>выделять</w:t>
      </w:r>
      <w:r>
        <w:rPr>
          <w:i/>
          <w:color w:val="111115"/>
          <w:spacing w:val="-2"/>
          <w:sz w:val="24"/>
        </w:rPr>
        <w:t xml:space="preserve"> </w:t>
      </w:r>
      <w:r>
        <w:rPr>
          <w:i/>
          <w:color w:val="111115"/>
          <w:sz w:val="24"/>
        </w:rPr>
        <w:t>наиболее</w:t>
      </w:r>
      <w:r>
        <w:rPr>
          <w:i/>
          <w:color w:val="111115"/>
          <w:spacing w:val="-7"/>
          <w:sz w:val="24"/>
        </w:rPr>
        <w:t xml:space="preserve"> </w:t>
      </w:r>
      <w:r>
        <w:rPr>
          <w:i/>
          <w:color w:val="111115"/>
          <w:sz w:val="24"/>
        </w:rPr>
        <w:t>важные</w:t>
      </w:r>
      <w:r>
        <w:rPr>
          <w:i/>
          <w:color w:val="111115"/>
          <w:spacing w:val="-3"/>
          <w:sz w:val="24"/>
        </w:rPr>
        <w:t xml:space="preserve"> </w:t>
      </w:r>
      <w:r>
        <w:rPr>
          <w:i/>
          <w:color w:val="111115"/>
          <w:sz w:val="24"/>
        </w:rPr>
        <w:t>экологические,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социально-экономические</w:t>
      </w:r>
      <w:r>
        <w:rPr>
          <w:i/>
          <w:color w:val="111115"/>
          <w:spacing w:val="-3"/>
          <w:sz w:val="24"/>
        </w:rPr>
        <w:t xml:space="preserve"> </w:t>
      </w:r>
      <w:r>
        <w:rPr>
          <w:i/>
          <w:color w:val="111115"/>
          <w:sz w:val="24"/>
        </w:rPr>
        <w:t>проблемы;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89"/>
        </w:tabs>
        <w:spacing w:line="242" w:lineRule="auto"/>
        <w:ind w:right="121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давать</w:t>
      </w:r>
      <w:r>
        <w:rPr>
          <w:i/>
          <w:color w:val="111115"/>
          <w:spacing w:val="25"/>
          <w:sz w:val="24"/>
        </w:rPr>
        <w:t xml:space="preserve"> </w:t>
      </w:r>
      <w:r>
        <w:rPr>
          <w:i/>
          <w:color w:val="111115"/>
          <w:sz w:val="24"/>
        </w:rPr>
        <w:t>научное</w:t>
      </w:r>
      <w:r>
        <w:rPr>
          <w:i/>
          <w:color w:val="111115"/>
          <w:spacing w:val="24"/>
          <w:sz w:val="24"/>
        </w:rPr>
        <w:t xml:space="preserve"> </w:t>
      </w:r>
      <w:r>
        <w:rPr>
          <w:i/>
          <w:color w:val="111115"/>
          <w:sz w:val="24"/>
        </w:rPr>
        <w:t>объяснение</w:t>
      </w:r>
      <w:r>
        <w:rPr>
          <w:i/>
          <w:color w:val="111115"/>
          <w:spacing w:val="25"/>
          <w:sz w:val="24"/>
        </w:rPr>
        <w:t xml:space="preserve"> </w:t>
      </w:r>
      <w:r>
        <w:rPr>
          <w:i/>
          <w:color w:val="111115"/>
          <w:sz w:val="24"/>
        </w:rPr>
        <w:t>процессам,</w:t>
      </w:r>
      <w:r>
        <w:rPr>
          <w:i/>
          <w:color w:val="111115"/>
          <w:spacing w:val="23"/>
          <w:sz w:val="24"/>
        </w:rPr>
        <w:t xml:space="preserve"> </w:t>
      </w:r>
      <w:r>
        <w:rPr>
          <w:i/>
          <w:color w:val="111115"/>
          <w:sz w:val="24"/>
        </w:rPr>
        <w:t>явлениям,</w:t>
      </w:r>
      <w:r>
        <w:rPr>
          <w:i/>
          <w:color w:val="111115"/>
          <w:spacing w:val="28"/>
          <w:sz w:val="24"/>
        </w:rPr>
        <w:t xml:space="preserve"> </w:t>
      </w:r>
      <w:r>
        <w:rPr>
          <w:i/>
          <w:color w:val="111115"/>
          <w:sz w:val="24"/>
        </w:rPr>
        <w:t>закономерностям,</w:t>
      </w:r>
      <w:r>
        <w:rPr>
          <w:i/>
          <w:color w:val="111115"/>
          <w:spacing w:val="24"/>
          <w:sz w:val="24"/>
        </w:rPr>
        <w:t xml:space="preserve"> </w:t>
      </w:r>
      <w:r>
        <w:rPr>
          <w:i/>
          <w:color w:val="111115"/>
          <w:sz w:val="24"/>
        </w:rPr>
        <w:t>протекающим</w:t>
      </w:r>
      <w:r>
        <w:rPr>
          <w:i/>
          <w:color w:val="111115"/>
          <w:spacing w:val="26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географической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оболочке;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37"/>
        </w:tabs>
        <w:spacing w:before="66" w:line="242" w:lineRule="auto"/>
        <w:ind w:right="119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понимать</w:t>
      </w:r>
      <w:r>
        <w:rPr>
          <w:i/>
          <w:color w:val="111115"/>
          <w:spacing w:val="33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33"/>
          <w:sz w:val="24"/>
        </w:rPr>
        <w:t xml:space="preserve"> </w:t>
      </w:r>
      <w:r>
        <w:rPr>
          <w:i/>
          <w:color w:val="111115"/>
          <w:sz w:val="24"/>
        </w:rPr>
        <w:t>характеризовать</w:t>
      </w:r>
      <w:r>
        <w:rPr>
          <w:i/>
          <w:color w:val="111115"/>
          <w:spacing w:val="34"/>
          <w:sz w:val="24"/>
        </w:rPr>
        <w:t xml:space="preserve"> </w:t>
      </w:r>
      <w:r>
        <w:rPr>
          <w:i/>
          <w:color w:val="111115"/>
          <w:sz w:val="24"/>
        </w:rPr>
        <w:t>причины</w:t>
      </w:r>
      <w:r>
        <w:rPr>
          <w:i/>
          <w:color w:val="111115"/>
          <w:spacing w:val="34"/>
          <w:sz w:val="24"/>
        </w:rPr>
        <w:t xml:space="preserve"> </w:t>
      </w:r>
      <w:r>
        <w:rPr>
          <w:i/>
          <w:color w:val="111115"/>
          <w:sz w:val="24"/>
        </w:rPr>
        <w:t>возникновения</w:t>
      </w:r>
      <w:r>
        <w:rPr>
          <w:i/>
          <w:color w:val="111115"/>
          <w:spacing w:val="33"/>
          <w:sz w:val="24"/>
        </w:rPr>
        <w:t xml:space="preserve"> </w:t>
      </w:r>
      <w:r>
        <w:rPr>
          <w:i/>
          <w:color w:val="111115"/>
          <w:sz w:val="24"/>
        </w:rPr>
        <w:t>процессов</w:t>
      </w:r>
      <w:r>
        <w:rPr>
          <w:i/>
          <w:color w:val="111115"/>
          <w:spacing w:val="35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33"/>
          <w:sz w:val="24"/>
        </w:rPr>
        <w:t xml:space="preserve"> </w:t>
      </w:r>
      <w:r>
        <w:rPr>
          <w:i/>
          <w:color w:val="111115"/>
          <w:sz w:val="24"/>
        </w:rPr>
        <w:t>явлений,</w:t>
      </w:r>
      <w:r>
        <w:rPr>
          <w:i/>
          <w:color w:val="111115"/>
          <w:spacing w:val="35"/>
          <w:sz w:val="24"/>
        </w:rPr>
        <w:t xml:space="preserve"> </w:t>
      </w:r>
      <w:r>
        <w:rPr>
          <w:i/>
          <w:color w:val="111115"/>
          <w:sz w:val="24"/>
        </w:rPr>
        <w:t>влияющих</w:t>
      </w:r>
      <w:r>
        <w:rPr>
          <w:i/>
          <w:color w:val="111115"/>
          <w:spacing w:val="33"/>
          <w:sz w:val="24"/>
        </w:rPr>
        <w:t xml:space="preserve"> </w:t>
      </w:r>
      <w:r>
        <w:rPr>
          <w:i/>
          <w:color w:val="111115"/>
          <w:sz w:val="24"/>
        </w:rPr>
        <w:t>на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безопасность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окружающей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среды;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13"/>
        </w:tabs>
        <w:spacing w:line="242" w:lineRule="auto"/>
        <w:ind w:right="121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оценивать</w:t>
      </w:r>
      <w:r>
        <w:rPr>
          <w:i/>
          <w:color w:val="111115"/>
          <w:spacing w:val="7"/>
          <w:sz w:val="24"/>
        </w:rPr>
        <w:t xml:space="preserve"> </w:t>
      </w:r>
      <w:r>
        <w:rPr>
          <w:i/>
          <w:color w:val="111115"/>
          <w:sz w:val="24"/>
        </w:rPr>
        <w:t>характер</w:t>
      </w:r>
      <w:r>
        <w:rPr>
          <w:i/>
          <w:color w:val="111115"/>
          <w:spacing w:val="10"/>
          <w:sz w:val="24"/>
        </w:rPr>
        <w:t xml:space="preserve"> </w:t>
      </w:r>
      <w:r>
        <w:rPr>
          <w:i/>
          <w:color w:val="111115"/>
          <w:sz w:val="24"/>
        </w:rPr>
        <w:t>взаимодействия</w:t>
      </w:r>
      <w:r>
        <w:rPr>
          <w:i/>
          <w:color w:val="111115"/>
          <w:spacing w:val="11"/>
          <w:sz w:val="24"/>
        </w:rPr>
        <w:t xml:space="preserve"> </w:t>
      </w:r>
      <w:r>
        <w:rPr>
          <w:i/>
          <w:color w:val="111115"/>
          <w:sz w:val="24"/>
        </w:rPr>
        <w:t>деятельности</w:t>
      </w:r>
      <w:r>
        <w:rPr>
          <w:i/>
          <w:color w:val="111115"/>
          <w:spacing w:val="11"/>
          <w:sz w:val="24"/>
        </w:rPr>
        <w:t xml:space="preserve"> </w:t>
      </w:r>
      <w:r>
        <w:rPr>
          <w:i/>
          <w:color w:val="111115"/>
          <w:sz w:val="24"/>
        </w:rPr>
        <w:t>человека</w:t>
      </w:r>
      <w:r>
        <w:rPr>
          <w:i/>
          <w:color w:val="111115"/>
          <w:spacing w:val="6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компонентов</w:t>
      </w:r>
      <w:r>
        <w:rPr>
          <w:i/>
          <w:color w:val="111115"/>
          <w:spacing w:val="10"/>
          <w:sz w:val="24"/>
        </w:rPr>
        <w:t xml:space="preserve"> </w:t>
      </w:r>
      <w:r>
        <w:rPr>
          <w:i/>
          <w:color w:val="111115"/>
          <w:sz w:val="24"/>
        </w:rPr>
        <w:t>природы</w:t>
      </w:r>
      <w:r>
        <w:rPr>
          <w:i/>
          <w:color w:val="111115"/>
          <w:spacing w:val="6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разных</w:t>
      </w:r>
      <w:r>
        <w:rPr>
          <w:i/>
          <w:color w:val="111115"/>
          <w:spacing w:val="-4"/>
          <w:sz w:val="24"/>
        </w:rPr>
        <w:t xml:space="preserve"> </w:t>
      </w:r>
      <w:r>
        <w:rPr>
          <w:i/>
          <w:color w:val="111115"/>
          <w:sz w:val="24"/>
        </w:rPr>
        <w:t>географических условиях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с точки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зрения концепции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устойчивого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развития;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03"/>
        </w:tabs>
        <w:spacing w:line="271" w:lineRule="exact"/>
        <w:ind w:left="402" w:hanging="184"/>
        <w:jc w:val="left"/>
        <w:rPr>
          <w:i/>
          <w:sz w:val="24"/>
        </w:rPr>
      </w:pPr>
      <w:r>
        <w:rPr>
          <w:i/>
          <w:color w:val="111115"/>
          <w:sz w:val="24"/>
        </w:rPr>
        <w:t>раскрывать</w:t>
      </w:r>
      <w:r>
        <w:rPr>
          <w:i/>
          <w:color w:val="111115"/>
          <w:spacing w:val="55"/>
          <w:sz w:val="24"/>
        </w:rPr>
        <w:t xml:space="preserve"> </w:t>
      </w:r>
      <w:r>
        <w:rPr>
          <w:i/>
          <w:color w:val="111115"/>
          <w:sz w:val="24"/>
        </w:rPr>
        <w:t>сущность</w:t>
      </w:r>
      <w:r>
        <w:rPr>
          <w:i/>
          <w:color w:val="111115"/>
          <w:spacing w:val="56"/>
          <w:sz w:val="24"/>
        </w:rPr>
        <w:t xml:space="preserve"> </w:t>
      </w:r>
      <w:r>
        <w:rPr>
          <w:i/>
          <w:color w:val="111115"/>
          <w:sz w:val="24"/>
        </w:rPr>
        <w:t>интеграционных  процессов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55"/>
          <w:sz w:val="24"/>
        </w:rPr>
        <w:t xml:space="preserve"> </w:t>
      </w:r>
      <w:r>
        <w:rPr>
          <w:i/>
          <w:color w:val="111115"/>
          <w:sz w:val="24"/>
        </w:rPr>
        <w:t>мировом сообществе;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528"/>
        </w:tabs>
        <w:spacing w:line="237" w:lineRule="auto"/>
        <w:ind w:right="121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прогнозировать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4"/>
          <w:sz w:val="24"/>
        </w:rPr>
        <w:t xml:space="preserve"> </w:t>
      </w:r>
      <w:r>
        <w:rPr>
          <w:i/>
          <w:color w:val="111115"/>
          <w:sz w:val="24"/>
        </w:rPr>
        <w:t>оценивать</w:t>
      </w:r>
      <w:r>
        <w:rPr>
          <w:i/>
          <w:color w:val="111115"/>
          <w:spacing w:val="6"/>
          <w:sz w:val="24"/>
        </w:rPr>
        <w:t xml:space="preserve"> </w:t>
      </w:r>
      <w:r>
        <w:rPr>
          <w:i/>
          <w:color w:val="111115"/>
          <w:sz w:val="24"/>
        </w:rPr>
        <w:t>изменения</w:t>
      </w:r>
      <w:r>
        <w:rPr>
          <w:i/>
          <w:color w:val="111115"/>
          <w:spacing w:val="59"/>
          <w:sz w:val="24"/>
        </w:rPr>
        <w:t xml:space="preserve"> </w:t>
      </w:r>
      <w:r>
        <w:rPr>
          <w:i/>
          <w:color w:val="111115"/>
          <w:sz w:val="24"/>
        </w:rPr>
        <w:t>политической</w:t>
      </w:r>
      <w:r>
        <w:rPr>
          <w:i/>
          <w:color w:val="111115"/>
          <w:spacing w:val="5"/>
          <w:sz w:val="24"/>
        </w:rPr>
        <w:t xml:space="preserve"> </w:t>
      </w:r>
      <w:r>
        <w:rPr>
          <w:i/>
          <w:color w:val="111115"/>
          <w:sz w:val="24"/>
        </w:rPr>
        <w:t>карты</w:t>
      </w:r>
      <w:r>
        <w:rPr>
          <w:i/>
          <w:color w:val="111115"/>
          <w:spacing w:val="4"/>
          <w:sz w:val="24"/>
        </w:rPr>
        <w:t xml:space="preserve"> </w:t>
      </w:r>
      <w:r>
        <w:rPr>
          <w:i/>
          <w:color w:val="111115"/>
          <w:sz w:val="24"/>
        </w:rPr>
        <w:t>мира</w:t>
      </w:r>
      <w:r>
        <w:rPr>
          <w:i/>
          <w:color w:val="111115"/>
          <w:spacing w:val="5"/>
          <w:sz w:val="24"/>
        </w:rPr>
        <w:t xml:space="preserve"> </w:t>
      </w:r>
      <w:r>
        <w:rPr>
          <w:i/>
          <w:color w:val="111115"/>
          <w:sz w:val="24"/>
        </w:rPr>
        <w:t>под</w:t>
      </w:r>
      <w:r>
        <w:rPr>
          <w:i/>
          <w:color w:val="111115"/>
          <w:spacing w:val="58"/>
          <w:sz w:val="24"/>
        </w:rPr>
        <w:t xml:space="preserve"> </w:t>
      </w:r>
      <w:r>
        <w:rPr>
          <w:i/>
          <w:color w:val="111115"/>
          <w:sz w:val="24"/>
        </w:rPr>
        <w:t>влиянием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международных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отношений;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513"/>
        </w:tabs>
        <w:spacing w:before="6" w:line="237" w:lineRule="auto"/>
        <w:ind w:right="120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оценивать социально-экономические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последствия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изменения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современной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политической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карты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мира;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680"/>
          <w:tab w:val="left" w:pos="681"/>
          <w:tab w:val="left" w:pos="2111"/>
          <w:tab w:val="left" w:pos="4195"/>
          <w:tab w:val="left" w:pos="5170"/>
          <w:tab w:val="left" w:pos="6601"/>
          <w:tab w:val="left" w:pos="9737"/>
        </w:tabs>
        <w:spacing w:before="5" w:line="237" w:lineRule="auto"/>
        <w:ind w:right="124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оценивать</w:t>
      </w:r>
      <w:r>
        <w:rPr>
          <w:i/>
          <w:color w:val="111115"/>
          <w:sz w:val="24"/>
        </w:rPr>
        <w:tab/>
      </w:r>
      <w:r>
        <w:rPr>
          <w:i/>
          <w:color w:val="111115"/>
          <w:sz w:val="24"/>
        </w:rPr>
        <w:t>геополитические</w:t>
      </w:r>
      <w:r>
        <w:rPr>
          <w:i/>
          <w:color w:val="111115"/>
          <w:sz w:val="24"/>
        </w:rPr>
        <w:tab/>
        <w:t>риски,</w:t>
      </w:r>
      <w:r>
        <w:rPr>
          <w:i/>
          <w:color w:val="111115"/>
          <w:sz w:val="24"/>
        </w:rPr>
        <w:tab/>
        <w:t>вызванные</w:t>
      </w:r>
      <w:r>
        <w:rPr>
          <w:i/>
          <w:color w:val="111115"/>
          <w:sz w:val="24"/>
        </w:rPr>
        <w:tab/>
        <w:t>социально-экономическими</w:t>
      </w:r>
      <w:r>
        <w:rPr>
          <w:i/>
          <w:color w:val="111115"/>
          <w:sz w:val="24"/>
        </w:rPr>
        <w:tab/>
        <w:t>и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геоэкологическими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процессами,</w:t>
      </w:r>
      <w:r>
        <w:rPr>
          <w:i/>
          <w:color w:val="111115"/>
          <w:spacing w:val="5"/>
          <w:sz w:val="24"/>
        </w:rPr>
        <w:t xml:space="preserve"> </w:t>
      </w:r>
      <w:r>
        <w:rPr>
          <w:i/>
          <w:color w:val="111115"/>
          <w:sz w:val="24"/>
        </w:rPr>
        <w:t>происходящими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мире;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03"/>
        </w:tabs>
        <w:spacing w:before="4" w:line="275" w:lineRule="exact"/>
        <w:ind w:left="402" w:hanging="184"/>
        <w:jc w:val="left"/>
        <w:rPr>
          <w:i/>
          <w:sz w:val="24"/>
        </w:rPr>
      </w:pPr>
      <w:r>
        <w:rPr>
          <w:i/>
          <w:color w:val="111115"/>
          <w:sz w:val="24"/>
        </w:rPr>
        <w:t>оценивать</w:t>
      </w:r>
      <w:r>
        <w:rPr>
          <w:i/>
          <w:color w:val="111115"/>
          <w:spacing w:val="-2"/>
          <w:sz w:val="24"/>
        </w:rPr>
        <w:t xml:space="preserve"> </w:t>
      </w:r>
      <w:r>
        <w:rPr>
          <w:i/>
          <w:color w:val="111115"/>
          <w:sz w:val="24"/>
        </w:rPr>
        <w:t>изменение</w:t>
      </w:r>
      <w:r>
        <w:rPr>
          <w:i/>
          <w:color w:val="111115"/>
          <w:spacing w:val="-3"/>
          <w:sz w:val="24"/>
        </w:rPr>
        <w:t xml:space="preserve"> </w:t>
      </w:r>
      <w:r>
        <w:rPr>
          <w:i/>
          <w:color w:val="111115"/>
          <w:sz w:val="24"/>
        </w:rPr>
        <w:t>отраслевой</w:t>
      </w:r>
      <w:r>
        <w:rPr>
          <w:i/>
          <w:color w:val="111115"/>
          <w:spacing w:val="-6"/>
          <w:sz w:val="24"/>
        </w:rPr>
        <w:t xml:space="preserve"> </w:t>
      </w:r>
      <w:r>
        <w:rPr>
          <w:i/>
          <w:color w:val="111115"/>
          <w:sz w:val="24"/>
        </w:rPr>
        <w:t>структуры</w:t>
      </w:r>
      <w:r>
        <w:rPr>
          <w:i/>
          <w:color w:val="111115"/>
          <w:spacing w:val="-2"/>
          <w:sz w:val="24"/>
        </w:rPr>
        <w:t xml:space="preserve"> </w:t>
      </w:r>
      <w:r>
        <w:rPr>
          <w:i/>
          <w:color w:val="111115"/>
          <w:sz w:val="24"/>
        </w:rPr>
        <w:t>отдельных</w:t>
      </w:r>
      <w:r>
        <w:rPr>
          <w:i/>
          <w:color w:val="111115"/>
          <w:spacing w:val="-3"/>
          <w:sz w:val="24"/>
        </w:rPr>
        <w:t xml:space="preserve"> </w:t>
      </w:r>
      <w:r>
        <w:rPr>
          <w:i/>
          <w:color w:val="111115"/>
          <w:sz w:val="24"/>
        </w:rPr>
        <w:t>стран</w:t>
      </w:r>
      <w:r>
        <w:rPr>
          <w:i/>
          <w:color w:val="111115"/>
          <w:spacing w:val="-1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-8"/>
          <w:sz w:val="24"/>
        </w:rPr>
        <w:t xml:space="preserve"> </w:t>
      </w:r>
      <w:r>
        <w:rPr>
          <w:i/>
          <w:color w:val="111115"/>
          <w:sz w:val="24"/>
        </w:rPr>
        <w:t>регионов мира;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03"/>
        </w:tabs>
        <w:spacing w:line="275" w:lineRule="exact"/>
        <w:ind w:left="402" w:hanging="184"/>
        <w:jc w:val="left"/>
        <w:rPr>
          <w:i/>
          <w:sz w:val="24"/>
        </w:rPr>
      </w:pPr>
      <w:r>
        <w:rPr>
          <w:i/>
          <w:color w:val="111115"/>
          <w:sz w:val="24"/>
        </w:rPr>
        <w:t>оценивать</w:t>
      </w:r>
      <w:r>
        <w:rPr>
          <w:i/>
          <w:color w:val="111115"/>
          <w:spacing w:val="-5"/>
          <w:sz w:val="24"/>
        </w:rPr>
        <w:t xml:space="preserve"> </w:t>
      </w:r>
      <w:r>
        <w:rPr>
          <w:i/>
          <w:color w:val="111115"/>
          <w:sz w:val="24"/>
        </w:rPr>
        <w:t>влияние отдельных</w:t>
      </w:r>
      <w:r>
        <w:rPr>
          <w:i/>
          <w:color w:val="111115"/>
          <w:spacing w:val="-5"/>
          <w:sz w:val="24"/>
        </w:rPr>
        <w:t xml:space="preserve"> </w:t>
      </w:r>
      <w:r>
        <w:rPr>
          <w:i/>
          <w:color w:val="111115"/>
          <w:sz w:val="24"/>
        </w:rPr>
        <w:t>стран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-6"/>
          <w:sz w:val="24"/>
        </w:rPr>
        <w:t xml:space="preserve"> </w:t>
      </w:r>
      <w:r>
        <w:rPr>
          <w:i/>
          <w:color w:val="111115"/>
          <w:sz w:val="24"/>
        </w:rPr>
        <w:t>регионов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на</w:t>
      </w:r>
      <w:r>
        <w:rPr>
          <w:i/>
          <w:color w:val="111115"/>
          <w:spacing w:val="-6"/>
          <w:sz w:val="24"/>
        </w:rPr>
        <w:t xml:space="preserve"> </w:t>
      </w:r>
      <w:r>
        <w:rPr>
          <w:i/>
          <w:color w:val="111115"/>
          <w:sz w:val="24"/>
        </w:rPr>
        <w:t>мировое</w:t>
      </w:r>
      <w:r>
        <w:rPr>
          <w:i/>
          <w:color w:val="111115"/>
          <w:spacing w:val="-1"/>
          <w:sz w:val="24"/>
        </w:rPr>
        <w:t xml:space="preserve"> </w:t>
      </w:r>
      <w:r>
        <w:rPr>
          <w:i/>
          <w:color w:val="111115"/>
          <w:sz w:val="24"/>
        </w:rPr>
        <w:t>хозяйство;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03"/>
        </w:tabs>
        <w:spacing w:before="3" w:line="275" w:lineRule="exact"/>
        <w:ind w:left="402" w:hanging="184"/>
        <w:jc w:val="left"/>
        <w:rPr>
          <w:i/>
          <w:sz w:val="24"/>
        </w:rPr>
      </w:pPr>
      <w:r>
        <w:rPr>
          <w:i/>
          <w:color w:val="111115"/>
          <w:sz w:val="24"/>
        </w:rPr>
        <w:t>анализировать региональную</w:t>
      </w:r>
      <w:r>
        <w:rPr>
          <w:i/>
          <w:color w:val="111115"/>
          <w:spacing w:val="-1"/>
          <w:sz w:val="24"/>
        </w:rPr>
        <w:t xml:space="preserve"> </w:t>
      </w:r>
      <w:r>
        <w:rPr>
          <w:i/>
          <w:color w:val="111115"/>
          <w:sz w:val="24"/>
        </w:rPr>
        <w:t>политику</w:t>
      </w:r>
      <w:r>
        <w:rPr>
          <w:i/>
          <w:color w:val="111115"/>
          <w:spacing w:val="-2"/>
          <w:sz w:val="24"/>
        </w:rPr>
        <w:t xml:space="preserve"> </w:t>
      </w:r>
      <w:r>
        <w:rPr>
          <w:i/>
          <w:color w:val="111115"/>
          <w:sz w:val="24"/>
        </w:rPr>
        <w:t>отдельных</w:t>
      </w:r>
      <w:r>
        <w:rPr>
          <w:i/>
          <w:color w:val="111115"/>
          <w:spacing w:val="-1"/>
          <w:sz w:val="24"/>
        </w:rPr>
        <w:t xml:space="preserve"> </w:t>
      </w:r>
      <w:r>
        <w:rPr>
          <w:i/>
          <w:color w:val="111115"/>
          <w:sz w:val="24"/>
        </w:rPr>
        <w:t>стран</w:t>
      </w:r>
      <w:r>
        <w:rPr>
          <w:i/>
          <w:color w:val="111115"/>
          <w:spacing w:val="-5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-1"/>
          <w:sz w:val="24"/>
        </w:rPr>
        <w:t xml:space="preserve"> </w:t>
      </w:r>
      <w:r>
        <w:rPr>
          <w:i/>
          <w:color w:val="111115"/>
          <w:sz w:val="24"/>
        </w:rPr>
        <w:t>регионов;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533"/>
        </w:tabs>
        <w:spacing w:line="242" w:lineRule="auto"/>
        <w:ind w:right="115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анализировать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основные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направления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международных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исследований</w:t>
      </w:r>
      <w:r>
        <w:rPr>
          <w:i/>
          <w:color w:val="111115"/>
          <w:spacing w:val="9"/>
          <w:sz w:val="24"/>
        </w:rPr>
        <w:t xml:space="preserve"> </w:t>
      </w:r>
      <w:r>
        <w:rPr>
          <w:i/>
          <w:color w:val="111115"/>
          <w:sz w:val="24"/>
        </w:rPr>
        <w:t>малоизученных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территорий;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608"/>
          <w:tab w:val="left" w:pos="609"/>
          <w:tab w:val="left" w:pos="1919"/>
          <w:tab w:val="left" w:pos="3581"/>
          <w:tab w:val="left" w:pos="5290"/>
          <w:tab w:val="left" w:pos="7470"/>
          <w:tab w:val="left" w:pos="7854"/>
        </w:tabs>
        <w:spacing w:line="242" w:lineRule="auto"/>
        <w:ind w:right="184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выявлять</w:t>
      </w:r>
      <w:r>
        <w:rPr>
          <w:i/>
          <w:color w:val="111115"/>
          <w:sz w:val="24"/>
        </w:rPr>
        <w:tab/>
        <w:t>особенности</w:t>
      </w:r>
      <w:r>
        <w:rPr>
          <w:i/>
          <w:color w:val="111115"/>
          <w:sz w:val="24"/>
        </w:rPr>
        <w:tab/>
        <w:t>современного</w:t>
      </w:r>
      <w:r>
        <w:rPr>
          <w:i/>
          <w:color w:val="111115"/>
          <w:sz w:val="24"/>
        </w:rPr>
        <w:tab/>
        <w:t>геополитического</w:t>
      </w:r>
      <w:r>
        <w:rPr>
          <w:i/>
          <w:color w:val="111115"/>
          <w:sz w:val="24"/>
        </w:rPr>
        <w:tab/>
        <w:t>и</w:t>
      </w:r>
      <w:r>
        <w:rPr>
          <w:i/>
          <w:color w:val="111115"/>
          <w:sz w:val="24"/>
        </w:rPr>
        <w:tab/>
      </w:r>
      <w:r>
        <w:rPr>
          <w:i/>
          <w:color w:val="111115"/>
          <w:spacing w:val="-1"/>
          <w:sz w:val="24"/>
        </w:rPr>
        <w:t>геоэкономического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положения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России,</w:t>
      </w:r>
      <w:r>
        <w:rPr>
          <w:i/>
          <w:color w:val="111115"/>
          <w:spacing w:val="60"/>
          <w:sz w:val="24"/>
        </w:rPr>
        <w:t xml:space="preserve"> </w:t>
      </w:r>
      <w:r>
        <w:rPr>
          <w:i/>
          <w:color w:val="111115"/>
          <w:sz w:val="24"/>
        </w:rPr>
        <w:t>ее</w:t>
      </w:r>
      <w:r>
        <w:rPr>
          <w:i/>
          <w:color w:val="111115"/>
          <w:spacing w:val="57"/>
          <w:sz w:val="24"/>
        </w:rPr>
        <w:t xml:space="preserve"> </w:t>
      </w:r>
      <w:r>
        <w:rPr>
          <w:i/>
          <w:color w:val="111115"/>
          <w:sz w:val="24"/>
        </w:rPr>
        <w:t>роль</w:t>
      </w:r>
      <w:r>
        <w:rPr>
          <w:i/>
          <w:color w:val="111115"/>
          <w:spacing w:val="60"/>
          <w:sz w:val="24"/>
        </w:rPr>
        <w:t xml:space="preserve"> </w:t>
      </w:r>
      <w:r>
        <w:rPr>
          <w:i/>
          <w:color w:val="111115"/>
          <w:sz w:val="24"/>
        </w:rPr>
        <w:t>в</w:t>
      </w:r>
      <w:r>
        <w:rPr>
          <w:i/>
          <w:color w:val="111115"/>
          <w:spacing w:val="54"/>
          <w:sz w:val="24"/>
        </w:rPr>
        <w:t xml:space="preserve"> </w:t>
      </w:r>
      <w:r>
        <w:rPr>
          <w:i/>
          <w:color w:val="111115"/>
          <w:sz w:val="24"/>
        </w:rPr>
        <w:t>международном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географическом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разделении</w:t>
      </w:r>
      <w:r>
        <w:rPr>
          <w:i/>
          <w:color w:val="111115"/>
          <w:spacing w:val="-3"/>
          <w:sz w:val="24"/>
        </w:rPr>
        <w:t xml:space="preserve"> </w:t>
      </w:r>
      <w:r>
        <w:rPr>
          <w:i/>
          <w:color w:val="111115"/>
          <w:sz w:val="24"/>
        </w:rPr>
        <w:t>труда;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51"/>
        </w:tabs>
        <w:spacing w:line="242" w:lineRule="auto"/>
        <w:ind w:right="121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понимать</w:t>
      </w:r>
      <w:r>
        <w:rPr>
          <w:i/>
          <w:color w:val="111115"/>
          <w:spacing w:val="43"/>
          <w:sz w:val="24"/>
        </w:rPr>
        <w:t xml:space="preserve"> </w:t>
      </w:r>
      <w:r>
        <w:rPr>
          <w:i/>
          <w:color w:val="111115"/>
          <w:sz w:val="24"/>
        </w:rPr>
        <w:t>принципы</w:t>
      </w:r>
      <w:r>
        <w:rPr>
          <w:i/>
          <w:color w:val="111115"/>
          <w:spacing w:val="43"/>
          <w:sz w:val="24"/>
        </w:rPr>
        <w:t xml:space="preserve"> </w:t>
      </w:r>
      <w:r>
        <w:rPr>
          <w:i/>
          <w:color w:val="111115"/>
          <w:sz w:val="24"/>
        </w:rPr>
        <w:t>выделения</w:t>
      </w:r>
      <w:r>
        <w:rPr>
          <w:i/>
          <w:color w:val="111115"/>
          <w:spacing w:val="48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42"/>
          <w:sz w:val="24"/>
        </w:rPr>
        <w:t xml:space="preserve"> </w:t>
      </w:r>
      <w:r>
        <w:rPr>
          <w:i/>
          <w:color w:val="111115"/>
          <w:sz w:val="24"/>
        </w:rPr>
        <w:t>устанавливать</w:t>
      </w:r>
      <w:r>
        <w:rPr>
          <w:i/>
          <w:color w:val="111115"/>
          <w:spacing w:val="49"/>
          <w:sz w:val="24"/>
        </w:rPr>
        <w:t xml:space="preserve"> </w:t>
      </w:r>
      <w:r>
        <w:rPr>
          <w:i/>
          <w:color w:val="111115"/>
          <w:sz w:val="24"/>
        </w:rPr>
        <w:t>соотношения</w:t>
      </w:r>
      <w:r>
        <w:rPr>
          <w:i/>
          <w:color w:val="111115"/>
          <w:spacing w:val="42"/>
          <w:sz w:val="24"/>
        </w:rPr>
        <w:t xml:space="preserve"> </w:t>
      </w:r>
      <w:r>
        <w:rPr>
          <w:i/>
          <w:color w:val="111115"/>
          <w:sz w:val="24"/>
        </w:rPr>
        <w:t>между</w:t>
      </w:r>
      <w:r>
        <w:rPr>
          <w:i/>
          <w:color w:val="111115"/>
          <w:spacing w:val="42"/>
          <w:sz w:val="24"/>
        </w:rPr>
        <w:t xml:space="preserve"> </w:t>
      </w:r>
      <w:r>
        <w:rPr>
          <w:i/>
          <w:color w:val="111115"/>
          <w:sz w:val="24"/>
        </w:rPr>
        <w:t>государственной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территорией</w:t>
      </w:r>
      <w:r>
        <w:rPr>
          <w:i/>
          <w:color w:val="111115"/>
          <w:spacing w:val="1"/>
          <w:sz w:val="24"/>
        </w:rPr>
        <w:t xml:space="preserve"> </w:t>
      </w:r>
      <w:r>
        <w:rPr>
          <w:i/>
          <w:color w:val="111115"/>
          <w:sz w:val="24"/>
        </w:rPr>
        <w:t>и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исключительной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экономической</w:t>
      </w:r>
      <w:r>
        <w:rPr>
          <w:i/>
          <w:color w:val="111115"/>
          <w:spacing w:val="3"/>
          <w:sz w:val="24"/>
        </w:rPr>
        <w:t xml:space="preserve"> </w:t>
      </w:r>
      <w:r>
        <w:rPr>
          <w:i/>
          <w:color w:val="111115"/>
          <w:sz w:val="24"/>
        </w:rPr>
        <w:t>зоной</w:t>
      </w:r>
      <w:r>
        <w:rPr>
          <w:i/>
          <w:color w:val="111115"/>
          <w:spacing w:val="-2"/>
          <w:sz w:val="24"/>
        </w:rPr>
        <w:t xml:space="preserve"> </w:t>
      </w:r>
      <w:r>
        <w:rPr>
          <w:i/>
          <w:color w:val="111115"/>
          <w:sz w:val="24"/>
        </w:rPr>
        <w:t>России;</w:t>
      </w:r>
    </w:p>
    <w:p w:rsidR="00CF51B1" w:rsidRDefault="003D0C71" w:rsidP="003D0C71">
      <w:pPr>
        <w:pStyle w:val="a4"/>
        <w:numPr>
          <w:ilvl w:val="0"/>
          <w:numId w:val="197"/>
        </w:numPr>
        <w:tabs>
          <w:tab w:val="left" w:pos="499"/>
        </w:tabs>
        <w:spacing w:line="242" w:lineRule="auto"/>
        <w:ind w:right="116" w:firstLine="0"/>
        <w:jc w:val="left"/>
        <w:rPr>
          <w:i/>
          <w:sz w:val="24"/>
        </w:rPr>
      </w:pPr>
      <w:r>
        <w:rPr>
          <w:i/>
          <w:color w:val="111115"/>
          <w:sz w:val="24"/>
        </w:rPr>
        <w:t>давать</w:t>
      </w:r>
      <w:r>
        <w:rPr>
          <w:i/>
          <w:color w:val="111115"/>
          <w:spacing w:val="30"/>
          <w:sz w:val="24"/>
        </w:rPr>
        <w:t xml:space="preserve"> </w:t>
      </w:r>
      <w:r>
        <w:rPr>
          <w:i/>
          <w:color w:val="111115"/>
          <w:sz w:val="24"/>
        </w:rPr>
        <w:t>оценку</w:t>
      </w:r>
      <w:r>
        <w:rPr>
          <w:i/>
          <w:color w:val="111115"/>
          <w:spacing w:val="29"/>
          <w:sz w:val="24"/>
        </w:rPr>
        <w:t xml:space="preserve"> </w:t>
      </w:r>
      <w:r>
        <w:rPr>
          <w:i/>
          <w:color w:val="111115"/>
          <w:sz w:val="24"/>
        </w:rPr>
        <w:t>международной</w:t>
      </w:r>
      <w:r>
        <w:rPr>
          <w:i/>
          <w:color w:val="111115"/>
          <w:spacing w:val="35"/>
          <w:sz w:val="24"/>
        </w:rPr>
        <w:t xml:space="preserve"> </w:t>
      </w:r>
      <w:r>
        <w:rPr>
          <w:i/>
          <w:color w:val="111115"/>
          <w:sz w:val="24"/>
        </w:rPr>
        <w:t>деятельности,</w:t>
      </w:r>
      <w:r>
        <w:rPr>
          <w:i/>
          <w:color w:val="111115"/>
          <w:spacing w:val="37"/>
          <w:sz w:val="24"/>
        </w:rPr>
        <w:t xml:space="preserve"> </w:t>
      </w:r>
      <w:r>
        <w:rPr>
          <w:i/>
          <w:color w:val="111115"/>
          <w:sz w:val="24"/>
        </w:rPr>
        <w:t>направленной</w:t>
      </w:r>
      <w:r>
        <w:rPr>
          <w:i/>
          <w:color w:val="111115"/>
          <w:spacing w:val="31"/>
          <w:sz w:val="24"/>
        </w:rPr>
        <w:t xml:space="preserve"> </w:t>
      </w:r>
      <w:r>
        <w:rPr>
          <w:i/>
          <w:color w:val="111115"/>
          <w:sz w:val="24"/>
        </w:rPr>
        <w:t>на</w:t>
      </w:r>
      <w:r>
        <w:rPr>
          <w:i/>
          <w:color w:val="111115"/>
          <w:spacing w:val="29"/>
          <w:sz w:val="24"/>
        </w:rPr>
        <w:t xml:space="preserve"> </w:t>
      </w:r>
      <w:r>
        <w:rPr>
          <w:i/>
          <w:color w:val="111115"/>
          <w:sz w:val="24"/>
        </w:rPr>
        <w:t>решение</w:t>
      </w:r>
      <w:r>
        <w:rPr>
          <w:i/>
          <w:color w:val="111115"/>
          <w:spacing w:val="24"/>
          <w:sz w:val="24"/>
        </w:rPr>
        <w:t xml:space="preserve"> </w:t>
      </w:r>
      <w:r>
        <w:rPr>
          <w:i/>
          <w:color w:val="111115"/>
          <w:sz w:val="24"/>
        </w:rPr>
        <w:t>глобальных</w:t>
      </w:r>
      <w:r>
        <w:rPr>
          <w:i/>
          <w:color w:val="111115"/>
          <w:spacing w:val="-57"/>
          <w:sz w:val="24"/>
        </w:rPr>
        <w:t xml:space="preserve"> </w:t>
      </w:r>
      <w:r>
        <w:rPr>
          <w:i/>
          <w:color w:val="111115"/>
          <w:sz w:val="24"/>
        </w:rPr>
        <w:t>проблем</w:t>
      </w:r>
      <w:r>
        <w:rPr>
          <w:i/>
          <w:color w:val="111115"/>
          <w:spacing w:val="2"/>
          <w:sz w:val="24"/>
        </w:rPr>
        <w:t xml:space="preserve"> </w:t>
      </w:r>
      <w:r>
        <w:rPr>
          <w:i/>
          <w:color w:val="111115"/>
          <w:sz w:val="24"/>
        </w:rPr>
        <w:t>человечества.</w:t>
      </w:r>
    </w:p>
    <w:p w:rsidR="00CF51B1" w:rsidRDefault="00CF51B1">
      <w:pPr>
        <w:pStyle w:val="a3"/>
        <w:spacing w:before="1"/>
        <w:ind w:left="0"/>
        <w:jc w:val="left"/>
        <w:rPr>
          <w:i/>
        </w:rPr>
      </w:pPr>
    </w:p>
    <w:p w:rsidR="00CF51B1" w:rsidRDefault="003D0C71">
      <w:pPr>
        <w:pStyle w:val="Heading2"/>
        <w:spacing w:line="275" w:lineRule="exact"/>
        <w:ind w:left="4479"/>
      </w:pPr>
      <w:bookmarkStart w:id="11" w:name="Обществознание"/>
      <w:bookmarkEnd w:id="11"/>
      <w:r>
        <w:lastRenderedPageBreak/>
        <w:t>Обществознание</w:t>
      </w:r>
    </w:p>
    <w:p w:rsidR="00CF51B1" w:rsidRDefault="003D0C71">
      <w:pPr>
        <w:spacing w:line="242" w:lineRule="auto"/>
        <w:ind w:left="930" w:right="770"/>
        <w:rPr>
          <w:b/>
          <w:sz w:val="24"/>
        </w:rPr>
      </w:pPr>
      <w:r>
        <w:rPr>
          <w:b/>
          <w:sz w:val="24"/>
        </w:rPr>
        <w:t>В результате изучения учебного</w:t>
      </w:r>
      <w:r w:rsidR="00137732">
        <w:rPr>
          <w:b/>
          <w:sz w:val="24"/>
        </w:rPr>
        <w:t xml:space="preserve"> предмета «Обществознание» в </w:t>
      </w:r>
      <w:r>
        <w:rPr>
          <w:b/>
          <w:sz w:val="24"/>
        </w:rPr>
        <w:t>11 классе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Heading2"/>
        <w:spacing w:line="269" w:lineRule="exact"/>
        <w:ind w:left="930"/>
      </w:pPr>
      <w:r>
        <w:t>Человек.</w:t>
      </w:r>
      <w:r>
        <w:rPr>
          <w:spacing w:val="1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6"/>
        </w:rPr>
        <w:t xml:space="preserve"> </w:t>
      </w:r>
      <w:r>
        <w:t>общественных</w:t>
      </w:r>
      <w:r>
        <w:rPr>
          <w:spacing w:val="-6"/>
        </w:rPr>
        <w:t xml:space="preserve"> </w:t>
      </w:r>
      <w:r>
        <w:t>отношений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4" w:lineRule="exact"/>
        <w:ind w:left="92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черты социальной сущности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определять роль духовных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кул</w:t>
      </w:r>
      <w:r>
        <w:rPr>
          <w:sz w:val="24"/>
        </w:rPr>
        <w:t>ьтуры по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2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примерами;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sz w:val="24"/>
        </w:rPr>
      </w:pPr>
      <w:r>
        <w:rPr>
          <w:sz w:val="24"/>
        </w:rPr>
        <w:t>соотносить 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2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-4"/>
          <w:sz w:val="24"/>
        </w:rPr>
        <w:t xml:space="preserve"> </w:t>
      </w:r>
      <w:r>
        <w:rPr>
          <w:sz w:val="24"/>
        </w:rPr>
        <w:t>и ее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sz w:val="24"/>
        </w:rPr>
      </w:pPr>
      <w:r>
        <w:rPr>
          <w:sz w:val="24"/>
        </w:rPr>
        <w:t>выявлять роль</w:t>
      </w:r>
      <w:r>
        <w:rPr>
          <w:spacing w:val="-3"/>
          <w:sz w:val="24"/>
        </w:rPr>
        <w:t xml:space="preserve"> </w:t>
      </w:r>
      <w:r>
        <w:rPr>
          <w:sz w:val="24"/>
        </w:rPr>
        <w:t>агентов социализации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мышлением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выявлять и</w:t>
      </w:r>
      <w:r>
        <w:rPr>
          <w:spacing w:val="-5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4" w:line="237" w:lineRule="auto"/>
        <w:ind w:right="121" w:firstLine="283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последствия;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4" w:line="275" w:lineRule="exact"/>
        <w:ind w:left="925"/>
        <w:jc w:val="left"/>
        <w:rPr>
          <w:sz w:val="24"/>
        </w:rPr>
      </w:pPr>
      <w:r>
        <w:rPr>
          <w:sz w:val="24"/>
        </w:rPr>
        <w:t>различать 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чувственного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рационального познания,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поясняя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примерами;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абсолютную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истины;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иллюстрировать конкретными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римерами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мировоззрения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3"/>
        <w:ind w:right="117" w:firstLine="283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1" w:firstLine="283"/>
        <w:rPr>
          <w:sz w:val="24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человека.</w:t>
      </w:r>
    </w:p>
    <w:p w:rsidR="00CF51B1" w:rsidRDefault="00CF51B1">
      <w:pPr>
        <w:pStyle w:val="a3"/>
        <w:spacing w:before="11"/>
        <w:ind w:left="0"/>
        <w:jc w:val="left"/>
        <w:rPr>
          <w:sz w:val="23"/>
        </w:rPr>
      </w:pPr>
    </w:p>
    <w:p w:rsidR="00CF51B1" w:rsidRDefault="003D0C71">
      <w:pPr>
        <w:pStyle w:val="Heading2"/>
        <w:ind w:left="930"/>
      </w:pPr>
      <w:r>
        <w:t>Общество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сложная</w:t>
      </w:r>
      <w:r>
        <w:rPr>
          <w:spacing w:val="-4"/>
        </w:rPr>
        <w:t xml:space="preserve"> </w:t>
      </w:r>
      <w:r>
        <w:t>динамическая</w:t>
      </w:r>
      <w:r>
        <w:rPr>
          <w:spacing w:val="-3"/>
        </w:rPr>
        <w:t xml:space="preserve"> </w:t>
      </w:r>
      <w:r>
        <w:t>система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6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2"/>
          <w:sz w:val="24"/>
        </w:rPr>
        <w:t xml:space="preserve"> </w:t>
      </w:r>
      <w:r>
        <w:rPr>
          <w:sz w:val="24"/>
        </w:rPr>
        <w:t>как</w:t>
      </w:r>
      <w:r>
        <w:rPr>
          <w:spacing w:val="7"/>
          <w:sz w:val="24"/>
        </w:rPr>
        <w:t xml:space="preserve"> </w:t>
      </w:r>
      <w:r>
        <w:rPr>
          <w:sz w:val="24"/>
        </w:rPr>
        <w:t>целостную</w:t>
      </w:r>
      <w:r>
        <w:rPr>
          <w:spacing w:val="6"/>
          <w:sz w:val="24"/>
        </w:rPr>
        <w:t xml:space="preserve"> </w:t>
      </w:r>
      <w:r>
        <w:rPr>
          <w:sz w:val="24"/>
        </w:rPr>
        <w:t>развивающуюся</w:t>
      </w:r>
      <w:r>
        <w:rPr>
          <w:spacing w:val="10"/>
          <w:sz w:val="24"/>
        </w:rPr>
        <w:t xml:space="preserve"> </w:t>
      </w:r>
      <w:r>
        <w:rPr>
          <w:sz w:val="24"/>
        </w:rPr>
        <w:t>(динамическую)</w:t>
      </w:r>
      <w:r>
        <w:rPr>
          <w:spacing w:val="10"/>
          <w:sz w:val="24"/>
        </w:rPr>
        <w:t xml:space="preserve"> </w:t>
      </w:r>
      <w:r>
        <w:rPr>
          <w:sz w:val="24"/>
        </w:rPr>
        <w:t>систему в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сфер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институтов;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303"/>
          <w:tab w:val="left" w:pos="4224"/>
          <w:tab w:val="left" w:pos="6538"/>
          <w:tab w:val="left" w:pos="7033"/>
          <w:tab w:val="left" w:pos="8454"/>
        </w:tabs>
        <w:spacing w:line="242" w:lineRule="auto"/>
        <w:ind w:right="124" w:firstLine="283"/>
        <w:jc w:val="left"/>
        <w:rPr>
          <w:sz w:val="24"/>
        </w:rPr>
      </w:pPr>
      <w:r>
        <w:rPr>
          <w:sz w:val="24"/>
        </w:rPr>
        <w:t>выявлять,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оценивать</w:t>
      </w:r>
      <w:r>
        <w:rPr>
          <w:sz w:val="24"/>
        </w:rPr>
        <w:tab/>
      </w:r>
      <w:r>
        <w:rPr>
          <w:spacing w:val="-1"/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иллюстрирующую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противоречивость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2" w:firstLine="283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2"/>
          <w:sz w:val="24"/>
        </w:rPr>
        <w:t xml:space="preserve"> </w:t>
      </w:r>
      <w:r>
        <w:rPr>
          <w:sz w:val="24"/>
        </w:rPr>
        <w:t>прогрессивных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регрессивных</w:t>
      </w:r>
      <w:r>
        <w:rPr>
          <w:spacing w:val="1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0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6"/>
          <w:sz w:val="24"/>
        </w:rPr>
        <w:t xml:space="preserve"> </w:t>
      </w:r>
      <w:r>
        <w:rPr>
          <w:sz w:val="24"/>
        </w:rPr>
        <w:t>выводы;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5717"/>
          <w:tab w:val="left" w:pos="6971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 xml:space="preserve">формулировать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собственные  </w:t>
      </w:r>
      <w:r>
        <w:rPr>
          <w:spacing w:val="12"/>
          <w:sz w:val="24"/>
        </w:rPr>
        <w:t xml:space="preserve"> </w:t>
      </w:r>
      <w:r>
        <w:rPr>
          <w:sz w:val="24"/>
        </w:rPr>
        <w:t>сужд</w:t>
      </w:r>
      <w:r>
        <w:rPr>
          <w:sz w:val="24"/>
        </w:rPr>
        <w:t xml:space="preserve">ения  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ab/>
        <w:t>сущности,</w:t>
      </w:r>
      <w:r>
        <w:rPr>
          <w:sz w:val="24"/>
        </w:rPr>
        <w:tab/>
        <w:t>причинах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последствиях</w:t>
      </w:r>
      <w:r>
        <w:rPr>
          <w:spacing w:val="-57"/>
          <w:sz w:val="24"/>
        </w:rPr>
        <w:t xml:space="preserve"> </w:t>
      </w:r>
      <w:r>
        <w:rPr>
          <w:sz w:val="24"/>
        </w:rPr>
        <w:t>глобализации;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проблем.</w:t>
      </w:r>
    </w:p>
    <w:p w:rsidR="00CF51B1" w:rsidRDefault="00CF51B1">
      <w:pPr>
        <w:pStyle w:val="a3"/>
        <w:spacing w:before="6"/>
        <w:ind w:left="0"/>
        <w:jc w:val="left"/>
        <w:rPr>
          <w:sz w:val="22"/>
        </w:rPr>
      </w:pPr>
    </w:p>
    <w:p w:rsidR="00CF51B1" w:rsidRDefault="003D0C71">
      <w:pPr>
        <w:pStyle w:val="Heading2"/>
        <w:ind w:left="930"/>
      </w:pPr>
      <w:r>
        <w:t>Экономика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2" w:lineRule="exact"/>
        <w:ind w:left="925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"/>
          <w:sz w:val="24"/>
        </w:rPr>
        <w:t xml:space="preserve"> </w:t>
      </w:r>
      <w:r>
        <w:rPr>
          <w:sz w:val="24"/>
        </w:rPr>
        <w:t>сферами 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sz w:val="24"/>
        </w:rPr>
      </w:pPr>
      <w:r>
        <w:rPr>
          <w:sz w:val="24"/>
        </w:rPr>
        <w:t>конкретизировать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факторы производства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доходы;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4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5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44"/>
          <w:sz w:val="24"/>
        </w:rPr>
        <w:t xml:space="preserve"> </w:t>
      </w:r>
      <w:r>
        <w:rPr>
          <w:sz w:val="24"/>
        </w:rPr>
        <w:t>ценообразования,</w:t>
      </w:r>
      <w:r>
        <w:rPr>
          <w:spacing w:val="47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4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4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1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5" w:firstLine="283"/>
        <w:jc w:val="left"/>
        <w:rPr>
          <w:sz w:val="24"/>
        </w:rPr>
      </w:pPr>
      <w:r>
        <w:rPr>
          <w:sz w:val="24"/>
        </w:rPr>
        <w:t>оценивать 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монополии на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5"/>
          <w:sz w:val="24"/>
        </w:rPr>
        <w:t xml:space="preserve"> </w:t>
      </w:r>
      <w:r>
        <w:rPr>
          <w:sz w:val="24"/>
        </w:rPr>
        <w:t>экономики;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бизнеса;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37" w:lineRule="auto"/>
        <w:ind w:right="121" w:firstLine="283"/>
        <w:jc w:val="left"/>
        <w:rPr>
          <w:sz w:val="24"/>
        </w:rPr>
      </w:pPr>
      <w:r>
        <w:rPr>
          <w:sz w:val="24"/>
        </w:rPr>
        <w:t>извлекать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5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59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6"/>
          <w:sz w:val="24"/>
        </w:rPr>
        <w:t xml:space="preserve"> </w:t>
      </w:r>
      <w:r>
        <w:rPr>
          <w:sz w:val="24"/>
        </w:rPr>
        <w:t>типа</w:t>
      </w:r>
      <w:r>
        <w:rPr>
          <w:spacing w:val="55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рыночной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бухгалтерские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издержки;</w:t>
      </w:r>
    </w:p>
    <w:p w:rsidR="00CF51B1" w:rsidRDefault="00CF51B1">
      <w:pPr>
        <w:rPr>
          <w:sz w:val="24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6"/>
        <w:ind w:left="925"/>
        <w:jc w:val="left"/>
        <w:rPr>
          <w:sz w:val="24"/>
        </w:rPr>
      </w:pPr>
      <w:r>
        <w:rPr>
          <w:sz w:val="24"/>
        </w:rPr>
        <w:lastRenderedPageBreak/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переменных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издержек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154"/>
          <w:tab w:val="left" w:pos="3725"/>
          <w:tab w:val="left" w:pos="5035"/>
          <w:tab w:val="left" w:pos="6519"/>
          <w:tab w:val="left" w:pos="7960"/>
          <w:tab w:val="left" w:pos="9122"/>
        </w:tabs>
        <w:spacing w:before="5" w:line="237" w:lineRule="auto"/>
        <w:ind w:right="123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деятельность</w:t>
      </w:r>
      <w:r>
        <w:rPr>
          <w:sz w:val="24"/>
        </w:rPr>
        <w:tab/>
        <w:t>различных</w:t>
      </w:r>
      <w:r>
        <w:rPr>
          <w:sz w:val="24"/>
        </w:rPr>
        <w:tab/>
        <w:t>финансовых</w:t>
      </w:r>
      <w:r>
        <w:rPr>
          <w:sz w:val="24"/>
        </w:rPr>
        <w:tab/>
        <w:t>институтов,</w:t>
      </w:r>
      <w:r>
        <w:rPr>
          <w:sz w:val="24"/>
        </w:rPr>
        <w:tab/>
        <w:t>выделять</w:t>
      </w:r>
      <w:r>
        <w:rPr>
          <w:sz w:val="24"/>
        </w:rPr>
        <w:tab/>
      </w:r>
      <w:r>
        <w:rPr>
          <w:spacing w:val="-1"/>
          <w:sz w:val="24"/>
        </w:rPr>
        <w:t>задачи,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2"/>
          <w:sz w:val="24"/>
        </w:rPr>
        <w:t xml:space="preserve"> </w:t>
      </w:r>
      <w:r>
        <w:rPr>
          <w:sz w:val="24"/>
        </w:rPr>
        <w:t>и роль</w:t>
      </w:r>
      <w:r>
        <w:rPr>
          <w:spacing w:val="2"/>
          <w:sz w:val="24"/>
        </w:rPr>
        <w:t xml:space="preserve"> </w:t>
      </w:r>
      <w:r>
        <w:rPr>
          <w:sz w:val="24"/>
        </w:rPr>
        <w:t>Центрального банка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банковской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5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20"/>
          <w:sz w:val="24"/>
        </w:rPr>
        <w:t xml:space="preserve"> </w:t>
      </w:r>
      <w:r>
        <w:rPr>
          <w:sz w:val="24"/>
        </w:rPr>
        <w:t>виды</w:t>
      </w:r>
      <w:r>
        <w:rPr>
          <w:spacing w:val="20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инфляции,</w:t>
      </w:r>
      <w:r>
        <w:rPr>
          <w:spacing w:val="1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8"/>
          <w:sz w:val="24"/>
        </w:rPr>
        <w:t xml:space="preserve"> </w:t>
      </w:r>
      <w:r>
        <w:rPr>
          <w:sz w:val="24"/>
        </w:rPr>
        <w:t>инфляции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 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18" w:firstLine="283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рынке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безработицы,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8"/>
          <w:sz w:val="24"/>
        </w:rPr>
        <w:t xml:space="preserve"> </w:t>
      </w:r>
      <w:r>
        <w:rPr>
          <w:sz w:val="24"/>
        </w:rPr>
        <w:t>виды;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занятости;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198"/>
          <w:tab w:val="left" w:pos="3489"/>
          <w:tab w:val="left" w:pos="5165"/>
          <w:tab w:val="left" w:pos="6509"/>
          <w:tab w:val="left" w:pos="8013"/>
          <w:tab w:val="left" w:pos="8354"/>
          <w:tab w:val="left" w:pos="9170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z w:val="24"/>
        </w:rPr>
        <w:tab/>
        <w:t>поведение</w:t>
      </w:r>
      <w:r>
        <w:rPr>
          <w:sz w:val="24"/>
        </w:rPr>
        <w:tab/>
        <w:t>собственника,</w:t>
      </w:r>
      <w:r>
        <w:rPr>
          <w:sz w:val="24"/>
        </w:rPr>
        <w:tab/>
        <w:t>работника,</w:t>
      </w:r>
      <w:r>
        <w:rPr>
          <w:sz w:val="24"/>
        </w:rPr>
        <w:tab/>
        <w:t>потребителя</w:t>
      </w:r>
      <w:r>
        <w:rPr>
          <w:sz w:val="24"/>
        </w:rPr>
        <w:tab/>
        <w:t>с</w:t>
      </w:r>
      <w:r>
        <w:rPr>
          <w:sz w:val="24"/>
        </w:rPr>
        <w:tab/>
        <w:t>точки</w:t>
      </w:r>
      <w:r>
        <w:rPr>
          <w:sz w:val="24"/>
        </w:rPr>
        <w:tab/>
        <w:t>зрения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потребительское поведение;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0" w:firstLine="283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50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53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44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48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 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 регулировании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рыночной экономики;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37" w:lineRule="auto"/>
        <w:ind w:right="122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37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40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экономическую 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37" w:lineRule="auto"/>
        <w:ind w:right="120" w:firstLine="283"/>
        <w:jc w:val="left"/>
        <w:rPr>
          <w:sz w:val="24"/>
        </w:rPr>
      </w:pPr>
      <w:r>
        <w:rPr>
          <w:sz w:val="24"/>
        </w:rPr>
        <w:t>различать важнейш</w:t>
      </w:r>
      <w:r>
        <w:rPr>
          <w:sz w:val="24"/>
        </w:rPr>
        <w:t>ие измерители экономической деятельности и показатели их роста:</w:t>
      </w:r>
      <w:r>
        <w:rPr>
          <w:spacing w:val="-57"/>
          <w:sz w:val="24"/>
        </w:rPr>
        <w:t xml:space="preserve"> </w:t>
      </w:r>
      <w:r>
        <w:rPr>
          <w:sz w:val="24"/>
        </w:rPr>
        <w:t>ВНП</w:t>
      </w:r>
      <w:r>
        <w:rPr>
          <w:spacing w:val="-1"/>
          <w:sz w:val="24"/>
        </w:rPr>
        <w:t xml:space="preserve"> </w:t>
      </w:r>
      <w:r>
        <w:rPr>
          <w:sz w:val="24"/>
        </w:rPr>
        <w:t>(валовой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продукт),</w:t>
      </w:r>
      <w:r>
        <w:rPr>
          <w:spacing w:val="4"/>
          <w:sz w:val="24"/>
        </w:rPr>
        <w:t xml:space="preserve"> </w:t>
      </w:r>
      <w:r>
        <w:rPr>
          <w:sz w:val="24"/>
        </w:rPr>
        <w:t>ВВП (валовой</w:t>
      </w:r>
      <w:r>
        <w:rPr>
          <w:spacing w:val="2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4"/>
          <w:sz w:val="24"/>
        </w:rPr>
        <w:t xml:space="preserve"> </w:t>
      </w:r>
      <w:r>
        <w:rPr>
          <w:sz w:val="24"/>
        </w:rPr>
        <w:t>продукт);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сравнивать пути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роста.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ind w:left="930"/>
      </w:pPr>
      <w:r>
        <w:t>Социальные</w:t>
      </w:r>
      <w:r>
        <w:rPr>
          <w:spacing w:val="-4"/>
        </w:rPr>
        <w:t xml:space="preserve"> </w:t>
      </w:r>
      <w:r>
        <w:t>отношения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2" w:lineRule="exact"/>
        <w:ind w:left="92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стратификации;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5" w:line="237" w:lineRule="auto"/>
        <w:ind w:right="124" w:firstLine="283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 информацию из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 источников 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2" w:firstLine="283"/>
        <w:jc w:val="left"/>
        <w:rPr>
          <w:sz w:val="24"/>
        </w:rPr>
      </w:pPr>
      <w:r>
        <w:rPr>
          <w:sz w:val="24"/>
        </w:rPr>
        <w:t>выделять особенности молодежи как социально-демографической группы, раскрывать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 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юношества;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3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56"/>
          <w:sz w:val="24"/>
        </w:rPr>
        <w:t xml:space="preserve"> </w:t>
      </w:r>
      <w:r>
        <w:rPr>
          <w:sz w:val="24"/>
        </w:rPr>
        <w:t>обоснованное</w:t>
      </w:r>
      <w:r>
        <w:rPr>
          <w:spacing w:val="4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3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4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рынка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6" w:firstLine="283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конфликтов;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sz w:val="24"/>
        </w:rPr>
      </w:pPr>
      <w:r>
        <w:rPr>
          <w:sz w:val="24"/>
        </w:rPr>
        <w:t>конкретизировать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 виды социальных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норм;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2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виды</w:t>
      </w:r>
      <w:r>
        <w:rPr>
          <w:spacing w:val="48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50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44"/>
          <w:sz w:val="24"/>
        </w:rPr>
        <w:t xml:space="preserve"> </w:t>
      </w:r>
      <w:r>
        <w:rPr>
          <w:sz w:val="24"/>
        </w:rPr>
        <w:t>роль,</w:t>
      </w:r>
      <w:r>
        <w:rPr>
          <w:spacing w:val="4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санкции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контроля;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9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27"/>
          <w:sz w:val="24"/>
        </w:rPr>
        <w:t xml:space="preserve"> </w:t>
      </w:r>
      <w:r>
        <w:rPr>
          <w:sz w:val="24"/>
        </w:rPr>
        <w:t>девиации,</w:t>
      </w:r>
      <w:r>
        <w:rPr>
          <w:spacing w:val="30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24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отклоняющегося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2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4"/>
          <w:sz w:val="24"/>
        </w:rPr>
        <w:t xml:space="preserve"> </w:t>
      </w:r>
      <w:r>
        <w:rPr>
          <w:sz w:val="24"/>
        </w:rPr>
        <w:t>возможную</w:t>
      </w:r>
      <w:r>
        <w:rPr>
          <w:spacing w:val="55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5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4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мобильности, конкретизировать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примерами;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37" w:lineRule="auto"/>
        <w:ind w:right="123" w:firstLine="283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3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этносоциальных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39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38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37" w:lineRule="auto"/>
        <w:ind w:right="118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817"/>
          <w:tab w:val="left" w:pos="4243"/>
          <w:tab w:val="left" w:pos="5535"/>
          <w:tab w:val="left" w:pos="6356"/>
          <w:tab w:val="left" w:pos="6692"/>
          <w:tab w:val="left" w:pos="7532"/>
          <w:tab w:val="left" w:pos="8915"/>
        </w:tabs>
        <w:spacing w:before="5" w:line="237" w:lineRule="auto"/>
        <w:ind w:right="123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социальные</w:t>
      </w:r>
      <w:r>
        <w:rPr>
          <w:sz w:val="24"/>
        </w:rPr>
        <w:tab/>
        <w:t>институты</w:t>
      </w:r>
      <w:r>
        <w:rPr>
          <w:sz w:val="24"/>
        </w:rPr>
        <w:tab/>
        <w:t>семьи</w:t>
      </w:r>
      <w:r>
        <w:rPr>
          <w:sz w:val="24"/>
        </w:rPr>
        <w:tab/>
        <w:t>и</w:t>
      </w:r>
      <w:r>
        <w:rPr>
          <w:sz w:val="24"/>
        </w:rPr>
        <w:tab/>
        <w:t>брака;</w:t>
      </w:r>
      <w:r>
        <w:rPr>
          <w:sz w:val="24"/>
        </w:rPr>
        <w:tab/>
        <w:t>раскрывать</w:t>
      </w:r>
      <w:r>
        <w:rPr>
          <w:sz w:val="24"/>
        </w:rPr>
        <w:tab/>
      </w:r>
      <w:r>
        <w:rPr>
          <w:spacing w:val="-1"/>
          <w:sz w:val="24"/>
        </w:rPr>
        <w:t>факторы,</w:t>
      </w:r>
      <w:r>
        <w:rPr>
          <w:spacing w:val="-57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института</w:t>
      </w:r>
      <w:r>
        <w:rPr>
          <w:spacing w:val="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5"/>
          <w:sz w:val="24"/>
        </w:rPr>
        <w:t xml:space="preserve"> </w:t>
      </w:r>
      <w:r>
        <w:rPr>
          <w:sz w:val="24"/>
        </w:rPr>
        <w:t>семьи;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817"/>
          <w:tab w:val="left" w:pos="3681"/>
          <w:tab w:val="left" w:pos="4229"/>
          <w:tab w:val="left" w:pos="5679"/>
          <w:tab w:val="left" w:pos="6870"/>
          <w:tab w:val="left" w:pos="8248"/>
          <w:tab w:val="left" w:pos="8934"/>
          <w:tab w:val="left" w:pos="9746"/>
        </w:tabs>
        <w:spacing w:before="5" w:line="237" w:lineRule="auto"/>
        <w:ind w:right="121" w:firstLine="283"/>
        <w:jc w:val="left"/>
        <w:rPr>
          <w:sz w:val="24"/>
        </w:rPr>
      </w:pPr>
      <w:r>
        <w:rPr>
          <w:sz w:val="24"/>
        </w:rPr>
        <w:t>хар</w:t>
      </w:r>
      <w:r>
        <w:rPr>
          <w:sz w:val="24"/>
        </w:rPr>
        <w:t>актеризовать</w:t>
      </w:r>
      <w:r>
        <w:rPr>
          <w:sz w:val="24"/>
        </w:rPr>
        <w:tab/>
        <w:t>семью</w:t>
      </w:r>
      <w:r>
        <w:rPr>
          <w:sz w:val="24"/>
        </w:rPr>
        <w:tab/>
        <w:t>как</w:t>
      </w:r>
      <w:r>
        <w:rPr>
          <w:sz w:val="24"/>
        </w:rPr>
        <w:tab/>
        <w:t>социальный</w:t>
      </w:r>
      <w:r>
        <w:rPr>
          <w:sz w:val="24"/>
        </w:rPr>
        <w:tab/>
        <w:t>институт,</w:t>
      </w:r>
      <w:r>
        <w:rPr>
          <w:sz w:val="24"/>
        </w:rPr>
        <w:tab/>
        <w:t>раскрывать</w:t>
      </w:r>
      <w:r>
        <w:rPr>
          <w:sz w:val="24"/>
        </w:rPr>
        <w:tab/>
        <w:t>роль</w:t>
      </w:r>
      <w:r>
        <w:rPr>
          <w:sz w:val="24"/>
        </w:rPr>
        <w:tab/>
        <w:t>семьи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4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59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2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4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демографическую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стране;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6" w:firstLine="283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3"/>
          <w:sz w:val="24"/>
        </w:rPr>
        <w:t xml:space="preserve"> </w:t>
      </w:r>
      <w:r>
        <w:rPr>
          <w:sz w:val="24"/>
        </w:rPr>
        <w:t>совести,</w:t>
      </w:r>
      <w:r>
        <w:rPr>
          <w:spacing w:val="3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веротерпимости;</w:t>
      </w:r>
    </w:p>
    <w:p w:rsidR="00CF51B1" w:rsidRDefault="00CF51B1">
      <w:pPr>
        <w:spacing w:line="237" w:lineRule="auto"/>
        <w:rPr>
          <w:sz w:val="24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66"/>
        <w:ind w:right="118" w:firstLine="283"/>
        <w:rPr>
          <w:sz w:val="24"/>
        </w:rPr>
      </w:pPr>
      <w:r>
        <w:rPr>
          <w:sz w:val="24"/>
        </w:rPr>
        <w:lastRenderedPageBreak/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рац</w:t>
      </w:r>
      <w:r>
        <w:rPr>
          <w:sz w:val="24"/>
        </w:rPr>
        <w:t>ионально</w:t>
      </w:r>
      <w:r>
        <w:rPr>
          <w:spacing w:val="7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5" w:line="237" w:lineRule="auto"/>
        <w:ind w:right="122" w:firstLine="283"/>
        <w:rPr>
          <w:sz w:val="24"/>
        </w:rPr>
      </w:pPr>
      <w:r>
        <w:rPr>
          <w:sz w:val="24"/>
        </w:rPr>
        <w:t>оценивать собственные отношения и взаимодействие с другими людьми с 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2"/>
        <w:spacing w:line="275" w:lineRule="exact"/>
        <w:ind w:left="930"/>
      </w:pPr>
      <w:r>
        <w:t>Политика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188"/>
          <w:tab w:val="left" w:pos="3494"/>
          <w:tab w:val="left" w:pos="5189"/>
          <w:tab w:val="left" w:pos="6827"/>
          <w:tab w:val="left" w:pos="7216"/>
          <w:tab w:val="left" w:pos="8344"/>
        </w:tabs>
        <w:spacing w:before="2" w:line="237" w:lineRule="auto"/>
        <w:ind w:right="125" w:firstLine="283"/>
        <w:jc w:val="left"/>
        <w:rPr>
          <w:sz w:val="24"/>
        </w:rPr>
      </w:pPr>
      <w:r>
        <w:rPr>
          <w:sz w:val="24"/>
        </w:rPr>
        <w:t>Выделять</w:t>
      </w:r>
      <w:r>
        <w:rPr>
          <w:sz w:val="24"/>
        </w:rPr>
        <w:tab/>
        <w:t>субъектов</w:t>
      </w:r>
      <w:r>
        <w:rPr>
          <w:sz w:val="24"/>
        </w:rPr>
        <w:tab/>
        <w:t>политической</w:t>
      </w:r>
      <w:r>
        <w:rPr>
          <w:sz w:val="24"/>
        </w:rPr>
        <w:tab/>
        <w:t>деятельности</w:t>
      </w:r>
      <w:r>
        <w:rPr>
          <w:sz w:val="24"/>
        </w:rPr>
        <w:tab/>
        <w:t>и</w:t>
      </w:r>
      <w:r>
        <w:rPr>
          <w:sz w:val="24"/>
        </w:rPr>
        <w:tab/>
        <w:t>объекты</w:t>
      </w:r>
      <w:r>
        <w:rPr>
          <w:sz w:val="24"/>
        </w:rPr>
        <w:tab/>
      </w:r>
      <w:r>
        <w:rPr>
          <w:spacing w:val="-1"/>
          <w:sz w:val="24"/>
        </w:rPr>
        <w:t>политического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sz w:val="24"/>
        </w:rPr>
      </w:pPr>
      <w:r>
        <w:rPr>
          <w:sz w:val="24"/>
        </w:rPr>
        <w:t>различать политическую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власть 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8"/>
          <w:sz w:val="24"/>
        </w:rPr>
        <w:t xml:space="preserve"> </w:t>
      </w:r>
      <w:r>
        <w:rPr>
          <w:sz w:val="24"/>
        </w:rPr>
        <w:t>власти;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644"/>
          <w:tab w:val="left" w:pos="3446"/>
          <w:tab w:val="left" w:pos="4354"/>
          <w:tab w:val="left" w:pos="6001"/>
          <w:tab w:val="left" w:pos="7499"/>
          <w:tab w:val="left" w:pos="8493"/>
          <w:tab w:val="left" w:pos="8872"/>
        </w:tabs>
        <w:spacing w:line="242" w:lineRule="auto"/>
        <w:ind w:right="114" w:firstLine="283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связи</w:t>
      </w:r>
      <w:r>
        <w:rPr>
          <w:sz w:val="24"/>
        </w:rPr>
        <w:tab/>
        <w:t>между</w:t>
      </w:r>
      <w:r>
        <w:rPr>
          <w:sz w:val="24"/>
        </w:rPr>
        <w:tab/>
        <w:t>социальными</w:t>
      </w:r>
      <w:r>
        <w:rPr>
          <w:sz w:val="24"/>
        </w:rPr>
        <w:tab/>
        <w:t>интересами,</w:t>
      </w:r>
      <w:r>
        <w:rPr>
          <w:sz w:val="24"/>
        </w:rPr>
        <w:tab/>
        <w:t>целями</w:t>
      </w:r>
      <w:r>
        <w:rPr>
          <w:sz w:val="24"/>
        </w:rPr>
        <w:tab/>
        <w:t>и</w:t>
      </w:r>
      <w:r>
        <w:rPr>
          <w:sz w:val="24"/>
        </w:rPr>
        <w:tab/>
        <w:t>методами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1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6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соотношении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политике;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раскрывать роль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институт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политической системы;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3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 режимов,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 роли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 режимов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типов 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8" w:firstLine="283"/>
        <w:jc w:val="left"/>
        <w:rPr>
          <w:sz w:val="24"/>
        </w:rPr>
      </w:pPr>
      <w:r>
        <w:rPr>
          <w:sz w:val="24"/>
        </w:rPr>
        <w:t>обобщать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(ценностях,</w:t>
      </w:r>
      <w:r>
        <w:rPr>
          <w:spacing w:val="28"/>
          <w:sz w:val="24"/>
        </w:rPr>
        <w:t xml:space="preserve"> </w:t>
      </w:r>
      <w:r>
        <w:rPr>
          <w:sz w:val="24"/>
        </w:rPr>
        <w:t>принципах,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5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развитии) демократии;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демократическую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избирательную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мажоритарную,</w:t>
      </w:r>
      <w:r>
        <w:rPr>
          <w:spacing w:val="-1"/>
          <w:sz w:val="24"/>
        </w:rPr>
        <w:t xml:space="preserve"> </w:t>
      </w:r>
      <w:r>
        <w:rPr>
          <w:sz w:val="24"/>
        </w:rPr>
        <w:t>пропорциональную,</w:t>
      </w:r>
      <w:r>
        <w:rPr>
          <w:spacing w:val="-1"/>
          <w:sz w:val="24"/>
        </w:rPr>
        <w:t xml:space="preserve"> </w:t>
      </w:r>
      <w:r>
        <w:rPr>
          <w:sz w:val="24"/>
        </w:rPr>
        <w:t>смешанную</w:t>
      </w:r>
      <w:r>
        <w:rPr>
          <w:spacing w:val="-4"/>
          <w:sz w:val="24"/>
        </w:rPr>
        <w:t xml:space="preserve"> </w:t>
      </w:r>
      <w:r>
        <w:rPr>
          <w:sz w:val="24"/>
        </w:rPr>
        <w:t>избирательные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630"/>
          <w:tab w:val="left" w:pos="4109"/>
          <w:tab w:val="left" w:pos="5381"/>
          <w:tab w:val="left" w:pos="6836"/>
          <w:tab w:val="left" w:pos="7196"/>
          <w:tab w:val="left" w:pos="8834"/>
        </w:tabs>
        <w:spacing w:line="242" w:lineRule="auto"/>
        <w:ind w:right="123" w:firstLine="283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взаимосвязь</w:t>
      </w:r>
      <w:r>
        <w:rPr>
          <w:sz w:val="24"/>
        </w:rPr>
        <w:tab/>
        <w:t>правового</w:t>
      </w:r>
      <w:r>
        <w:rPr>
          <w:sz w:val="24"/>
        </w:rPr>
        <w:tab/>
      </w:r>
      <w:r>
        <w:rPr>
          <w:sz w:val="24"/>
        </w:rPr>
        <w:t>государства</w:t>
      </w:r>
      <w:r>
        <w:rPr>
          <w:sz w:val="24"/>
        </w:rPr>
        <w:tab/>
        <w:t>и</w:t>
      </w:r>
      <w:r>
        <w:rPr>
          <w:sz w:val="24"/>
        </w:rPr>
        <w:tab/>
        <w:t>гражданского</w:t>
      </w:r>
      <w:r>
        <w:rPr>
          <w:sz w:val="24"/>
        </w:rPr>
        <w:tab/>
      </w:r>
      <w:r>
        <w:rPr>
          <w:spacing w:val="-1"/>
          <w:sz w:val="24"/>
        </w:rPr>
        <w:t>общества,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ценностный смысл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3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элиты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конкретизировать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идеологии;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</w:t>
      </w:r>
      <w:r>
        <w:rPr>
          <w:sz w:val="24"/>
        </w:rPr>
        <w:t>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партийных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774"/>
          <w:tab w:val="left" w:pos="4003"/>
          <w:tab w:val="left" w:pos="4378"/>
          <w:tab w:val="left" w:pos="5573"/>
          <w:tab w:val="left" w:pos="7748"/>
          <w:tab w:val="left" w:pos="8128"/>
        </w:tabs>
        <w:spacing w:line="242" w:lineRule="auto"/>
        <w:ind w:right="126" w:firstLine="283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z w:val="24"/>
        </w:rPr>
        <w:tab/>
        <w:t>суждение</w:t>
      </w:r>
      <w:r>
        <w:rPr>
          <w:sz w:val="24"/>
        </w:rPr>
        <w:tab/>
        <w:t>о</w:t>
      </w:r>
      <w:r>
        <w:rPr>
          <w:sz w:val="24"/>
        </w:rPr>
        <w:tab/>
        <w:t>значении</w:t>
      </w:r>
      <w:r>
        <w:rPr>
          <w:sz w:val="24"/>
        </w:rPr>
        <w:tab/>
        <w:t>многопартийности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идеологического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плюрализма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 обществе;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 СМИ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иллюстрировать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 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6" w:firstLine="283"/>
        <w:jc w:val="left"/>
        <w:rPr>
          <w:sz w:val="24"/>
        </w:rPr>
      </w:pPr>
      <w:r>
        <w:rPr>
          <w:sz w:val="24"/>
        </w:rPr>
        <w:t>различать и приводить примеры непосредственного и опосредованного политического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участия,</w:t>
      </w:r>
      <w:r>
        <w:rPr>
          <w:spacing w:val="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обоснованное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политике.</w:t>
      </w:r>
    </w:p>
    <w:p w:rsidR="00CF51B1" w:rsidRDefault="00CF51B1">
      <w:pPr>
        <w:pStyle w:val="a3"/>
        <w:spacing w:before="2"/>
        <w:ind w:left="0"/>
        <w:jc w:val="left"/>
        <w:rPr>
          <w:sz w:val="23"/>
        </w:rPr>
      </w:pPr>
    </w:p>
    <w:p w:rsidR="00CF51B1" w:rsidRDefault="003D0C71">
      <w:pPr>
        <w:pStyle w:val="Heading2"/>
        <w:ind w:left="930"/>
      </w:pPr>
      <w:r>
        <w:t>Правовое</w:t>
      </w:r>
      <w:r>
        <w:rPr>
          <w:spacing w:val="-3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7"/>
        </w:rPr>
        <w:t xml:space="preserve"> </w:t>
      </w:r>
      <w:r>
        <w:t>отношений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2" w:lineRule="exact"/>
        <w:ind w:left="925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иерархию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актов;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ind w:right="117" w:firstLine="283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«права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гражданина»,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0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3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7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9"/>
          <w:sz w:val="24"/>
        </w:rPr>
        <w:t xml:space="preserve"> </w:t>
      </w:r>
      <w:r>
        <w:rPr>
          <w:sz w:val="24"/>
        </w:rPr>
        <w:t>РФ,</w:t>
      </w:r>
      <w:r>
        <w:rPr>
          <w:spacing w:val="-58"/>
          <w:sz w:val="24"/>
        </w:rPr>
        <w:t xml:space="preserve"> </w:t>
      </w:r>
      <w:r>
        <w:rPr>
          <w:sz w:val="24"/>
        </w:rPr>
        <w:t>с реализацией гражданами 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 и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2"/>
        <w:ind w:right="117" w:firstLine="283"/>
        <w:rPr>
          <w:sz w:val="24"/>
        </w:rPr>
      </w:pPr>
      <w:r>
        <w:rPr>
          <w:sz w:val="24"/>
        </w:rPr>
        <w:t>обосновывать взаимосвязь между правами и обязанностями человека и 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 собственное отношение к лицам, уклоняющимся от выполнения 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3" w:firstLine="283"/>
        <w:rPr>
          <w:sz w:val="24"/>
        </w:rPr>
      </w:pPr>
      <w:r>
        <w:rPr>
          <w:sz w:val="24"/>
        </w:rPr>
        <w:t>аргументировать важность соблюдения норм экологического права и 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5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71" w:lineRule="exact"/>
        <w:ind w:left="925"/>
        <w:rPr>
          <w:sz w:val="24"/>
        </w:rPr>
      </w:pPr>
      <w:r>
        <w:rPr>
          <w:sz w:val="24"/>
        </w:rPr>
        <w:t>раскрывать 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правоотнош</w:t>
      </w:r>
      <w:r>
        <w:rPr>
          <w:sz w:val="24"/>
        </w:rPr>
        <w:t>ений;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2" w:line="237" w:lineRule="auto"/>
        <w:ind w:right="121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5"/>
          <w:sz w:val="24"/>
        </w:rPr>
        <w:t xml:space="preserve"> </w:t>
      </w:r>
      <w:r>
        <w:rPr>
          <w:sz w:val="24"/>
        </w:rPr>
        <w:t>прогнозируя</w:t>
      </w:r>
      <w:r>
        <w:rPr>
          <w:spacing w:val="3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3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4"/>
        <w:ind w:left="925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организационно-правовые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предприятий;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6"/>
        <w:ind w:left="925"/>
        <w:jc w:val="left"/>
        <w:rPr>
          <w:sz w:val="24"/>
        </w:rPr>
      </w:pPr>
      <w:r>
        <w:rPr>
          <w:sz w:val="24"/>
        </w:rPr>
        <w:lastRenderedPageBreak/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5" w:line="237" w:lineRule="auto"/>
        <w:ind w:right="122" w:firstLine="283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42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3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2"/>
          <w:sz w:val="24"/>
        </w:rPr>
        <w:t xml:space="preserve"> </w:t>
      </w:r>
      <w:r>
        <w:rPr>
          <w:sz w:val="24"/>
        </w:rPr>
        <w:t>правомерного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неправомерного</w:t>
      </w:r>
      <w:r>
        <w:rPr>
          <w:spacing w:val="4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повседневной жизни;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1" w:firstLine="283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47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4" w:line="275" w:lineRule="exact"/>
        <w:ind w:left="925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 и</w:t>
      </w:r>
      <w:r>
        <w:rPr>
          <w:spacing w:val="-6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sz w:val="24"/>
        </w:rPr>
      </w:pPr>
      <w:r>
        <w:rPr>
          <w:sz w:val="24"/>
        </w:rPr>
        <w:t>иллюстрировать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4"/>
          <w:sz w:val="24"/>
        </w:rPr>
        <w:t xml:space="preserve"> </w:t>
      </w:r>
      <w:r>
        <w:rPr>
          <w:sz w:val="24"/>
        </w:rPr>
        <w:t>виды 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4" w:line="237" w:lineRule="auto"/>
        <w:ind w:right="122" w:firstLine="283"/>
        <w:jc w:val="left"/>
        <w:rPr>
          <w:sz w:val="24"/>
        </w:rPr>
      </w:pPr>
      <w:r>
        <w:rPr>
          <w:sz w:val="24"/>
        </w:rPr>
        <w:t>извлекать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5"/>
          <w:sz w:val="24"/>
        </w:rPr>
        <w:t xml:space="preserve"> </w:t>
      </w:r>
      <w:r>
        <w:rPr>
          <w:sz w:val="24"/>
        </w:rPr>
        <w:t>теме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7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(Конституция</w:t>
      </w:r>
      <w:r>
        <w:rPr>
          <w:spacing w:val="2"/>
          <w:sz w:val="24"/>
        </w:rPr>
        <w:t xml:space="preserve"> </w:t>
      </w:r>
      <w:r>
        <w:rPr>
          <w:sz w:val="24"/>
        </w:rPr>
        <w:t>РФ, ГПК РФ,</w:t>
      </w:r>
      <w:r>
        <w:rPr>
          <w:spacing w:val="-1"/>
          <w:sz w:val="24"/>
        </w:rPr>
        <w:t xml:space="preserve"> </w:t>
      </w:r>
      <w:r>
        <w:rPr>
          <w:sz w:val="24"/>
        </w:rPr>
        <w:t>АПК</w:t>
      </w:r>
      <w:r>
        <w:rPr>
          <w:spacing w:val="-1"/>
          <w:sz w:val="24"/>
        </w:rPr>
        <w:t xml:space="preserve"> </w:t>
      </w:r>
      <w:r>
        <w:rPr>
          <w:sz w:val="24"/>
        </w:rPr>
        <w:t>РФ, УПК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6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9"/>
          <w:sz w:val="24"/>
        </w:rPr>
        <w:t xml:space="preserve"> </w:t>
      </w:r>
      <w:r>
        <w:rPr>
          <w:sz w:val="24"/>
        </w:rPr>
        <w:t>идеи</w:t>
      </w:r>
      <w:r>
        <w:rPr>
          <w:spacing w:val="9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1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8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5"/>
          <w:sz w:val="24"/>
        </w:rPr>
        <w:t xml:space="preserve"> </w:t>
      </w:r>
      <w:r>
        <w:rPr>
          <w:sz w:val="24"/>
        </w:rPr>
        <w:t>прав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3"/>
        <w:spacing w:line="240" w:lineRule="auto"/>
        <w:ind w:left="930"/>
        <w:jc w:val="lef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spacing w:before="2" w:line="272" w:lineRule="exact"/>
        <w:ind w:left="930"/>
        <w:rPr>
          <w:b/>
          <w:i/>
          <w:sz w:val="24"/>
        </w:rPr>
      </w:pPr>
      <w:r>
        <w:rPr>
          <w:b/>
          <w:i/>
          <w:sz w:val="24"/>
        </w:rPr>
        <w:t>Человек. Человек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системе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общественных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отношений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1" w:firstLine="283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ценностях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нормах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прогнозировать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принимаемых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решений;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0" w:firstLine="283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методах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1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оценивать разнообразные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явления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процессы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характеризовать основные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методы научного познания;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выявлять особенности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познания;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типы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мировоззрений;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1" w:firstLine="283"/>
        <w:jc w:val="left"/>
        <w:rPr>
          <w:i/>
          <w:sz w:val="24"/>
        </w:rPr>
      </w:pPr>
      <w:r>
        <w:rPr>
          <w:i/>
          <w:sz w:val="24"/>
        </w:rPr>
        <w:t>объяснять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специфику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взаимовлияния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миров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природного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понимании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мировоззрения;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  <w:tab w:val="left" w:pos="2394"/>
          <w:tab w:val="left" w:pos="4080"/>
          <w:tab w:val="left" w:pos="5280"/>
          <w:tab w:val="left" w:pos="5852"/>
          <w:tab w:val="left" w:pos="6985"/>
          <w:tab w:val="left" w:pos="8896"/>
          <w:tab w:val="left" w:pos="9741"/>
        </w:tabs>
        <w:spacing w:line="242" w:lineRule="auto"/>
        <w:ind w:right="120" w:firstLine="283"/>
        <w:jc w:val="left"/>
        <w:rPr>
          <w:i/>
          <w:sz w:val="24"/>
        </w:rPr>
      </w:pPr>
      <w:r>
        <w:rPr>
          <w:i/>
          <w:sz w:val="24"/>
        </w:rPr>
        <w:t>выражать</w:t>
      </w:r>
      <w:r>
        <w:rPr>
          <w:i/>
          <w:sz w:val="24"/>
        </w:rPr>
        <w:tab/>
        <w:t>собственную</w:t>
      </w:r>
      <w:r>
        <w:rPr>
          <w:i/>
          <w:sz w:val="24"/>
        </w:rPr>
        <w:tab/>
        <w:t>позицию</w:t>
      </w:r>
      <w:r>
        <w:rPr>
          <w:i/>
          <w:sz w:val="24"/>
        </w:rPr>
        <w:tab/>
        <w:t>по</w:t>
      </w:r>
      <w:r>
        <w:rPr>
          <w:i/>
          <w:sz w:val="24"/>
        </w:rPr>
        <w:tab/>
        <w:t>вопросу</w:t>
      </w:r>
      <w:r>
        <w:rPr>
          <w:i/>
          <w:sz w:val="24"/>
        </w:rPr>
        <w:tab/>
        <w:t>познаваемости</w:t>
      </w:r>
      <w:r>
        <w:rPr>
          <w:i/>
          <w:sz w:val="24"/>
        </w:rPr>
        <w:tab/>
        <w:t>мира</w:t>
      </w:r>
      <w:r>
        <w:rPr>
          <w:i/>
          <w:sz w:val="24"/>
        </w:rPr>
        <w:tab/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ее.</w:t>
      </w:r>
    </w:p>
    <w:p w:rsidR="00CF51B1" w:rsidRDefault="00CF51B1">
      <w:pPr>
        <w:pStyle w:val="a3"/>
        <w:spacing w:before="3"/>
        <w:ind w:left="0"/>
        <w:jc w:val="left"/>
        <w:rPr>
          <w:i/>
          <w:sz w:val="23"/>
        </w:rPr>
      </w:pPr>
    </w:p>
    <w:p w:rsidR="00CF51B1" w:rsidRDefault="003D0C71">
      <w:pPr>
        <w:pStyle w:val="Heading3"/>
        <w:spacing w:line="272" w:lineRule="exact"/>
        <w:ind w:left="930"/>
      </w:pPr>
      <w:r>
        <w:t>Общество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сложная</w:t>
      </w:r>
      <w:r>
        <w:rPr>
          <w:spacing w:val="-6"/>
        </w:rPr>
        <w:t xml:space="preserve"> </w:t>
      </w:r>
      <w:r>
        <w:t>динамическая</w:t>
      </w:r>
      <w:r>
        <w:rPr>
          <w:spacing w:val="-2"/>
        </w:rPr>
        <w:t xml:space="preserve"> </w:t>
      </w:r>
      <w:r>
        <w:t>система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0" w:firstLine="283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причинно-следственные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общественным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целом;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0" w:firstLine="283"/>
        <w:rPr>
          <w:i/>
          <w:sz w:val="24"/>
        </w:rPr>
      </w:pPr>
      <w:r>
        <w:rPr>
          <w:i/>
          <w:sz w:val="24"/>
        </w:rPr>
        <w:t>выявлять, опираясь на теоретические положения и материалы СМИ, тенденции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перспективы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общественного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развития;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ind w:right="121" w:firstLine="283"/>
        <w:rPr>
          <w:i/>
          <w:sz w:val="24"/>
        </w:rPr>
      </w:pPr>
      <w:r>
        <w:rPr>
          <w:i/>
          <w:sz w:val="24"/>
        </w:rPr>
        <w:t>систематизировать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</w:t>
      </w:r>
      <w:r>
        <w:rPr>
          <w:i/>
          <w:sz w:val="24"/>
        </w:rPr>
        <w:t>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картине общества (его структурных элементов, процессов, понятий) и представлять ее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формах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(текст,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схема,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таблица).</w:t>
      </w:r>
    </w:p>
    <w:p w:rsidR="00CF51B1" w:rsidRDefault="00CF51B1">
      <w:pPr>
        <w:pStyle w:val="a3"/>
        <w:spacing w:before="3"/>
        <w:ind w:left="0"/>
        <w:jc w:val="left"/>
        <w:rPr>
          <w:i/>
          <w:sz w:val="23"/>
        </w:rPr>
      </w:pPr>
    </w:p>
    <w:p w:rsidR="00CF51B1" w:rsidRDefault="003D0C71">
      <w:pPr>
        <w:pStyle w:val="Heading3"/>
        <w:ind w:left="930"/>
        <w:jc w:val="left"/>
      </w:pPr>
      <w:r>
        <w:t>Экономика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4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формулировать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характерные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особенности рыночных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структур;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противоречия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рынка;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раскрывать 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фондового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рынка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 рыночных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структурах;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раскрывать возможности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финансирования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малых и крупных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фирм;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обосновывать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бизнеса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конкретных ситуациях;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источники финансирования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предприятий;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назначе</w:t>
      </w:r>
      <w:r>
        <w:rPr>
          <w:i/>
          <w:sz w:val="24"/>
        </w:rPr>
        <w:t>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функций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менеджмента;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маркетинга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организации;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4" w:line="237" w:lineRule="auto"/>
        <w:ind w:right="120" w:firstLine="283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производителя;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4" w:line="275" w:lineRule="exact"/>
        <w:ind w:left="925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трудоустройства 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рынка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75" w:lineRule="exact"/>
        <w:ind w:left="925"/>
        <w:rPr>
          <w:i/>
          <w:sz w:val="24"/>
        </w:rPr>
      </w:pPr>
      <w:r>
        <w:rPr>
          <w:i/>
          <w:sz w:val="24"/>
        </w:rPr>
        <w:t>раскрывать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фазы экономического цикла;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3"/>
        <w:ind w:right="116" w:firstLine="283"/>
        <w:rPr>
          <w:i/>
          <w:sz w:val="24"/>
        </w:rPr>
      </w:pPr>
      <w:r>
        <w:rPr>
          <w:i/>
          <w:sz w:val="24"/>
        </w:rPr>
        <w:t>высказывать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противоречивом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влиянии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глобализации на различные стороны мирового хозяйства и национальных экономик; 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противоречивым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последствиям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экономической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глобализации;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66" w:line="242" w:lineRule="auto"/>
        <w:ind w:right="121" w:firstLine="283"/>
        <w:rPr>
          <w:i/>
          <w:sz w:val="24"/>
        </w:rPr>
      </w:pPr>
      <w:r>
        <w:rPr>
          <w:i/>
          <w:sz w:val="24"/>
        </w:rPr>
        <w:lastRenderedPageBreak/>
        <w:t>извлекать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тенденций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общемирового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экономического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экономического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развития России.</w:t>
      </w:r>
    </w:p>
    <w:p w:rsidR="00CF51B1" w:rsidRDefault="00CF51B1">
      <w:pPr>
        <w:pStyle w:val="a3"/>
        <w:spacing w:before="2"/>
        <w:ind w:left="0"/>
        <w:jc w:val="left"/>
        <w:rPr>
          <w:i/>
        </w:rPr>
      </w:pPr>
    </w:p>
    <w:p w:rsidR="00CF51B1" w:rsidRDefault="003D0C71">
      <w:pPr>
        <w:pStyle w:val="Heading3"/>
        <w:spacing w:line="272" w:lineRule="exact"/>
        <w:ind w:left="930"/>
      </w:pPr>
      <w:r>
        <w:t>Социальные</w:t>
      </w:r>
      <w:r>
        <w:rPr>
          <w:spacing w:val="-3"/>
        </w:rPr>
        <w:t xml:space="preserve"> </w:t>
      </w:r>
      <w:r>
        <w:t>отношения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72" w:lineRule="exact"/>
        <w:ind w:left="925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причины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социального неравенства 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обществе;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5" w:line="237" w:lineRule="auto"/>
        <w:ind w:right="126" w:firstLine="283"/>
        <w:rPr>
          <w:i/>
          <w:sz w:val="24"/>
        </w:rPr>
      </w:pPr>
      <w:r>
        <w:rPr>
          <w:i/>
          <w:sz w:val="24"/>
        </w:rPr>
        <w:t>высказывать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обоснованное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факторах,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успешность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самореализации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молодежи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условиях;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6" w:line="237" w:lineRule="auto"/>
        <w:ind w:right="120" w:firstLine="283"/>
        <w:rPr>
          <w:i/>
          <w:sz w:val="24"/>
        </w:rPr>
      </w:pPr>
      <w:r>
        <w:rPr>
          <w:i/>
          <w:sz w:val="24"/>
        </w:rPr>
        <w:t>анализировать ситуации, связанные с различными способами разрешения 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6" w:line="237" w:lineRule="auto"/>
        <w:ind w:right="125" w:firstLine="283"/>
        <w:rPr>
          <w:i/>
          <w:sz w:val="24"/>
        </w:rPr>
      </w:pPr>
      <w:r>
        <w:rPr>
          <w:i/>
          <w:sz w:val="24"/>
        </w:rPr>
        <w:t>выражать собственное отношение к различным сп</w:t>
      </w:r>
      <w:r>
        <w:rPr>
          <w:i/>
          <w:sz w:val="24"/>
        </w:rPr>
        <w:t>особам разрешения 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before="3"/>
        <w:ind w:right="116" w:firstLine="283"/>
        <w:rPr>
          <w:i/>
          <w:sz w:val="24"/>
        </w:rPr>
      </w:pPr>
      <w:r>
        <w:rPr>
          <w:i/>
          <w:sz w:val="24"/>
        </w:rPr>
        <w:t>толерантно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относящимся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этническим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общностям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религиозным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конфессиям;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толерантности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мире;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1" w:firstLine="283"/>
        <w:rPr>
          <w:i/>
          <w:sz w:val="24"/>
        </w:rPr>
      </w:pPr>
      <w:r>
        <w:rPr>
          <w:i/>
          <w:sz w:val="24"/>
        </w:rPr>
        <w:t>находить и анализировать социальную информацию о тенденциях развития семьи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обществе;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4" w:firstLine="283"/>
        <w:rPr>
          <w:i/>
          <w:sz w:val="24"/>
        </w:rPr>
      </w:pPr>
      <w:r>
        <w:rPr>
          <w:i/>
          <w:sz w:val="24"/>
        </w:rPr>
        <w:t>выявлять существенные параметры демографической ситуации в России на 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давать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оценку;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19" w:firstLine="283"/>
        <w:rPr>
          <w:i/>
          <w:sz w:val="24"/>
        </w:rPr>
      </w:pPr>
      <w:r>
        <w:rPr>
          <w:i/>
          <w:sz w:val="24"/>
        </w:rPr>
        <w:t>выявл</w:t>
      </w:r>
      <w:r>
        <w:rPr>
          <w:i/>
          <w:sz w:val="24"/>
        </w:rPr>
        <w:t>ять причины и последствия отклоняющегося поведения, объяснять с опорой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преодоления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отклоняющегося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поведения;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71" w:lineRule="exact"/>
        <w:ind w:left="925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численность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динамику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мире 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России.</w:t>
      </w:r>
    </w:p>
    <w:p w:rsidR="00CF51B1" w:rsidRDefault="00CF51B1">
      <w:pPr>
        <w:pStyle w:val="a3"/>
        <w:spacing w:before="4"/>
        <w:ind w:left="0"/>
        <w:jc w:val="left"/>
        <w:rPr>
          <w:i/>
          <w:sz w:val="23"/>
        </w:rPr>
      </w:pPr>
    </w:p>
    <w:p w:rsidR="00CF51B1" w:rsidRDefault="003D0C71">
      <w:pPr>
        <w:pStyle w:val="Heading3"/>
        <w:ind w:left="930"/>
        <w:jc w:val="left"/>
      </w:pPr>
      <w:r>
        <w:t>Политика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1" w:line="237" w:lineRule="auto"/>
        <w:ind w:right="120" w:firstLine="283"/>
        <w:jc w:val="left"/>
        <w:rPr>
          <w:i/>
          <w:sz w:val="24"/>
        </w:rPr>
      </w:pPr>
      <w:r>
        <w:rPr>
          <w:i/>
          <w:sz w:val="24"/>
        </w:rPr>
        <w:t>Находить,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анализировать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формировании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правового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государства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гражданского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Федерации,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проблемы;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4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выделять основные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этапы избирательной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кампании;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в перспективе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осознанно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участвовать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избирательных кампаниях;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4" w:line="237" w:lineRule="auto"/>
        <w:ind w:right="121" w:firstLine="283"/>
        <w:jc w:val="left"/>
        <w:rPr>
          <w:i/>
          <w:sz w:val="24"/>
        </w:rPr>
      </w:pPr>
      <w:r>
        <w:rPr>
          <w:i/>
          <w:sz w:val="24"/>
        </w:rPr>
        <w:t>отбирать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систематизировать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СМИ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функциях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местного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самоуправления;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" w:line="237" w:lineRule="auto"/>
        <w:ind w:right="122" w:firstLine="283"/>
        <w:jc w:val="left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давать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аргументированную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личных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лидеров;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4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политического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процесса в России;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тенденции современного политического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процесса.</w:t>
      </w:r>
    </w:p>
    <w:p w:rsidR="00CF51B1" w:rsidRDefault="00CF51B1">
      <w:pPr>
        <w:pStyle w:val="a3"/>
        <w:spacing w:before="4"/>
        <w:ind w:left="0"/>
        <w:jc w:val="left"/>
        <w:rPr>
          <w:i/>
        </w:rPr>
      </w:pPr>
    </w:p>
    <w:p w:rsidR="00CF51B1" w:rsidRDefault="003D0C71">
      <w:pPr>
        <w:pStyle w:val="Heading3"/>
        <w:ind w:left="930"/>
        <w:jc w:val="left"/>
      </w:pPr>
      <w:r>
        <w:t>Правовое</w:t>
      </w:r>
      <w:r>
        <w:rPr>
          <w:spacing w:val="-2"/>
        </w:rPr>
        <w:t xml:space="preserve"> </w:t>
      </w:r>
      <w:r>
        <w:t>регулирование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отношений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37" w:lineRule="auto"/>
        <w:ind w:right="121" w:firstLine="283"/>
        <w:jc w:val="left"/>
        <w:rPr>
          <w:i/>
          <w:sz w:val="24"/>
        </w:rPr>
      </w:pPr>
      <w:r>
        <w:rPr>
          <w:i/>
          <w:sz w:val="24"/>
        </w:rPr>
        <w:t>Действовать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пределах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правовых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успешного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жизненных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отношений;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3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перечислять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участников законотворческого процес</w:t>
      </w:r>
      <w:r>
        <w:rPr>
          <w:i/>
          <w:sz w:val="24"/>
        </w:rPr>
        <w:t>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раскрывать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функции;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механизм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судебной защиты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прав 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гражданина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РФ;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2" w:line="275" w:lineRule="exact"/>
        <w:ind w:left="925"/>
        <w:jc w:val="left"/>
        <w:rPr>
          <w:i/>
          <w:sz w:val="24"/>
        </w:rPr>
      </w:pPr>
      <w:r>
        <w:rPr>
          <w:i/>
          <w:sz w:val="24"/>
        </w:rPr>
        <w:t>ориентироваться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предпринимательских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правоотношениях;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0" w:firstLine="283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опасность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коррупции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государства;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3" w:firstLine="283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прогнозировать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принимаемых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решений;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42" w:lineRule="auto"/>
        <w:ind w:right="124" w:firstLine="283"/>
        <w:rPr>
          <w:i/>
          <w:sz w:val="24"/>
        </w:rPr>
      </w:pPr>
      <w:r>
        <w:rPr>
          <w:i/>
          <w:sz w:val="24"/>
        </w:rPr>
        <w:t>оценивать происходящие события и поведение людей с точки зрения соответствия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закону;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ind w:right="115" w:firstLine="283"/>
        <w:rPr>
          <w:i/>
          <w:sz w:val="24"/>
        </w:rPr>
      </w:pPr>
      <w:r>
        <w:rPr>
          <w:i/>
          <w:sz w:val="24"/>
        </w:rPr>
        <w:t>характеризовать основные направления деятельности государственных орган</w:t>
      </w:r>
      <w:r>
        <w:rPr>
          <w:i/>
          <w:sz w:val="24"/>
        </w:rPr>
        <w:t>ов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предотвращению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терроризма,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противодействии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терроризму.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6"/>
        </w:tabs>
        <w:spacing w:line="237" w:lineRule="auto"/>
        <w:ind w:right="121" w:firstLine="283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самообразования в 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общественно-научного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(социально-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гуманитарного)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познания 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дальнейшего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получения профессионального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образования;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pgSz w:w="11910" w:h="16840"/>
          <w:pgMar w:top="1040" w:right="440" w:bottom="1240" w:left="1480" w:header="0" w:footer="966" w:gutter="0"/>
          <w:cols w:space="720"/>
        </w:sectPr>
      </w:pP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before="66" w:line="242" w:lineRule="auto"/>
        <w:ind w:right="120" w:firstLine="283"/>
        <w:jc w:val="left"/>
        <w:rPr>
          <w:i/>
          <w:sz w:val="24"/>
        </w:rPr>
      </w:pPr>
      <w:r>
        <w:rPr>
          <w:i/>
          <w:sz w:val="24"/>
        </w:rPr>
        <w:lastRenderedPageBreak/>
        <w:t>использовать современные версии и трактовки важнейших проблем отечественной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всемирной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истории;</w:t>
      </w:r>
    </w:p>
    <w:p w:rsidR="00CF51B1" w:rsidRDefault="003D0C71" w:rsidP="003D0C71">
      <w:pPr>
        <w:pStyle w:val="a4"/>
        <w:numPr>
          <w:ilvl w:val="1"/>
          <w:numId w:val="197"/>
        </w:numPr>
        <w:tabs>
          <w:tab w:val="left" w:pos="925"/>
          <w:tab w:val="left" w:pos="926"/>
        </w:tabs>
        <w:spacing w:line="242" w:lineRule="auto"/>
        <w:ind w:right="125" w:firstLine="283"/>
        <w:jc w:val="left"/>
        <w:rPr>
          <w:i/>
          <w:sz w:val="24"/>
        </w:rPr>
      </w:pPr>
      <w:r>
        <w:rPr>
          <w:i/>
          <w:sz w:val="24"/>
        </w:rPr>
        <w:t>выявлять,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прогнозировать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приоритетов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 учетом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опыта.</w:t>
      </w:r>
    </w:p>
    <w:p w:rsidR="00CF51B1" w:rsidRDefault="00CF51B1">
      <w:pPr>
        <w:pStyle w:val="a3"/>
        <w:ind w:left="0"/>
        <w:jc w:val="left"/>
        <w:rPr>
          <w:i/>
          <w:sz w:val="20"/>
        </w:rPr>
      </w:pPr>
    </w:p>
    <w:p w:rsidR="00CF51B1" w:rsidRDefault="00CF51B1">
      <w:pPr>
        <w:pStyle w:val="a3"/>
        <w:spacing w:before="8"/>
        <w:ind w:left="0"/>
        <w:jc w:val="left"/>
        <w:rPr>
          <w:i/>
          <w:sz w:val="23"/>
        </w:rPr>
      </w:pPr>
    </w:p>
    <w:p w:rsidR="00CF51B1" w:rsidRDefault="003D0C71">
      <w:pPr>
        <w:pStyle w:val="Heading2"/>
        <w:spacing w:before="90" w:line="240" w:lineRule="auto"/>
        <w:ind w:left="3702"/>
      </w:pPr>
      <w:bookmarkStart w:id="12" w:name="Математика:_алгебра_и_начала_математичес"/>
      <w:bookmarkEnd w:id="12"/>
      <w:r>
        <w:t>Математика:</w:t>
      </w:r>
      <w:r>
        <w:rPr>
          <w:spacing w:val="-4"/>
        </w:rPr>
        <w:t xml:space="preserve"> </w:t>
      </w:r>
      <w:r>
        <w:t>алгебра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начала</w:t>
      </w:r>
      <w:r>
        <w:rPr>
          <w:spacing w:val="-6"/>
        </w:rPr>
        <w:t xml:space="preserve"> </w:t>
      </w:r>
      <w:r>
        <w:t>математического</w:t>
      </w:r>
      <w:r>
        <w:rPr>
          <w:spacing w:val="-1"/>
        </w:rPr>
        <w:t xml:space="preserve"> </w:t>
      </w:r>
      <w:r>
        <w:t>анализа,</w:t>
      </w:r>
      <w:r>
        <w:rPr>
          <w:spacing w:val="-3"/>
        </w:rPr>
        <w:t xml:space="preserve"> </w:t>
      </w:r>
      <w:r>
        <w:t>геометрия</w:t>
      </w:r>
      <w:r>
        <w:rPr>
          <w:spacing w:val="-1"/>
        </w:rPr>
        <w:t xml:space="preserve"> </w:t>
      </w:r>
      <w:r w:rsidR="00137732">
        <w:t>(</w:t>
      </w:r>
      <w:r>
        <w:t>11</w:t>
      </w:r>
      <w:r>
        <w:rPr>
          <w:spacing w:val="-5"/>
        </w:rPr>
        <w:t xml:space="preserve"> </w:t>
      </w:r>
      <w:r>
        <w:t>класс)</w:t>
      </w: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spacing w:before="3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5281"/>
        <w:gridCol w:w="142"/>
        <w:gridCol w:w="6946"/>
      </w:tblGrid>
      <w:tr w:rsidR="00137732" w:rsidTr="00137732">
        <w:trPr>
          <w:trHeight w:val="556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69" w:type="dxa"/>
            <w:gridSpan w:val="3"/>
          </w:tcPr>
          <w:p w:rsidR="00137732" w:rsidRDefault="00137732">
            <w:pPr>
              <w:pStyle w:val="TableParagraph"/>
              <w:spacing w:before="1" w:line="275" w:lineRule="exact"/>
              <w:ind w:left="817" w:right="8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  <w:p w:rsidR="00137732" w:rsidRDefault="00137732">
            <w:pPr>
              <w:pStyle w:val="TableParagraph"/>
              <w:spacing w:line="260" w:lineRule="exact"/>
              <w:ind w:left="819" w:right="8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«Проблемно-функциональные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результаты»</w:t>
            </w:r>
          </w:p>
        </w:tc>
      </w:tr>
      <w:tr w:rsidR="00137732" w:rsidTr="00137732">
        <w:trPr>
          <w:trHeight w:val="503"/>
        </w:trPr>
        <w:tc>
          <w:tcPr>
            <w:tcW w:w="2127" w:type="dxa"/>
          </w:tcPr>
          <w:p w:rsidR="00137732" w:rsidRDefault="00137732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Раздел</w:t>
            </w:r>
          </w:p>
        </w:tc>
        <w:tc>
          <w:tcPr>
            <w:tcW w:w="5281" w:type="dxa"/>
          </w:tcPr>
          <w:p w:rsidR="00137732" w:rsidRDefault="00137732">
            <w:pPr>
              <w:pStyle w:val="TableParagraph"/>
              <w:spacing w:line="249" w:lineRule="exact"/>
              <w:ind w:left="413"/>
              <w:rPr>
                <w:b/>
              </w:rPr>
            </w:pPr>
            <w:r>
              <w:rPr>
                <w:b/>
              </w:rPr>
              <w:t>I.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Выпускник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научится</w:t>
            </w:r>
          </w:p>
        </w:tc>
        <w:tc>
          <w:tcPr>
            <w:tcW w:w="7088" w:type="dxa"/>
            <w:gridSpan w:val="2"/>
          </w:tcPr>
          <w:p w:rsidR="00137732" w:rsidRDefault="00137732">
            <w:pPr>
              <w:pStyle w:val="TableParagraph"/>
              <w:spacing w:line="249" w:lineRule="exact"/>
              <w:ind w:left="437"/>
              <w:rPr>
                <w:b/>
              </w:rPr>
            </w:pPr>
            <w:r>
              <w:rPr>
                <w:b/>
              </w:rPr>
              <w:t>III.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Выпускник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получит</w:t>
            </w:r>
          </w:p>
          <w:p w:rsidR="00137732" w:rsidRDefault="00137732">
            <w:pPr>
              <w:pStyle w:val="TableParagraph"/>
              <w:spacing w:before="1" w:line="233" w:lineRule="exact"/>
              <w:ind w:left="451"/>
              <w:rPr>
                <w:b/>
              </w:rPr>
            </w:pPr>
            <w:r>
              <w:rPr>
                <w:b/>
              </w:rPr>
              <w:t>возможность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научиться</w:t>
            </w:r>
          </w:p>
        </w:tc>
      </w:tr>
      <w:tr w:rsidR="00137732" w:rsidTr="00137732">
        <w:trPr>
          <w:trHeight w:val="1044"/>
        </w:trPr>
        <w:tc>
          <w:tcPr>
            <w:tcW w:w="2127" w:type="dxa"/>
          </w:tcPr>
          <w:p w:rsidR="00137732" w:rsidRDefault="00137732">
            <w:pPr>
              <w:pStyle w:val="TableParagraph"/>
              <w:spacing w:before="1"/>
              <w:ind w:right="506"/>
              <w:rPr>
                <w:b/>
              </w:rPr>
            </w:pPr>
            <w:r>
              <w:rPr>
                <w:b/>
              </w:rPr>
              <w:t>Цели освоения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5281" w:type="dxa"/>
          </w:tcPr>
          <w:p w:rsidR="00137732" w:rsidRDefault="00137732">
            <w:pPr>
              <w:pStyle w:val="TableParagraph"/>
              <w:ind w:right="105"/>
            </w:pPr>
            <w:r>
              <w:t>Для использования в</w:t>
            </w:r>
            <w:r>
              <w:rPr>
                <w:spacing w:val="1"/>
              </w:rPr>
              <w:t xml:space="preserve"> </w:t>
            </w:r>
            <w:r>
              <w:t>повседневной</w:t>
            </w:r>
            <w:r>
              <w:rPr>
                <w:spacing w:val="2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обеспечения возможности</w:t>
            </w:r>
            <w:r>
              <w:rPr>
                <w:spacing w:val="1"/>
              </w:rPr>
              <w:t xml:space="preserve"> </w:t>
            </w:r>
            <w:r>
              <w:t>успешного продолжения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специальностям, не связанным</w:t>
            </w:r>
            <w:r>
              <w:rPr>
                <w:spacing w:val="-52"/>
              </w:rPr>
              <w:t xml:space="preserve"> </w:t>
            </w:r>
            <w:r>
              <w:t>с прикладным использованием</w:t>
            </w:r>
            <w:r>
              <w:rPr>
                <w:spacing w:val="-52"/>
              </w:rPr>
              <w:t xml:space="preserve"> </w:t>
            </w:r>
            <w:r>
              <w:t>математики</w:t>
            </w:r>
          </w:p>
        </w:tc>
        <w:tc>
          <w:tcPr>
            <w:tcW w:w="7088" w:type="dxa"/>
            <w:gridSpan w:val="2"/>
          </w:tcPr>
          <w:p w:rsidR="00137732" w:rsidRDefault="00137732">
            <w:pPr>
              <w:pStyle w:val="TableParagraph"/>
              <w:ind w:left="111" w:right="341"/>
              <w:rPr>
                <w:i/>
              </w:rPr>
            </w:pPr>
            <w:r>
              <w:rPr>
                <w:i/>
              </w:rPr>
              <w:t>Для развития мышления,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использования в повседневной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жизни</w:t>
            </w:r>
          </w:p>
          <w:p w:rsidR="00137732" w:rsidRDefault="00137732">
            <w:pPr>
              <w:pStyle w:val="TableParagraph"/>
              <w:ind w:left="111" w:right="231"/>
              <w:rPr>
                <w:i/>
              </w:rPr>
            </w:pPr>
            <w:r>
              <w:rPr>
                <w:i/>
              </w:rPr>
              <w:t>и обеспечения возможности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успешного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продолжения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образования 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специальностям,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связанным</w:t>
            </w:r>
          </w:p>
          <w:p w:rsidR="00137732" w:rsidRDefault="00137732">
            <w:pPr>
              <w:pStyle w:val="TableParagraph"/>
              <w:spacing w:line="250" w:lineRule="exact"/>
              <w:ind w:left="111" w:right="308"/>
              <w:rPr>
                <w:i/>
              </w:rPr>
            </w:pPr>
            <w:r>
              <w:rPr>
                <w:i/>
              </w:rPr>
              <w:t>с прикладным использованием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математики</w:t>
            </w:r>
          </w:p>
        </w:tc>
      </w:tr>
      <w:tr w:rsidR="00137732" w:rsidTr="00137732">
        <w:trPr>
          <w:trHeight w:val="374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369" w:type="dxa"/>
            <w:gridSpan w:val="3"/>
          </w:tcPr>
          <w:p w:rsidR="00137732" w:rsidRDefault="00137732">
            <w:pPr>
              <w:pStyle w:val="TableParagraph"/>
              <w:spacing w:before="63"/>
              <w:ind w:left="5156" w:right="5149"/>
              <w:jc w:val="center"/>
              <w:rPr>
                <w:b/>
              </w:rPr>
            </w:pPr>
            <w:r>
              <w:rPr>
                <w:b/>
              </w:rPr>
              <w:t>Требования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 результатам</w:t>
            </w:r>
          </w:p>
        </w:tc>
      </w:tr>
      <w:tr w:rsidR="00137732" w:rsidTr="00137732">
        <w:trPr>
          <w:trHeight w:val="1394"/>
        </w:trPr>
        <w:tc>
          <w:tcPr>
            <w:tcW w:w="2127" w:type="dxa"/>
          </w:tcPr>
          <w:p w:rsidR="00137732" w:rsidRDefault="00137732">
            <w:pPr>
              <w:pStyle w:val="TableParagraph"/>
              <w:spacing w:before="1"/>
              <w:ind w:right="150"/>
              <w:rPr>
                <w:b/>
                <w:i/>
              </w:rPr>
            </w:pPr>
            <w:r>
              <w:rPr>
                <w:b/>
                <w:i/>
              </w:rPr>
              <w:t>Элементы теории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множеств</w:t>
            </w:r>
            <w:r>
              <w:rPr>
                <w:b/>
                <w:i/>
                <w:spacing w:val="3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математической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логики</w:t>
            </w:r>
          </w:p>
        </w:tc>
        <w:tc>
          <w:tcPr>
            <w:tcW w:w="5423" w:type="dxa"/>
            <w:gridSpan w:val="2"/>
          </w:tcPr>
          <w:p w:rsidR="00137732" w:rsidRDefault="00137732" w:rsidP="003D0C71">
            <w:pPr>
              <w:pStyle w:val="TableParagraph"/>
              <w:numPr>
                <w:ilvl w:val="0"/>
                <w:numId w:val="196"/>
              </w:numPr>
              <w:tabs>
                <w:tab w:val="left" w:pos="465"/>
                <w:tab w:val="left" w:pos="466"/>
              </w:tabs>
              <w:ind w:right="126"/>
            </w:pPr>
            <w:r>
              <w:t>Оперировать на</w:t>
            </w:r>
            <w:r>
              <w:rPr>
                <w:spacing w:val="1"/>
              </w:rPr>
              <w:t xml:space="preserve"> </w:t>
            </w:r>
            <w:r>
              <w:t>базовом</w:t>
            </w:r>
            <w:r>
              <w:rPr>
                <w:spacing w:val="5"/>
              </w:rPr>
              <w:t xml:space="preserve"> </w:t>
            </w:r>
            <w:r>
              <w:t>уровне</w:t>
            </w:r>
            <w:r>
              <w:rPr>
                <w:vertAlign w:val="superscript"/>
              </w:rPr>
              <w:t>1</w:t>
            </w:r>
            <w:r>
              <w:rPr>
                <w:spacing w:val="1"/>
              </w:rPr>
              <w:t xml:space="preserve"> </w:t>
            </w:r>
            <w:r>
              <w:t>понятиями: конечное</w:t>
            </w:r>
            <w:r>
              <w:rPr>
                <w:spacing w:val="1"/>
              </w:rPr>
              <w:t xml:space="preserve"> </w:t>
            </w:r>
            <w:r>
              <w:t>множество,</w:t>
            </w:r>
            <w:r>
              <w:rPr>
                <w:spacing w:val="2"/>
              </w:rPr>
              <w:t xml:space="preserve"> </w:t>
            </w:r>
            <w:r>
              <w:t>элемент</w:t>
            </w:r>
            <w:r>
              <w:rPr>
                <w:spacing w:val="1"/>
              </w:rPr>
              <w:t xml:space="preserve"> </w:t>
            </w:r>
            <w:r>
              <w:t>множества,</w:t>
            </w:r>
            <w:r>
              <w:rPr>
                <w:spacing w:val="1"/>
              </w:rPr>
              <w:t xml:space="preserve"> </w:t>
            </w:r>
            <w:r>
              <w:t>подмножество,</w:t>
            </w:r>
            <w:r>
              <w:rPr>
                <w:spacing w:val="1"/>
              </w:rPr>
              <w:t xml:space="preserve"> </w:t>
            </w:r>
            <w:r>
              <w:t>пересечение 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объединение </w:t>
            </w:r>
            <w:r>
              <w:t>множеств,</w:t>
            </w:r>
            <w:r>
              <w:rPr>
                <w:spacing w:val="-52"/>
              </w:rPr>
              <w:t xml:space="preserve"> </w:t>
            </w:r>
            <w:r>
              <w:t>числовые</w:t>
            </w:r>
            <w:r>
              <w:rPr>
                <w:spacing w:val="-11"/>
              </w:rPr>
              <w:t xml:space="preserve"> </w:t>
            </w:r>
            <w:r>
              <w:t>множества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</w:tc>
        <w:tc>
          <w:tcPr>
            <w:tcW w:w="6946" w:type="dxa"/>
          </w:tcPr>
          <w:p w:rsidR="00137732" w:rsidRDefault="00137732" w:rsidP="003D0C71">
            <w:pPr>
              <w:pStyle w:val="TableParagraph"/>
              <w:numPr>
                <w:ilvl w:val="0"/>
                <w:numId w:val="195"/>
              </w:numPr>
              <w:tabs>
                <w:tab w:val="left" w:pos="466"/>
                <w:tab w:val="left" w:pos="467"/>
              </w:tabs>
              <w:ind w:right="199"/>
              <w:rPr>
                <w:i/>
              </w:rPr>
            </w:pPr>
            <w:r>
              <w:rPr>
                <w:i/>
              </w:rPr>
              <w:t>Оперировать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понятиями: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конечное множество, элемент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множества, подмножество,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пересечение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объединение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множеств,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числовые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множества на координатной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прямой,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отрезок,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интервал,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полуинтервал,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промежуток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выколотой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точкой,</w:t>
            </w:r>
          </w:p>
        </w:tc>
      </w:tr>
    </w:tbl>
    <w:p w:rsidR="00CF51B1" w:rsidRPr="00137732" w:rsidRDefault="00CF51B1" w:rsidP="00137732">
      <w:pPr>
        <w:pStyle w:val="a3"/>
        <w:spacing w:before="6"/>
        <w:ind w:left="0"/>
        <w:jc w:val="left"/>
        <w:rPr>
          <w:b/>
        </w:rPr>
      </w:pPr>
      <w:r w:rsidRPr="00CF51B1">
        <w:pict>
          <v:rect id="_x0000_s2189" style="position:absolute;margin-left:92.2pt;margin-top:16.1pt;width:144.05pt;height:.7pt;z-index:-1572864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CF51B1" w:rsidRDefault="00CF51B1">
      <w:pPr>
        <w:pStyle w:val="a3"/>
        <w:spacing w:before="10"/>
        <w:ind w:left="0"/>
        <w:jc w:val="left"/>
        <w:rPr>
          <w:b/>
          <w:sz w:val="23"/>
        </w:rPr>
      </w:pPr>
    </w:p>
    <w:p w:rsidR="00CF51B1" w:rsidRDefault="003D0C71">
      <w:pPr>
        <w:ind w:left="533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Здесь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далее: распознавать</w:t>
      </w:r>
      <w:r>
        <w:rPr>
          <w:spacing w:val="-3"/>
          <w:sz w:val="20"/>
        </w:rPr>
        <w:t xml:space="preserve"> </w:t>
      </w:r>
      <w:r>
        <w:rPr>
          <w:sz w:val="20"/>
        </w:rPr>
        <w:t>конкретные</w:t>
      </w:r>
      <w:r>
        <w:rPr>
          <w:spacing w:val="-6"/>
          <w:sz w:val="20"/>
        </w:rPr>
        <w:t xml:space="preserve"> </w:t>
      </w:r>
      <w:r>
        <w:rPr>
          <w:sz w:val="20"/>
        </w:rPr>
        <w:t>примеры</w:t>
      </w:r>
      <w:r>
        <w:rPr>
          <w:spacing w:val="-3"/>
          <w:sz w:val="20"/>
        </w:rPr>
        <w:t xml:space="preserve"> </w:t>
      </w:r>
      <w:r>
        <w:rPr>
          <w:sz w:val="20"/>
        </w:rPr>
        <w:t>общих</w:t>
      </w:r>
      <w:r>
        <w:rPr>
          <w:spacing w:val="2"/>
          <w:sz w:val="20"/>
        </w:rPr>
        <w:t xml:space="preserve"> </w:t>
      </w:r>
      <w:r>
        <w:rPr>
          <w:sz w:val="20"/>
        </w:rPr>
        <w:t>понятий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характерным признакам, выполнять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определением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простейшими</w:t>
      </w:r>
      <w:r>
        <w:rPr>
          <w:spacing w:val="1"/>
          <w:sz w:val="20"/>
        </w:rPr>
        <w:t xml:space="preserve"> </w:t>
      </w:r>
      <w:r>
        <w:rPr>
          <w:sz w:val="20"/>
        </w:rPr>
        <w:t>свойствами</w:t>
      </w:r>
      <w:r>
        <w:rPr>
          <w:spacing w:val="-1"/>
          <w:sz w:val="20"/>
        </w:rPr>
        <w:t xml:space="preserve"> </w:t>
      </w:r>
      <w:r>
        <w:rPr>
          <w:sz w:val="20"/>
        </w:rPr>
        <w:t>понятий,</w:t>
      </w:r>
      <w:r>
        <w:rPr>
          <w:spacing w:val="4"/>
          <w:sz w:val="20"/>
        </w:rPr>
        <w:t xml:space="preserve"> </w:t>
      </w:r>
      <w:r>
        <w:rPr>
          <w:sz w:val="20"/>
        </w:rPr>
        <w:t>конкретизировать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примерами</w:t>
      </w:r>
      <w:r>
        <w:rPr>
          <w:spacing w:val="2"/>
          <w:sz w:val="20"/>
        </w:rPr>
        <w:t xml:space="preserve"> </w:t>
      </w:r>
      <w:r>
        <w:rPr>
          <w:sz w:val="20"/>
        </w:rPr>
        <w:t>общие</w:t>
      </w:r>
      <w:r>
        <w:rPr>
          <w:spacing w:val="-1"/>
          <w:sz w:val="20"/>
        </w:rPr>
        <w:t xml:space="preserve"> </w:t>
      </w:r>
      <w:r>
        <w:rPr>
          <w:sz w:val="20"/>
        </w:rPr>
        <w:t>понятия.</w:t>
      </w:r>
    </w:p>
    <w:p w:rsidR="00CF51B1" w:rsidRDefault="003D0C71">
      <w:pPr>
        <w:spacing w:before="1"/>
        <w:ind w:left="533" w:right="944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5"/>
          <w:sz w:val="20"/>
        </w:rPr>
        <w:t xml:space="preserve"> </w:t>
      </w:r>
      <w:r>
        <w:rPr>
          <w:sz w:val="20"/>
        </w:rPr>
        <w:t>Здесь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далее;</w:t>
      </w:r>
      <w:r>
        <w:rPr>
          <w:spacing w:val="-1"/>
          <w:sz w:val="20"/>
        </w:rPr>
        <w:t xml:space="preserve"> </w:t>
      </w:r>
      <w:r>
        <w:rPr>
          <w:sz w:val="20"/>
        </w:rPr>
        <w:t>знать</w:t>
      </w:r>
      <w:r>
        <w:rPr>
          <w:spacing w:val="2"/>
          <w:sz w:val="20"/>
        </w:rPr>
        <w:t xml:space="preserve"> </w:t>
      </w:r>
      <w:r>
        <w:rPr>
          <w:sz w:val="20"/>
        </w:rPr>
        <w:t>определение понятия,</w:t>
      </w:r>
      <w:r>
        <w:rPr>
          <w:spacing w:val="9"/>
          <w:sz w:val="20"/>
        </w:rPr>
        <w:t xml:space="preserve"> </w:t>
      </w:r>
      <w:r>
        <w:rPr>
          <w:sz w:val="20"/>
        </w:rPr>
        <w:t>уметь</w:t>
      </w:r>
      <w:r>
        <w:rPr>
          <w:spacing w:val="1"/>
          <w:sz w:val="20"/>
        </w:rPr>
        <w:t xml:space="preserve"> </w:t>
      </w:r>
      <w:r>
        <w:rPr>
          <w:sz w:val="20"/>
        </w:rPr>
        <w:t>пояснять</w:t>
      </w:r>
      <w:r>
        <w:rPr>
          <w:spacing w:val="3"/>
          <w:sz w:val="20"/>
        </w:rPr>
        <w:t xml:space="preserve"> </w:t>
      </w:r>
      <w:r>
        <w:rPr>
          <w:sz w:val="20"/>
        </w:rPr>
        <w:t>его</w:t>
      </w:r>
      <w:r>
        <w:rPr>
          <w:spacing w:val="-2"/>
          <w:sz w:val="20"/>
        </w:rPr>
        <w:t xml:space="preserve"> </w:t>
      </w:r>
      <w:r>
        <w:rPr>
          <w:sz w:val="20"/>
        </w:rPr>
        <w:t>смысл,</w:t>
      </w:r>
      <w:r>
        <w:rPr>
          <w:spacing w:val="5"/>
          <w:sz w:val="20"/>
        </w:rPr>
        <w:t xml:space="preserve"> </w:t>
      </w:r>
      <w:r>
        <w:rPr>
          <w:sz w:val="20"/>
        </w:rPr>
        <w:t>уметь</w:t>
      </w:r>
      <w:r>
        <w:rPr>
          <w:spacing w:val="2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3"/>
          <w:sz w:val="20"/>
        </w:rPr>
        <w:t xml:space="preserve"> </w:t>
      </w:r>
      <w:r>
        <w:rPr>
          <w:sz w:val="20"/>
        </w:rPr>
        <w:t>понятие и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-3"/>
          <w:sz w:val="20"/>
        </w:rPr>
        <w:t xml:space="preserve"> </w:t>
      </w:r>
      <w:r>
        <w:rPr>
          <w:sz w:val="20"/>
        </w:rPr>
        <w:t>свойства</w:t>
      </w:r>
      <w:r>
        <w:rPr>
          <w:spacing w:val="5"/>
          <w:sz w:val="20"/>
        </w:rPr>
        <w:t xml:space="preserve"> </w:t>
      </w:r>
      <w:r>
        <w:rPr>
          <w:sz w:val="20"/>
        </w:rPr>
        <w:t>при</w:t>
      </w:r>
      <w:r>
        <w:rPr>
          <w:spacing w:val="3"/>
          <w:sz w:val="20"/>
        </w:rPr>
        <w:t xml:space="preserve"> </w:t>
      </w:r>
      <w:r>
        <w:rPr>
          <w:sz w:val="20"/>
        </w:rPr>
        <w:t>проведении</w:t>
      </w:r>
      <w:r>
        <w:rPr>
          <w:spacing w:val="1"/>
          <w:sz w:val="20"/>
        </w:rPr>
        <w:t xml:space="preserve"> </w:t>
      </w:r>
      <w:r>
        <w:rPr>
          <w:sz w:val="20"/>
        </w:rPr>
        <w:t>рассуждений,</w:t>
      </w:r>
      <w:r>
        <w:rPr>
          <w:spacing w:val="4"/>
          <w:sz w:val="20"/>
        </w:rPr>
        <w:t xml:space="preserve"> </w:t>
      </w:r>
      <w:r>
        <w:rPr>
          <w:sz w:val="20"/>
        </w:rPr>
        <w:t>решении задач.</w:t>
      </w:r>
      <w:r>
        <w:rPr>
          <w:spacing w:val="1"/>
          <w:sz w:val="20"/>
        </w:rPr>
        <w:t xml:space="preserve"> </w:t>
      </w:r>
      <w:r>
        <w:rPr>
          <w:sz w:val="20"/>
          <w:vertAlign w:val="superscript"/>
        </w:rPr>
        <w:t>3</w:t>
      </w:r>
      <w:r>
        <w:rPr>
          <w:sz w:val="20"/>
        </w:rPr>
        <w:t xml:space="preserve"> Здесь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далее:</w:t>
      </w:r>
      <w:r>
        <w:rPr>
          <w:spacing w:val="-5"/>
          <w:sz w:val="20"/>
        </w:rPr>
        <w:t xml:space="preserve"> </w:t>
      </w:r>
      <w:r>
        <w:rPr>
          <w:sz w:val="20"/>
        </w:rPr>
        <w:t>знать</w:t>
      </w:r>
      <w:r>
        <w:rPr>
          <w:spacing w:val="-3"/>
          <w:sz w:val="20"/>
        </w:rPr>
        <w:t xml:space="preserve"> </w:t>
      </w:r>
      <w:r>
        <w:rPr>
          <w:sz w:val="20"/>
        </w:rPr>
        <w:t>определение</w:t>
      </w:r>
      <w:r>
        <w:rPr>
          <w:spacing w:val="-5"/>
          <w:sz w:val="20"/>
        </w:rPr>
        <w:t xml:space="preserve"> </w:t>
      </w:r>
      <w:r>
        <w:rPr>
          <w:sz w:val="20"/>
        </w:rPr>
        <w:t>понятия, знать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уметь</w:t>
      </w:r>
      <w:r>
        <w:rPr>
          <w:spacing w:val="3"/>
          <w:sz w:val="20"/>
        </w:rPr>
        <w:t xml:space="preserve"> </w:t>
      </w:r>
      <w:r>
        <w:rPr>
          <w:sz w:val="20"/>
        </w:rPr>
        <w:t>обосновывать</w:t>
      </w:r>
      <w:r>
        <w:rPr>
          <w:spacing w:val="-2"/>
          <w:sz w:val="20"/>
        </w:rPr>
        <w:t xml:space="preserve"> </w:t>
      </w:r>
      <w:r>
        <w:rPr>
          <w:sz w:val="20"/>
        </w:rPr>
        <w:t>свойства (признаки, если</w:t>
      </w:r>
      <w:r>
        <w:rPr>
          <w:spacing w:val="-4"/>
          <w:sz w:val="20"/>
        </w:rPr>
        <w:t xml:space="preserve"> </w:t>
      </w:r>
      <w:r>
        <w:rPr>
          <w:sz w:val="20"/>
        </w:rPr>
        <w:t>они</w:t>
      </w:r>
      <w:r>
        <w:rPr>
          <w:spacing w:val="-4"/>
          <w:sz w:val="20"/>
        </w:rPr>
        <w:t xml:space="preserve"> </w:t>
      </w:r>
      <w:r>
        <w:rPr>
          <w:sz w:val="20"/>
        </w:rPr>
        <w:t>есть)</w:t>
      </w:r>
      <w:r>
        <w:rPr>
          <w:spacing w:val="-2"/>
          <w:sz w:val="20"/>
        </w:rPr>
        <w:t xml:space="preserve"> </w:t>
      </w:r>
      <w:r>
        <w:rPr>
          <w:sz w:val="20"/>
        </w:rPr>
        <w:t>понятия, характеризовать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связи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10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-4"/>
          <w:sz w:val="20"/>
        </w:rPr>
        <w:t xml:space="preserve"> </w:t>
      </w:r>
      <w:r>
        <w:rPr>
          <w:sz w:val="20"/>
        </w:rPr>
        <w:t>понятиями,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представляя</w:t>
      </w:r>
      <w:r>
        <w:rPr>
          <w:spacing w:val="-2"/>
          <w:sz w:val="20"/>
        </w:rPr>
        <w:t xml:space="preserve"> </w:t>
      </w:r>
      <w:r>
        <w:rPr>
          <w:sz w:val="20"/>
        </w:rPr>
        <w:t>одно</w:t>
      </w:r>
      <w:r>
        <w:rPr>
          <w:spacing w:val="-5"/>
          <w:sz w:val="20"/>
        </w:rPr>
        <w:t xml:space="preserve"> </w:t>
      </w:r>
      <w:r>
        <w:rPr>
          <w:sz w:val="20"/>
        </w:rPr>
        <w:t>понятие</w:t>
      </w:r>
      <w:r>
        <w:rPr>
          <w:spacing w:val="-4"/>
          <w:sz w:val="20"/>
        </w:rPr>
        <w:t xml:space="preserve"> </w:t>
      </w:r>
      <w:r>
        <w:rPr>
          <w:sz w:val="20"/>
        </w:rPr>
        <w:t>как</w:t>
      </w:r>
      <w:r>
        <w:rPr>
          <w:spacing w:val="-2"/>
          <w:sz w:val="20"/>
        </w:rPr>
        <w:t xml:space="preserve"> </w:t>
      </w:r>
      <w:r>
        <w:rPr>
          <w:sz w:val="20"/>
        </w:rPr>
        <w:t>часть</w:t>
      </w:r>
      <w:r>
        <w:rPr>
          <w:spacing w:val="-2"/>
          <w:sz w:val="20"/>
        </w:rPr>
        <w:t xml:space="preserve"> </w:t>
      </w:r>
      <w:r>
        <w:rPr>
          <w:sz w:val="20"/>
        </w:rPr>
        <w:t>целостного</w:t>
      </w:r>
      <w:r>
        <w:rPr>
          <w:spacing w:val="-5"/>
          <w:sz w:val="20"/>
        </w:rPr>
        <w:t xml:space="preserve"> </w:t>
      </w:r>
      <w:r>
        <w:rPr>
          <w:sz w:val="20"/>
        </w:rPr>
        <w:t>комплекса,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-2"/>
          <w:sz w:val="20"/>
        </w:rPr>
        <w:t xml:space="preserve"> </w:t>
      </w:r>
      <w:r>
        <w:rPr>
          <w:sz w:val="20"/>
        </w:rPr>
        <w:t>понятие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его</w:t>
      </w:r>
      <w:r>
        <w:rPr>
          <w:spacing w:val="-5"/>
          <w:sz w:val="20"/>
        </w:rPr>
        <w:t xml:space="preserve"> </w:t>
      </w:r>
      <w:r>
        <w:rPr>
          <w:sz w:val="20"/>
        </w:rPr>
        <w:t>свойства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проведении</w:t>
      </w:r>
      <w:r>
        <w:rPr>
          <w:spacing w:val="3"/>
          <w:sz w:val="20"/>
        </w:rPr>
        <w:t xml:space="preserve"> </w:t>
      </w:r>
      <w:r>
        <w:rPr>
          <w:sz w:val="20"/>
        </w:rPr>
        <w:t>рассуждений,</w:t>
      </w:r>
      <w:r>
        <w:rPr>
          <w:spacing w:val="1"/>
          <w:sz w:val="20"/>
        </w:rPr>
        <w:t xml:space="preserve"> </w:t>
      </w:r>
      <w:r>
        <w:rPr>
          <w:sz w:val="20"/>
        </w:rPr>
        <w:t>доказательств,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решении</w:t>
      </w:r>
      <w:r>
        <w:rPr>
          <w:spacing w:val="-2"/>
          <w:sz w:val="20"/>
        </w:rPr>
        <w:t xml:space="preserve"> </w:t>
      </w:r>
      <w:r>
        <w:rPr>
          <w:sz w:val="20"/>
        </w:rPr>
        <w:t>задач.</w:t>
      </w:r>
    </w:p>
    <w:p w:rsidR="00CF51B1" w:rsidRDefault="003D0C71">
      <w:pPr>
        <w:spacing w:before="8"/>
        <w:ind w:right="271"/>
        <w:jc w:val="right"/>
        <w:rPr>
          <w:rFonts w:ascii="Calibri"/>
        </w:rPr>
      </w:pPr>
      <w:r>
        <w:rPr>
          <w:rFonts w:ascii="Calibri"/>
        </w:rPr>
        <w:t>37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8"/>
          <w:pgSz w:w="16840" w:h="11910" w:orient="landscape"/>
          <w:pgMar w:top="1100" w:right="860" w:bottom="280" w:left="60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6"/>
        <w:gridCol w:w="5423"/>
        <w:gridCol w:w="6946"/>
      </w:tblGrid>
      <w:tr w:rsidR="00137732" w:rsidTr="00137732">
        <w:trPr>
          <w:trHeight w:val="4923"/>
        </w:trPr>
        <w:tc>
          <w:tcPr>
            <w:tcW w:w="1816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5423" w:type="dxa"/>
          </w:tcPr>
          <w:p w:rsidR="00137732" w:rsidRDefault="00137732">
            <w:pPr>
              <w:pStyle w:val="TableParagraph"/>
              <w:spacing w:line="242" w:lineRule="auto"/>
              <w:ind w:left="465" w:right="212"/>
            </w:pPr>
            <w:r>
              <w:t>координатной прямой,</w:t>
            </w:r>
            <w:r>
              <w:rPr>
                <w:spacing w:val="-52"/>
              </w:rPr>
              <w:t xml:space="preserve"> </w:t>
            </w:r>
            <w:r>
              <w:t>отрезок,</w:t>
            </w:r>
            <w:r>
              <w:rPr>
                <w:spacing w:val="3"/>
              </w:rPr>
              <w:t xml:space="preserve"> </w:t>
            </w:r>
            <w:r>
              <w:t>интервал;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4"/>
              </w:numPr>
              <w:tabs>
                <w:tab w:val="left" w:pos="465"/>
                <w:tab w:val="left" w:pos="466"/>
              </w:tabs>
              <w:ind w:right="109"/>
              <w:rPr>
                <w:rFonts w:ascii="Symbol" w:hAnsi="Symbol"/>
              </w:rPr>
            </w:pPr>
            <w:r>
              <w:t>оперировать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базовом</w:t>
            </w:r>
            <w:r>
              <w:rPr>
                <w:spacing w:val="-52"/>
              </w:rPr>
              <w:t xml:space="preserve"> </w:t>
            </w:r>
            <w:r>
              <w:t>уровне понятиями:</w:t>
            </w:r>
            <w:r>
              <w:rPr>
                <w:spacing w:val="1"/>
              </w:rPr>
              <w:t xml:space="preserve"> </w:t>
            </w:r>
            <w:r>
              <w:t>утверждение,</w:t>
            </w:r>
            <w:r>
              <w:rPr>
                <w:spacing w:val="1"/>
              </w:rPr>
              <w:t xml:space="preserve"> </w:t>
            </w:r>
            <w:r>
              <w:t>отрицание</w:t>
            </w:r>
            <w:r>
              <w:rPr>
                <w:spacing w:val="1"/>
              </w:rPr>
              <w:t xml:space="preserve"> </w:t>
            </w:r>
            <w:r>
              <w:t>утверждения, истинные</w:t>
            </w:r>
            <w:r>
              <w:rPr>
                <w:spacing w:val="-52"/>
              </w:rPr>
              <w:t xml:space="preserve"> </w:t>
            </w:r>
            <w:r>
              <w:t>и ложные утверждения,</w:t>
            </w:r>
            <w:r>
              <w:rPr>
                <w:spacing w:val="-52"/>
              </w:rPr>
              <w:t xml:space="preserve"> </w:t>
            </w:r>
            <w:r>
              <w:t>причина, следствие,</w:t>
            </w:r>
            <w:r>
              <w:rPr>
                <w:spacing w:val="1"/>
              </w:rPr>
              <w:t xml:space="preserve"> </w:t>
            </w:r>
            <w:r>
              <w:t>частный случай общего</w:t>
            </w:r>
            <w:r>
              <w:rPr>
                <w:spacing w:val="-52"/>
              </w:rPr>
              <w:t xml:space="preserve"> </w:t>
            </w:r>
            <w:r>
              <w:t>утверждения,</w:t>
            </w:r>
            <w:r>
              <w:rPr>
                <w:spacing w:val="1"/>
              </w:rPr>
              <w:t xml:space="preserve"> </w:t>
            </w:r>
            <w:r>
              <w:t>контрпример;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4"/>
              </w:numPr>
              <w:tabs>
                <w:tab w:val="left" w:pos="465"/>
                <w:tab w:val="left" w:pos="466"/>
              </w:tabs>
              <w:ind w:right="117"/>
              <w:rPr>
                <w:rFonts w:ascii="Symbol" w:hAnsi="Symbol"/>
              </w:rPr>
            </w:pPr>
            <w:r>
              <w:t>находить</w:t>
            </w:r>
            <w:r>
              <w:rPr>
                <w:spacing w:val="-6"/>
              </w:rPr>
              <w:t xml:space="preserve"> </w:t>
            </w:r>
            <w:r>
              <w:t>пересечение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объединение двух</w:t>
            </w:r>
            <w:r>
              <w:rPr>
                <w:spacing w:val="1"/>
              </w:rPr>
              <w:t xml:space="preserve"> </w:t>
            </w:r>
            <w:r>
              <w:t>множеств,</w:t>
            </w:r>
            <w:r>
              <w:rPr>
                <w:spacing w:val="1"/>
              </w:rPr>
              <w:t xml:space="preserve"> </w:t>
            </w:r>
            <w:r>
              <w:t>представленных</w:t>
            </w:r>
            <w:r>
              <w:rPr>
                <w:spacing w:val="1"/>
              </w:rPr>
              <w:t xml:space="preserve"> </w:t>
            </w:r>
            <w:r>
              <w:t>графически</w:t>
            </w:r>
            <w:r>
              <w:rPr>
                <w:spacing w:val="8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числовой</w:t>
            </w:r>
            <w:r>
              <w:rPr>
                <w:spacing w:val="2"/>
              </w:rPr>
              <w:t xml:space="preserve"> </w:t>
            </w:r>
            <w:r>
              <w:t>прямой;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4"/>
              </w:numPr>
              <w:tabs>
                <w:tab w:val="left" w:pos="465"/>
                <w:tab w:val="left" w:pos="466"/>
              </w:tabs>
              <w:ind w:right="178"/>
              <w:rPr>
                <w:rFonts w:ascii="Symbol" w:hAnsi="Symbol"/>
              </w:rPr>
            </w:pPr>
            <w:r>
              <w:t>строить на числовой</w:t>
            </w:r>
            <w:r>
              <w:rPr>
                <w:spacing w:val="1"/>
              </w:rPr>
              <w:t xml:space="preserve"> </w:t>
            </w:r>
            <w:r>
              <w:t>прямой подмножество</w:t>
            </w:r>
            <w:r>
              <w:rPr>
                <w:spacing w:val="1"/>
              </w:rPr>
              <w:t xml:space="preserve"> </w:t>
            </w:r>
            <w:r>
              <w:t>числового множества,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заданное </w:t>
            </w:r>
            <w:r>
              <w:t>простейшими</w:t>
            </w:r>
            <w:r>
              <w:rPr>
                <w:spacing w:val="-52"/>
              </w:rPr>
              <w:t xml:space="preserve"> </w:t>
            </w:r>
            <w:r>
              <w:t>условиями;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4"/>
              </w:numPr>
              <w:tabs>
                <w:tab w:val="left" w:pos="465"/>
                <w:tab w:val="left" w:pos="466"/>
                <w:tab w:val="left" w:pos="2395"/>
              </w:tabs>
              <w:ind w:right="140"/>
              <w:rPr>
                <w:rFonts w:ascii="Symbol" w:hAnsi="Symbol"/>
              </w:rPr>
            </w:pPr>
            <w:r>
              <w:t>распознавать ложные</w:t>
            </w:r>
            <w:r>
              <w:rPr>
                <w:spacing w:val="1"/>
              </w:rPr>
              <w:t xml:space="preserve"> </w:t>
            </w:r>
            <w:r>
              <w:t>утверждения, ошибки в</w:t>
            </w:r>
            <w:r>
              <w:rPr>
                <w:spacing w:val="-52"/>
              </w:rPr>
              <w:t xml:space="preserve"> </w:t>
            </w:r>
            <w:r>
              <w:t>рассуждениях,</w:t>
            </w:r>
            <w:r>
              <w:tab/>
              <w:t>в</w:t>
            </w:r>
            <w:r>
              <w:rPr>
                <w:spacing w:val="1"/>
              </w:rPr>
              <w:t xml:space="preserve"> </w:t>
            </w:r>
            <w:r>
              <w:t>том числе 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контрпримеров.</w:t>
            </w:r>
          </w:p>
          <w:p w:rsidR="00137732" w:rsidRDefault="00137732">
            <w:pPr>
              <w:pStyle w:val="TableParagraph"/>
              <w:spacing w:before="11"/>
              <w:ind w:left="0"/>
              <w:rPr>
                <w:rFonts w:ascii="Calibri"/>
                <w:sz w:val="19"/>
              </w:rPr>
            </w:pPr>
          </w:p>
          <w:p w:rsidR="00137732" w:rsidRDefault="00137732">
            <w:pPr>
              <w:pStyle w:val="TableParagraph"/>
              <w:ind w:left="465" w:right="43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 изучении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4"/>
              </w:numPr>
              <w:tabs>
                <w:tab w:val="left" w:pos="466"/>
              </w:tabs>
              <w:spacing w:before="3" w:line="268" w:lineRule="exact"/>
              <w:jc w:val="both"/>
              <w:rPr>
                <w:rFonts w:ascii="Symbol" w:hAnsi="Symbol"/>
                <w:color w:val="404040"/>
              </w:rPr>
            </w:pPr>
            <w:r>
              <w:t>использовать</w:t>
            </w:r>
            <w:r>
              <w:rPr>
                <w:spacing w:val="-2"/>
              </w:rPr>
              <w:t xml:space="preserve"> </w:t>
            </w:r>
            <w:r>
              <w:t>числовые</w:t>
            </w:r>
          </w:p>
        </w:tc>
        <w:tc>
          <w:tcPr>
            <w:tcW w:w="6946" w:type="dxa"/>
          </w:tcPr>
          <w:p w:rsidR="00137732" w:rsidRDefault="00137732">
            <w:pPr>
              <w:pStyle w:val="TableParagraph"/>
              <w:spacing w:line="242" w:lineRule="auto"/>
              <w:ind w:left="466" w:right="405"/>
              <w:rPr>
                <w:i/>
              </w:rPr>
            </w:pPr>
            <w:r>
              <w:rPr>
                <w:i/>
              </w:rPr>
              <w:t>графическое представление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множеств на координатной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плоскости;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3"/>
              </w:numPr>
              <w:tabs>
                <w:tab w:val="left" w:pos="466"/>
                <w:tab w:val="left" w:pos="467"/>
              </w:tabs>
              <w:ind w:right="339"/>
              <w:rPr>
                <w:i/>
              </w:rPr>
            </w:pPr>
            <w:r>
              <w:rPr>
                <w:i/>
              </w:rPr>
              <w:t>оперировать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понятиями: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утверждение,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отрицание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утверждения,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истинные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ложные утверждения,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причина, следствие, частный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случай общего утверждения,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контрпример;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3"/>
              </w:numPr>
              <w:tabs>
                <w:tab w:val="left" w:pos="466"/>
                <w:tab w:val="left" w:pos="467"/>
              </w:tabs>
              <w:spacing w:line="235" w:lineRule="auto"/>
              <w:ind w:right="440"/>
              <w:rPr>
                <w:i/>
              </w:rPr>
            </w:pPr>
            <w:r>
              <w:rPr>
                <w:i/>
              </w:rPr>
              <w:t>проверять принадлежность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элемента множеству;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3"/>
              </w:numPr>
              <w:tabs>
                <w:tab w:val="left" w:pos="466"/>
                <w:tab w:val="left" w:pos="467"/>
              </w:tabs>
              <w:ind w:right="138"/>
              <w:rPr>
                <w:i/>
              </w:rPr>
            </w:pPr>
            <w:r>
              <w:rPr>
                <w:i/>
              </w:rPr>
              <w:t>находить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пересечение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объединение множеств, в 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числе представленных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графически на числовой прямой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координатной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плоскости;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3"/>
              </w:numPr>
              <w:tabs>
                <w:tab w:val="left" w:pos="466"/>
                <w:tab w:val="left" w:pos="467"/>
              </w:tabs>
              <w:ind w:right="286"/>
              <w:rPr>
                <w:i/>
              </w:rPr>
            </w:pPr>
            <w:r>
              <w:rPr>
                <w:i/>
              </w:rPr>
              <w:t>проводить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доказательные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рассуждения для обоснования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истинности утверждений.</w:t>
            </w:r>
          </w:p>
          <w:p w:rsidR="00137732" w:rsidRDefault="00137732">
            <w:pPr>
              <w:pStyle w:val="TableParagraph"/>
              <w:spacing w:before="7"/>
              <w:ind w:left="0"/>
              <w:rPr>
                <w:rFonts w:ascii="Calibri"/>
                <w:sz w:val="20"/>
              </w:rPr>
            </w:pPr>
          </w:p>
          <w:p w:rsidR="00137732" w:rsidRDefault="00137732">
            <w:pPr>
              <w:pStyle w:val="TableParagraph"/>
              <w:ind w:left="466" w:right="466" w:hanging="356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повседневной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изучении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3"/>
              </w:numPr>
              <w:tabs>
                <w:tab w:val="left" w:pos="466"/>
                <w:tab w:val="left" w:pos="467"/>
              </w:tabs>
              <w:spacing w:before="2"/>
              <w:ind w:right="247"/>
              <w:rPr>
                <w:i/>
              </w:rPr>
            </w:pPr>
            <w:r>
              <w:rPr>
                <w:i/>
              </w:rPr>
              <w:t>использовать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числовые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множества на координатной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прямой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координатной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плоскости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 описания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реальных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процессов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явлений;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3"/>
              </w:numPr>
              <w:tabs>
                <w:tab w:val="left" w:pos="466"/>
                <w:tab w:val="left" w:pos="467"/>
              </w:tabs>
              <w:ind w:right="615"/>
              <w:rPr>
                <w:i/>
              </w:rPr>
            </w:pPr>
            <w:r>
              <w:rPr>
                <w:i/>
              </w:rPr>
              <w:t>проводить доказательные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рассуждения в ситуациях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повседневной жизни, 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решении задач из других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предметов</w:t>
            </w:r>
          </w:p>
        </w:tc>
      </w:tr>
    </w:tbl>
    <w:p w:rsidR="00CF51B1" w:rsidRDefault="00CF51B1">
      <w:pPr>
        <w:sectPr w:rsidR="00CF51B1">
          <w:footerReference w:type="default" r:id="rId9"/>
          <w:pgSz w:w="16840" w:h="11910" w:orient="landscape"/>
          <w:pgMar w:top="1100" w:right="860" w:bottom="1160" w:left="600" w:header="0" w:footer="966" w:gutter="0"/>
          <w:pgNumType w:start="38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5423"/>
        <w:gridCol w:w="7725"/>
      </w:tblGrid>
      <w:tr w:rsidR="00137732" w:rsidTr="00137732">
        <w:trPr>
          <w:trHeight w:val="1095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5423" w:type="dxa"/>
          </w:tcPr>
          <w:p w:rsidR="00137732" w:rsidRDefault="00137732">
            <w:pPr>
              <w:pStyle w:val="TableParagraph"/>
              <w:ind w:left="465" w:right="140"/>
            </w:pPr>
            <w:r>
              <w:t>множества</w:t>
            </w:r>
            <w:r>
              <w:rPr>
                <w:spacing w:val="4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координатной прямой</w:t>
            </w:r>
            <w:r>
              <w:rPr>
                <w:spacing w:val="1"/>
              </w:rPr>
              <w:t xml:space="preserve"> </w:t>
            </w:r>
            <w:r>
              <w:t>для описания реальных</w:t>
            </w:r>
            <w:r>
              <w:rPr>
                <w:spacing w:val="-52"/>
              </w:rPr>
              <w:t xml:space="preserve"> </w:t>
            </w:r>
            <w:r>
              <w:t>процессов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явлений;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2"/>
              </w:numPr>
              <w:tabs>
                <w:tab w:val="left" w:pos="465"/>
                <w:tab w:val="left" w:pos="466"/>
              </w:tabs>
              <w:ind w:right="271"/>
            </w:pPr>
            <w:r>
              <w:t>проводить логические</w:t>
            </w:r>
            <w:r>
              <w:rPr>
                <w:spacing w:val="-53"/>
              </w:rPr>
              <w:t xml:space="preserve"> </w:t>
            </w:r>
            <w:r>
              <w:t>рассуждения</w:t>
            </w:r>
            <w:r>
              <w:rPr>
                <w:spacing w:val="2"/>
              </w:rPr>
              <w:t xml:space="preserve"> </w:t>
            </w:r>
            <w:r>
              <w:t>в</w:t>
            </w:r>
          </w:p>
          <w:p w:rsidR="00137732" w:rsidRDefault="00137732">
            <w:pPr>
              <w:pStyle w:val="TableParagraph"/>
              <w:spacing w:line="250" w:lineRule="exact"/>
              <w:ind w:left="465" w:right="405"/>
            </w:pPr>
            <w:r>
              <w:t>ситуациях</w:t>
            </w:r>
            <w:r>
              <w:rPr>
                <w:spacing w:val="1"/>
              </w:rPr>
              <w:t xml:space="preserve"> </w:t>
            </w:r>
            <w:r>
              <w:t>повседневной</w:t>
            </w:r>
            <w:r>
              <w:rPr>
                <w:spacing w:val="-14"/>
              </w:rPr>
              <w:t xml:space="preserve"> </w:t>
            </w:r>
            <w:r>
              <w:t>жизни</w:t>
            </w:r>
          </w:p>
        </w:tc>
        <w:tc>
          <w:tcPr>
            <w:tcW w:w="7725" w:type="dxa"/>
          </w:tcPr>
          <w:p w:rsidR="00137732" w:rsidRDefault="00137732">
            <w:pPr>
              <w:pStyle w:val="TableParagraph"/>
              <w:ind w:left="0"/>
            </w:pPr>
          </w:p>
        </w:tc>
      </w:tr>
      <w:tr w:rsidR="00137732" w:rsidTr="00137732">
        <w:trPr>
          <w:trHeight w:val="2967"/>
        </w:trPr>
        <w:tc>
          <w:tcPr>
            <w:tcW w:w="2127" w:type="dxa"/>
          </w:tcPr>
          <w:p w:rsidR="00137732" w:rsidRDefault="00137732">
            <w:pPr>
              <w:pStyle w:val="TableParagraph"/>
              <w:spacing w:before="1"/>
              <w:rPr>
                <w:b/>
                <w:i/>
              </w:rPr>
            </w:pPr>
            <w:r>
              <w:rPr>
                <w:b/>
                <w:i/>
              </w:rPr>
              <w:t>Числа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137732" w:rsidRDefault="00137732">
            <w:pPr>
              <w:pStyle w:val="TableParagraph"/>
              <w:spacing w:before="1"/>
              <w:rPr>
                <w:b/>
                <w:i/>
              </w:rPr>
            </w:pPr>
            <w:r>
              <w:rPr>
                <w:b/>
                <w:i/>
              </w:rPr>
              <w:t>выражения</w:t>
            </w:r>
          </w:p>
        </w:tc>
        <w:tc>
          <w:tcPr>
            <w:tcW w:w="5423" w:type="dxa"/>
          </w:tcPr>
          <w:p w:rsidR="00137732" w:rsidRDefault="00137732" w:rsidP="003D0C71">
            <w:pPr>
              <w:pStyle w:val="TableParagraph"/>
              <w:numPr>
                <w:ilvl w:val="0"/>
                <w:numId w:val="191"/>
              </w:numPr>
              <w:tabs>
                <w:tab w:val="left" w:pos="465"/>
                <w:tab w:val="left" w:pos="466"/>
              </w:tabs>
              <w:ind w:right="152"/>
            </w:pPr>
            <w:r>
              <w:t>Оперировать на</w:t>
            </w:r>
            <w:r>
              <w:rPr>
                <w:spacing w:val="1"/>
              </w:rPr>
              <w:t xml:space="preserve"> </w:t>
            </w:r>
            <w:r>
              <w:t>базовом</w:t>
            </w:r>
            <w:r>
              <w:rPr>
                <w:spacing w:val="5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t>понятиями: целое</w:t>
            </w:r>
            <w:r>
              <w:rPr>
                <w:spacing w:val="1"/>
              </w:rPr>
              <w:t xml:space="preserve"> </w:t>
            </w:r>
            <w:r>
              <w:t>число,</w:t>
            </w:r>
            <w:r>
              <w:rPr>
                <w:spacing w:val="2"/>
              </w:rPr>
              <w:t xml:space="preserve"> </w:t>
            </w:r>
            <w:r>
              <w:t>делимость</w:t>
            </w:r>
            <w:r>
              <w:rPr>
                <w:spacing w:val="1"/>
              </w:rPr>
              <w:t xml:space="preserve"> </w:t>
            </w:r>
            <w:r>
              <w:t>чисел,</w:t>
            </w:r>
            <w:r>
              <w:rPr>
                <w:spacing w:val="2"/>
              </w:rPr>
              <w:t xml:space="preserve"> </w:t>
            </w:r>
            <w:r>
              <w:t>обыкновенная</w:t>
            </w:r>
            <w:r>
              <w:rPr>
                <w:spacing w:val="1"/>
              </w:rPr>
              <w:t xml:space="preserve"> </w:t>
            </w:r>
            <w:r>
              <w:t>дробь,</w:t>
            </w:r>
            <w:r>
              <w:rPr>
                <w:spacing w:val="3"/>
              </w:rPr>
              <w:t xml:space="preserve"> </w:t>
            </w:r>
            <w:r>
              <w:t>десятичная</w:t>
            </w:r>
            <w:r>
              <w:rPr>
                <w:spacing w:val="1"/>
              </w:rPr>
              <w:t xml:space="preserve"> </w:t>
            </w:r>
            <w:r>
              <w:t>дробь,</w:t>
            </w:r>
            <w:r>
              <w:rPr>
                <w:spacing w:val="2"/>
              </w:rPr>
              <w:t xml:space="preserve"> </w:t>
            </w:r>
            <w:r>
              <w:t>рациональное</w:t>
            </w:r>
            <w:r>
              <w:rPr>
                <w:spacing w:val="1"/>
              </w:rPr>
              <w:t xml:space="preserve"> </w:t>
            </w:r>
            <w:r>
              <w:t>число,</w:t>
            </w:r>
            <w:r>
              <w:rPr>
                <w:spacing w:val="1"/>
              </w:rPr>
              <w:t xml:space="preserve"> </w:t>
            </w:r>
            <w:r>
              <w:t>приближённое</w:t>
            </w:r>
            <w:r>
              <w:rPr>
                <w:spacing w:val="1"/>
              </w:rPr>
              <w:t xml:space="preserve"> </w:t>
            </w:r>
            <w:r>
              <w:t>значение числа, часть,</w:t>
            </w:r>
            <w:r>
              <w:rPr>
                <w:spacing w:val="1"/>
              </w:rPr>
              <w:t xml:space="preserve"> </w:t>
            </w:r>
            <w:r>
              <w:t>доля,</w:t>
            </w:r>
            <w:r>
              <w:rPr>
                <w:spacing w:val="1"/>
              </w:rPr>
              <w:t xml:space="preserve"> </w:t>
            </w:r>
            <w:r>
              <w:t>отношение,</w:t>
            </w:r>
            <w:r>
              <w:rPr>
                <w:spacing w:val="1"/>
              </w:rPr>
              <w:t xml:space="preserve"> </w:t>
            </w:r>
            <w:r>
              <w:t>процент, повышение и</w:t>
            </w:r>
            <w:r>
              <w:rPr>
                <w:spacing w:val="1"/>
              </w:rPr>
              <w:t xml:space="preserve"> </w:t>
            </w:r>
            <w:r>
              <w:t>понижение</w:t>
            </w:r>
            <w:r>
              <w:rPr>
                <w:spacing w:val="-9"/>
              </w:rPr>
              <w:t xml:space="preserve"> </w:t>
            </w:r>
            <w:r>
              <w:t>на заданное</w:t>
            </w:r>
            <w:r>
              <w:rPr>
                <w:spacing w:val="-52"/>
              </w:rPr>
              <w:t xml:space="preserve"> </w:t>
            </w:r>
            <w:r>
              <w:t>число процентов,</w:t>
            </w:r>
            <w:r>
              <w:rPr>
                <w:spacing w:val="1"/>
              </w:rPr>
              <w:t xml:space="preserve"> </w:t>
            </w:r>
            <w:r>
              <w:t>масштаб;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1"/>
              </w:numPr>
              <w:tabs>
                <w:tab w:val="left" w:pos="465"/>
                <w:tab w:val="left" w:pos="466"/>
              </w:tabs>
              <w:ind w:right="109"/>
            </w:pPr>
            <w:r>
              <w:t>оперировать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базовом</w:t>
            </w:r>
            <w:r>
              <w:rPr>
                <w:spacing w:val="-52"/>
              </w:rPr>
              <w:t xml:space="preserve"> </w:t>
            </w:r>
            <w:r>
              <w:t>уровне понятиями:</w:t>
            </w:r>
            <w:r>
              <w:rPr>
                <w:spacing w:val="1"/>
              </w:rPr>
              <w:t xml:space="preserve"> </w:t>
            </w:r>
            <w:r>
              <w:t>логарифм числа,</w:t>
            </w:r>
            <w:r>
              <w:rPr>
                <w:spacing w:val="1"/>
              </w:rPr>
              <w:t xml:space="preserve"> </w:t>
            </w:r>
            <w:r>
              <w:t>тригонометрическая</w:t>
            </w:r>
            <w:r>
              <w:rPr>
                <w:spacing w:val="1"/>
              </w:rPr>
              <w:t xml:space="preserve"> </w:t>
            </w:r>
            <w:r>
              <w:t>окружность, градусная</w:t>
            </w:r>
            <w:r>
              <w:rPr>
                <w:spacing w:val="1"/>
              </w:rPr>
              <w:t xml:space="preserve"> </w:t>
            </w:r>
            <w:r>
              <w:t>мера</w:t>
            </w:r>
            <w:r>
              <w:rPr>
                <w:spacing w:val="3"/>
              </w:rPr>
              <w:t xml:space="preserve"> </w:t>
            </w:r>
            <w:r>
              <w:t>угла,</w:t>
            </w:r>
            <w:r>
              <w:rPr>
                <w:spacing w:val="2"/>
              </w:rPr>
              <w:t xml:space="preserve"> </w:t>
            </w:r>
            <w:r>
              <w:t>величина</w:t>
            </w:r>
            <w:r>
              <w:rPr>
                <w:spacing w:val="1"/>
              </w:rPr>
              <w:t xml:space="preserve"> </w:t>
            </w:r>
            <w:r>
              <w:t>угла, заданного точкой</w:t>
            </w:r>
            <w:r>
              <w:rPr>
                <w:spacing w:val="1"/>
              </w:rPr>
              <w:t xml:space="preserve"> </w:t>
            </w:r>
            <w:r>
              <w:t>на тригонометрической</w:t>
            </w:r>
            <w:r>
              <w:rPr>
                <w:spacing w:val="-52"/>
              </w:rPr>
              <w:t xml:space="preserve"> </w:t>
            </w:r>
            <w:r>
              <w:t>окружности,</w:t>
            </w:r>
            <w:r>
              <w:rPr>
                <w:spacing w:val="2"/>
              </w:rPr>
              <w:t xml:space="preserve"> </w:t>
            </w:r>
            <w:r>
              <w:t>синус,</w:t>
            </w:r>
            <w:r>
              <w:rPr>
                <w:spacing w:val="1"/>
              </w:rPr>
              <w:t xml:space="preserve"> </w:t>
            </w:r>
            <w:r>
              <w:t>косинус,</w:t>
            </w:r>
            <w:r>
              <w:rPr>
                <w:spacing w:val="2"/>
              </w:rPr>
              <w:t xml:space="preserve"> </w:t>
            </w:r>
            <w:r>
              <w:t>тангенс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котангенс углов,</w:t>
            </w:r>
            <w:r>
              <w:rPr>
                <w:spacing w:val="1"/>
              </w:rPr>
              <w:t xml:space="preserve"> </w:t>
            </w:r>
            <w:r>
              <w:t>имеющих</w:t>
            </w:r>
          </w:p>
        </w:tc>
        <w:tc>
          <w:tcPr>
            <w:tcW w:w="7725" w:type="dxa"/>
          </w:tcPr>
          <w:p w:rsidR="00137732" w:rsidRDefault="00137732" w:rsidP="003D0C71">
            <w:pPr>
              <w:pStyle w:val="TableParagraph"/>
              <w:numPr>
                <w:ilvl w:val="0"/>
                <w:numId w:val="190"/>
              </w:numPr>
              <w:tabs>
                <w:tab w:val="left" w:pos="466"/>
                <w:tab w:val="left" w:pos="467"/>
              </w:tabs>
              <w:ind w:right="117"/>
              <w:rPr>
                <w:i/>
              </w:rPr>
            </w:pPr>
            <w:r>
              <w:rPr>
                <w:i/>
              </w:rPr>
              <w:t>Свободно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оперировать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понятиями: целое число,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делимость чисел, обыкновенная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дробь,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десятичная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дробь,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рациональное число,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приближённое значение числа,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часть,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доля,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отношение,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процент,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повышение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понижение на заданное число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процентов,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масштаб;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0"/>
              </w:numPr>
              <w:tabs>
                <w:tab w:val="left" w:pos="466"/>
                <w:tab w:val="left" w:pos="467"/>
              </w:tabs>
              <w:ind w:right="510"/>
              <w:rPr>
                <w:i/>
              </w:rPr>
            </w:pPr>
            <w:r>
              <w:rPr>
                <w:i/>
              </w:rPr>
              <w:t>приводить примеры чисел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заданными свойствами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делимости;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0"/>
              </w:numPr>
              <w:tabs>
                <w:tab w:val="left" w:pos="466"/>
                <w:tab w:val="left" w:pos="467"/>
              </w:tabs>
              <w:ind w:right="291"/>
              <w:rPr>
                <w:i/>
              </w:rPr>
            </w:pPr>
            <w:r>
              <w:rPr>
                <w:i/>
              </w:rPr>
              <w:t>оперировать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понятиями: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логарифм числа,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тригонометрическая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окружность, радианная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градусная мера угла, величина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угла, заданного точкой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тригонометрической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окружности, синус, косинус,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тангенс и котангенс углов,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имеющих произвольную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величину,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числа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π;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90"/>
              </w:numPr>
              <w:tabs>
                <w:tab w:val="left" w:pos="466"/>
                <w:tab w:val="left" w:pos="467"/>
              </w:tabs>
              <w:ind w:right="426"/>
              <w:rPr>
                <w:i/>
              </w:rPr>
            </w:pPr>
            <w:r>
              <w:rPr>
                <w:i/>
              </w:rPr>
              <w:t>выполнять арифметические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действия,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сочетая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устные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</w:t>
            </w:r>
          </w:p>
        </w:tc>
      </w:tr>
      <w:tr w:rsidR="00137732" w:rsidTr="00137732">
        <w:trPr>
          <w:trHeight w:val="2967"/>
        </w:trPr>
        <w:tc>
          <w:tcPr>
            <w:tcW w:w="2127" w:type="dxa"/>
          </w:tcPr>
          <w:p w:rsidR="00137732" w:rsidRDefault="00137732">
            <w:pPr>
              <w:pStyle w:val="TableParagraph"/>
              <w:spacing w:before="1"/>
              <w:rPr>
                <w:b/>
                <w:i/>
              </w:rPr>
            </w:pPr>
          </w:p>
        </w:tc>
        <w:tc>
          <w:tcPr>
            <w:tcW w:w="5423" w:type="dxa"/>
          </w:tcPr>
          <w:p w:rsidR="00137732" w:rsidRDefault="00137732" w:rsidP="00C43A86">
            <w:pPr>
              <w:pStyle w:val="TableParagraph"/>
              <w:spacing w:line="242" w:lineRule="auto"/>
              <w:ind w:left="465" w:right="995"/>
            </w:pPr>
            <w:r>
              <w:rPr>
                <w:spacing w:val="-1"/>
              </w:rPr>
              <w:t>произвольную</w:t>
            </w:r>
            <w:r>
              <w:rPr>
                <w:spacing w:val="-52"/>
              </w:rPr>
              <w:t xml:space="preserve"> </w:t>
            </w:r>
            <w:r>
              <w:t>величину;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9"/>
              </w:numPr>
              <w:tabs>
                <w:tab w:val="left" w:pos="465"/>
                <w:tab w:val="left" w:pos="466"/>
              </w:tabs>
              <w:ind w:right="402"/>
            </w:pPr>
            <w:r>
              <w:t>выполнять</w:t>
            </w:r>
            <w:r>
              <w:rPr>
                <w:spacing w:val="1"/>
              </w:rPr>
              <w:t xml:space="preserve"> </w:t>
            </w:r>
            <w:r>
              <w:t>арифметические</w:t>
            </w:r>
            <w:r>
              <w:rPr>
                <w:spacing w:val="1"/>
              </w:rPr>
              <w:t xml:space="preserve"> </w:t>
            </w:r>
            <w:r>
              <w:t>действия с целыми и</w:t>
            </w:r>
            <w:r>
              <w:rPr>
                <w:spacing w:val="-52"/>
              </w:rPr>
              <w:t xml:space="preserve"> </w:t>
            </w:r>
            <w:r>
              <w:t>рациональными</w:t>
            </w:r>
            <w:r>
              <w:rPr>
                <w:spacing w:val="1"/>
              </w:rPr>
              <w:t xml:space="preserve"> </w:t>
            </w:r>
            <w:r>
              <w:t>числами;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9"/>
              </w:numPr>
              <w:tabs>
                <w:tab w:val="left" w:pos="465"/>
                <w:tab w:val="left" w:pos="466"/>
              </w:tabs>
              <w:ind w:right="142"/>
            </w:pPr>
            <w:r>
              <w:t>выполнять несложные</w:t>
            </w:r>
            <w:r>
              <w:rPr>
                <w:spacing w:val="1"/>
              </w:rPr>
              <w:t xml:space="preserve"> </w:t>
            </w:r>
            <w:r>
              <w:t>преобразования</w:t>
            </w:r>
            <w:r>
              <w:rPr>
                <w:spacing w:val="1"/>
              </w:rPr>
              <w:t xml:space="preserve"> </w:t>
            </w:r>
            <w:r>
              <w:t>числовых выражений,</w:t>
            </w:r>
            <w:r>
              <w:rPr>
                <w:spacing w:val="1"/>
              </w:rPr>
              <w:t xml:space="preserve"> </w:t>
            </w:r>
            <w:r>
              <w:t>содержащих степени</w:t>
            </w:r>
            <w:r>
              <w:rPr>
                <w:spacing w:val="1"/>
              </w:rPr>
              <w:t xml:space="preserve"> </w:t>
            </w:r>
            <w:r>
              <w:t>чисел,</w:t>
            </w:r>
            <w:r>
              <w:rPr>
                <w:spacing w:val="2"/>
              </w:rPr>
              <w:t xml:space="preserve"> </w:t>
            </w:r>
            <w:r>
              <w:t>либо</w:t>
            </w:r>
            <w:r>
              <w:rPr>
                <w:spacing w:val="-4"/>
              </w:rPr>
              <w:t xml:space="preserve"> </w:t>
            </w:r>
            <w:r>
              <w:t>корни</w:t>
            </w:r>
            <w:r>
              <w:rPr>
                <w:spacing w:val="2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чисел, либо логарифмы</w:t>
            </w:r>
            <w:r>
              <w:rPr>
                <w:spacing w:val="-52"/>
              </w:rPr>
              <w:t xml:space="preserve"> </w:t>
            </w:r>
            <w:r>
              <w:t>чисел;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9"/>
              </w:numPr>
              <w:tabs>
                <w:tab w:val="left" w:pos="465"/>
                <w:tab w:val="left" w:pos="466"/>
              </w:tabs>
              <w:ind w:right="428"/>
            </w:pPr>
            <w:r>
              <w:t>сравнивать</w:t>
            </w:r>
            <w:r>
              <w:rPr>
                <w:spacing w:val="1"/>
              </w:rPr>
              <w:t xml:space="preserve"> </w:t>
            </w:r>
            <w:r>
              <w:t>рациональные числа</w:t>
            </w:r>
            <w:r>
              <w:rPr>
                <w:spacing w:val="-52"/>
              </w:rPr>
              <w:t xml:space="preserve"> </w:t>
            </w:r>
            <w:r>
              <w:t>между</w:t>
            </w:r>
            <w:r>
              <w:rPr>
                <w:spacing w:val="-4"/>
              </w:rPr>
              <w:t xml:space="preserve"> </w:t>
            </w:r>
            <w:r>
              <w:t>собой;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9"/>
              </w:numPr>
              <w:tabs>
                <w:tab w:val="left" w:pos="465"/>
                <w:tab w:val="left" w:pos="466"/>
              </w:tabs>
              <w:ind w:right="128"/>
            </w:pPr>
            <w:r>
              <w:t>оценивать и сравнивать</w:t>
            </w:r>
            <w:r>
              <w:rPr>
                <w:spacing w:val="-52"/>
              </w:rPr>
              <w:t xml:space="preserve"> </w:t>
            </w:r>
            <w:r>
              <w:t>с рациональными</w:t>
            </w:r>
            <w:r>
              <w:rPr>
                <w:spacing w:val="1"/>
              </w:rPr>
              <w:t xml:space="preserve"> </w:t>
            </w:r>
            <w:r>
              <w:t>числами значения</w:t>
            </w:r>
            <w:r>
              <w:rPr>
                <w:spacing w:val="1"/>
              </w:rPr>
              <w:t xml:space="preserve"> </w:t>
            </w:r>
            <w:r>
              <w:t>целых степеней чисел,</w:t>
            </w:r>
            <w:r>
              <w:rPr>
                <w:spacing w:val="1"/>
              </w:rPr>
              <w:t xml:space="preserve"> </w:t>
            </w:r>
            <w:r>
              <w:t>корней</w:t>
            </w:r>
            <w:r>
              <w:rPr>
                <w:spacing w:val="1"/>
              </w:rPr>
              <w:t xml:space="preserve"> </w:t>
            </w:r>
            <w:r>
              <w:t>натуральной</w:t>
            </w:r>
            <w:r>
              <w:rPr>
                <w:spacing w:val="1"/>
              </w:rPr>
              <w:t xml:space="preserve"> </w:t>
            </w:r>
            <w:r>
              <w:t>степени из чисел,</w:t>
            </w:r>
            <w:r>
              <w:rPr>
                <w:spacing w:val="1"/>
              </w:rPr>
              <w:t xml:space="preserve"> </w:t>
            </w:r>
            <w:r>
              <w:t>логарифмов</w:t>
            </w:r>
            <w:r>
              <w:rPr>
                <w:spacing w:val="1"/>
              </w:rPr>
              <w:t xml:space="preserve"> </w:t>
            </w:r>
            <w:r>
              <w:t>чисел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простых</w:t>
            </w:r>
            <w:r>
              <w:rPr>
                <w:spacing w:val="1"/>
              </w:rPr>
              <w:t xml:space="preserve"> </w:t>
            </w:r>
            <w:r>
              <w:t>случаях;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9"/>
              </w:numPr>
              <w:tabs>
                <w:tab w:val="left" w:pos="465"/>
                <w:tab w:val="left" w:pos="466"/>
              </w:tabs>
              <w:ind w:right="108"/>
            </w:pPr>
            <w:r>
              <w:t>изображать точками на</w:t>
            </w:r>
            <w:r>
              <w:rPr>
                <w:spacing w:val="1"/>
              </w:rPr>
              <w:t xml:space="preserve"> </w:t>
            </w:r>
            <w:r>
              <w:t>числовой</w:t>
            </w:r>
            <w:r>
              <w:rPr>
                <w:spacing w:val="-9"/>
              </w:rPr>
              <w:t xml:space="preserve"> </w:t>
            </w:r>
            <w:r>
              <w:t>прямой</w:t>
            </w:r>
            <w:r>
              <w:rPr>
                <w:spacing w:val="-8"/>
              </w:rPr>
              <w:t xml:space="preserve"> </w:t>
            </w:r>
            <w:r>
              <w:t>целые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рациональные</w:t>
            </w:r>
            <w:r>
              <w:rPr>
                <w:spacing w:val="-4"/>
              </w:rPr>
              <w:t xml:space="preserve"> </w:t>
            </w:r>
            <w:r>
              <w:t>числа;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9"/>
              </w:numPr>
              <w:tabs>
                <w:tab w:val="left" w:pos="465"/>
                <w:tab w:val="left" w:pos="466"/>
              </w:tabs>
              <w:ind w:right="108"/>
            </w:pPr>
            <w:r>
              <w:t>изображать точками на</w:t>
            </w:r>
            <w:r>
              <w:rPr>
                <w:spacing w:val="1"/>
              </w:rPr>
              <w:t xml:space="preserve"> </w:t>
            </w:r>
            <w:r>
              <w:t>числовой</w:t>
            </w:r>
            <w:r>
              <w:rPr>
                <w:spacing w:val="-9"/>
              </w:rPr>
              <w:t xml:space="preserve"> </w:t>
            </w:r>
            <w:r>
              <w:t>прямой</w:t>
            </w:r>
            <w:r>
              <w:rPr>
                <w:spacing w:val="-8"/>
              </w:rPr>
              <w:t xml:space="preserve"> </w:t>
            </w:r>
            <w:r>
              <w:t>целые</w:t>
            </w:r>
            <w:r>
              <w:rPr>
                <w:spacing w:val="-52"/>
              </w:rPr>
              <w:t xml:space="preserve"> </w:t>
            </w:r>
            <w:r>
              <w:t>степени чисел,</w:t>
            </w:r>
            <w:r>
              <w:rPr>
                <w:spacing w:val="2"/>
              </w:rPr>
              <w:t xml:space="preserve"> </w:t>
            </w:r>
            <w:r>
              <w:t>корни</w:t>
            </w:r>
            <w:r>
              <w:rPr>
                <w:spacing w:val="1"/>
              </w:rPr>
              <w:t xml:space="preserve"> </w:t>
            </w:r>
            <w:r>
              <w:t>натуральной степени из</w:t>
            </w:r>
            <w:r>
              <w:rPr>
                <w:spacing w:val="-52"/>
              </w:rPr>
              <w:t xml:space="preserve"> </w:t>
            </w:r>
            <w:r>
              <w:t>чисел,</w:t>
            </w:r>
            <w:r>
              <w:rPr>
                <w:spacing w:val="12"/>
              </w:rPr>
              <w:t xml:space="preserve"> </w:t>
            </w:r>
            <w:r>
              <w:t>логарифмы</w:t>
            </w:r>
            <w:r>
              <w:rPr>
                <w:spacing w:val="1"/>
              </w:rPr>
              <w:t xml:space="preserve"> </w:t>
            </w:r>
            <w:r>
              <w:t>чисел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простых</w:t>
            </w:r>
          </w:p>
        </w:tc>
        <w:tc>
          <w:tcPr>
            <w:tcW w:w="7725" w:type="dxa"/>
          </w:tcPr>
          <w:p w:rsidR="00137732" w:rsidRDefault="00137732" w:rsidP="00C43A86">
            <w:pPr>
              <w:pStyle w:val="TableParagraph"/>
              <w:spacing w:line="242" w:lineRule="auto"/>
              <w:ind w:left="466" w:right="225"/>
              <w:rPr>
                <w:i/>
              </w:rPr>
            </w:pPr>
            <w:r>
              <w:rPr>
                <w:i/>
              </w:rPr>
              <w:t>письменные приемы, применяя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вычислительные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устройства;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8"/>
              </w:numPr>
              <w:tabs>
                <w:tab w:val="left" w:pos="466"/>
                <w:tab w:val="left" w:pos="467"/>
              </w:tabs>
              <w:ind w:right="181"/>
              <w:rPr>
                <w:rFonts w:ascii="Symbol" w:hAnsi="Symbol"/>
                <w:i/>
              </w:rPr>
            </w:pPr>
            <w:r>
              <w:rPr>
                <w:i/>
              </w:rPr>
              <w:t>находить значения корня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натуральной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степени,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степени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 рациональным показателем,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логарифма, используя 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вычислительные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устройства;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8"/>
              </w:numPr>
              <w:tabs>
                <w:tab w:val="left" w:pos="466"/>
                <w:tab w:val="left" w:pos="467"/>
              </w:tabs>
              <w:ind w:right="395"/>
              <w:rPr>
                <w:rFonts w:ascii="Symbol" w:hAnsi="Symbol"/>
                <w:i/>
              </w:rPr>
            </w:pPr>
            <w:r>
              <w:rPr>
                <w:i/>
              </w:rPr>
              <w:t>пользоваться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оценкой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прикидкой при практических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расчетах;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8"/>
              </w:numPr>
              <w:tabs>
                <w:tab w:val="left" w:pos="466"/>
                <w:tab w:val="left" w:pos="467"/>
              </w:tabs>
              <w:ind w:right="179"/>
              <w:rPr>
                <w:rFonts w:ascii="Symbol" w:hAnsi="Symbol"/>
                <w:i/>
              </w:rPr>
            </w:pPr>
            <w:r>
              <w:rPr>
                <w:i/>
              </w:rPr>
              <w:t>проводить по известным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формулам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правилам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преобразования буквенных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выражений, включающих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степени,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корни,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логарифмы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тригонометрические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функции;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8"/>
              </w:numPr>
              <w:tabs>
                <w:tab w:val="left" w:pos="466"/>
                <w:tab w:val="left" w:pos="467"/>
              </w:tabs>
              <w:ind w:right="128"/>
              <w:rPr>
                <w:rFonts w:ascii="Symbol" w:hAnsi="Symbol"/>
                <w:i/>
              </w:rPr>
            </w:pPr>
            <w:r>
              <w:rPr>
                <w:i/>
              </w:rPr>
              <w:t>находить значения числовых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буквенных выражений,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осуществляя необходимые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подстановки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преобразования;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8"/>
              </w:numPr>
              <w:tabs>
                <w:tab w:val="left" w:pos="466"/>
                <w:tab w:val="left" w:pos="467"/>
              </w:tabs>
              <w:ind w:right="536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изображать схематически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угол, величина которого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выражена в градусах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радианах;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8"/>
              </w:numPr>
              <w:tabs>
                <w:tab w:val="left" w:pos="466"/>
                <w:tab w:val="left" w:pos="467"/>
              </w:tabs>
              <w:ind w:right="253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использовать при решении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задач табличные значения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тригонометрических функций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углов;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8"/>
              </w:numPr>
              <w:tabs>
                <w:tab w:val="left" w:pos="466"/>
                <w:tab w:val="left" w:pos="467"/>
              </w:tabs>
              <w:ind w:right="377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выполнять перевод величины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угла из радианной меры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градусную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обратно.</w:t>
            </w:r>
          </w:p>
        </w:tc>
      </w:tr>
    </w:tbl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p w:rsidR="00CF51B1" w:rsidRDefault="00CF51B1">
      <w:pPr>
        <w:spacing w:line="254" w:lineRule="exact"/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5423"/>
        <w:gridCol w:w="7654"/>
      </w:tblGrid>
      <w:tr w:rsidR="00137732" w:rsidTr="00137732">
        <w:trPr>
          <w:trHeight w:val="4498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5423" w:type="dxa"/>
          </w:tcPr>
          <w:p w:rsidR="00137732" w:rsidRDefault="00137732">
            <w:pPr>
              <w:pStyle w:val="TableParagraph"/>
              <w:spacing w:line="250" w:lineRule="exact"/>
              <w:ind w:left="465"/>
            </w:pPr>
            <w:r>
              <w:t>случаях;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7"/>
              </w:numPr>
              <w:tabs>
                <w:tab w:val="left" w:pos="465"/>
                <w:tab w:val="left" w:pos="466"/>
              </w:tabs>
              <w:ind w:right="151"/>
              <w:rPr>
                <w:rFonts w:ascii="Symbol" w:hAnsi="Symbol"/>
                <w:color w:val="FF0000"/>
              </w:rPr>
            </w:pPr>
            <w:r>
              <w:t>выполнять несложные</w:t>
            </w:r>
            <w:r>
              <w:rPr>
                <w:spacing w:val="1"/>
              </w:rPr>
              <w:t xml:space="preserve"> </w:t>
            </w:r>
            <w:r>
              <w:t>преобразования целых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дробно-</w:t>
            </w:r>
            <w:r>
              <w:rPr>
                <w:spacing w:val="1"/>
              </w:rPr>
              <w:t xml:space="preserve"> </w:t>
            </w:r>
            <w:r>
              <w:t>рациональных</w:t>
            </w:r>
            <w:r>
              <w:rPr>
                <w:spacing w:val="1"/>
              </w:rPr>
              <w:t xml:space="preserve"> </w:t>
            </w:r>
            <w:r>
              <w:t>буквенных</w:t>
            </w:r>
            <w:r>
              <w:rPr>
                <w:spacing w:val="-3"/>
              </w:rPr>
              <w:t xml:space="preserve"> </w:t>
            </w:r>
            <w:r>
              <w:t>выражений;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7"/>
              </w:numPr>
              <w:tabs>
                <w:tab w:val="left" w:pos="465"/>
                <w:tab w:val="left" w:pos="466"/>
              </w:tabs>
              <w:ind w:right="160"/>
              <w:rPr>
                <w:rFonts w:ascii="Symbol" w:hAnsi="Symbol"/>
              </w:rPr>
            </w:pPr>
            <w:r>
              <w:t>выражать в</w:t>
            </w:r>
            <w:r>
              <w:rPr>
                <w:spacing w:val="1"/>
              </w:rPr>
              <w:t xml:space="preserve"> </w:t>
            </w:r>
            <w:r>
              <w:t>простейших случаях из</w:t>
            </w:r>
            <w:r>
              <w:rPr>
                <w:spacing w:val="-52"/>
              </w:rPr>
              <w:t xml:space="preserve"> </w:t>
            </w:r>
            <w:r>
              <w:t>равенства</w:t>
            </w:r>
            <w:r>
              <w:rPr>
                <w:spacing w:val="4"/>
              </w:rPr>
              <w:t xml:space="preserve"> </w:t>
            </w:r>
            <w:r>
              <w:t>одну</w:t>
            </w:r>
            <w:r>
              <w:rPr>
                <w:spacing w:val="1"/>
              </w:rPr>
              <w:t xml:space="preserve"> </w:t>
            </w:r>
            <w:r>
              <w:t>переменную через</w:t>
            </w:r>
            <w:r>
              <w:rPr>
                <w:spacing w:val="1"/>
              </w:rPr>
              <w:t xml:space="preserve"> </w:t>
            </w:r>
            <w:r>
              <w:t>другие;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7"/>
              </w:numPr>
              <w:tabs>
                <w:tab w:val="left" w:pos="465"/>
                <w:tab w:val="left" w:pos="466"/>
              </w:tabs>
              <w:spacing w:before="1"/>
              <w:ind w:right="201"/>
              <w:rPr>
                <w:rFonts w:ascii="Symbol" w:hAnsi="Symbol"/>
              </w:rPr>
            </w:pPr>
            <w:r>
              <w:t>вычислять в простых</w:t>
            </w:r>
            <w:r>
              <w:rPr>
                <w:spacing w:val="1"/>
              </w:rPr>
              <w:t xml:space="preserve"> </w:t>
            </w:r>
            <w:r>
              <w:t>случаях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1"/>
              </w:rPr>
              <w:t xml:space="preserve"> </w:t>
            </w:r>
            <w:r>
              <w:t>числовых и буквенных</w:t>
            </w:r>
            <w:r>
              <w:rPr>
                <w:spacing w:val="-53"/>
              </w:rPr>
              <w:t xml:space="preserve"> </w:t>
            </w:r>
            <w:r>
              <w:t>выражений,</w:t>
            </w:r>
            <w:r>
              <w:rPr>
                <w:spacing w:val="1"/>
              </w:rPr>
              <w:t xml:space="preserve"> </w:t>
            </w:r>
            <w:r>
              <w:t>осуществляя</w:t>
            </w:r>
            <w:r>
              <w:rPr>
                <w:spacing w:val="1"/>
              </w:rPr>
              <w:t xml:space="preserve"> </w:t>
            </w:r>
            <w:r>
              <w:t>необходимые</w:t>
            </w:r>
            <w:r>
              <w:rPr>
                <w:spacing w:val="1"/>
              </w:rPr>
              <w:t xml:space="preserve"> </w:t>
            </w:r>
            <w:r>
              <w:t>подстановки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преобразования;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7"/>
              </w:numPr>
              <w:tabs>
                <w:tab w:val="left" w:pos="465"/>
                <w:tab w:val="left" w:pos="466"/>
              </w:tabs>
              <w:ind w:right="334"/>
              <w:rPr>
                <w:rFonts w:ascii="Symbol" w:hAnsi="Symbol"/>
              </w:rPr>
            </w:pPr>
            <w:r>
              <w:t>изображать</w:t>
            </w:r>
            <w:r>
              <w:rPr>
                <w:spacing w:val="1"/>
              </w:rPr>
              <w:t xml:space="preserve"> </w:t>
            </w:r>
            <w:r>
              <w:t>схематически угол,</w:t>
            </w:r>
            <w:r>
              <w:rPr>
                <w:spacing w:val="1"/>
              </w:rPr>
              <w:t xml:space="preserve"> </w:t>
            </w:r>
            <w:r>
              <w:t>величина которого</w:t>
            </w:r>
            <w:r>
              <w:rPr>
                <w:spacing w:val="1"/>
              </w:rPr>
              <w:t xml:space="preserve"> </w:t>
            </w:r>
            <w:r>
              <w:t>выражена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градусах;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7"/>
              </w:numPr>
              <w:tabs>
                <w:tab w:val="left" w:pos="465"/>
                <w:tab w:val="left" w:pos="466"/>
              </w:tabs>
              <w:ind w:right="409"/>
              <w:rPr>
                <w:rFonts w:ascii="Symbol" w:hAnsi="Symbol"/>
              </w:rPr>
            </w:pPr>
            <w:r>
              <w:t>оценивать знаки</w:t>
            </w:r>
            <w:r>
              <w:rPr>
                <w:spacing w:val="1"/>
              </w:rPr>
              <w:t xml:space="preserve"> </w:t>
            </w:r>
            <w:r>
              <w:t>синуса,</w:t>
            </w:r>
            <w:r>
              <w:rPr>
                <w:spacing w:val="2"/>
              </w:rPr>
              <w:t xml:space="preserve"> </w:t>
            </w:r>
            <w:r>
              <w:t>косинуса,</w:t>
            </w:r>
            <w:r>
              <w:rPr>
                <w:spacing w:val="1"/>
              </w:rPr>
              <w:t xml:space="preserve"> </w:t>
            </w:r>
            <w:r>
              <w:t>тангенса,</w:t>
            </w:r>
            <w:r>
              <w:rPr>
                <w:spacing w:val="-8"/>
              </w:rPr>
              <w:t xml:space="preserve"> </w:t>
            </w:r>
            <w:r>
              <w:t>котангенса</w:t>
            </w:r>
            <w:r>
              <w:rPr>
                <w:spacing w:val="-52"/>
              </w:rPr>
              <w:t xml:space="preserve"> </w:t>
            </w:r>
            <w:r>
              <w:t>конкретных</w:t>
            </w:r>
            <w:r>
              <w:rPr>
                <w:spacing w:val="-1"/>
              </w:rPr>
              <w:t xml:space="preserve"> </w:t>
            </w:r>
            <w:r>
              <w:t>углов.</w:t>
            </w:r>
          </w:p>
          <w:p w:rsidR="00137732" w:rsidRDefault="00137732">
            <w:pPr>
              <w:pStyle w:val="TableParagraph"/>
              <w:spacing w:before="5"/>
              <w:ind w:left="0"/>
              <w:rPr>
                <w:rFonts w:ascii="Calibri"/>
                <w:sz w:val="20"/>
              </w:rPr>
            </w:pPr>
          </w:p>
          <w:p w:rsidR="00137732" w:rsidRDefault="00137732">
            <w:pPr>
              <w:pStyle w:val="TableParagraph"/>
              <w:ind w:left="465" w:right="43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 изучении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учебных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7"/>
              </w:numPr>
              <w:tabs>
                <w:tab w:val="left" w:pos="466"/>
              </w:tabs>
              <w:spacing w:before="8" w:line="235" w:lineRule="auto"/>
              <w:ind w:right="176"/>
              <w:jc w:val="both"/>
              <w:rPr>
                <w:rFonts w:ascii="Symbol" w:hAnsi="Symbol"/>
              </w:rPr>
            </w:pPr>
            <w:r>
              <w:t>выполнять вычисления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решении</w:t>
            </w:r>
            <w:r>
              <w:rPr>
                <w:spacing w:val="2"/>
              </w:rPr>
              <w:t xml:space="preserve"> </w:t>
            </w:r>
            <w:r>
              <w:t>задач</w:t>
            </w:r>
          </w:p>
          <w:p w:rsidR="00137732" w:rsidRDefault="00137732" w:rsidP="00137732">
            <w:pPr>
              <w:pStyle w:val="TableParagraph"/>
              <w:spacing w:line="250" w:lineRule="exact"/>
              <w:ind w:left="465"/>
            </w:pPr>
            <w:r>
              <w:t>практического характера;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5"/>
              </w:numPr>
              <w:tabs>
                <w:tab w:val="left" w:pos="465"/>
                <w:tab w:val="left" w:pos="466"/>
              </w:tabs>
              <w:ind w:right="101"/>
            </w:pPr>
            <w:r>
              <w:t>выполнять</w:t>
            </w:r>
            <w:r>
              <w:rPr>
                <w:spacing w:val="1"/>
              </w:rPr>
              <w:t xml:space="preserve"> </w:t>
            </w:r>
            <w:r>
              <w:t>практические расчеты с</w:t>
            </w:r>
            <w:r>
              <w:rPr>
                <w:spacing w:val="-52"/>
              </w:rPr>
              <w:t xml:space="preserve"> </w:t>
            </w:r>
            <w:r>
              <w:t>использованием при</w:t>
            </w:r>
            <w:r>
              <w:rPr>
                <w:spacing w:val="1"/>
              </w:rPr>
              <w:t xml:space="preserve"> </w:t>
            </w:r>
            <w:r>
              <w:t>необходимости</w:t>
            </w:r>
            <w:r>
              <w:rPr>
                <w:spacing w:val="1"/>
              </w:rPr>
              <w:t xml:space="preserve"> </w:t>
            </w:r>
            <w:r>
              <w:t>справочных материалов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вычислительных</w:t>
            </w:r>
            <w:r>
              <w:rPr>
                <w:spacing w:val="1"/>
              </w:rPr>
              <w:t xml:space="preserve"> </w:t>
            </w:r>
            <w:r>
              <w:t>устройств;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5"/>
              </w:numPr>
              <w:tabs>
                <w:tab w:val="left" w:pos="465"/>
                <w:tab w:val="left" w:pos="466"/>
              </w:tabs>
              <w:ind w:right="136"/>
            </w:pPr>
            <w:r>
              <w:t>соотносить реальные</w:t>
            </w:r>
            <w:r>
              <w:rPr>
                <w:spacing w:val="1"/>
              </w:rPr>
              <w:t xml:space="preserve"> </w:t>
            </w:r>
            <w:r>
              <w:t>величины,</w:t>
            </w:r>
            <w:r>
              <w:rPr>
                <w:spacing w:val="1"/>
              </w:rPr>
              <w:t xml:space="preserve"> </w:t>
            </w:r>
            <w:r>
              <w:t>характеристики</w:t>
            </w:r>
            <w:r>
              <w:rPr>
                <w:spacing w:val="1"/>
              </w:rPr>
              <w:t xml:space="preserve"> </w:t>
            </w:r>
            <w:r>
              <w:t>объектов окружающего</w:t>
            </w:r>
            <w:r>
              <w:rPr>
                <w:spacing w:val="-53"/>
              </w:rPr>
              <w:t xml:space="preserve"> </w:t>
            </w:r>
            <w:r>
              <w:t>мира с их конкретными</w:t>
            </w:r>
            <w:r>
              <w:rPr>
                <w:spacing w:val="-52"/>
              </w:rPr>
              <w:t xml:space="preserve"> </w:t>
            </w:r>
            <w:r>
              <w:t>числовыми</w:t>
            </w:r>
            <w:r>
              <w:rPr>
                <w:spacing w:val="1"/>
              </w:rPr>
              <w:t xml:space="preserve"> </w:t>
            </w:r>
            <w:r>
              <w:t>значениями;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5"/>
              </w:numPr>
              <w:tabs>
                <w:tab w:val="left" w:pos="465"/>
                <w:tab w:val="left" w:pos="466"/>
              </w:tabs>
              <w:spacing w:before="2"/>
              <w:ind w:right="170"/>
            </w:pPr>
            <w:r>
              <w:t>использовать методы</w:t>
            </w:r>
            <w:r>
              <w:rPr>
                <w:spacing w:val="1"/>
              </w:rPr>
              <w:t xml:space="preserve"> </w:t>
            </w:r>
            <w:r>
              <w:t>округления,</w:t>
            </w:r>
            <w:r>
              <w:rPr>
                <w:spacing w:val="1"/>
              </w:rPr>
              <w:t xml:space="preserve"> </w:t>
            </w:r>
            <w:r>
              <w:t>приближения и</w:t>
            </w:r>
            <w:r>
              <w:rPr>
                <w:spacing w:val="1"/>
              </w:rPr>
              <w:t xml:space="preserve"> </w:t>
            </w:r>
            <w:r>
              <w:t>прикидки</w:t>
            </w:r>
            <w:r>
              <w:rPr>
                <w:spacing w:val="-10"/>
              </w:rPr>
              <w:t xml:space="preserve"> </w:t>
            </w:r>
            <w:r>
              <w:t>при</w:t>
            </w:r>
            <w:r>
              <w:rPr>
                <w:spacing w:val="-6"/>
              </w:rPr>
              <w:t xml:space="preserve"> </w:t>
            </w:r>
            <w:r>
              <w:t>решении</w:t>
            </w:r>
            <w:r>
              <w:rPr>
                <w:spacing w:val="-52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задач</w:t>
            </w:r>
          </w:p>
          <w:p w:rsidR="00137732" w:rsidRDefault="00137732" w:rsidP="00137732">
            <w:pPr>
              <w:pStyle w:val="TableParagraph"/>
              <w:spacing w:before="3" w:line="238" w:lineRule="exact"/>
              <w:ind w:left="465"/>
            </w:pPr>
            <w:r>
              <w:t>повседневной</w:t>
            </w:r>
            <w:r>
              <w:rPr>
                <w:spacing w:val="-2"/>
              </w:rPr>
              <w:t xml:space="preserve"> </w:t>
            </w:r>
            <w:r>
              <w:t>жизни</w:t>
            </w:r>
          </w:p>
        </w:tc>
        <w:tc>
          <w:tcPr>
            <w:tcW w:w="7654" w:type="dxa"/>
          </w:tcPr>
          <w:p w:rsidR="00137732" w:rsidRDefault="00137732">
            <w:pPr>
              <w:pStyle w:val="TableParagraph"/>
              <w:spacing w:line="242" w:lineRule="auto"/>
              <w:ind w:left="466" w:right="81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 при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изучении других учебных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6"/>
              </w:numPr>
              <w:tabs>
                <w:tab w:val="left" w:pos="466"/>
                <w:tab w:val="left" w:pos="467"/>
              </w:tabs>
              <w:ind w:right="97"/>
              <w:rPr>
                <w:i/>
              </w:rPr>
            </w:pPr>
            <w:r>
              <w:rPr>
                <w:i/>
              </w:rPr>
              <w:t>выполнять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действия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числовыми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данными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решении задач практического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характера и задач из различных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областей знаний, используя при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необходимости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справочные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материалы и вычислительные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устройства;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6"/>
              </w:numPr>
              <w:tabs>
                <w:tab w:val="left" w:pos="466"/>
                <w:tab w:val="left" w:pos="467"/>
              </w:tabs>
              <w:ind w:right="318"/>
              <w:rPr>
                <w:i/>
              </w:rPr>
            </w:pPr>
            <w:r>
              <w:rPr>
                <w:i/>
              </w:rPr>
              <w:t>оценивать, сравнивать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использовать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решении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практических задач числовые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значения реальных величин,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конкретные числовые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характеристики объектов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окружающего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мира</w:t>
            </w:r>
          </w:p>
        </w:tc>
      </w:tr>
      <w:tr w:rsidR="00137732" w:rsidTr="00137732">
        <w:trPr>
          <w:trHeight w:val="1980"/>
        </w:trPr>
        <w:tc>
          <w:tcPr>
            <w:tcW w:w="2127" w:type="dxa"/>
            <w:vMerge w:val="restart"/>
          </w:tcPr>
          <w:p w:rsidR="00137732" w:rsidRDefault="00137732" w:rsidP="00C43A86">
            <w:pPr>
              <w:pStyle w:val="TableParagraph"/>
              <w:spacing w:before="1"/>
              <w:ind w:right="752"/>
              <w:rPr>
                <w:b/>
                <w:i/>
              </w:rPr>
            </w:pPr>
            <w:r>
              <w:rPr>
                <w:b/>
                <w:i/>
              </w:rPr>
              <w:t>Уравнения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неравенства</w:t>
            </w:r>
          </w:p>
        </w:tc>
        <w:tc>
          <w:tcPr>
            <w:tcW w:w="5423" w:type="dxa"/>
          </w:tcPr>
          <w:p w:rsidR="00137732" w:rsidRDefault="00137732" w:rsidP="003D0C71">
            <w:pPr>
              <w:pStyle w:val="TableParagraph"/>
              <w:numPr>
                <w:ilvl w:val="0"/>
                <w:numId w:val="184"/>
              </w:numPr>
              <w:tabs>
                <w:tab w:val="left" w:pos="465"/>
                <w:tab w:val="left" w:pos="466"/>
              </w:tabs>
              <w:ind w:right="183"/>
            </w:pPr>
            <w:r>
              <w:t>Решать линейные</w:t>
            </w:r>
            <w:r>
              <w:rPr>
                <w:spacing w:val="1"/>
              </w:rPr>
              <w:t xml:space="preserve"> </w:t>
            </w:r>
            <w:r>
              <w:t>уравнения и</w:t>
            </w:r>
            <w:r>
              <w:rPr>
                <w:spacing w:val="1"/>
              </w:rPr>
              <w:t xml:space="preserve"> </w:t>
            </w:r>
            <w:r>
              <w:t>неравенства,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квадратные</w:t>
            </w:r>
            <w:r>
              <w:rPr>
                <w:spacing w:val="-9"/>
              </w:rPr>
              <w:t xml:space="preserve"> </w:t>
            </w:r>
            <w:r>
              <w:t>уравнения;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4"/>
              </w:numPr>
              <w:tabs>
                <w:tab w:val="left" w:pos="465"/>
                <w:tab w:val="left" w:pos="466"/>
              </w:tabs>
              <w:ind w:right="100"/>
              <w:rPr>
                <w:i/>
              </w:rPr>
            </w:pPr>
            <w:r>
              <w:t>решать</w:t>
            </w:r>
            <w:r>
              <w:rPr>
                <w:spacing w:val="1"/>
              </w:rPr>
              <w:t xml:space="preserve"> </w:t>
            </w:r>
            <w:r>
              <w:t>логарифмические</w:t>
            </w:r>
            <w:r>
              <w:rPr>
                <w:spacing w:val="1"/>
              </w:rPr>
              <w:t xml:space="preserve"> </w:t>
            </w:r>
            <w:r>
              <w:rPr>
                <w:position w:val="2"/>
              </w:rPr>
              <w:t>уравнения</w:t>
            </w:r>
            <w:r>
              <w:rPr>
                <w:spacing w:val="-3"/>
                <w:position w:val="2"/>
              </w:rPr>
              <w:t xml:space="preserve"> </w:t>
            </w:r>
            <w:r>
              <w:rPr>
                <w:position w:val="2"/>
              </w:rPr>
              <w:t>вида</w:t>
            </w:r>
            <w:r>
              <w:rPr>
                <w:spacing w:val="3"/>
                <w:position w:val="2"/>
              </w:rPr>
              <w:t xml:space="preserve"> </w:t>
            </w:r>
            <w:r>
              <w:rPr>
                <w:position w:val="2"/>
              </w:rPr>
              <w:t>log</w:t>
            </w:r>
            <w:r>
              <w:rPr>
                <w:spacing w:val="-7"/>
                <w:position w:val="2"/>
              </w:rPr>
              <w:t xml:space="preserve"> </w:t>
            </w:r>
            <w:r>
              <w:rPr>
                <w:i/>
                <w:sz w:val="14"/>
              </w:rPr>
              <w:t>a</w:t>
            </w:r>
            <w:r>
              <w:rPr>
                <w:i/>
                <w:spacing w:val="21"/>
                <w:sz w:val="14"/>
              </w:rPr>
              <w:t xml:space="preserve"> </w:t>
            </w:r>
            <w:r>
              <w:rPr>
                <w:position w:val="2"/>
              </w:rPr>
              <w:t>(</w:t>
            </w:r>
            <w:r>
              <w:rPr>
                <w:i/>
                <w:position w:val="2"/>
              </w:rPr>
              <w:t>bx</w:t>
            </w:r>
          </w:p>
          <w:p w:rsidR="00137732" w:rsidRDefault="00137732" w:rsidP="00C43A86">
            <w:pPr>
              <w:pStyle w:val="TableParagraph"/>
              <w:ind w:left="465"/>
              <w:rPr>
                <w:i/>
              </w:rPr>
            </w:pPr>
            <w:r>
              <w:t xml:space="preserve">+ </w:t>
            </w:r>
            <w:r>
              <w:rPr>
                <w:i/>
              </w:rPr>
              <w:t>c</w:t>
            </w:r>
            <w:r>
              <w:t xml:space="preserve">) = </w:t>
            </w:r>
            <w:r>
              <w:rPr>
                <w:i/>
              </w:rPr>
              <w:t xml:space="preserve">d </w:t>
            </w:r>
            <w:r>
              <w:t>и простейшие</w:t>
            </w:r>
            <w:r>
              <w:rPr>
                <w:spacing w:val="1"/>
              </w:rPr>
              <w:t xml:space="preserve"> </w:t>
            </w:r>
            <w:r>
              <w:rPr>
                <w:position w:val="2"/>
              </w:rPr>
              <w:t>неравенства</w:t>
            </w:r>
            <w:r>
              <w:rPr>
                <w:spacing w:val="-2"/>
                <w:position w:val="2"/>
              </w:rPr>
              <w:t xml:space="preserve"> </w:t>
            </w:r>
            <w:r>
              <w:rPr>
                <w:position w:val="2"/>
              </w:rPr>
              <w:t>вида</w:t>
            </w:r>
            <w:r>
              <w:rPr>
                <w:spacing w:val="-2"/>
                <w:position w:val="2"/>
              </w:rPr>
              <w:t xml:space="preserve"> </w:t>
            </w:r>
            <w:r>
              <w:rPr>
                <w:position w:val="2"/>
              </w:rPr>
              <w:t>log</w:t>
            </w:r>
            <w:r>
              <w:rPr>
                <w:spacing w:val="-10"/>
                <w:position w:val="2"/>
              </w:rPr>
              <w:t xml:space="preserve"> </w:t>
            </w:r>
            <w:r>
              <w:rPr>
                <w:i/>
                <w:sz w:val="14"/>
              </w:rPr>
              <w:t>a</w:t>
            </w:r>
            <w:r>
              <w:rPr>
                <w:i/>
                <w:spacing w:val="17"/>
                <w:sz w:val="14"/>
              </w:rPr>
              <w:t xml:space="preserve"> </w:t>
            </w:r>
            <w:r>
              <w:rPr>
                <w:i/>
                <w:position w:val="2"/>
              </w:rPr>
              <w:t>x</w:t>
            </w:r>
          </w:p>
          <w:p w:rsidR="00137732" w:rsidRDefault="00137732" w:rsidP="00C43A86">
            <w:pPr>
              <w:pStyle w:val="TableParagraph"/>
              <w:ind w:left="465"/>
            </w:pPr>
            <w:r>
              <w:t>&lt;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d</w:t>
            </w:r>
            <w:r>
              <w:t>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4"/>
              </w:numPr>
              <w:tabs>
                <w:tab w:val="left" w:pos="465"/>
                <w:tab w:val="left" w:pos="466"/>
              </w:tabs>
            </w:pPr>
            <w:r>
              <w:t>решать</w:t>
            </w:r>
            <w:r>
              <w:rPr>
                <w:spacing w:val="-1"/>
              </w:rPr>
              <w:t xml:space="preserve"> </w:t>
            </w:r>
            <w:r>
              <w:t>показательные</w:t>
            </w:r>
          </w:p>
          <w:p w:rsidR="00137732" w:rsidRDefault="00137732" w:rsidP="00C43A86">
            <w:pPr>
              <w:pStyle w:val="TableParagraph"/>
              <w:spacing w:line="250" w:lineRule="exact"/>
              <w:ind w:left="465" w:right="225"/>
            </w:pPr>
            <w:r>
              <w:t xml:space="preserve">уравнения, вида </w:t>
            </w:r>
            <w:r>
              <w:rPr>
                <w:i/>
              </w:rPr>
              <w:t>a</w:t>
            </w:r>
            <w:r>
              <w:rPr>
                <w:i/>
                <w:vertAlign w:val="superscript"/>
              </w:rPr>
              <w:t>bx+c</w:t>
            </w:r>
            <w:r>
              <w:rPr>
                <w:i/>
              </w:rPr>
              <w:t>=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d</w:t>
            </w:r>
            <w:r>
              <w:rPr>
                <w:i/>
                <w:spacing w:val="5"/>
              </w:rPr>
              <w:t xml:space="preserve"> </w:t>
            </w:r>
            <w:r>
              <w:t>(где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d</w:t>
            </w:r>
            <w:r>
              <w:rPr>
                <w:i/>
                <w:spacing w:val="2"/>
              </w:rPr>
              <w:t xml:space="preserve"> </w:t>
            </w:r>
            <w:r>
              <w:t>можно</w:t>
            </w:r>
          </w:p>
        </w:tc>
        <w:tc>
          <w:tcPr>
            <w:tcW w:w="7654" w:type="dxa"/>
          </w:tcPr>
          <w:p w:rsidR="00137732" w:rsidRDefault="00137732" w:rsidP="003D0C71">
            <w:pPr>
              <w:pStyle w:val="TableParagraph"/>
              <w:numPr>
                <w:ilvl w:val="0"/>
                <w:numId w:val="183"/>
              </w:numPr>
              <w:tabs>
                <w:tab w:val="left" w:pos="466"/>
                <w:tab w:val="left" w:pos="467"/>
              </w:tabs>
              <w:ind w:right="325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Решать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рациональные,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показательные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логарифмические уравнения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неравенства,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простейшие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иррациональные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тригонометрические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уравнения, неравенства и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системы;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3"/>
              </w:numPr>
              <w:tabs>
                <w:tab w:val="left" w:pos="466"/>
                <w:tab w:val="left" w:pos="467"/>
              </w:tabs>
              <w:ind w:right="169"/>
              <w:rPr>
                <w:rFonts w:ascii="Symbol" w:hAnsi="Symbol"/>
                <w:i/>
              </w:rPr>
            </w:pPr>
            <w:r>
              <w:rPr>
                <w:i/>
              </w:rPr>
              <w:t>использовать методы решения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уравнений: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приведение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 виду</w:t>
            </w:r>
          </w:p>
          <w:p w:rsidR="00137732" w:rsidRDefault="00137732" w:rsidP="00C43A86">
            <w:pPr>
              <w:pStyle w:val="TableParagraph"/>
              <w:spacing w:line="251" w:lineRule="exact"/>
              <w:ind w:left="466"/>
              <w:rPr>
                <w:i/>
              </w:rPr>
            </w:pPr>
            <w:r>
              <w:rPr>
                <w:i/>
              </w:rPr>
              <w:t>«произведение равно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нулю»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или</w:t>
            </w:r>
          </w:p>
          <w:p w:rsidR="00137732" w:rsidRDefault="00137732" w:rsidP="00C43A86">
            <w:pPr>
              <w:pStyle w:val="TableParagraph"/>
              <w:spacing w:line="254" w:lineRule="exact"/>
              <w:ind w:left="466" w:right="236"/>
              <w:rPr>
                <w:i/>
              </w:rPr>
            </w:pPr>
            <w:r>
              <w:rPr>
                <w:i/>
              </w:rPr>
              <w:t>«частное равно нулю», замена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переменных;</w:t>
            </w:r>
          </w:p>
        </w:tc>
      </w:tr>
      <w:tr w:rsidR="00137732" w:rsidTr="00137732">
        <w:trPr>
          <w:trHeight w:val="4390"/>
        </w:trPr>
        <w:tc>
          <w:tcPr>
            <w:tcW w:w="2127" w:type="dxa"/>
            <w:vMerge/>
            <w:tcBorders>
              <w:bottom w:val="single" w:sz="4" w:space="0" w:color="000000"/>
            </w:tcBorders>
          </w:tcPr>
          <w:p w:rsidR="00137732" w:rsidRDefault="00137732" w:rsidP="00C43A86">
            <w:pPr>
              <w:pStyle w:val="TableParagraph"/>
              <w:spacing w:before="1"/>
              <w:ind w:right="752"/>
              <w:rPr>
                <w:b/>
                <w:i/>
              </w:rPr>
            </w:pPr>
          </w:p>
        </w:tc>
        <w:tc>
          <w:tcPr>
            <w:tcW w:w="5423" w:type="dxa"/>
            <w:tcBorders>
              <w:bottom w:val="single" w:sz="4" w:space="0" w:color="000000"/>
            </w:tcBorders>
          </w:tcPr>
          <w:p w:rsidR="00137732" w:rsidRDefault="00137732" w:rsidP="00C43A86">
            <w:pPr>
              <w:pStyle w:val="TableParagraph"/>
              <w:spacing w:line="242" w:lineRule="auto"/>
              <w:ind w:left="465" w:right="298"/>
            </w:pPr>
            <w:r>
              <w:t>представить в виде</w:t>
            </w:r>
            <w:r>
              <w:rPr>
                <w:spacing w:val="1"/>
              </w:rPr>
              <w:t xml:space="preserve"> </w:t>
            </w:r>
            <w:r>
              <w:t>степени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основанием</w:t>
            </w:r>
          </w:p>
          <w:p w:rsidR="00137732" w:rsidRDefault="00137732" w:rsidP="00C43A86">
            <w:pPr>
              <w:pStyle w:val="TableParagraph"/>
              <w:ind w:left="465" w:right="140"/>
            </w:pPr>
            <w:r>
              <w:rPr>
                <w:i/>
              </w:rPr>
              <w:t>a</w:t>
            </w:r>
            <w:r>
              <w:t>) и простейшие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неравенства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вида</w:t>
            </w:r>
            <w:r>
              <w:rPr>
                <w:spacing w:val="10"/>
              </w:rPr>
              <w:t xml:space="preserve"> </w:t>
            </w:r>
            <w:r>
              <w:rPr>
                <w:i/>
                <w:spacing w:val="-1"/>
              </w:rPr>
              <w:t>a</w:t>
            </w:r>
            <w:r>
              <w:rPr>
                <w:i/>
                <w:spacing w:val="-1"/>
                <w:vertAlign w:val="superscript"/>
              </w:rPr>
              <w:t>x</w:t>
            </w:r>
            <w:r>
              <w:rPr>
                <w:i/>
                <w:spacing w:val="-20"/>
              </w:rPr>
              <w:t xml:space="preserve"> </w:t>
            </w:r>
            <w:r>
              <w:rPr>
                <w:i/>
                <w:spacing w:val="-1"/>
              </w:rPr>
              <w:t>&lt; d</w:t>
            </w:r>
            <w:r>
              <w:rPr>
                <w:i/>
                <w:spacing w:val="-52"/>
              </w:rPr>
              <w:t xml:space="preserve"> </w:t>
            </w:r>
            <w:r>
              <w:t xml:space="preserve">(где </w:t>
            </w:r>
            <w:r>
              <w:rPr>
                <w:i/>
              </w:rPr>
              <w:t xml:space="preserve">d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представить в виде</w:t>
            </w:r>
            <w:r>
              <w:rPr>
                <w:spacing w:val="1"/>
              </w:rPr>
              <w:t xml:space="preserve"> </w:t>
            </w:r>
            <w:r>
              <w:t>степени с основанием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a</w:t>
            </w:r>
            <w:r>
              <w:t>)</w:t>
            </w:r>
            <w:r>
              <w:rPr>
                <w:color w:val="FF0000"/>
              </w:rPr>
              <w:t>;</w:t>
            </w:r>
            <w:r>
              <w:t>.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2"/>
              </w:numPr>
              <w:tabs>
                <w:tab w:val="left" w:pos="465"/>
                <w:tab w:val="left" w:pos="466"/>
              </w:tabs>
              <w:ind w:right="194"/>
              <w:rPr>
                <w:rFonts w:ascii="Symbol" w:hAnsi="Symbol"/>
              </w:rPr>
            </w:pPr>
            <w:r>
              <w:t>приводить несколько</w:t>
            </w:r>
            <w:r>
              <w:rPr>
                <w:spacing w:val="1"/>
              </w:rPr>
              <w:t xml:space="preserve"> </w:t>
            </w:r>
            <w:r>
              <w:t>примеров</w:t>
            </w:r>
            <w:r>
              <w:rPr>
                <w:spacing w:val="1"/>
              </w:rPr>
              <w:t xml:space="preserve"> </w:t>
            </w:r>
            <w:r>
              <w:t>корней</w:t>
            </w:r>
            <w:r>
              <w:rPr>
                <w:spacing w:val="1"/>
              </w:rPr>
              <w:t xml:space="preserve"> </w:t>
            </w:r>
            <w:r>
              <w:t>простейшего</w:t>
            </w:r>
            <w:r>
              <w:rPr>
                <w:spacing w:val="1"/>
              </w:rPr>
              <w:t xml:space="preserve"> </w:t>
            </w:r>
            <w:r>
              <w:t>тригонометрического</w:t>
            </w:r>
            <w:r>
              <w:rPr>
                <w:spacing w:val="1"/>
              </w:rPr>
              <w:t xml:space="preserve"> </w:t>
            </w:r>
            <w:r>
              <w:t xml:space="preserve">уравнения вида: sin </w:t>
            </w:r>
            <w:r>
              <w:rPr>
                <w:i/>
              </w:rPr>
              <w:t xml:space="preserve">x </w:t>
            </w:r>
            <w:r>
              <w:t>=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a,</w:t>
            </w:r>
            <w:r>
              <w:rPr>
                <w:i/>
                <w:spacing w:val="2"/>
              </w:rPr>
              <w:t xml:space="preserve"> </w:t>
            </w:r>
            <w:r>
              <w:t>cos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 xml:space="preserve">x </w:t>
            </w:r>
            <w:r>
              <w:t>=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a,</w:t>
            </w:r>
            <w:r>
              <w:rPr>
                <w:i/>
                <w:spacing w:val="56"/>
              </w:rPr>
              <w:t xml:space="preserve"> </w:t>
            </w:r>
            <w:r>
              <w:t>tg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x</w:t>
            </w:r>
            <w:r>
              <w:rPr>
                <w:i/>
                <w:spacing w:val="-1"/>
              </w:rPr>
              <w:t xml:space="preserve"> </w:t>
            </w:r>
            <w:r>
              <w:t>=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a,</w:t>
            </w:r>
            <w:r>
              <w:rPr>
                <w:i/>
                <w:spacing w:val="1"/>
              </w:rPr>
              <w:t xml:space="preserve"> </w:t>
            </w:r>
            <w:r>
              <w:t xml:space="preserve">ctg </w:t>
            </w:r>
            <w:r>
              <w:rPr>
                <w:i/>
              </w:rPr>
              <w:t xml:space="preserve">x </w:t>
            </w:r>
            <w:r>
              <w:t xml:space="preserve">= </w:t>
            </w:r>
            <w:r>
              <w:rPr>
                <w:i/>
              </w:rPr>
              <w:t xml:space="preserve">a, </w:t>
            </w:r>
            <w:r>
              <w:t xml:space="preserve">где </w:t>
            </w:r>
            <w:r>
              <w:rPr>
                <w:i/>
              </w:rPr>
              <w:t xml:space="preserve">a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табличное значение</w:t>
            </w:r>
            <w:r>
              <w:rPr>
                <w:spacing w:val="1"/>
              </w:rPr>
              <w:t xml:space="preserve"> </w:t>
            </w:r>
            <w:r>
              <w:t>соответствующей</w:t>
            </w:r>
            <w:r>
              <w:rPr>
                <w:spacing w:val="1"/>
              </w:rPr>
              <w:t xml:space="preserve"> </w:t>
            </w:r>
            <w:r>
              <w:t>тригонометрической</w:t>
            </w:r>
            <w:r>
              <w:rPr>
                <w:spacing w:val="1"/>
              </w:rPr>
              <w:t xml:space="preserve"> </w:t>
            </w:r>
            <w:r>
              <w:t>функции.</w:t>
            </w:r>
          </w:p>
          <w:p w:rsidR="00137732" w:rsidRDefault="00137732" w:rsidP="00C43A86">
            <w:pPr>
              <w:pStyle w:val="TableParagraph"/>
              <w:spacing w:before="4"/>
              <w:ind w:left="0"/>
              <w:rPr>
                <w:rFonts w:ascii="Calibri"/>
                <w:sz w:val="20"/>
              </w:rPr>
            </w:pPr>
          </w:p>
          <w:p w:rsidR="00137732" w:rsidRDefault="00137732" w:rsidP="00C43A86">
            <w:pPr>
              <w:pStyle w:val="TableParagraph"/>
              <w:ind w:left="465" w:right="43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 изучении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2"/>
              </w:numPr>
              <w:tabs>
                <w:tab w:val="left" w:pos="465"/>
                <w:tab w:val="left" w:pos="466"/>
              </w:tabs>
              <w:ind w:right="367"/>
              <w:rPr>
                <w:rFonts w:ascii="Symbol" w:hAnsi="Symbol"/>
                <w:color w:val="404040"/>
              </w:rPr>
            </w:pPr>
            <w:r>
              <w:t>составлять и решать</w:t>
            </w:r>
            <w:r>
              <w:rPr>
                <w:spacing w:val="1"/>
              </w:rPr>
              <w:t xml:space="preserve"> </w:t>
            </w:r>
            <w:r>
              <w:t>уравнения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системы</w:t>
            </w:r>
            <w:r>
              <w:rPr>
                <w:spacing w:val="-52"/>
              </w:rPr>
              <w:t xml:space="preserve"> </w:t>
            </w:r>
            <w:r>
              <w:t>уравнений при</w:t>
            </w:r>
            <w:r>
              <w:rPr>
                <w:spacing w:val="1"/>
              </w:rPr>
              <w:t xml:space="preserve"> </w:t>
            </w:r>
            <w:r>
              <w:t>решении несложных</w:t>
            </w:r>
            <w:r>
              <w:rPr>
                <w:spacing w:val="-52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задач</w:t>
            </w:r>
          </w:p>
          <w:p w:rsidR="00137732" w:rsidRDefault="00137732" w:rsidP="00C43A86">
            <w:pPr>
              <w:pStyle w:val="TableParagraph"/>
              <w:ind w:left="465" w:right="172"/>
            </w:pPr>
            <w:r>
              <w:t>логарифмической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показательной</w:t>
            </w:r>
            <w:r>
              <w:rPr>
                <w:spacing w:val="1"/>
              </w:rPr>
              <w:t xml:space="preserve"> </w:t>
            </w:r>
            <w:r>
              <w:t>функций,</w:t>
            </w:r>
            <w:r>
              <w:rPr>
                <w:spacing w:val="1"/>
              </w:rPr>
              <w:t xml:space="preserve"> </w:t>
            </w:r>
            <w:r>
              <w:t>тригонометрических</w:t>
            </w:r>
            <w:r>
              <w:rPr>
                <w:spacing w:val="1"/>
              </w:rPr>
              <w:t xml:space="preserve"> </w:t>
            </w:r>
            <w:r>
              <w:t>функций с формулами,</w:t>
            </w:r>
            <w:r>
              <w:rPr>
                <w:spacing w:val="-52"/>
              </w:rPr>
              <w:t xml:space="preserve"> </w:t>
            </w:r>
            <w:r>
              <w:t>которыми</w:t>
            </w:r>
            <w:r>
              <w:rPr>
                <w:spacing w:val="-1"/>
              </w:rPr>
              <w:t xml:space="preserve"> </w:t>
            </w:r>
            <w:r>
              <w:t>они заданы;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0"/>
              </w:numPr>
              <w:tabs>
                <w:tab w:val="left" w:pos="465"/>
                <w:tab w:val="left" w:pos="466"/>
              </w:tabs>
              <w:ind w:right="177"/>
            </w:pPr>
            <w:r>
              <w:t>находить по графику</w:t>
            </w:r>
            <w:r>
              <w:rPr>
                <w:spacing w:val="1"/>
              </w:rPr>
              <w:t xml:space="preserve"> </w:t>
            </w:r>
            <w:r>
              <w:t>приближённо значения</w:t>
            </w:r>
            <w:r>
              <w:rPr>
                <w:spacing w:val="-53"/>
              </w:rPr>
              <w:t xml:space="preserve"> </w:t>
            </w:r>
            <w:r>
              <w:t>функции в заданных</w:t>
            </w:r>
            <w:r>
              <w:rPr>
                <w:spacing w:val="1"/>
              </w:rPr>
              <w:t xml:space="preserve"> </w:t>
            </w:r>
            <w:r>
              <w:t>точках;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0"/>
              </w:numPr>
              <w:tabs>
                <w:tab w:val="left" w:pos="465"/>
                <w:tab w:val="left" w:pos="466"/>
              </w:tabs>
              <w:ind w:right="109"/>
            </w:pPr>
            <w:r>
              <w:t>определять по графику</w:t>
            </w:r>
            <w:r>
              <w:rPr>
                <w:spacing w:val="1"/>
              </w:rPr>
              <w:t xml:space="preserve"> </w:t>
            </w:r>
            <w:r>
              <w:t>свойства</w:t>
            </w:r>
            <w:r>
              <w:rPr>
                <w:spacing w:val="4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(нули,</w:t>
            </w:r>
            <w:r>
              <w:rPr>
                <w:spacing w:val="2"/>
              </w:rPr>
              <w:t xml:space="preserve"> </w:t>
            </w:r>
            <w:r>
              <w:t>промежутки</w:t>
            </w:r>
            <w:r>
              <w:rPr>
                <w:spacing w:val="1"/>
              </w:rPr>
              <w:t xml:space="preserve"> </w:t>
            </w:r>
            <w:r>
              <w:t>знакопостоянства,</w:t>
            </w:r>
            <w:r>
              <w:rPr>
                <w:spacing w:val="1"/>
              </w:rPr>
              <w:t xml:space="preserve"> </w:t>
            </w:r>
            <w:r>
              <w:t>промежутки</w:t>
            </w:r>
            <w:r>
              <w:rPr>
                <w:spacing w:val="1"/>
              </w:rPr>
              <w:t xml:space="preserve"> </w:t>
            </w:r>
            <w:r>
              <w:t>монотонности,</w:t>
            </w:r>
            <w:r>
              <w:rPr>
                <w:spacing w:val="1"/>
              </w:rPr>
              <w:t xml:space="preserve"> </w:t>
            </w:r>
            <w:r>
              <w:t>наибольшие и</w:t>
            </w:r>
            <w:r>
              <w:rPr>
                <w:spacing w:val="1"/>
              </w:rPr>
              <w:t xml:space="preserve"> </w:t>
            </w:r>
            <w:r>
              <w:t>наименьшие значения и</w:t>
            </w:r>
            <w:r>
              <w:rPr>
                <w:spacing w:val="-52"/>
              </w:rPr>
              <w:t xml:space="preserve"> </w:t>
            </w:r>
            <w:r>
              <w:t>т.п.);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0"/>
              </w:numPr>
              <w:tabs>
                <w:tab w:val="left" w:pos="465"/>
                <w:tab w:val="left" w:pos="466"/>
              </w:tabs>
              <w:ind w:right="256"/>
            </w:pPr>
            <w:r>
              <w:t>строить</w:t>
            </w:r>
            <w:r>
              <w:rPr>
                <w:spacing w:val="-8"/>
              </w:rPr>
              <w:t xml:space="preserve"> </w:t>
            </w:r>
            <w:r>
              <w:t>эскиз</w:t>
            </w:r>
            <w:r>
              <w:rPr>
                <w:spacing w:val="-8"/>
              </w:rPr>
              <w:t xml:space="preserve"> </w:t>
            </w:r>
            <w:r>
              <w:t>графика</w:t>
            </w:r>
            <w:r>
              <w:rPr>
                <w:spacing w:val="-52"/>
              </w:rPr>
              <w:t xml:space="preserve"> </w:t>
            </w:r>
            <w:r>
              <w:t>функции,</w:t>
            </w:r>
            <w:r>
              <w:rPr>
                <w:spacing w:val="1"/>
              </w:rPr>
              <w:t xml:space="preserve"> </w:t>
            </w:r>
            <w:r>
              <w:t>удовлетворяющей</w:t>
            </w:r>
            <w:r>
              <w:rPr>
                <w:spacing w:val="1"/>
              </w:rPr>
              <w:t xml:space="preserve"> </w:t>
            </w:r>
            <w:r>
              <w:t>приведенному набору</w:t>
            </w:r>
            <w:r>
              <w:rPr>
                <w:spacing w:val="-52"/>
              </w:rPr>
              <w:t xml:space="preserve"> </w:t>
            </w:r>
            <w:r>
              <w:t>условий (промежутки</w:t>
            </w:r>
            <w:r>
              <w:rPr>
                <w:spacing w:val="-52"/>
              </w:rPr>
              <w:t xml:space="preserve"> </w:t>
            </w:r>
            <w:r>
              <w:t>возрастания /</w:t>
            </w:r>
            <w:r>
              <w:rPr>
                <w:spacing w:val="1"/>
              </w:rPr>
              <w:t xml:space="preserve"> </w:t>
            </w:r>
            <w:r>
              <w:t>убывания, значение</w:t>
            </w:r>
            <w:r>
              <w:rPr>
                <w:spacing w:val="1"/>
              </w:rPr>
              <w:t xml:space="preserve"> </w:t>
            </w:r>
            <w:r>
              <w:t>функции в заданной</w:t>
            </w:r>
            <w:r>
              <w:rPr>
                <w:spacing w:val="1"/>
              </w:rPr>
              <w:t xml:space="preserve"> </w:t>
            </w:r>
            <w:r>
              <w:t>точке,</w:t>
            </w:r>
            <w:r>
              <w:rPr>
                <w:spacing w:val="3"/>
              </w:rPr>
              <w:t xml:space="preserve"> </w:t>
            </w:r>
            <w:r>
              <w:t>точки</w:t>
            </w:r>
            <w:r>
              <w:rPr>
                <w:spacing w:val="1"/>
              </w:rPr>
              <w:t xml:space="preserve"> </w:t>
            </w:r>
            <w:r>
              <w:t>экстремумов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т.д.).</w:t>
            </w:r>
          </w:p>
          <w:p w:rsidR="00137732" w:rsidRDefault="00137732" w:rsidP="00C43A86">
            <w:pPr>
              <w:pStyle w:val="TableParagraph"/>
              <w:spacing w:before="6"/>
              <w:ind w:left="0"/>
              <w:rPr>
                <w:rFonts w:ascii="Calibri"/>
                <w:sz w:val="20"/>
              </w:rPr>
            </w:pPr>
          </w:p>
          <w:p w:rsidR="00137732" w:rsidRDefault="00137732" w:rsidP="00C43A86">
            <w:pPr>
              <w:pStyle w:val="TableParagraph"/>
              <w:ind w:left="465" w:right="43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 изучении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137732">
            <w:pPr>
              <w:pStyle w:val="TableParagraph"/>
              <w:ind w:left="465" w:right="176"/>
            </w:pPr>
            <w:r>
              <w:t>определять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t xml:space="preserve"> графикам свойства</w:t>
            </w:r>
            <w:r>
              <w:rPr>
                <w:spacing w:val="1"/>
              </w:rPr>
              <w:t xml:space="preserve"> </w:t>
            </w:r>
            <w:r>
              <w:t>реальных процессов и</w:t>
            </w:r>
            <w:r>
              <w:rPr>
                <w:spacing w:val="1"/>
              </w:rPr>
              <w:t xml:space="preserve"> </w:t>
            </w:r>
            <w:r>
              <w:t>зависимостей</w:t>
            </w:r>
            <w:r>
              <w:rPr>
                <w:spacing w:val="1"/>
              </w:rPr>
              <w:t xml:space="preserve"> </w:t>
            </w:r>
            <w:r>
              <w:t>(наибольшие и</w:t>
            </w:r>
            <w:r>
              <w:rPr>
                <w:spacing w:val="1"/>
              </w:rPr>
              <w:t xml:space="preserve"> </w:t>
            </w:r>
            <w:r>
              <w:t>наименьшие значения,</w:t>
            </w:r>
            <w:r>
              <w:rPr>
                <w:spacing w:val="-52"/>
              </w:rPr>
              <w:t xml:space="preserve"> </w:t>
            </w:r>
            <w:r>
              <w:t>промежутки</w:t>
            </w:r>
            <w:r>
              <w:rPr>
                <w:spacing w:val="1"/>
              </w:rPr>
              <w:t xml:space="preserve"> </w:t>
            </w:r>
            <w:r>
              <w:t>возрастания 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убывания, </w:t>
            </w:r>
            <w:r>
              <w:t>промежутки</w:t>
            </w:r>
            <w:r>
              <w:rPr>
                <w:spacing w:val="-52"/>
              </w:rPr>
              <w:t xml:space="preserve"> </w:t>
            </w:r>
            <w:r>
              <w:t>знакопостоянства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т.п.);</w:t>
            </w:r>
          </w:p>
          <w:p w:rsidR="00137732" w:rsidRDefault="00137732" w:rsidP="00137732">
            <w:pPr>
              <w:pStyle w:val="TableParagraph"/>
              <w:ind w:left="465" w:right="384"/>
            </w:pPr>
            <w:r>
              <w:t>интерпретировать</w:t>
            </w:r>
            <w:r>
              <w:rPr>
                <w:spacing w:val="1"/>
              </w:rPr>
              <w:t xml:space="preserve"> </w:t>
            </w:r>
            <w:r>
              <w:t>свойства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контексте</w:t>
            </w:r>
            <w:r>
              <w:rPr>
                <w:spacing w:val="1"/>
              </w:rPr>
              <w:t xml:space="preserve"> </w:t>
            </w:r>
            <w:r>
              <w:lastRenderedPageBreak/>
              <w:t>конкретной</w:t>
            </w:r>
            <w:r>
              <w:rPr>
                <w:spacing w:val="1"/>
              </w:rPr>
              <w:t xml:space="preserve"> </w:t>
            </w: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t>ситуации стороны,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промежутками</w:t>
            </w:r>
            <w:r>
              <w:rPr>
                <w:spacing w:val="1"/>
              </w:rPr>
              <w:t xml:space="preserve"> </w:t>
            </w:r>
            <w:r>
              <w:t>знакопостоянства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нулями </w:t>
            </w:r>
            <w:r>
              <w:t>производной</w:t>
            </w:r>
            <w:r>
              <w:rPr>
                <w:spacing w:val="-52"/>
              </w:rPr>
              <w:t xml:space="preserve"> </w:t>
            </w:r>
            <w:r>
              <w:t>этой</w:t>
            </w:r>
            <w:r>
              <w:rPr>
                <w:spacing w:val="2"/>
              </w:rPr>
              <w:t xml:space="preserve"> </w:t>
            </w:r>
            <w:r>
              <w:t>функции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другой.</w:t>
            </w:r>
          </w:p>
          <w:p w:rsidR="00137732" w:rsidRDefault="00137732" w:rsidP="00137732">
            <w:pPr>
              <w:pStyle w:val="TableParagraph"/>
              <w:ind w:right="414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изучении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8"/>
              </w:numPr>
              <w:tabs>
                <w:tab w:val="left" w:pos="465"/>
                <w:tab w:val="left" w:pos="466"/>
              </w:tabs>
              <w:ind w:right="248"/>
            </w:pPr>
            <w:r>
              <w:t>пользуясь графиками,</w:t>
            </w:r>
            <w:r>
              <w:rPr>
                <w:spacing w:val="-52"/>
              </w:rPr>
              <w:t xml:space="preserve"> </w:t>
            </w:r>
            <w:r>
              <w:t>сравнивать скорости</w:t>
            </w:r>
            <w:r>
              <w:rPr>
                <w:spacing w:val="1"/>
              </w:rPr>
              <w:t xml:space="preserve"> </w:t>
            </w:r>
            <w:r>
              <w:t>возрастания (роста,</w:t>
            </w:r>
            <w:r>
              <w:rPr>
                <w:spacing w:val="1"/>
              </w:rPr>
              <w:t xml:space="preserve"> </w:t>
            </w:r>
            <w:r>
              <w:t>повышения,</w:t>
            </w:r>
            <w:r>
              <w:rPr>
                <w:spacing w:val="1"/>
              </w:rPr>
              <w:t xml:space="preserve"> </w:t>
            </w:r>
            <w:r>
              <w:t>увеличения и т.п.) или</w:t>
            </w:r>
            <w:r>
              <w:rPr>
                <w:spacing w:val="-52"/>
              </w:rPr>
              <w:t xml:space="preserve"> </w:t>
            </w:r>
            <w:r>
              <w:t>скорости</w:t>
            </w:r>
            <w:r>
              <w:rPr>
                <w:spacing w:val="2"/>
              </w:rPr>
              <w:t xml:space="preserve"> </w:t>
            </w:r>
            <w:r>
              <w:t>убывания</w:t>
            </w:r>
            <w:r>
              <w:rPr>
                <w:spacing w:val="1"/>
              </w:rPr>
              <w:t xml:space="preserve"> </w:t>
            </w:r>
            <w:r>
              <w:t>(падения,</w:t>
            </w:r>
            <w:r>
              <w:rPr>
                <w:spacing w:val="2"/>
              </w:rPr>
              <w:t xml:space="preserve"> </w:t>
            </w:r>
            <w:r>
              <w:t>снижения,</w:t>
            </w:r>
            <w:r>
              <w:rPr>
                <w:spacing w:val="1"/>
              </w:rPr>
              <w:t xml:space="preserve"> </w:t>
            </w:r>
            <w:r>
              <w:t>уменьшения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т.п.)</w:t>
            </w:r>
            <w:r>
              <w:rPr>
                <w:spacing w:val="1"/>
              </w:rPr>
              <w:t xml:space="preserve"> </w:t>
            </w:r>
            <w:r>
              <w:t>величин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реальных</w:t>
            </w:r>
            <w:r>
              <w:rPr>
                <w:spacing w:val="1"/>
              </w:rPr>
              <w:t xml:space="preserve"> </w:t>
            </w:r>
            <w:r>
              <w:t>процессах;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8"/>
              </w:numPr>
              <w:tabs>
                <w:tab w:val="left" w:pos="465"/>
                <w:tab w:val="left" w:pos="466"/>
              </w:tabs>
              <w:ind w:right="121"/>
            </w:pPr>
            <w:r>
              <w:t>соотносить графики</w:t>
            </w:r>
            <w:r>
              <w:rPr>
                <w:spacing w:val="1"/>
              </w:rPr>
              <w:t xml:space="preserve"> </w:t>
            </w:r>
            <w:r>
              <w:t>реальных</w:t>
            </w:r>
            <w:r>
              <w:rPr>
                <w:spacing w:val="-1"/>
              </w:rPr>
              <w:t xml:space="preserve"> </w:t>
            </w:r>
            <w:r>
              <w:t>процессов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зависимостей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описаниями,</w:t>
            </w:r>
            <w:r>
              <w:rPr>
                <w:spacing w:val="1"/>
              </w:rPr>
              <w:t xml:space="preserve"> </w:t>
            </w:r>
            <w:r>
              <w:t>включающими</w:t>
            </w:r>
            <w:r>
              <w:rPr>
                <w:spacing w:val="1"/>
              </w:rPr>
              <w:t xml:space="preserve"> </w:t>
            </w:r>
            <w:r>
              <w:t>характеристики</w:t>
            </w:r>
            <w:r>
              <w:rPr>
                <w:spacing w:val="1"/>
              </w:rPr>
              <w:t xml:space="preserve"> </w:t>
            </w:r>
            <w:r>
              <w:t>скорости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  <w:r>
              <w:rPr>
                <w:spacing w:val="1"/>
              </w:rPr>
              <w:t xml:space="preserve"> </w:t>
            </w:r>
            <w:r>
              <w:t>(быстрый рост, плавное</w:t>
            </w:r>
            <w:r>
              <w:rPr>
                <w:spacing w:val="-52"/>
              </w:rPr>
              <w:t xml:space="preserve"> </w:t>
            </w:r>
            <w:r>
              <w:t>понижение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т.п.);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8"/>
              </w:numPr>
              <w:tabs>
                <w:tab w:val="left" w:pos="465"/>
                <w:tab w:val="left" w:pos="466"/>
              </w:tabs>
              <w:ind w:right="274"/>
            </w:pPr>
            <w:r>
              <w:t>использовать графики</w:t>
            </w:r>
            <w:r>
              <w:rPr>
                <w:spacing w:val="-53"/>
              </w:rPr>
              <w:t xml:space="preserve"> </w:t>
            </w:r>
            <w:r>
              <w:t>реальных процессов</w:t>
            </w:r>
            <w:r>
              <w:rPr>
                <w:spacing w:val="1"/>
              </w:rPr>
              <w:t xml:space="preserve"> </w:t>
            </w:r>
            <w:r>
              <w:t>для решения</w:t>
            </w:r>
            <w:r>
              <w:rPr>
                <w:spacing w:val="1"/>
              </w:rPr>
              <w:t xml:space="preserve"> </w:t>
            </w:r>
            <w:r>
              <w:t>несложных</w:t>
            </w:r>
            <w:r>
              <w:rPr>
                <w:spacing w:val="1"/>
              </w:rPr>
              <w:t xml:space="preserve"> </w:t>
            </w:r>
            <w:r>
              <w:t>прикладных</w:t>
            </w:r>
            <w:r>
              <w:rPr>
                <w:spacing w:val="-3"/>
              </w:rPr>
              <w:t xml:space="preserve"> </w:t>
            </w:r>
            <w:r>
              <w:t>задач,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137732" w:rsidRDefault="00137732" w:rsidP="00137732">
            <w:pPr>
              <w:pStyle w:val="TableParagraph"/>
              <w:spacing w:line="250" w:lineRule="exact"/>
              <w:ind w:left="465"/>
            </w:pP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7"/>
              </w:rPr>
              <w:t xml:space="preserve"> </w:t>
            </w:r>
            <w:r>
              <w:t>определяя</w:t>
            </w:r>
            <w:r>
              <w:rPr>
                <w:spacing w:val="-1"/>
              </w:rPr>
              <w:t xml:space="preserve"> </w:t>
            </w:r>
            <w:r>
              <w:t>по графику</w:t>
            </w:r>
            <w:r>
              <w:rPr>
                <w:spacing w:val="-6"/>
              </w:rPr>
              <w:t xml:space="preserve"> </w:t>
            </w:r>
            <w:r>
              <w:t>скорость</w:t>
            </w:r>
            <w:r>
              <w:rPr>
                <w:spacing w:val="-2"/>
              </w:rPr>
              <w:t xml:space="preserve"> </w:t>
            </w:r>
            <w:r>
              <w:t>хода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0"/>
              </w:numPr>
              <w:tabs>
                <w:tab w:val="left" w:pos="466"/>
              </w:tabs>
              <w:spacing w:before="3"/>
              <w:jc w:val="both"/>
              <w:rPr>
                <w:rFonts w:ascii="Symbol" w:hAnsi="Symbol"/>
                <w:color w:val="404040"/>
              </w:rPr>
            </w:pPr>
            <w:r>
              <w:t>процесса</w:t>
            </w:r>
          </w:p>
        </w:tc>
        <w:tc>
          <w:tcPr>
            <w:tcW w:w="7654" w:type="dxa"/>
            <w:tcBorders>
              <w:bottom w:val="single" w:sz="4" w:space="0" w:color="000000"/>
            </w:tcBorders>
          </w:tcPr>
          <w:p w:rsidR="00137732" w:rsidRDefault="00137732" w:rsidP="003D0C71">
            <w:pPr>
              <w:pStyle w:val="TableParagraph"/>
              <w:numPr>
                <w:ilvl w:val="0"/>
                <w:numId w:val="181"/>
              </w:numPr>
              <w:tabs>
                <w:tab w:val="left" w:pos="466"/>
                <w:tab w:val="left" w:pos="467"/>
              </w:tabs>
              <w:ind w:right="817"/>
              <w:rPr>
                <w:rFonts w:ascii="Symbol" w:hAnsi="Symbol"/>
                <w:i/>
              </w:rPr>
            </w:pPr>
            <w:r>
              <w:rPr>
                <w:i/>
              </w:rPr>
              <w:lastRenderedPageBreak/>
              <w:t>использовать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метод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интервалов для решения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неравенств;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1"/>
              </w:numPr>
              <w:tabs>
                <w:tab w:val="left" w:pos="466"/>
                <w:tab w:val="left" w:pos="467"/>
              </w:tabs>
              <w:ind w:right="588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использовать графический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метод для приближенного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уравнений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неравенств;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1"/>
              </w:numPr>
              <w:tabs>
                <w:tab w:val="left" w:pos="466"/>
                <w:tab w:val="left" w:pos="467"/>
              </w:tabs>
              <w:ind w:right="99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изображать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тригонометрической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множество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простейших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тригонометрических уравнений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неравенств;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1"/>
              </w:numPr>
              <w:tabs>
                <w:tab w:val="left" w:pos="466"/>
                <w:tab w:val="left" w:pos="467"/>
              </w:tabs>
              <w:ind w:right="229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выполнять отбор корней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уравнений или решений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неравенств в соответствии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дополнительными условиями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ограничениями.</w:t>
            </w:r>
          </w:p>
          <w:p w:rsidR="00137732" w:rsidRDefault="00137732" w:rsidP="00C43A86">
            <w:pPr>
              <w:pStyle w:val="TableParagraph"/>
              <w:spacing w:before="6"/>
              <w:ind w:left="0"/>
              <w:rPr>
                <w:rFonts w:ascii="Calibri"/>
                <w:sz w:val="20"/>
              </w:rPr>
            </w:pPr>
          </w:p>
          <w:p w:rsidR="00137732" w:rsidRDefault="00137732" w:rsidP="00C43A86">
            <w:pPr>
              <w:pStyle w:val="TableParagraph"/>
              <w:ind w:left="466" w:right="81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 при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изучении других учебных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1"/>
              </w:numPr>
              <w:tabs>
                <w:tab w:val="left" w:pos="466"/>
                <w:tab w:val="left" w:pos="467"/>
              </w:tabs>
              <w:ind w:right="219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составлять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решать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уравнения, системы уравнений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неравенства при решении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задач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учебных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предметов;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1"/>
              </w:numPr>
              <w:tabs>
                <w:tab w:val="left" w:pos="466"/>
                <w:tab w:val="left" w:pos="467"/>
              </w:tabs>
              <w:ind w:right="234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использовать уравнения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неравенства для построения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исследования простейших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математических моделей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реальных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ситуаций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прикладных задач;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81"/>
              </w:numPr>
              <w:tabs>
                <w:tab w:val="left" w:pos="466"/>
                <w:tab w:val="left" w:pos="467"/>
              </w:tabs>
              <w:spacing w:line="256" w:lineRule="exact"/>
              <w:ind w:hanging="357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уметь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интерпретировать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9"/>
              </w:numPr>
              <w:tabs>
                <w:tab w:val="left" w:pos="466"/>
                <w:tab w:val="left" w:pos="467"/>
              </w:tabs>
              <w:ind w:right="387"/>
              <w:rPr>
                <w:i/>
              </w:rPr>
            </w:pPr>
            <w:r>
              <w:rPr>
                <w:i/>
              </w:rPr>
              <w:t>определять 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графикам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использовать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для решения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прикладных задач свойства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реальных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процессов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зависимостей (наибольшие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наименьшие значения,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промежутки возрастания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убывания функции,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промежутки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знакопостоянства,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асимптоты,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период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т.п.);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9"/>
              </w:numPr>
              <w:tabs>
                <w:tab w:val="left" w:pos="466"/>
                <w:tab w:val="left" w:pos="467"/>
              </w:tabs>
              <w:ind w:right="186"/>
              <w:rPr>
                <w:i/>
              </w:rPr>
            </w:pPr>
            <w:r>
              <w:rPr>
                <w:i/>
              </w:rPr>
              <w:t>интерпретировать свойства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контексте конкретной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практической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ситуации;</w:t>
            </w:r>
          </w:p>
          <w:p w:rsidR="00137732" w:rsidRPr="00137732" w:rsidRDefault="00137732" w:rsidP="003D0C71">
            <w:pPr>
              <w:pStyle w:val="TableParagraph"/>
              <w:numPr>
                <w:ilvl w:val="0"/>
                <w:numId w:val="179"/>
              </w:numPr>
              <w:tabs>
                <w:tab w:val="left" w:pos="466"/>
                <w:tab w:val="left" w:pos="467"/>
              </w:tabs>
              <w:ind w:right="315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определять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графикам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простейшие характеристики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периодических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процессов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биологии, экономике, музыке,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радиосвязи и др. (амплитуда,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период 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т.п.)</w:t>
            </w:r>
          </w:p>
          <w:p w:rsidR="00137732" w:rsidRDefault="00137732" w:rsidP="00137732">
            <w:pPr>
              <w:pStyle w:val="TableParagraph"/>
              <w:spacing w:line="242" w:lineRule="auto"/>
              <w:ind w:left="466" w:right="390"/>
              <w:rPr>
                <w:i/>
              </w:rPr>
            </w:pPr>
            <w:r>
              <w:rPr>
                <w:i/>
              </w:rPr>
              <w:t>аппарата математического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анализа.</w:t>
            </w:r>
          </w:p>
          <w:p w:rsidR="00137732" w:rsidRDefault="00137732" w:rsidP="00137732">
            <w:pPr>
              <w:pStyle w:val="TableParagraph"/>
              <w:spacing w:before="12"/>
              <w:ind w:left="0"/>
              <w:rPr>
                <w:rFonts w:ascii="Calibri"/>
                <w:sz w:val="19"/>
              </w:rPr>
            </w:pPr>
          </w:p>
          <w:p w:rsidR="00137732" w:rsidRDefault="00137732" w:rsidP="00137732">
            <w:pPr>
              <w:pStyle w:val="TableParagraph"/>
              <w:ind w:left="466" w:right="81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 при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изучении других учебных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7"/>
              </w:numPr>
              <w:tabs>
                <w:tab w:val="left" w:pos="466"/>
                <w:tab w:val="left" w:pos="467"/>
              </w:tabs>
              <w:spacing w:before="3"/>
              <w:ind w:right="121"/>
              <w:rPr>
                <w:i/>
              </w:rPr>
            </w:pPr>
            <w:r>
              <w:rPr>
                <w:i/>
              </w:rPr>
              <w:t>решать прикладные задачи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биологии,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физики,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химии,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экономики и других предметов,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связанные с исследованием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характеристик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реальных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процессов,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нахождением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наибольших и наименьших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значений, скорости и ускорения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т.п.;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9"/>
              </w:numPr>
              <w:tabs>
                <w:tab w:val="left" w:pos="466"/>
                <w:tab w:val="left" w:pos="467"/>
              </w:tabs>
              <w:ind w:right="315"/>
              <w:rPr>
                <w:rFonts w:ascii="Symbol" w:hAnsi="Symbol"/>
                <w:i/>
                <w:color w:val="404040"/>
              </w:rPr>
            </w:pPr>
            <w:r>
              <w:tab/>
            </w:r>
            <w:r>
              <w:rPr>
                <w:i/>
              </w:rPr>
              <w:t>интерпретировать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полученные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результаты</w:t>
            </w:r>
          </w:p>
        </w:tc>
      </w:tr>
      <w:tr w:rsidR="00137732" w:rsidTr="00137732">
        <w:trPr>
          <w:trHeight w:val="988"/>
        </w:trPr>
        <w:tc>
          <w:tcPr>
            <w:tcW w:w="2127" w:type="dxa"/>
          </w:tcPr>
          <w:p w:rsidR="00137732" w:rsidRDefault="00137732" w:rsidP="000E5186">
            <w:pPr>
              <w:pStyle w:val="TableParagraph"/>
              <w:spacing w:before="1"/>
              <w:ind w:right="415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Статистика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теория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вероятностей,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логика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комбинаторика</w:t>
            </w:r>
          </w:p>
        </w:tc>
        <w:tc>
          <w:tcPr>
            <w:tcW w:w="5423" w:type="dxa"/>
          </w:tcPr>
          <w:p w:rsidR="00137732" w:rsidRDefault="00137732" w:rsidP="003D0C71">
            <w:pPr>
              <w:pStyle w:val="TableParagraph"/>
              <w:numPr>
                <w:ilvl w:val="0"/>
                <w:numId w:val="176"/>
              </w:numPr>
              <w:tabs>
                <w:tab w:val="left" w:pos="465"/>
                <w:tab w:val="left" w:pos="466"/>
              </w:tabs>
              <w:ind w:right="173"/>
              <w:rPr>
                <w:rFonts w:ascii="Symbol" w:hAnsi="Symbol"/>
              </w:rPr>
            </w:pPr>
            <w:r>
              <w:t>Оперировать на</w:t>
            </w:r>
            <w:r>
              <w:rPr>
                <w:spacing w:val="1"/>
              </w:rPr>
              <w:t xml:space="preserve"> </w:t>
            </w:r>
            <w:r>
              <w:t>базовом</w:t>
            </w:r>
            <w:r>
              <w:rPr>
                <w:spacing w:val="5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t>основными</w:t>
            </w:r>
            <w:r>
              <w:rPr>
                <w:spacing w:val="1"/>
              </w:rPr>
              <w:t xml:space="preserve"> </w:t>
            </w:r>
            <w:r>
              <w:t>описательными</w:t>
            </w:r>
            <w:r>
              <w:rPr>
                <w:spacing w:val="1"/>
              </w:rPr>
              <w:t xml:space="preserve"> </w:t>
            </w:r>
            <w:r>
              <w:t>характеристиками</w:t>
            </w:r>
            <w:r>
              <w:rPr>
                <w:spacing w:val="1"/>
              </w:rPr>
              <w:t xml:space="preserve"> </w:t>
            </w:r>
            <w:r>
              <w:t>числового набора:</w:t>
            </w:r>
            <w:r>
              <w:rPr>
                <w:spacing w:val="1"/>
              </w:rPr>
              <w:t xml:space="preserve"> </w:t>
            </w:r>
            <w:r>
              <w:t>среднее</w:t>
            </w:r>
            <w:r>
              <w:rPr>
                <w:spacing w:val="1"/>
              </w:rPr>
              <w:t xml:space="preserve"> </w:t>
            </w:r>
            <w:r>
              <w:t>арифметическое,</w:t>
            </w:r>
            <w:r>
              <w:rPr>
                <w:spacing w:val="1"/>
              </w:rPr>
              <w:t xml:space="preserve"> </w:t>
            </w:r>
            <w:r>
              <w:t>медиана,</w:t>
            </w:r>
            <w:r>
              <w:rPr>
                <w:spacing w:val="-9"/>
              </w:rPr>
              <w:t xml:space="preserve"> </w:t>
            </w:r>
            <w:r>
              <w:t>наибольшее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наименьшее</w:t>
            </w:r>
            <w:r>
              <w:rPr>
                <w:spacing w:val="-7"/>
              </w:rPr>
              <w:t xml:space="preserve"> </w:t>
            </w:r>
            <w:r>
              <w:t>значения;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6"/>
              </w:numPr>
              <w:tabs>
                <w:tab w:val="left" w:pos="465"/>
                <w:tab w:val="left" w:pos="466"/>
              </w:tabs>
              <w:ind w:right="109"/>
              <w:rPr>
                <w:rFonts w:ascii="Symbol" w:hAnsi="Symbol"/>
              </w:rPr>
            </w:pPr>
            <w:r>
              <w:t>оперировать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базовом</w:t>
            </w:r>
            <w:r>
              <w:rPr>
                <w:spacing w:val="-52"/>
              </w:rPr>
              <w:t xml:space="preserve"> </w:t>
            </w:r>
            <w:r>
              <w:t>уровне понятиями:</w:t>
            </w:r>
            <w:r>
              <w:rPr>
                <w:spacing w:val="1"/>
              </w:rPr>
              <w:t xml:space="preserve"> </w:t>
            </w:r>
            <w:r>
              <w:t>частота и вероятность</w:t>
            </w:r>
            <w:r>
              <w:rPr>
                <w:spacing w:val="1"/>
              </w:rPr>
              <w:t xml:space="preserve"> </w:t>
            </w:r>
            <w:r>
              <w:t>события,</w:t>
            </w:r>
            <w:r>
              <w:rPr>
                <w:spacing w:val="3"/>
              </w:rPr>
              <w:t xml:space="preserve"> </w:t>
            </w:r>
            <w:r>
              <w:t>случайный</w:t>
            </w:r>
            <w:r>
              <w:rPr>
                <w:spacing w:val="1"/>
              </w:rPr>
              <w:t xml:space="preserve"> </w:t>
            </w:r>
            <w:r>
              <w:t>выбор,</w:t>
            </w:r>
            <w:r>
              <w:rPr>
                <w:spacing w:val="3"/>
              </w:rPr>
              <w:t xml:space="preserve"> </w:t>
            </w:r>
            <w:r>
              <w:t>опыты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равновозможными</w:t>
            </w:r>
            <w:r>
              <w:rPr>
                <w:spacing w:val="1"/>
              </w:rPr>
              <w:t xml:space="preserve"> </w:t>
            </w:r>
            <w:r>
              <w:t>элементарными</w:t>
            </w:r>
            <w:r>
              <w:rPr>
                <w:spacing w:val="1"/>
              </w:rPr>
              <w:t xml:space="preserve"> </w:t>
            </w:r>
            <w:r>
              <w:t>событиями;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6"/>
              </w:numPr>
              <w:tabs>
                <w:tab w:val="left" w:pos="465"/>
                <w:tab w:val="left" w:pos="466"/>
              </w:tabs>
              <w:ind w:right="167"/>
              <w:rPr>
                <w:rFonts w:ascii="Symbol" w:hAnsi="Symbol"/>
                <w:color w:val="404040"/>
              </w:rPr>
            </w:pPr>
            <w:r>
              <w:rPr>
                <w:spacing w:val="-1"/>
              </w:rPr>
              <w:t xml:space="preserve">вычислять </w:t>
            </w:r>
            <w:r>
              <w:t>вероятности</w:t>
            </w:r>
            <w:r>
              <w:rPr>
                <w:spacing w:val="-52"/>
              </w:rPr>
              <w:t xml:space="preserve"> </w:t>
            </w:r>
            <w:r>
              <w:t>событий на основе</w:t>
            </w:r>
            <w:r>
              <w:rPr>
                <w:spacing w:val="1"/>
              </w:rPr>
              <w:t xml:space="preserve"> </w:t>
            </w:r>
            <w:r>
              <w:t>подсчета</w:t>
            </w:r>
            <w:r>
              <w:rPr>
                <w:spacing w:val="3"/>
              </w:rPr>
              <w:t xml:space="preserve"> </w:t>
            </w:r>
            <w:r>
              <w:t>числа</w:t>
            </w:r>
            <w:r>
              <w:rPr>
                <w:spacing w:val="1"/>
              </w:rPr>
              <w:t xml:space="preserve"> </w:t>
            </w:r>
            <w:r>
              <w:t>исходов.</w:t>
            </w:r>
          </w:p>
          <w:p w:rsidR="00137732" w:rsidRDefault="00137732" w:rsidP="000E5186">
            <w:pPr>
              <w:pStyle w:val="TableParagraph"/>
              <w:spacing w:before="4"/>
              <w:ind w:left="0"/>
              <w:rPr>
                <w:rFonts w:ascii="Calibri"/>
                <w:sz w:val="20"/>
              </w:rPr>
            </w:pPr>
          </w:p>
          <w:p w:rsidR="00137732" w:rsidRDefault="00137732" w:rsidP="000E5186">
            <w:pPr>
              <w:pStyle w:val="TableParagraph"/>
              <w:ind w:left="465" w:right="43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 изучении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6"/>
              </w:numPr>
              <w:tabs>
                <w:tab w:val="left" w:pos="465"/>
                <w:tab w:val="left" w:pos="466"/>
              </w:tabs>
              <w:ind w:right="128"/>
              <w:rPr>
                <w:rFonts w:ascii="Symbol" w:hAnsi="Symbol"/>
              </w:rPr>
            </w:pPr>
            <w:r>
              <w:t>оценивать и сравнивать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простых</w:t>
            </w:r>
            <w:r>
              <w:rPr>
                <w:spacing w:val="1"/>
              </w:rPr>
              <w:t xml:space="preserve"> </w:t>
            </w:r>
            <w:r>
              <w:t>случаях</w:t>
            </w:r>
            <w:r>
              <w:rPr>
                <w:spacing w:val="1"/>
              </w:rPr>
              <w:t xml:space="preserve"> </w:t>
            </w:r>
            <w:r>
              <w:t>вероятности событий в</w:t>
            </w:r>
            <w:r>
              <w:rPr>
                <w:spacing w:val="1"/>
              </w:rPr>
              <w:t xml:space="preserve"> </w:t>
            </w:r>
            <w:r>
              <w:t>реальной</w:t>
            </w:r>
            <w:r>
              <w:rPr>
                <w:spacing w:val="2"/>
              </w:rPr>
              <w:t xml:space="preserve"> </w:t>
            </w:r>
            <w:r>
              <w:t>жизни;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6"/>
              </w:numPr>
              <w:tabs>
                <w:tab w:val="left" w:pos="465"/>
                <w:tab w:val="left" w:pos="466"/>
              </w:tabs>
              <w:ind w:right="338"/>
              <w:rPr>
                <w:rFonts w:ascii="Symbol" w:hAnsi="Symbol"/>
              </w:rPr>
            </w:pPr>
            <w:r>
              <w:t>читать, сопоставлять,</w:t>
            </w:r>
            <w:r>
              <w:rPr>
                <w:spacing w:val="-53"/>
              </w:rPr>
              <w:t xml:space="preserve"> </w:t>
            </w:r>
            <w:r>
              <w:t>сравнивать,</w:t>
            </w:r>
            <w:r>
              <w:t xml:space="preserve"> интерпретировать в</w:t>
            </w:r>
            <w:r>
              <w:rPr>
                <w:spacing w:val="1"/>
              </w:rPr>
              <w:t xml:space="preserve"> </w:t>
            </w:r>
            <w:r>
              <w:t>простых</w:t>
            </w:r>
            <w:r>
              <w:rPr>
                <w:spacing w:val="1"/>
              </w:rPr>
              <w:t xml:space="preserve"> </w:t>
            </w:r>
            <w:r>
              <w:t>случаях</w:t>
            </w:r>
            <w:r>
              <w:rPr>
                <w:spacing w:val="1"/>
              </w:rPr>
              <w:t xml:space="preserve"> </w:t>
            </w:r>
            <w:r>
              <w:t>реальные данные,</w:t>
            </w:r>
            <w:r>
              <w:rPr>
                <w:spacing w:val="1"/>
              </w:rPr>
              <w:t xml:space="preserve"> </w:t>
            </w:r>
            <w:r>
              <w:t>представленные в виде</w:t>
            </w:r>
            <w:r>
              <w:rPr>
                <w:spacing w:val="-52"/>
              </w:rPr>
              <w:t xml:space="preserve"> </w:t>
            </w:r>
            <w:r>
              <w:t>таблиц,</w:t>
            </w:r>
            <w:r>
              <w:rPr>
                <w:spacing w:val="2"/>
              </w:rPr>
              <w:t xml:space="preserve"> </w:t>
            </w:r>
            <w:r>
              <w:t>диаграмм,</w:t>
            </w:r>
            <w:r>
              <w:rPr>
                <w:spacing w:val="1"/>
              </w:rPr>
              <w:t xml:space="preserve"> </w:t>
            </w:r>
            <w:r>
              <w:t>графиков</w:t>
            </w:r>
          </w:p>
        </w:tc>
        <w:tc>
          <w:tcPr>
            <w:tcW w:w="7654" w:type="dxa"/>
          </w:tcPr>
          <w:p w:rsid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71"/>
                <w:tab w:val="left" w:pos="472"/>
              </w:tabs>
              <w:ind w:right="520"/>
              <w:rPr>
                <w:rFonts w:ascii="Symbol" w:hAnsi="Symbol"/>
                <w:i/>
              </w:rPr>
            </w:pPr>
            <w:r>
              <w:rPr>
                <w:i/>
              </w:rPr>
              <w:t>Иметь представление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дискретных и непрерывных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случайных величинах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распределениях,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независимости случайных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величин;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71"/>
                <w:tab w:val="left" w:pos="472"/>
              </w:tabs>
              <w:spacing w:line="242" w:lineRule="auto"/>
              <w:ind w:right="243"/>
              <w:rPr>
                <w:rFonts w:ascii="Symbol" w:hAnsi="Symbol"/>
                <w:i/>
              </w:rPr>
            </w:pPr>
            <w:r>
              <w:rPr>
                <w:i/>
              </w:rPr>
              <w:t>иметь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математическом ожидании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дисперсии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случайных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величин;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71"/>
                <w:tab w:val="left" w:pos="472"/>
              </w:tabs>
              <w:ind w:right="396"/>
              <w:rPr>
                <w:rFonts w:ascii="Symbol" w:hAnsi="Symbol"/>
                <w:i/>
              </w:rPr>
            </w:pPr>
            <w:r>
              <w:rPr>
                <w:i/>
              </w:rPr>
              <w:t>иметь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нормальном распределении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примерах нормально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распределенных случайных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величин;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66"/>
                <w:tab w:val="left" w:pos="467"/>
              </w:tabs>
              <w:spacing w:line="237" w:lineRule="auto"/>
              <w:ind w:left="466" w:right="136" w:hanging="356"/>
              <w:rPr>
                <w:rFonts w:ascii="Symbol" w:hAnsi="Symbol"/>
                <w:i/>
              </w:rPr>
            </w:pPr>
            <w:r>
              <w:rPr>
                <w:i/>
              </w:rPr>
              <w:t>понимать суть закона больших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чисел и выборочного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метода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измерения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вероятностей;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66"/>
                <w:tab w:val="left" w:pos="467"/>
              </w:tabs>
              <w:ind w:left="466" w:right="163" w:hanging="356"/>
              <w:rPr>
                <w:rFonts w:ascii="Symbol" w:hAnsi="Symbol"/>
                <w:i/>
              </w:rPr>
            </w:pPr>
            <w:r>
              <w:rPr>
                <w:i/>
              </w:rPr>
              <w:t>иметь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представление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вероятности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полной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вероятности,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применять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задач;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66"/>
                <w:tab w:val="left" w:pos="467"/>
              </w:tabs>
              <w:ind w:left="466" w:right="236" w:hanging="356"/>
              <w:rPr>
                <w:rFonts w:ascii="Symbol" w:hAnsi="Symbol"/>
                <w:i/>
              </w:rPr>
            </w:pPr>
            <w:r>
              <w:rPr>
                <w:i/>
              </w:rPr>
              <w:t>иметь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важных частных видах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распределений и применять 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задач;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66"/>
                <w:tab w:val="left" w:pos="467"/>
              </w:tabs>
              <w:ind w:left="466" w:right="207" w:hanging="356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t>иметь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представление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корреляции случайных величин,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линейной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регрессии.</w:t>
            </w:r>
          </w:p>
          <w:p w:rsidR="00137732" w:rsidRDefault="00137732" w:rsidP="000E5186">
            <w:pPr>
              <w:pStyle w:val="TableParagraph"/>
              <w:ind w:left="0"/>
              <w:rPr>
                <w:rFonts w:ascii="Calibri"/>
                <w:sz w:val="20"/>
              </w:rPr>
            </w:pPr>
          </w:p>
          <w:p w:rsidR="00137732" w:rsidRDefault="00137732" w:rsidP="000E5186">
            <w:pPr>
              <w:pStyle w:val="TableParagraph"/>
              <w:ind w:left="466" w:right="466" w:hanging="356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повседневной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изучении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137732">
            <w:pPr>
              <w:pStyle w:val="TableParagraph"/>
              <w:spacing w:line="242" w:lineRule="auto"/>
              <w:ind w:left="466" w:right="798"/>
              <w:rPr>
                <w:i/>
              </w:rPr>
            </w:pPr>
            <w:r>
              <w:rPr>
                <w:i/>
              </w:rPr>
              <w:t>вычислять или оценивать</w:t>
            </w:r>
          </w:p>
          <w:p w:rsidR="00137732" w:rsidRDefault="00137732" w:rsidP="00137732">
            <w:pPr>
              <w:pStyle w:val="TableParagraph"/>
              <w:spacing w:line="242" w:lineRule="auto"/>
              <w:ind w:left="466" w:right="798"/>
              <w:rPr>
                <w:i/>
              </w:rPr>
            </w:pPr>
            <w:r>
              <w:rPr>
                <w:i/>
              </w:rPr>
              <w:t>вероятности событий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реальной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4"/>
              </w:numPr>
              <w:tabs>
                <w:tab w:val="left" w:pos="466"/>
                <w:tab w:val="left" w:pos="467"/>
              </w:tabs>
              <w:spacing w:line="237" w:lineRule="auto"/>
              <w:ind w:right="180"/>
              <w:rPr>
                <w:i/>
              </w:rPr>
            </w:pPr>
            <w:r>
              <w:rPr>
                <w:i/>
              </w:rPr>
              <w:t>выбирать подходящие методы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представления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обработки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данных;</w:t>
            </w:r>
          </w:p>
          <w:p w:rsidR="00137732" w:rsidRPr="00137732" w:rsidRDefault="00137732" w:rsidP="003D0C71">
            <w:pPr>
              <w:pStyle w:val="TableParagraph"/>
              <w:numPr>
                <w:ilvl w:val="0"/>
                <w:numId w:val="175"/>
              </w:numPr>
              <w:tabs>
                <w:tab w:val="left" w:pos="466"/>
                <w:tab w:val="left" w:pos="467"/>
              </w:tabs>
              <w:spacing w:before="1" w:line="254" w:lineRule="exact"/>
              <w:ind w:left="466" w:hanging="357"/>
              <w:rPr>
                <w:rFonts w:ascii="Symbol" w:hAnsi="Symbol"/>
                <w:i/>
                <w:color w:val="404040"/>
              </w:rPr>
            </w:pPr>
            <w:r>
              <w:rPr>
                <w:i/>
              </w:rPr>
              <w:lastRenderedPageBreak/>
              <w:t>уметь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решать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несложные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задачи на применение закона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больших чисел в социологии,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страховании, здравоохранении,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обеспечении безопасности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населения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чрезвычайных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ситуациях</w:t>
            </w:r>
          </w:p>
        </w:tc>
      </w:tr>
      <w:tr w:rsidR="00137732" w:rsidTr="00137732">
        <w:trPr>
          <w:trHeight w:val="988"/>
        </w:trPr>
        <w:tc>
          <w:tcPr>
            <w:tcW w:w="2127" w:type="dxa"/>
          </w:tcPr>
          <w:p w:rsidR="00137732" w:rsidRDefault="00137732" w:rsidP="00CB7C36">
            <w:pPr>
              <w:pStyle w:val="TableParagraph"/>
              <w:spacing w:before="1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Текстовые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задачи</w:t>
            </w:r>
          </w:p>
        </w:tc>
        <w:tc>
          <w:tcPr>
            <w:tcW w:w="5423" w:type="dxa"/>
          </w:tcPr>
          <w:p w:rsidR="00137732" w:rsidRDefault="00137732" w:rsidP="003D0C71">
            <w:pPr>
              <w:pStyle w:val="TableParagraph"/>
              <w:numPr>
                <w:ilvl w:val="0"/>
                <w:numId w:val="173"/>
              </w:numPr>
              <w:tabs>
                <w:tab w:val="left" w:pos="465"/>
                <w:tab w:val="left" w:pos="466"/>
              </w:tabs>
              <w:spacing w:line="242" w:lineRule="auto"/>
              <w:ind w:right="573"/>
              <w:rPr>
                <w:rFonts w:ascii="Symbol" w:hAnsi="Symbol"/>
              </w:rPr>
            </w:pPr>
            <w:r>
              <w:t>Решать несложные</w:t>
            </w:r>
            <w:r>
              <w:rPr>
                <w:spacing w:val="-53"/>
              </w:rPr>
              <w:t xml:space="preserve"> </w:t>
            </w:r>
            <w:r>
              <w:t>текстовые задачи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типов;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3"/>
              </w:numPr>
              <w:tabs>
                <w:tab w:val="left" w:pos="465"/>
                <w:tab w:val="left" w:pos="466"/>
              </w:tabs>
              <w:ind w:right="132"/>
              <w:rPr>
                <w:rFonts w:ascii="Symbol" w:hAnsi="Symbol"/>
                <w:color w:val="404040"/>
              </w:rPr>
            </w:pPr>
            <w:r>
              <w:t>анализировать условие</w:t>
            </w:r>
            <w:r>
              <w:rPr>
                <w:spacing w:val="1"/>
              </w:rPr>
              <w:t xml:space="preserve"> </w:t>
            </w:r>
            <w:r>
              <w:t>задачи, при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необходимости </w:t>
            </w:r>
            <w:r>
              <w:t>строить</w:t>
            </w:r>
            <w:r>
              <w:rPr>
                <w:spacing w:val="-52"/>
              </w:rPr>
              <w:t xml:space="preserve"> </w:t>
            </w:r>
            <w:r>
              <w:t>для ее решения</w:t>
            </w:r>
            <w:r>
              <w:rPr>
                <w:spacing w:val="1"/>
              </w:rPr>
              <w:t xml:space="preserve"> </w:t>
            </w:r>
            <w:r>
              <w:t>математическую</w:t>
            </w:r>
            <w:r>
              <w:rPr>
                <w:spacing w:val="1"/>
              </w:rPr>
              <w:t xml:space="preserve"> </w:t>
            </w:r>
            <w:r>
              <w:t>модель;</w:t>
            </w:r>
          </w:p>
          <w:p w:rsidR="00137732" w:rsidRDefault="00137732" w:rsidP="00137732">
            <w:pPr>
              <w:pStyle w:val="TableParagraph"/>
              <w:ind w:left="465" w:right="147"/>
            </w:pPr>
            <w:r>
              <w:t>понимать и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-12"/>
              </w:rPr>
              <w:t xml:space="preserve"> </w:t>
            </w:r>
            <w:r>
              <w:t>для</w:t>
            </w:r>
            <w:r>
              <w:t xml:space="preserve"> решения задачи</w:t>
            </w:r>
            <w:r>
              <w:rPr>
                <w:spacing w:val="1"/>
              </w:rPr>
              <w:t xml:space="preserve"> </w:t>
            </w:r>
            <w:r>
              <w:t>информацию,</w:t>
            </w:r>
            <w:r>
              <w:rPr>
                <w:spacing w:val="1"/>
              </w:rPr>
              <w:t xml:space="preserve"> </w:t>
            </w:r>
            <w:r>
              <w:t>представленную в виде</w:t>
            </w:r>
            <w:r>
              <w:rPr>
                <w:spacing w:val="-52"/>
              </w:rPr>
              <w:t xml:space="preserve"> </w:t>
            </w:r>
            <w:r>
              <w:t>текстовой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символьной</w:t>
            </w:r>
            <w:r>
              <w:rPr>
                <w:spacing w:val="1"/>
              </w:rPr>
              <w:t xml:space="preserve"> </w:t>
            </w:r>
            <w:r>
              <w:t>записи,</w:t>
            </w:r>
            <w:r>
              <w:rPr>
                <w:spacing w:val="1"/>
              </w:rPr>
              <w:t xml:space="preserve"> </w:t>
            </w:r>
            <w:r>
              <w:t>схем,</w:t>
            </w:r>
            <w:r>
              <w:rPr>
                <w:spacing w:val="3"/>
              </w:rPr>
              <w:t xml:space="preserve"> </w:t>
            </w:r>
            <w:r>
              <w:t>таблиц,</w:t>
            </w:r>
            <w:r>
              <w:rPr>
                <w:spacing w:val="1"/>
              </w:rPr>
              <w:t xml:space="preserve"> </w:t>
            </w:r>
            <w:r>
              <w:t>диаграмм, графиков,</w:t>
            </w:r>
            <w:r>
              <w:rPr>
                <w:spacing w:val="1"/>
              </w:rPr>
              <w:t xml:space="preserve"> </w:t>
            </w:r>
            <w:r>
              <w:t>рисунков;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1"/>
              </w:numPr>
              <w:tabs>
                <w:tab w:val="left" w:pos="465"/>
                <w:tab w:val="left" w:pos="466"/>
              </w:tabs>
              <w:ind w:right="710"/>
            </w:pPr>
            <w:r>
              <w:t>действовать по</w:t>
            </w:r>
            <w:r>
              <w:rPr>
                <w:spacing w:val="1"/>
              </w:rPr>
              <w:t xml:space="preserve"> </w:t>
            </w:r>
            <w:r>
              <w:t>алгоритму,</w:t>
            </w:r>
            <w:r>
              <w:rPr>
                <w:spacing w:val="1"/>
              </w:rPr>
              <w:t xml:space="preserve"> </w:t>
            </w:r>
            <w:r>
              <w:t>содержащемуся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условии</w:t>
            </w:r>
            <w:r>
              <w:rPr>
                <w:spacing w:val="1"/>
              </w:rPr>
              <w:t xml:space="preserve"> </w:t>
            </w:r>
            <w:r>
              <w:t>задачи;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1"/>
              </w:numPr>
              <w:tabs>
                <w:tab w:val="left" w:pos="465"/>
                <w:tab w:val="left" w:pos="466"/>
              </w:tabs>
              <w:ind w:right="744"/>
            </w:pP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логические</w:t>
            </w:r>
            <w:r>
              <w:rPr>
                <w:spacing w:val="1"/>
              </w:rPr>
              <w:t xml:space="preserve"> </w:t>
            </w:r>
            <w:r>
              <w:t>рассуждения при</w:t>
            </w:r>
            <w:r>
              <w:rPr>
                <w:spacing w:val="-52"/>
              </w:rPr>
              <w:t xml:space="preserve"> </w:t>
            </w:r>
            <w:r>
              <w:t>решении</w:t>
            </w:r>
            <w:r>
              <w:rPr>
                <w:spacing w:val="-1"/>
              </w:rPr>
              <w:t xml:space="preserve"> </w:t>
            </w:r>
            <w:r>
              <w:t>задачи;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1"/>
              </w:numPr>
              <w:tabs>
                <w:tab w:val="left" w:pos="465"/>
                <w:tab w:val="left" w:pos="466"/>
              </w:tabs>
              <w:ind w:right="190"/>
            </w:pPr>
            <w:r>
              <w:t>работать с</w:t>
            </w:r>
            <w:r>
              <w:rPr>
                <w:spacing w:val="1"/>
              </w:rPr>
              <w:t xml:space="preserve"> </w:t>
            </w:r>
            <w:r>
              <w:t>избыточными</w:t>
            </w:r>
            <w:r>
              <w:rPr>
                <w:spacing w:val="1"/>
              </w:rPr>
              <w:t xml:space="preserve"> </w:t>
            </w:r>
            <w:r>
              <w:t>условиями, выбирая из</w:t>
            </w:r>
            <w:r>
              <w:rPr>
                <w:spacing w:val="-52"/>
              </w:rPr>
              <w:t xml:space="preserve"> </w:t>
            </w:r>
            <w:r>
              <w:t>всей</w:t>
            </w:r>
            <w:r>
              <w:rPr>
                <w:spacing w:val="2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данные,</w:t>
            </w:r>
            <w:r>
              <w:rPr>
                <w:spacing w:val="1"/>
              </w:rPr>
              <w:t xml:space="preserve"> </w:t>
            </w:r>
            <w:r>
              <w:t>необходимые</w:t>
            </w:r>
            <w:r>
              <w:rPr>
                <w:spacing w:val="1"/>
              </w:rPr>
              <w:t xml:space="preserve"> </w:t>
            </w:r>
            <w:r>
              <w:t>для решения задачи;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1"/>
              </w:numPr>
              <w:tabs>
                <w:tab w:val="left" w:pos="465"/>
                <w:tab w:val="left" w:pos="466"/>
              </w:tabs>
              <w:ind w:right="315"/>
            </w:pPr>
            <w:r>
              <w:t>осуществлять</w:t>
            </w:r>
            <w:r>
              <w:rPr>
                <w:spacing w:val="1"/>
              </w:rPr>
              <w:t xml:space="preserve"> </w:t>
            </w:r>
            <w:r>
              <w:t>несложный перебор</w:t>
            </w:r>
            <w:r>
              <w:rPr>
                <w:spacing w:val="1"/>
              </w:rPr>
              <w:t xml:space="preserve"> </w:t>
            </w:r>
            <w:r>
              <w:t>возможных решений,</w:t>
            </w:r>
            <w:r>
              <w:rPr>
                <w:spacing w:val="-52"/>
              </w:rPr>
              <w:t xml:space="preserve"> </w:t>
            </w:r>
            <w:r>
              <w:t>выбирая из них</w:t>
            </w:r>
            <w:r>
              <w:rPr>
                <w:spacing w:val="1"/>
              </w:rPr>
              <w:t xml:space="preserve"> </w:t>
            </w:r>
            <w:r>
              <w:t>оптимальное по</w:t>
            </w:r>
            <w:r>
              <w:rPr>
                <w:spacing w:val="1"/>
              </w:rPr>
              <w:t xml:space="preserve"> </w:t>
            </w:r>
            <w:r>
              <w:t>критериям,</w:t>
            </w:r>
            <w:r>
              <w:rPr>
                <w:spacing w:val="1"/>
              </w:rPr>
              <w:t xml:space="preserve"> </w:t>
            </w:r>
            <w:r>
              <w:t>сформулированным в</w:t>
            </w:r>
            <w:r>
              <w:rPr>
                <w:spacing w:val="-52"/>
              </w:rPr>
              <w:t xml:space="preserve"> </w:t>
            </w:r>
            <w:r>
              <w:t>условии;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1"/>
              </w:numPr>
              <w:tabs>
                <w:tab w:val="left" w:pos="465"/>
                <w:tab w:val="left" w:pos="466"/>
              </w:tabs>
              <w:spacing w:line="237" w:lineRule="auto"/>
              <w:ind w:right="197"/>
            </w:pPr>
            <w:r>
              <w:t>анализировать и</w:t>
            </w:r>
            <w:r>
              <w:rPr>
                <w:spacing w:val="1"/>
              </w:rPr>
              <w:t xml:space="preserve"> </w:t>
            </w:r>
            <w:r>
              <w:t>интерпретировать</w:t>
            </w:r>
            <w:r>
              <w:rPr>
                <w:spacing w:val="1"/>
              </w:rPr>
              <w:t xml:space="preserve"> </w:t>
            </w:r>
            <w:r>
              <w:t>полученные</w:t>
            </w:r>
            <w:r>
              <w:rPr>
                <w:spacing w:val="-7"/>
              </w:rPr>
              <w:t xml:space="preserve"> </w:t>
            </w:r>
            <w:r>
              <w:t>решения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137732" w:rsidRPr="00137732" w:rsidRDefault="00137732" w:rsidP="003D0C71">
            <w:pPr>
              <w:pStyle w:val="TableParagraph"/>
              <w:numPr>
                <w:ilvl w:val="0"/>
                <w:numId w:val="173"/>
              </w:numPr>
              <w:tabs>
                <w:tab w:val="left" w:pos="465"/>
                <w:tab w:val="left" w:pos="466"/>
              </w:tabs>
              <w:ind w:right="732"/>
              <w:rPr>
                <w:rFonts w:ascii="Symbol" w:hAnsi="Symbol"/>
                <w:color w:val="404040"/>
              </w:rPr>
            </w:pPr>
            <w:r>
              <w:t>контексте</w:t>
            </w:r>
            <w:r>
              <w:rPr>
                <w:spacing w:val="-5"/>
              </w:rPr>
              <w:t xml:space="preserve"> </w:t>
            </w:r>
            <w:r>
              <w:t>условия</w:t>
            </w:r>
          </w:p>
          <w:p w:rsidR="00137732" w:rsidRDefault="00137732" w:rsidP="00137732">
            <w:pPr>
              <w:pStyle w:val="TableParagraph"/>
              <w:ind w:left="465" w:right="724"/>
            </w:pPr>
            <w:r>
              <w:t>задачи, выбирать</w:t>
            </w:r>
            <w:r>
              <w:rPr>
                <w:spacing w:val="-52"/>
              </w:rPr>
              <w:t xml:space="preserve"> </w:t>
            </w:r>
            <w:r>
              <w:t>решения, не</w:t>
            </w:r>
            <w:r>
              <w:rPr>
                <w:spacing w:val="1"/>
              </w:rPr>
              <w:t xml:space="preserve"> </w:t>
            </w:r>
            <w:r>
              <w:t>противоречащие</w:t>
            </w:r>
            <w:r>
              <w:rPr>
                <w:spacing w:val="1"/>
              </w:rPr>
              <w:t xml:space="preserve"> </w:t>
            </w:r>
            <w:r>
              <w:t>контексту;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9"/>
              </w:numPr>
              <w:tabs>
                <w:tab w:val="left" w:pos="465"/>
                <w:tab w:val="left" w:pos="466"/>
              </w:tabs>
              <w:ind w:right="109"/>
            </w:pPr>
            <w:r>
              <w:t>решать</w:t>
            </w:r>
            <w:r>
              <w:rPr>
                <w:spacing w:val="13"/>
              </w:rPr>
              <w:t xml:space="preserve"> </w:t>
            </w:r>
            <w:r>
              <w:t>задачи</w:t>
            </w:r>
            <w:r>
              <w:rPr>
                <w:spacing w:val="1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расчет стоимости</w:t>
            </w:r>
            <w:r>
              <w:rPr>
                <w:spacing w:val="1"/>
              </w:rPr>
              <w:t xml:space="preserve"> </w:t>
            </w:r>
            <w:r>
              <w:t>покупок,</w:t>
            </w:r>
            <w:r>
              <w:rPr>
                <w:spacing w:val="-7"/>
              </w:rPr>
              <w:t xml:space="preserve"> </w:t>
            </w:r>
            <w:r>
              <w:t>услуг,</w:t>
            </w:r>
            <w:r>
              <w:rPr>
                <w:spacing w:val="-7"/>
              </w:rPr>
              <w:t xml:space="preserve"> </w:t>
            </w:r>
            <w:r>
              <w:t>поездок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т.п.;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9"/>
              </w:numPr>
              <w:tabs>
                <w:tab w:val="left" w:pos="465"/>
                <w:tab w:val="left" w:pos="466"/>
              </w:tabs>
              <w:ind w:right="347"/>
            </w:pPr>
            <w:r>
              <w:t>решать несложные</w:t>
            </w:r>
            <w:r>
              <w:rPr>
                <w:spacing w:val="1"/>
              </w:rPr>
              <w:t xml:space="preserve"> </w:t>
            </w:r>
            <w:r>
              <w:t>задачи, связанные с</w:t>
            </w:r>
            <w:r>
              <w:rPr>
                <w:spacing w:val="1"/>
              </w:rPr>
              <w:t xml:space="preserve"> </w:t>
            </w:r>
            <w:r>
              <w:t>долевым участием во</w:t>
            </w:r>
            <w:r>
              <w:rPr>
                <w:spacing w:val="-52"/>
              </w:rPr>
              <w:t xml:space="preserve"> </w:t>
            </w:r>
            <w:r>
              <w:t>владении фирмой,</w:t>
            </w:r>
            <w:r>
              <w:rPr>
                <w:spacing w:val="1"/>
              </w:rPr>
              <w:t xml:space="preserve"> </w:t>
            </w:r>
            <w:r>
              <w:t>предприятием,</w:t>
            </w:r>
            <w:r>
              <w:rPr>
                <w:spacing w:val="1"/>
              </w:rPr>
              <w:t xml:space="preserve"> </w:t>
            </w:r>
            <w:r>
              <w:t>недвижимостью;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9"/>
              </w:numPr>
              <w:tabs>
                <w:tab w:val="left" w:pos="465"/>
                <w:tab w:val="left" w:pos="466"/>
              </w:tabs>
              <w:ind w:right="151"/>
            </w:pPr>
            <w:r>
              <w:t>решать задачи на</w:t>
            </w:r>
            <w:r>
              <w:rPr>
                <w:spacing w:val="1"/>
              </w:rPr>
              <w:t xml:space="preserve"> </w:t>
            </w:r>
            <w:r>
              <w:t>простые проценты</w:t>
            </w:r>
            <w:r>
              <w:rPr>
                <w:spacing w:val="1"/>
              </w:rPr>
              <w:t xml:space="preserve"> </w:t>
            </w:r>
            <w:r>
              <w:t>(системы</w:t>
            </w:r>
            <w:r>
              <w:rPr>
                <w:spacing w:val="1"/>
              </w:rPr>
              <w:t xml:space="preserve"> </w:t>
            </w:r>
            <w:r>
              <w:t>скидок,</w:t>
            </w:r>
            <w:r>
              <w:rPr>
                <w:spacing w:val="1"/>
              </w:rPr>
              <w:t xml:space="preserve"> </w:t>
            </w:r>
            <w:r>
              <w:t>комиссии)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вычисление сложных</w:t>
            </w:r>
            <w:r>
              <w:rPr>
                <w:spacing w:val="1"/>
              </w:rPr>
              <w:t xml:space="preserve"> </w:t>
            </w:r>
            <w:r>
              <w:t>процентов в различных</w:t>
            </w:r>
            <w:r>
              <w:rPr>
                <w:spacing w:val="-52"/>
              </w:rPr>
              <w:t xml:space="preserve"> </w:t>
            </w:r>
            <w:r>
              <w:t>схемах</w:t>
            </w:r>
            <w:r>
              <w:rPr>
                <w:spacing w:val="1"/>
              </w:rPr>
              <w:t xml:space="preserve"> </w:t>
            </w:r>
            <w:r>
              <w:t>вкладов,</w:t>
            </w:r>
            <w:r>
              <w:rPr>
                <w:spacing w:val="1"/>
              </w:rPr>
              <w:t xml:space="preserve"> </w:t>
            </w:r>
            <w:r>
              <w:t>кредитов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ипотек;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9"/>
              </w:numPr>
              <w:tabs>
                <w:tab w:val="left" w:pos="465"/>
                <w:tab w:val="left" w:pos="466"/>
              </w:tabs>
              <w:ind w:right="194"/>
            </w:pPr>
            <w:r>
              <w:t>решать практические</w:t>
            </w:r>
            <w:r>
              <w:rPr>
                <w:spacing w:val="1"/>
              </w:rPr>
              <w:t xml:space="preserve"> </w:t>
            </w:r>
            <w:r>
              <w:t>задачи,</w:t>
            </w:r>
            <w:r>
              <w:rPr>
                <w:spacing w:val="2"/>
              </w:rPr>
              <w:t xml:space="preserve"> </w:t>
            </w:r>
            <w:r>
              <w:t>требующие</w:t>
            </w:r>
            <w:r>
              <w:rPr>
                <w:spacing w:val="1"/>
              </w:rPr>
              <w:t xml:space="preserve"> </w:t>
            </w:r>
            <w:r>
              <w:lastRenderedPageBreak/>
              <w:t>использования</w:t>
            </w:r>
            <w:r>
              <w:rPr>
                <w:spacing w:val="1"/>
              </w:rPr>
              <w:t xml:space="preserve"> </w:t>
            </w:r>
            <w:r>
              <w:t>отрицательных чисел:</w:t>
            </w:r>
            <w:r>
              <w:rPr>
                <w:spacing w:val="1"/>
              </w:rPr>
              <w:t xml:space="preserve"> </w:t>
            </w:r>
            <w:r>
              <w:t>на определение</w:t>
            </w:r>
            <w:r>
              <w:rPr>
                <w:spacing w:val="1"/>
              </w:rPr>
              <w:t xml:space="preserve"> </w:t>
            </w:r>
            <w:r>
              <w:t>температуры,</w:t>
            </w:r>
            <w:r>
              <w:rPr>
                <w:spacing w:val="4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положения на</w:t>
            </w:r>
            <w:r>
              <w:rPr>
                <w:spacing w:val="1"/>
              </w:rPr>
              <w:t xml:space="preserve"> </w:t>
            </w:r>
            <w:r>
              <w:t>временнóй</w:t>
            </w:r>
            <w:r>
              <w:rPr>
                <w:spacing w:val="1"/>
              </w:rPr>
              <w:t xml:space="preserve"> </w:t>
            </w:r>
            <w:r>
              <w:t>оси</w:t>
            </w:r>
            <w:r>
              <w:rPr>
                <w:spacing w:val="2"/>
              </w:rPr>
              <w:t xml:space="preserve"> </w:t>
            </w:r>
            <w:r>
              <w:t>(до</w:t>
            </w:r>
            <w:r>
              <w:rPr>
                <w:spacing w:val="1"/>
              </w:rPr>
              <w:t xml:space="preserve"> </w:t>
            </w:r>
            <w:r>
              <w:t>нашей</w:t>
            </w:r>
            <w:r>
              <w:rPr>
                <w:spacing w:val="-3"/>
              </w:rPr>
              <w:t xml:space="preserve"> </w:t>
            </w:r>
            <w:r>
              <w:t>эры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после),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движение</w:t>
            </w:r>
            <w:r>
              <w:rPr>
                <w:spacing w:val="-6"/>
              </w:rPr>
              <w:t xml:space="preserve"> </w:t>
            </w:r>
            <w:r>
              <w:t>денежных</w:t>
            </w:r>
          </w:p>
          <w:p w:rsidR="00137732" w:rsidRPr="00137732" w:rsidRDefault="00137732" w:rsidP="003D0C71">
            <w:pPr>
              <w:pStyle w:val="TableParagraph"/>
              <w:numPr>
                <w:ilvl w:val="0"/>
                <w:numId w:val="173"/>
              </w:numPr>
              <w:tabs>
                <w:tab w:val="left" w:pos="465"/>
                <w:tab w:val="left" w:pos="466"/>
              </w:tabs>
              <w:ind w:right="732"/>
              <w:rPr>
                <w:rFonts w:ascii="Symbol" w:hAnsi="Symbol"/>
                <w:color w:val="404040"/>
              </w:rPr>
            </w:pPr>
            <w:r>
              <w:t xml:space="preserve">средств.  </w:t>
            </w:r>
          </w:p>
          <w:p w:rsidR="00137732" w:rsidRDefault="00137732" w:rsidP="00137732">
            <w:pPr>
              <w:pStyle w:val="TableParagraph"/>
              <w:spacing w:line="242" w:lineRule="auto"/>
              <w:ind w:left="465" w:right="161"/>
            </w:pPr>
            <w:r>
              <w:t>(приход/расход),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глубины/высоты и</w:t>
            </w:r>
            <w:r>
              <w:rPr>
                <w:spacing w:val="-2"/>
              </w:rPr>
              <w:t xml:space="preserve"> </w:t>
            </w:r>
            <w:r>
              <w:t>т.п.;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8"/>
              </w:numPr>
              <w:tabs>
                <w:tab w:val="left" w:pos="465"/>
                <w:tab w:val="left" w:pos="466"/>
              </w:tabs>
              <w:ind w:right="106"/>
              <w:rPr>
                <w:rFonts w:ascii="Symbol" w:hAnsi="Symbol"/>
              </w:rPr>
            </w:pPr>
            <w:r>
              <w:t>использовать понятие</w:t>
            </w:r>
            <w:r>
              <w:rPr>
                <w:spacing w:val="1"/>
              </w:rPr>
              <w:t xml:space="preserve"> </w:t>
            </w:r>
            <w:r>
              <w:t>масштаба для</w:t>
            </w:r>
            <w:r>
              <w:rPr>
                <w:spacing w:val="1"/>
              </w:rPr>
              <w:t xml:space="preserve"> </w:t>
            </w:r>
            <w:r>
              <w:t>нахождения расстояний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длин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картах,</w:t>
            </w:r>
            <w:r>
              <w:rPr>
                <w:spacing w:val="1"/>
              </w:rPr>
              <w:t xml:space="preserve"> </w:t>
            </w:r>
            <w:r>
              <w:t>планах местности,</w:t>
            </w:r>
            <w:r>
              <w:rPr>
                <w:spacing w:val="1"/>
              </w:rPr>
              <w:t xml:space="preserve"> </w:t>
            </w:r>
            <w:r>
              <w:t>планах помещений,</w:t>
            </w:r>
            <w:r>
              <w:rPr>
                <w:spacing w:val="1"/>
              </w:rPr>
              <w:t xml:space="preserve"> </w:t>
            </w:r>
            <w:r>
              <w:t>выкройках, при работе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компьютере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т.п.</w:t>
            </w:r>
          </w:p>
          <w:p w:rsidR="00137732" w:rsidRDefault="00137732" w:rsidP="00137732">
            <w:pPr>
              <w:pStyle w:val="TableParagraph"/>
              <w:spacing w:line="242" w:lineRule="auto"/>
              <w:ind w:left="465" w:right="43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 изучении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Pr="00137732" w:rsidRDefault="00137732" w:rsidP="003D0C71">
            <w:pPr>
              <w:pStyle w:val="TableParagraph"/>
              <w:numPr>
                <w:ilvl w:val="0"/>
                <w:numId w:val="168"/>
              </w:numPr>
              <w:tabs>
                <w:tab w:val="left" w:pos="465"/>
                <w:tab w:val="left" w:pos="466"/>
              </w:tabs>
              <w:ind w:right="352"/>
              <w:rPr>
                <w:rFonts w:ascii="Symbol" w:hAnsi="Symbol"/>
                <w:color w:val="404040"/>
              </w:rPr>
            </w:pPr>
            <w:r>
              <w:t>решать несложные</w:t>
            </w:r>
            <w:r>
              <w:rPr>
                <w:spacing w:val="1"/>
              </w:rPr>
              <w:t xml:space="preserve"> </w:t>
            </w:r>
            <w:r>
              <w:t>практические задачи,</w:t>
            </w:r>
            <w:r>
              <w:rPr>
                <w:spacing w:val="-52"/>
              </w:rPr>
              <w:t xml:space="preserve"> </w:t>
            </w:r>
            <w:r>
              <w:t>возникающие</w:t>
            </w:r>
            <w:r>
              <w:rPr>
                <w:spacing w:val="-6"/>
              </w:rPr>
              <w:t xml:space="preserve"> </w:t>
            </w:r>
            <w:r>
              <w:t>в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3"/>
              </w:numPr>
              <w:tabs>
                <w:tab w:val="left" w:pos="465"/>
                <w:tab w:val="left" w:pos="466"/>
              </w:tabs>
              <w:ind w:right="732"/>
              <w:rPr>
                <w:rFonts w:ascii="Symbol" w:hAnsi="Symbol"/>
                <w:color w:val="404040"/>
              </w:rPr>
            </w:pPr>
            <w:r>
              <w:t>ситуациях</w:t>
            </w:r>
            <w:r>
              <w:rPr>
                <w:spacing w:val="1"/>
              </w:rPr>
              <w:t xml:space="preserve"> </w:t>
            </w:r>
            <w:r>
              <w:t>повседневной</w:t>
            </w:r>
            <w:r>
              <w:rPr>
                <w:spacing w:val="-14"/>
              </w:rPr>
              <w:t xml:space="preserve"> </w:t>
            </w:r>
            <w:r>
              <w:t>жизни</w:t>
            </w:r>
          </w:p>
        </w:tc>
        <w:tc>
          <w:tcPr>
            <w:tcW w:w="7654" w:type="dxa"/>
          </w:tcPr>
          <w:p w:rsidR="00137732" w:rsidRDefault="00137732" w:rsidP="003D0C71">
            <w:pPr>
              <w:pStyle w:val="TableParagraph"/>
              <w:numPr>
                <w:ilvl w:val="0"/>
                <w:numId w:val="172"/>
              </w:numPr>
              <w:tabs>
                <w:tab w:val="left" w:pos="466"/>
                <w:tab w:val="left" w:pos="467"/>
              </w:tabs>
              <w:spacing w:line="242" w:lineRule="auto"/>
              <w:ind w:right="109"/>
              <w:rPr>
                <w:i/>
              </w:rPr>
            </w:pPr>
            <w:r>
              <w:rPr>
                <w:i/>
              </w:rPr>
              <w:lastRenderedPageBreak/>
              <w:t>Решать задачи разных типов,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том числе задачи повышенной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трудности;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2"/>
              </w:numPr>
              <w:tabs>
                <w:tab w:val="left" w:pos="467"/>
              </w:tabs>
              <w:spacing w:line="237" w:lineRule="auto"/>
              <w:ind w:right="151"/>
              <w:jc w:val="both"/>
              <w:rPr>
                <w:i/>
              </w:rPr>
            </w:pPr>
            <w:r>
              <w:rPr>
                <w:i/>
              </w:rPr>
              <w:t>выбирать оптимальный метод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решения задачи, рассматривая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различные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методы;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2"/>
              </w:numPr>
              <w:tabs>
                <w:tab w:val="left" w:pos="466"/>
                <w:tab w:val="left" w:pos="467"/>
              </w:tabs>
              <w:ind w:right="313"/>
              <w:rPr>
                <w:i/>
              </w:rPr>
            </w:pPr>
            <w:r>
              <w:rPr>
                <w:i/>
              </w:rPr>
              <w:t>строить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модель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задачи, проводить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доказательные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рассуждения;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2"/>
              </w:numPr>
              <w:tabs>
                <w:tab w:val="left" w:pos="466"/>
                <w:tab w:val="left" w:pos="467"/>
              </w:tabs>
              <w:spacing w:line="250" w:lineRule="exact"/>
              <w:ind w:right="248"/>
              <w:rPr>
                <w:i/>
              </w:rPr>
            </w:pPr>
            <w:r>
              <w:rPr>
                <w:i/>
              </w:rPr>
              <w:t>решать задачи,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требующие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перебора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вариантов,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проверки</w:t>
            </w:r>
          </w:p>
          <w:p w:rsidR="00137732" w:rsidRDefault="00137732" w:rsidP="00137732">
            <w:pPr>
              <w:pStyle w:val="TableParagraph"/>
              <w:spacing w:line="242" w:lineRule="auto"/>
              <w:ind w:left="466" w:right="192"/>
              <w:rPr>
                <w:i/>
              </w:rPr>
            </w:pPr>
            <w:r>
              <w:rPr>
                <w:i/>
              </w:rPr>
              <w:t>условий, выбора оптимального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результата;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0"/>
              </w:numPr>
              <w:tabs>
                <w:tab w:val="left" w:pos="466"/>
                <w:tab w:val="left" w:pos="467"/>
              </w:tabs>
              <w:ind w:right="356"/>
              <w:rPr>
                <w:i/>
              </w:rPr>
            </w:pPr>
            <w:r>
              <w:rPr>
                <w:i/>
              </w:rPr>
              <w:t>анализировать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интерпретировать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результаты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контексте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задачи,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выбирать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решения, не противоречащие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контексту;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0"/>
              </w:numPr>
              <w:tabs>
                <w:tab w:val="left" w:pos="466"/>
                <w:tab w:val="left" w:pos="467"/>
              </w:tabs>
              <w:ind w:right="95"/>
              <w:rPr>
                <w:i/>
              </w:rPr>
            </w:pPr>
            <w:r>
              <w:rPr>
                <w:i/>
              </w:rPr>
              <w:t>переводить при решении задачи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информацию из одной формы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другую,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используя 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схемы,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таблицы,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графики,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диаграммы;</w:t>
            </w:r>
          </w:p>
          <w:p w:rsidR="00137732" w:rsidRDefault="00137732" w:rsidP="00137732">
            <w:pPr>
              <w:pStyle w:val="TableParagraph"/>
              <w:spacing w:before="4"/>
              <w:ind w:left="0"/>
              <w:rPr>
                <w:rFonts w:ascii="Calibri"/>
                <w:sz w:val="20"/>
              </w:rPr>
            </w:pPr>
          </w:p>
          <w:p w:rsidR="00137732" w:rsidRDefault="00137732" w:rsidP="00137732">
            <w:pPr>
              <w:pStyle w:val="TableParagraph"/>
              <w:spacing w:line="237" w:lineRule="auto"/>
              <w:ind w:left="466" w:right="466" w:hanging="356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повседневной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изучении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72"/>
              </w:numPr>
              <w:tabs>
                <w:tab w:val="left" w:pos="466"/>
                <w:tab w:val="left" w:pos="467"/>
              </w:tabs>
              <w:spacing w:line="250" w:lineRule="exact"/>
              <w:ind w:right="248"/>
              <w:rPr>
                <w:i/>
              </w:rPr>
            </w:pPr>
            <w:r>
              <w:rPr>
                <w:i/>
              </w:rPr>
              <w:t>решать практические задачи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задачи из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предметов</w:t>
            </w:r>
          </w:p>
        </w:tc>
      </w:tr>
    </w:tbl>
    <w:p w:rsidR="00CF51B1" w:rsidRDefault="00CF51B1">
      <w:pPr>
        <w:spacing w:line="250" w:lineRule="exact"/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837"/>
        <w:gridCol w:w="3606"/>
      </w:tblGrid>
      <w:tr w:rsidR="00137732">
        <w:trPr>
          <w:trHeight w:val="4840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137732" w:rsidRDefault="00137732">
            <w:pPr>
              <w:pStyle w:val="TableParagraph"/>
              <w:spacing w:line="250" w:lineRule="exact"/>
              <w:ind w:left="465" w:right="405"/>
            </w:pPr>
          </w:p>
        </w:tc>
        <w:tc>
          <w:tcPr>
            <w:tcW w:w="3606" w:type="dxa"/>
          </w:tcPr>
          <w:p w:rsidR="00137732" w:rsidRDefault="00137732">
            <w:pPr>
              <w:pStyle w:val="TableParagraph"/>
              <w:ind w:left="0"/>
            </w:pPr>
          </w:p>
        </w:tc>
      </w:tr>
      <w:tr w:rsidR="00137732">
        <w:trPr>
          <w:trHeight w:val="3851"/>
        </w:trPr>
        <w:tc>
          <w:tcPr>
            <w:tcW w:w="2127" w:type="dxa"/>
          </w:tcPr>
          <w:p w:rsidR="00137732" w:rsidRDefault="00137732">
            <w:pPr>
              <w:pStyle w:val="TableParagraph"/>
              <w:spacing w:line="245" w:lineRule="exact"/>
              <w:rPr>
                <w:b/>
                <w:i/>
              </w:rPr>
            </w:pPr>
            <w:r>
              <w:rPr>
                <w:b/>
                <w:i/>
              </w:rPr>
              <w:t>Геометрия</w:t>
            </w:r>
          </w:p>
        </w:tc>
        <w:tc>
          <w:tcPr>
            <w:tcW w:w="2837" w:type="dxa"/>
          </w:tcPr>
          <w:p w:rsidR="00137732" w:rsidRDefault="00137732" w:rsidP="003D0C71">
            <w:pPr>
              <w:pStyle w:val="TableParagraph"/>
              <w:numPr>
                <w:ilvl w:val="0"/>
                <w:numId w:val="167"/>
              </w:numPr>
              <w:tabs>
                <w:tab w:val="left" w:pos="465"/>
                <w:tab w:val="left" w:pos="466"/>
              </w:tabs>
              <w:spacing w:line="255" w:lineRule="exact"/>
            </w:pPr>
            <w:r>
              <w:t>Оперировать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137732" w:rsidRDefault="00137732">
            <w:pPr>
              <w:pStyle w:val="TableParagraph"/>
              <w:spacing w:before="1"/>
              <w:ind w:left="465" w:right="285"/>
            </w:pPr>
            <w:r>
              <w:t>базовом</w:t>
            </w:r>
            <w:r>
              <w:rPr>
                <w:spacing w:val="5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t>понятиями: точка,</w:t>
            </w:r>
            <w:r>
              <w:rPr>
                <w:spacing w:val="1"/>
              </w:rPr>
              <w:t xml:space="preserve"> </w:t>
            </w:r>
            <w:r>
              <w:t>прямая, плоскость в</w:t>
            </w:r>
            <w:r>
              <w:rPr>
                <w:spacing w:val="1"/>
              </w:rPr>
              <w:t xml:space="preserve"> </w:t>
            </w:r>
            <w:r>
              <w:t>пространстве,</w:t>
            </w:r>
            <w:r>
              <w:rPr>
                <w:spacing w:val="1"/>
              </w:rPr>
              <w:t xml:space="preserve"> </w:t>
            </w:r>
            <w:r>
              <w:t>параллельность и</w:t>
            </w:r>
            <w:r>
              <w:rPr>
                <w:spacing w:val="1"/>
              </w:rPr>
              <w:t xml:space="preserve"> </w:t>
            </w:r>
            <w:r>
              <w:t>перпендикулярность</w:t>
            </w:r>
            <w:r>
              <w:rPr>
                <w:spacing w:val="1"/>
              </w:rPr>
              <w:t xml:space="preserve"> </w:t>
            </w:r>
            <w:r>
              <w:t>прямых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плоскостей;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7"/>
              </w:numPr>
              <w:tabs>
                <w:tab w:val="left" w:pos="465"/>
                <w:tab w:val="left" w:pos="466"/>
              </w:tabs>
              <w:ind w:right="169"/>
            </w:pPr>
            <w:r>
              <w:t>распознавать основные</w:t>
            </w:r>
            <w:r>
              <w:rPr>
                <w:spacing w:val="-53"/>
              </w:rPr>
              <w:t xml:space="preserve"> </w:t>
            </w:r>
            <w:r>
              <w:t>виды многогранников</w:t>
            </w:r>
            <w:r>
              <w:rPr>
                <w:spacing w:val="1"/>
              </w:rPr>
              <w:t xml:space="preserve"> </w:t>
            </w:r>
            <w:r>
              <w:t>(призма, пирамида,</w:t>
            </w:r>
            <w:r>
              <w:rPr>
                <w:spacing w:val="1"/>
              </w:rPr>
              <w:t xml:space="preserve"> </w:t>
            </w:r>
            <w:r>
              <w:t>прямоугольный</w:t>
            </w:r>
            <w:r>
              <w:rPr>
                <w:spacing w:val="1"/>
              </w:rPr>
              <w:t xml:space="preserve"> </w:t>
            </w:r>
            <w:r>
              <w:t>параллелепипед,</w:t>
            </w:r>
            <w:r>
              <w:rPr>
                <w:spacing w:val="-2"/>
              </w:rPr>
              <w:t xml:space="preserve"> </w:t>
            </w:r>
            <w:r>
              <w:t>куб);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7"/>
              </w:numPr>
              <w:tabs>
                <w:tab w:val="left" w:pos="465"/>
                <w:tab w:val="left" w:pos="466"/>
              </w:tabs>
              <w:ind w:right="218"/>
            </w:pPr>
            <w:r>
              <w:t>изображать изучаемые</w:t>
            </w:r>
            <w:r>
              <w:rPr>
                <w:spacing w:val="-52"/>
              </w:rPr>
              <w:t xml:space="preserve"> </w:t>
            </w:r>
            <w:r>
              <w:t>фигуры от руки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</w:t>
            </w:r>
          </w:p>
        </w:tc>
        <w:tc>
          <w:tcPr>
            <w:tcW w:w="3606" w:type="dxa"/>
          </w:tcPr>
          <w:p w:rsidR="00137732" w:rsidRDefault="00137732" w:rsidP="003D0C71">
            <w:pPr>
              <w:pStyle w:val="TableParagraph"/>
              <w:numPr>
                <w:ilvl w:val="0"/>
                <w:numId w:val="166"/>
              </w:numPr>
              <w:tabs>
                <w:tab w:val="left" w:pos="466"/>
                <w:tab w:val="left" w:pos="467"/>
              </w:tabs>
              <w:spacing w:line="255" w:lineRule="exact"/>
              <w:ind w:hanging="357"/>
              <w:rPr>
                <w:i/>
              </w:rPr>
            </w:pPr>
            <w:r>
              <w:rPr>
                <w:i/>
              </w:rPr>
              <w:t>Оперировать понятиями:</w:t>
            </w:r>
          </w:p>
          <w:p w:rsidR="00137732" w:rsidRDefault="00137732">
            <w:pPr>
              <w:pStyle w:val="TableParagraph"/>
              <w:spacing w:before="1"/>
              <w:ind w:left="466" w:right="147"/>
              <w:rPr>
                <w:i/>
              </w:rPr>
            </w:pPr>
            <w:r>
              <w:rPr>
                <w:i/>
              </w:rPr>
              <w:t>точка,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прямая,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плоскость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пространстве, параллельность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перпендикулярность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прямых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плоскостей;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6"/>
              </w:numPr>
              <w:tabs>
                <w:tab w:val="left" w:pos="466"/>
                <w:tab w:val="left" w:pos="467"/>
              </w:tabs>
              <w:ind w:right="297"/>
              <w:rPr>
                <w:i/>
              </w:rPr>
            </w:pPr>
            <w:r>
              <w:rPr>
                <w:i/>
              </w:rPr>
              <w:t>применять для решения задач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геометрические факты, если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условия применения заданы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форме;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6"/>
              </w:numPr>
              <w:tabs>
                <w:tab w:val="left" w:pos="466"/>
                <w:tab w:val="left" w:pos="467"/>
              </w:tabs>
              <w:ind w:right="208"/>
              <w:rPr>
                <w:i/>
              </w:rPr>
            </w:pPr>
            <w:r>
              <w:rPr>
                <w:i/>
              </w:rPr>
              <w:t>решать задачи на нахождение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геометрических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величин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образцам или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алгоритмам;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6"/>
              </w:numPr>
              <w:tabs>
                <w:tab w:val="left" w:pos="466"/>
                <w:tab w:val="left" w:pos="467"/>
              </w:tabs>
              <w:spacing w:before="1"/>
              <w:ind w:hanging="357"/>
              <w:rPr>
                <w:i/>
              </w:rPr>
            </w:pPr>
            <w:r>
              <w:rPr>
                <w:i/>
              </w:rPr>
              <w:t>делать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(выносные)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плоские</w:t>
            </w:r>
          </w:p>
          <w:p w:rsidR="00137732" w:rsidRDefault="00137732">
            <w:pPr>
              <w:pStyle w:val="TableParagraph"/>
              <w:spacing w:line="250" w:lineRule="exact"/>
              <w:ind w:left="466" w:right="103"/>
              <w:rPr>
                <w:i/>
              </w:rPr>
            </w:pPr>
            <w:r>
              <w:rPr>
                <w:i/>
              </w:rPr>
              <w:t>чертежи из рисунков объемных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фигур,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том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числе рисовать</w:t>
            </w:r>
          </w:p>
        </w:tc>
      </w:tr>
    </w:tbl>
    <w:p w:rsidR="00CF51B1" w:rsidRDefault="00CF51B1">
      <w:pPr>
        <w:spacing w:line="250" w:lineRule="exact"/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837"/>
        <w:gridCol w:w="3606"/>
      </w:tblGrid>
      <w:tr w:rsidR="00137732">
        <w:trPr>
          <w:trHeight w:val="8748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137732" w:rsidRDefault="00137732">
            <w:pPr>
              <w:pStyle w:val="TableParagraph"/>
              <w:spacing w:line="242" w:lineRule="auto"/>
              <w:ind w:left="465" w:right="239"/>
            </w:pPr>
            <w:r>
              <w:rPr>
                <w:spacing w:val="-1"/>
              </w:rPr>
              <w:t xml:space="preserve">применением </w:t>
            </w:r>
            <w:r>
              <w:t>простых</w:t>
            </w:r>
            <w:r>
              <w:rPr>
                <w:spacing w:val="-52"/>
              </w:rPr>
              <w:t xml:space="preserve"> </w:t>
            </w:r>
            <w:r>
              <w:t>чертежных</w:t>
            </w:r>
            <w:r>
              <w:rPr>
                <w:spacing w:val="1"/>
              </w:rPr>
              <w:t xml:space="preserve"> </w:t>
            </w:r>
            <w:r>
              <w:t>инструментов;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5"/>
              </w:numPr>
              <w:tabs>
                <w:tab w:val="left" w:pos="465"/>
                <w:tab w:val="left" w:pos="466"/>
              </w:tabs>
              <w:ind w:right="332"/>
              <w:rPr>
                <w:i/>
              </w:rPr>
            </w:pPr>
            <w:r>
              <w:t>делать (выносные)</w:t>
            </w:r>
            <w:r>
              <w:rPr>
                <w:spacing w:val="1"/>
              </w:rPr>
              <w:t xml:space="preserve"> </w:t>
            </w:r>
            <w:r>
              <w:t>плоские чертежи из</w:t>
            </w:r>
            <w:r>
              <w:rPr>
                <w:spacing w:val="1"/>
              </w:rPr>
              <w:t xml:space="preserve"> </w:t>
            </w:r>
            <w:r>
              <w:t>рисунков</w:t>
            </w:r>
            <w:r>
              <w:rPr>
                <w:spacing w:val="1"/>
              </w:rPr>
              <w:t xml:space="preserve"> </w:t>
            </w:r>
            <w:r>
              <w:t>простых</w:t>
            </w:r>
            <w:r>
              <w:rPr>
                <w:spacing w:val="1"/>
              </w:rPr>
              <w:t xml:space="preserve"> </w:t>
            </w:r>
            <w:r>
              <w:t>объемных фигур: вид</w:t>
            </w:r>
            <w:r>
              <w:rPr>
                <w:spacing w:val="-52"/>
              </w:rPr>
              <w:t xml:space="preserve"> </w:t>
            </w:r>
            <w:r>
              <w:t>сверху,</w:t>
            </w:r>
            <w:r>
              <w:rPr>
                <w:spacing w:val="-2"/>
              </w:rPr>
              <w:t xml:space="preserve"> </w:t>
            </w:r>
            <w:r>
              <w:t>сбоку,</w:t>
            </w:r>
            <w:r>
              <w:rPr>
                <w:spacing w:val="-1"/>
              </w:rPr>
              <w:t xml:space="preserve"> </w:t>
            </w:r>
            <w:r>
              <w:t>снизу</w:t>
            </w:r>
            <w:r>
              <w:rPr>
                <w:i/>
              </w:rPr>
              <w:t>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5"/>
              </w:numPr>
              <w:tabs>
                <w:tab w:val="left" w:pos="465"/>
                <w:tab w:val="left" w:pos="466"/>
              </w:tabs>
              <w:ind w:right="151"/>
            </w:pPr>
            <w:r>
              <w:t>извлекать информацию</w:t>
            </w:r>
            <w:r>
              <w:rPr>
                <w:spacing w:val="-52"/>
              </w:rPr>
              <w:t xml:space="preserve"> </w:t>
            </w:r>
            <w:r>
              <w:t>о пространственных</w:t>
            </w:r>
            <w:r>
              <w:rPr>
                <w:spacing w:val="1"/>
              </w:rPr>
              <w:t xml:space="preserve"> </w:t>
            </w:r>
            <w:r>
              <w:t>геометрических</w:t>
            </w:r>
            <w:r>
              <w:rPr>
                <w:spacing w:val="1"/>
              </w:rPr>
              <w:t xml:space="preserve"> </w:t>
            </w:r>
            <w:r>
              <w:t>фигурах,</w:t>
            </w:r>
            <w:r>
              <w:rPr>
                <w:spacing w:val="1"/>
              </w:rPr>
              <w:t xml:space="preserve"> </w:t>
            </w:r>
            <w:r>
              <w:t>представленную на</w:t>
            </w:r>
            <w:r>
              <w:rPr>
                <w:spacing w:val="1"/>
              </w:rPr>
              <w:t xml:space="preserve"> </w:t>
            </w:r>
            <w:r>
              <w:t>чертежах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рисунках;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5"/>
              </w:numPr>
              <w:tabs>
                <w:tab w:val="left" w:pos="465"/>
                <w:tab w:val="left" w:pos="466"/>
              </w:tabs>
              <w:ind w:right="207"/>
            </w:pPr>
            <w:r>
              <w:t>применять</w:t>
            </w:r>
            <w:r>
              <w:rPr>
                <w:spacing w:val="2"/>
              </w:rPr>
              <w:t xml:space="preserve"> </w:t>
            </w:r>
            <w:r>
              <w:t>теорему</w:t>
            </w:r>
            <w:r>
              <w:rPr>
                <w:spacing w:val="1"/>
              </w:rPr>
              <w:t xml:space="preserve"> </w:t>
            </w:r>
            <w:r>
              <w:t>Пифагора</w:t>
            </w:r>
            <w:r>
              <w:rPr>
                <w:spacing w:val="4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вычислении </w:t>
            </w:r>
            <w:r>
              <w:t>элементов</w:t>
            </w:r>
            <w:r>
              <w:rPr>
                <w:spacing w:val="-52"/>
              </w:rPr>
              <w:t xml:space="preserve"> </w:t>
            </w:r>
            <w:r>
              <w:t>стереометрических</w:t>
            </w:r>
            <w:r>
              <w:rPr>
                <w:spacing w:val="1"/>
              </w:rPr>
              <w:t xml:space="preserve"> </w:t>
            </w:r>
            <w:r>
              <w:t>фигур;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5"/>
              </w:numPr>
              <w:tabs>
                <w:tab w:val="left" w:pos="465"/>
                <w:tab w:val="left" w:pos="466"/>
              </w:tabs>
              <w:ind w:right="193"/>
            </w:pPr>
            <w:r>
              <w:t>находить</w:t>
            </w:r>
            <w:r>
              <w:rPr>
                <w:spacing w:val="-1"/>
              </w:rPr>
              <w:t xml:space="preserve"> </w:t>
            </w:r>
            <w:r>
              <w:t>объемы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площади поверхностей</w:t>
            </w:r>
            <w:r>
              <w:rPr>
                <w:spacing w:val="-52"/>
              </w:rPr>
              <w:t xml:space="preserve"> </w:t>
            </w:r>
            <w:r>
              <w:t>простейших</w:t>
            </w:r>
            <w:r>
              <w:rPr>
                <w:spacing w:val="1"/>
              </w:rPr>
              <w:t xml:space="preserve"> </w:t>
            </w:r>
            <w:r>
              <w:t>многогранников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применением</w:t>
            </w:r>
            <w:r>
              <w:rPr>
                <w:spacing w:val="-6"/>
              </w:rPr>
              <w:t xml:space="preserve"> </w:t>
            </w:r>
            <w:r>
              <w:t>формул;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5"/>
              </w:numPr>
              <w:tabs>
                <w:tab w:val="left" w:pos="465"/>
                <w:tab w:val="left" w:pos="466"/>
              </w:tabs>
              <w:ind w:right="170"/>
            </w:pPr>
            <w:r>
              <w:rPr>
                <w:spacing w:val="-1"/>
              </w:rPr>
              <w:t xml:space="preserve">распознавать </w:t>
            </w:r>
            <w:r>
              <w:t>основные</w:t>
            </w:r>
            <w:r>
              <w:rPr>
                <w:spacing w:val="-52"/>
              </w:rPr>
              <w:t xml:space="preserve"> </w:t>
            </w:r>
            <w:r>
              <w:t>виды тел</w:t>
            </w:r>
            <w:r>
              <w:rPr>
                <w:spacing w:val="1"/>
              </w:rPr>
              <w:t xml:space="preserve"> </w:t>
            </w:r>
            <w:r>
              <w:t>вращения</w:t>
            </w:r>
            <w:r>
              <w:rPr>
                <w:spacing w:val="1"/>
              </w:rPr>
              <w:t xml:space="preserve"> </w:t>
            </w:r>
            <w:r>
              <w:t>(конус, цилиндр, сфера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шар);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5"/>
              </w:numPr>
              <w:tabs>
                <w:tab w:val="left" w:pos="465"/>
                <w:tab w:val="left" w:pos="466"/>
              </w:tabs>
              <w:ind w:right="193"/>
            </w:pPr>
            <w:r>
              <w:t>находить</w:t>
            </w:r>
            <w:r>
              <w:rPr>
                <w:spacing w:val="-1"/>
              </w:rPr>
              <w:t xml:space="preserve"> </w:t>
            </w:r>
            <w:r>
              <w:t>объемы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площади поверхностей</w:t>
            </w:r>
            <w:r>
              <w:rPr>
                <w:spacing w:val="-52"/>
              </w:rPr>
              <w:t xml:space="preserve"> </w:t>
            </w:r>
            <w:r>
              <w:t>простейших</w:t>
            </w:r>
            <w:r>
              <w:rPr>
                <w:spacing w:val="1"/>
              </w:rPr>
              <w:t xml:space="preserve"> </w:t>
            </w:r>
            <w:r>
              <w:t>многогранников и тел</w:t>
            </w:r>
            <w:r>
              <w:rPr>
                <w:spacing w:val="1"/>
              </w:rPr>
              <w:t xml:space="preserve"> </w:t>
            </w:r>
            <w:r>
              <w:t>вращения с</w:t>
            </w:r>
            <w:r>
              <w:rPr>
                <w:spacing w:val="1"/>
              </w:rPr>
              <w:t xml:space="preserve"> </w:t>
            </w:r>
            <w:r>
              <w:t>применением</w:t>
            </w:r>
            <w:r>
              <w:rPr>
                <w:spacing w:val="-6"/>
              </w:rPr>
              <w:t xml:space="preserve"> </w:t>
            </w:r>
            <w:r>
              <w:t>формул.</w:t>
            </w:r>
          </w:p>
        </w:tc>
        <w:tc>
          <w:tcPr>
            <w:tcW w:w="3606" w:type="dxa"/>
          </w:tcPr>
          <w:p w:rsidR="00137732" w:rsidRDefault="00137732">
            <w:pPr>
              <w:pStyle w:val="TableParagraph"/>
              <w:spacing w:line="242" w:lineRule="auto"/>
              <w:ind w:left="466" w:right="557"/>
              <w:rPr>
                <w:i/>
              </w:rPr>
            </w:pPr>
            <w:r>
              <w:rPr>
                <w:i/>
              </w:rPr>
              <w:t>вид сверху, сбоку, строить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сечения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многогранников;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ind w:right="164"/>
              <w:rPr>
                <w:i/>
              </w:rPr>
            </w:pPr>
            <w:r>
              <w:rPr>
                <w:i/>
              </w:rPr>
              <w:t>извлекать, интерпретировать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преобразовывать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информацию о геометрических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фигурах,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представленную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чертежах;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ind w:right="451"/>
              <w:rPr>
                <w:i/>
              </w:rPr>
            </w:pPr>
            <w:r>
              <w:rPr>
                <w:i/>
              </w:rPr>
              <w:t>применять геометрические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факты для решения задач,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том числе предполагающих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несколько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шагов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решения;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spacing w:line="237" w:lineRule="auto"/>
              <w:ind w:right="390"/>
              <w:rPr>
                <w:i/>
              </w:rPr>
            </w:pPr>
            <w:r>
              <w:rPr>
                <w:i/>
              </w:rPr>
              <w:t>описывать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взаимное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расположение прямых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плоскостей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пространстве;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ind w:right="521"/>
              <w:rPr>
                <w:i/>
              </w:rPr>
            </w:pPr>
            <w:r>
              <w:rPr>
                <w:i/>
              </w:rPr>
              <w:t>формулировать свойства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признаки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фигур;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ind w:right="418"/>
              <w:rPr>
                <w:i/>
              </w:rPr>
            </w:pPr>
            <w:r>
              <w:rPr>
                <w:i/>
              </w:rPr>
              <w:t>доказывать геометрические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утверждения</w:t>
            </w:r>
            <w:r>
              <w:rPr>
                <w:i/>
                <w:color w:val="FF0000"/>
              </w:rPr>
              <w:t>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ind w:right="680"/>
              <w:rPr>
                <w:i/>
              </w:rPr>
            </w:pPr>
            <w:r>
              <w:rPr>
                <w:i/>
              </w:rPr>
              <w:t>владеть стандартной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классификацией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пространственных фигур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(пирамиды,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призмы,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параллелепипеды);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spacing w:line="242" w:lineRule="auto"/>
              <w:ind w:right="250"/>
              <w:rPr>
                <w:i/>
              </w:rPr>
            </w:pPr>
            <w:r>
              <w:rPr>
                <w:i/>
              </w:rPr>
              <w:t>находить объемы и площади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 xml:space="preserve">поверхностей </w:t>
            </w:r>
            <w:r>
              <w:rPr>
                <w:i/>
              </w:rPr>
              <w:t>геометрических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тел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применением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формул;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spacing w:line="235" w:lineRule="auto"/>
              <w:ind w:right="147"/>
              <w:rPr>
                <w:i/>
              </w:rPr>
            </w:pPr>
            <w:r>
              <w:rPr>
                <w:i/>
              </w:rPr>
              <w:t>вычислять расстояния и углы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пространстве</w:t>
            </w:r>
            <w:r>
              <w:rPr>
                <w:i/>
                <w:color w:val="FF0000"/>
              </w:rPr>
              <w:t>.</w:t>
            </w:r>
          </w:p>
          <w:p w:rsidR="00137732" w:rsidRDefault="00137732">
            <w:pPr>
              <w:pStyle w:val="TableParagraph"/>
              <w:spacing w:before="8"/>
              <w:ind w:left="0"/>
              <w:rPr>
                <w:rFonts w:ascii="Calibri"/>
                <w:sz w:val="20"/>
              </w:rPr>
            </w:pPr>
          </w:p>
          <w:p w:rsidR="00137732" w:rsidRDefault="00137732">
            <w:pPr>
              <w:pStyle w:val="TableParagraph"/>
              <w:ind w:left="466" w:right="473" w:hanging="356"/>
              <w:rPr>
                <w:i/>
              </w:rPr>
            </w:pP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повседневной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изучении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других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4"/>
              </w:numPr>
              <w:tabs>
                <w:tab w:val="left" w:pos="466"/>
                <w:tab w:val="left" w:pos="467"/>
              </w:tabs>
              <w:spacing w:before="6" w:line="235" w:lineRule="auto"/>
              <w:ind w:right="625"/>
              <w:rPr>
                <w:i/>
              </w:rPr>
            </w:pPr>
            <w:r>
              <w:rPr>
                <w:i/>
              </w:rPr>
              <w:t>использовать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свойства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геометрических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фигур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для</w:t>
            </w:r>
          </w:p>
          <w:p w:rsidR="00137732" w:rsidRDefault="00137732">
            <w:pPr>
              <w:pStyle w:val="TableParagraph"/>
              <w:spacing w:before="4" w:line="238" w:lineRule="exact"/>
              <w:ind w:left="466"/>
              <w:rPr>
                <w:i/>
              </w:rPr>
            </w:pPr>
            <w:r>
              <w:rPr>
                <w:i/>
              </w:rPr>
              <w:t>решения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задач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практического</w:t>
            </w:r>
          </w:p>
        </w:tc>
      </w:tr>
    </w:tbl>
    <w:p w:rsidR="00CF51B1" w:rsidRDefault="00CF51B1">
      <w:pPr>
        <w:rPr>
          <w:rFonts w:ascii="Symbol" w:hAnsi="Symbol"/>
        </w:rPr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837"/>
        <w:gridCol w:w="3606"/>
      </w:tblGrid>
      <w:tr w:rsidR="00137732">
        <w:trPr>
          <w:trHeight w:val="8719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137732" w:rsidRDefault="00137732">
            <w:pPr>
              <w:pStyle w:val="TableParagraph"/>
              <w:spacing w:before="6"/>
              <w:ind w:left="0"/>
              <w:rPr>
                <w:rFonts w:ascii="Calibri"/>
                <w:sz w:val="20"/>
              </w:rPr>
            </w:pPr>
          </w:p>
          <w:p w:rsidR="00137732" w:rsidRDefault="00137732">
            <w:pPr>
              <w:pStyle w:val="TableParagraph"/>
              <w:spacing w:before="1"/>
              <w:ind w:left="465" w:right="430" w:hanging="356"/>
              <w:jc w:val="both"/>
              <w:rPr>
                <w:i/>
              </w:rPr>
            </w:pPr>
            <w:r>
              <w:rPr>
                <w:i/>
              </w:rPr>
              <w:t>В повседневной жизни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 изучении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предметов: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3"/>
              </w:numPr>
              <w:tabs>
                <w:tab w:val="left" w:pos="465"/>
                <w:tab w:val="left" w:pos="466"/>
              </w:tabs>
              <w:ind w:right="102"/>
            </w:pPr>
            <w:r>
              <w:t>соотносить</w:t>
            </w:r>
            <w:r>
              <w:rPr>
                <w:spacing w:val="1"/>
              </w:rPr>
              <w:t xml:space="preserve"> </w:t>
            </w:r>
            <w:r>
              <w:t>абстрактные</w:t>
            </w:r>
            <w:r>
              <w:rPr>
                <w:spacing w:val="1"/>
              </w:rPr>
              <w:t xml:space="preserve"> </w:t>
            </w:r>
            <w:r>
              <w:t>геометрические</w:t>
            </w:r>
            <w:r>
              <w:rPr>
                <w:spacing w:val="1"/>
              </w:rPr>
              <w:t xml:space="preserve"> </w:t>
            </w:r>
            <w:r>
              <w:t>понятия и</w:t>
            </w:r>
            <w:r>
              <w:rPr>
                <w:spacing w:val="-1"/>
              </w:rPr>
              <w:t xml:space="preserve"> </w:t>
            </w:r>
            <w:r>
              <w:t>факты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реальными</w:t>
            </w:r>
            <w:r>
              <w:rPr>
                <w:spacing w:val="1"/>
              </w:rPr>
              <w:t xml:space="preserve"> </w:t>
            </w:r>
            <w:r>
              <w:t>жизненными</w:t>
            </w:r>
            <w:r>
              <w:rPr>
                <w:spacing w:val="-14"/>
              </w:rPr>
              <w:t xml:space="preserve"> </w:t>
            </w:r>
            <w:r>
              <w:t>объектами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ситуациями;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3"/>
              </w:numPr>
              <w:tabs>
                <w:tab w:val="left" w:pos="465"/>
                <w:tab w:val="left" w:pos="466"/>
              </w:tabs>
              <w:ind w:right="232"/>
            </w:pPr>
            <w:r>
              <w:t>использовать свойства</w:t>
            </w:r>
            <w:r>
              <w:rPr>
                <w:spacing w:val="-53"/>
              </w:rPr>
              <w:t xml:space="preserve"> </w:t>
            </w:r>
            <w:r>
              <w:t>пространственных</w:t>
            </w:r>
            <w:r>
              <w:rPr>
                <w:spacing w:val="1"/>
              </w:rPr>
              <w:t xml:space="preserve"> </w:t>
            </w:r>
            <w:r>
              <w:t>геометрических фигур</w:t>
            </w:r>
            <w:r>
              <w:rPr>
                <w:spacing w:val="-52"/>
              </w:rPr>
              <w:t xml:space="preserve"> </w:t>
            </w:r>
            <w:r>
              <w:t>для решения типовых</w:t>
            </w:r>
            <w:r>
              <w:rPr>
                <w:spacing w:val="1"/>
              </w:rPr>
              <w:t xml:space="preserve"> </w:t>
            </w:r>
            <w:r>
              <w:t>задач практического</w:t>
            </w:r>
            <w:r>
              <w:rPr>
                <w:spacing w:val="1"/>
              </w:rPr>
              <w:t xml:space="preserve"> </w:t>
            </w:r>
            <w:r>
              <w:t>содержания;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3"/>
              </w:numPr>
              <w:tabs>
                <w:tab w:val="left" w:pos="465"/>
                <w:tab w:val="left" w:pos="466"/>
              </w:tabs>
              <w:ind w:right="418"/>
            </w:pPr>
            <w:r>
              <w:t>соотносить</w:t>
            </w:r>
            <w:r>
              <w:rPr>
                <w:spacing w:val="-14"/>
              </w:rPr>
              <w:t xml:space="preserve"> </w:t>
            </w:r>
            <w:r>
              <w:t>площади</w:t>
            </w:r>
            <w:r>
              <w:rPr>
                <w:spacing w:val="-52"/>
              </w:rPr>
              <w:t xml:space="preserve"> </w:t>
            </w:r>
            <w:r>
              <w:t>поверхностей</w:t>
            </w:r>
            <w:r>
              <w:rPr>
                <w:spacing w:val="1"/>
              </w:rPr>
              <w:t xml:space="preserve"> </w:t>
            </w:r>
            <w:r>
              <w:t>тел</w:t>
            </w:r>
            <w:r>
              <w:rPr>
                <w:spacing w:val="1"/>
              </w:rPr>
              <w:t xml:space="preserve"> </w:t>
            </w:r>
            <w:r>
              <w:t>одинаковой формы</w:t>
            </w:r>
            <w:r>
              <w:rPr>
                <w:spacing w:val="1"/>
              </w:rPr>
              <w:t xml:space="preserve"> </w:t>
            </w:r>
            <w:r>
              <w:t>различного</w:t>
            </w:r>
            <w:r>
              <w:rPr>
                <w:spacing w:val="-7"/>
              </w:rPr>
              <w:t xml:space="preserve"> </w:t>
            </w:r>
            <w:r>
              <w:t>размера;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3"/>
              </w:numPr>
              <w:tabs>
                <w:tab w:val="left" w:pos="465"/>
                <w:tab w:val="left" w:pos="466"/>
              </w:tabs>
              <w:ind w:right="467"/>
            </w:pPr>
            <w:r>
              <w:t>соотносить объемы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сосудов </w:t>
            </w:r>
            <w:r>
              <w:t>одинаковой</w:t>
            </w:r>
            <w:r>
              <w:rPr>
                <w:spacing w:val="-52"/>
              </w:rPr>
              <w:t xml:space="preserve"> </w:t>
            </w:r>
            <w:r>
              <w:t>формы различного</w:t>
            </w:r>
            <w:r>
              <w:rPr>
                <w:spacing w:val="1"/>
              </w:rPr>
              <w:t xml:space="preserve"> </w:t>
            </w:r>
            <w:r>
              <w:t>размера;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3"/>
              </w:numPr>
              <w:tabs>
                <w:tab w:val="left" w:pos="465"/>
                <w:tab w:val="left" w:pos="466"/>
              </w:tabs>
              <w:ind w:right="117"/>
            </w:pPr>
            <w:r>
              <w:t>оценивать форму</w:t>
            </w:r>
            <w:r>
              <w:rPr>
                <w:spacing w:val="1"/>
              </w:rPr>
              <w:t xml:space="preserve"> </w:t>
            </w:r>
            <w:r>
              <w:t>правильного</w:t>
            </w:r>
            <w:r>
              <w:rPr>
                <w:spacing w:val="1"/>
              </w:rPr>
              <w:t xml:space="preserve"> </w:t>
            </w:r>
            <w:r>
              <w:t>многогранника после</w:t>
            </w:r>
            <w:r>
              <w:rPr>
                <w:spacing w:val="1"/>
              </w:rPr>
              <w:t xml:space="preserve"> </w:t>
            </w:r>
            <w:r>
              <w:t>спилов,</w:t>
            </w:r>
            <w:r>
              <w:rPr>
                <w:spacing w:val="2"/>
              </w:rPr>
              <w:t xml:space="preserve"> </w:t>
            </w:r>
            <w:r>
              <w:t>срезов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т.п.</w:t>
            </w:r>
            <w:r>
              <w:rPr>
                <w:spacing w:val="1"/>
              </w:rPr>
              <w:t xml:space="preserve"> </w:t>
            </w:r>
            <w:r>
              <w:t>(определять количество</w:t>
            </w:r>
            <w:r>
              <w:rPr>
                <w:spacing w:val="-52"/>
              </w:rPr>
              <w:t xml:space="preserve"> </w:t>
            </w:r>
            <w:r>
              <w:t>вершин, ребер и граней</w:t>
            </w:r>
            <w:r>
              <w:rPr>
                <w:spacing w:val="-52"/>
              </w:rPr>
              <w:t xml:space="preserve"> </w:t>
            </w:r>
            <w:r>
              <w:t>полученных</w:t>
            </w:r>
            <w:r>
              <w:rPr>
                <w:spacing w:val="1"/>
              </w:rPr>
              <w:t xml:space="preserve"> </w:t>
            </w:r>
            <w:r>
              <w:t>многогранников)</w:t>
            </w:r>
          </w:p>
        </w:tc>
        <w:tc>
          <w:tcPr>
            <w:tcW w:w="3606" w:type="dxa"/>
          </w:tcPr>
          <w:p w:rsidR="00137732" w:rsidRDefault="00137732">
            <w:pPr>
              <w:pStyle w:val="TableParagraph"/>
              <w:spacing w:line="242" w:lineRule="auto"/>
              <w:ind w:left="466" w:right="442"/>
              <w:rPr>
                <w:i/>
              </w:rPr>
            </w:pPr>
            <w:r>
              <w:rPr>
                <w:i/>
              </w:rPr>
              <w:t>характера и задач из других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областей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знаний</w:t>
            </w:r>
          </w:p>
        </w:tc>
      </w:tr>
    </w:tbl>
    <w:p w:rsidR="00CF51B1" w:rsidRDefault="00CF51B1">
      <w:pPr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837"/>
        <w:gridCol w:w="3606"/>
      </w:tblGrid>
      <w:tr w:rsidR="00137732">
        <w:trPr>
          <w:trHeight w:val="5617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3606" w:type="dxa"/>
          </w:tcPr>
          <w:p w:rsidR="00137732" w:rsidRDefault="00137732">
            <w:pPr>
              <w:pStyle w:val="TableParagraph"/>
              <w:ind w:left="0"/>
            </w:pPr>
          </w:p>
        </w:tc>
      </w:tr>
      <w:tr w:rsidR="00137732">
        <w:trPr>
          <w:trHeight w:val="3101"/>
        </w:trPr>
        <w:tc>
          <w:tcPr>
            <w:tcW w:w="2127" w:type="dxa"/>
          </w:tcPr>
          <w:p w:rsidR="00137732" w:rsidRDefault="00137732">
            <w:pPr>
              <w:pStyle w:val="TableParagraph"/>
              <w:spacing w:before="1"/>
              <w:ind w:right="569"/>
              <w:rPr>
                <w:b/>
                <w:i/>
              </w:rPr>
            </w:pPr>
            <w:r>
              <w:rPr>
                <w:b/>
                <w:i/>
              </w:rPr>
              <w:t>Векторы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координаты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пространстве</w:t>
            </w:r>
          </w:p>
        </w:tc>
        <w:tc>
          <w:tcPr>
            <w:tcW w:w="2837" w:type="dxa"/>
          </w:tcPr>
          <w:p w:rsidR="00137732" w:rsidRDefault="00137732" w:rsidP="003D0C71">
            <w:pPr>
              <w:pStyle w:val="TableParagraph"/>
              <w:numPr>
                <w:ilvl w:val="0"/>
                <w:numId w:val="162"/>
              </w:numPr>
              <w:tabs>
                <w:tab w:val="left" w:pos="465"/>
                <w:tab w:val="left" w:pos="466"/>
              </w:tabs>
              <w:ind w:right="429"/>
            </w:pPr>
            <w:r>
              <w:t>Оперировать на</w:t>
            </w:r>
            <w:r>
              <w:rPr>
                <w:spacing w:val="1"/>
              </w:rPr>
              <w:t xml:space="preserve"> </w:t>
            </w:r>
            <w:r>
              <w:t>базовом</w:t>
            </w:r>
            <w:r>
              <w:rPr>
                <w:spacing w:val="5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понятием </w:t>
            </w:r>
            <w:r>
              <w:t>декартовы</w:t>
            </w:r>
            <w:r>
              <w:rPr>
                <w:spacing w:val="-52"/>
              </w:rPr>
              <w:t xml:space="preserve"> </w:t>
            </w:r>
            <w:r>
              <w:t>координаты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пространстве</w:t>
            </w:r>
            <w:r>
              <w:rPr>
                <w:color w:val="FF0000"/>
              </w:rPr>
              <w:t>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2"/>
              </w:numPr>
              <w:tabs>
                <w:tab w:val="left" w:pos="465"/>
                <w:tab w:val="left" w:pos="466"/>
              </w:tabs>
              <w:ind w:right="316"/>
            </w:pPr>
            <w:r>
              <w:t>находить координаты</w:t>
            </w:r>
            <w:r>
              <w:rPr>
                <w:spacing w:val="-52"/>
              </w:rPr>
              <w:t xml:space="preserve"> </w:t>
            </w:r>
            <w:r>
              <w:t>вершин</w:t>
            </w:r>
            <w:r>
              <w:rPr>
                <w:spacing w:val="2"/>
              </w:rPr>
              <w:t xml:space="preserve"> </w:t>
            </w:r>
            <w:r>
              <w:t>куба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прямоугольного</w:t>
            </w:r>
            <w:r>
              <w:rPr>
                <w:spacing w:val="1"/>
              </w:rPr>
              <w:t xml:space="preserve"> </w:t>
            </w:r>
            <w:r>
              <w:t>параллелепипеда</w:t>
            </w:r>
          </w:p>
        </w:tc>
        <w:tc>
          <w:tcPr>
            <w:tcW w:w="3606" w:type="dxa"/>
          </w:tcPr>
          <w:p w:rsidR="00137732" w:rsidRDefault="00137732" w:rsidP="003D0C71">
            <w:pPr>
              <w:pStyle w:val="TableParagraph"/>
              <w:numPr>
                <w:ilvl w:val="0"/>
                <w:numId w:val="161"/>
              </w:numPr>
              <w:tabs>
                <w:tab w:val="left" w:pos="466"/>
                <w:tab w:val="left" w:pos="467"/>
              </w:tabs>
              <w:ind w:right="210"/>
              <w:rPr>
                <w:i/>
              </w:rPr>
            </w:pPr>
            <w:r>
              <w:rPr>
                <w:i/>
              </w:rPr>
              <w:t>Оперировать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понятиями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декартовы координаты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пространстве, вектор, модуль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вектора, равенство векторов,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координаты вектора, угол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между векторами, скалярное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произведение векторов,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коллинеарные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векторы;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1"/>
              </w:numPr>
              <w:tabs>
                <w:tab w:val="left" w:pos="466"/>
                <w:tab w:val="left" w:pos="467"/>
              </w:tabs>
              <w:ind w:right="285"/>
              <w:rPr>
                <w:i/>
              </w:rPr>
            </w:pPr>
            <w:r>
              <w:rPr>
                <w:i/>
              </w:rPr>
              <w:t>находить расстояние между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двумя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точками,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сумму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векторов и произведение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вектора на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число,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угол между</w:t>
            </w:r>
          </w:p>
        </w:tc>
      </w:tr>
    </w:tbl>
    <w:p w:rsidR="00CF51B1" w:rsidRDefault="00CF51B1">
      <w:pPr>
        <w:spacing w:line="254" w:lineRule="exact"/>
        <w:rPr>
          <w:rFonts w:ascii="Symbol" w:hAnsi="Symbol"/>
        </w:rPr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837"/>
        <w:gridCol w:w="3606"/>
      </w:tblGrid>
      <w:tr w:rsidR="00137732">
        <w:trPr>
          <w:trHeight w:val="2578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3606" w:type="dxa"/>
          </w:tcPr>
          <w:p w:rsidR="00137732" w:rsidRDefault="00137732">
            <w:pPr>
              <w:pStyle w:val="TableParagraph"/>
              <w:ind w:left="466" w:right="404"/>
              <w:rPr>
                <w:i/>
              </w:rPr>
            </w:pPr>
            <w:r>
              <w:rPr>
                <w:i/>
              </w:rPr>
              <w:t>векторами,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скалярное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произведение, раскладывать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вектор по двум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неколлинеарным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векторам;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0"/>
              </w:numPr>
              <w:tabs>
                <w:tab w:val="left" w:pos="466"/>
                <w:tab w:val="left" w:pos="467"/>
              </w:tabs>
              <w:ind w:right="723"/>
              <w:rPr>
                <w:i/>
              </w:rPr>
            </w:pPr>
            <w:r>
              <w:rPr>
                <w:i/>
              </w:rPr>
              <w:t>задавать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плоскость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уравнением в декартовой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системе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координат;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60"/>
              </w:numPr>
              <w:tabs>
                <w:tab w:val="left" w:pos="466"/>
                <w:tab w:val="left" w:pos="467"/>
              </w:tabs>
              <w:spacing w:before="3" w:line="235" w:lineRule="auto"/>
              <w:ind w:right="344"/>
              <w:rPr>
                <w:i/>
              </w:rPr>
            </w:pPr>
            <w:r>
              <w:rPr>
                <w:i/>
              </w:rPr>
              <w:t>решать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простейшие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задачи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введением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векторного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базиса</w:t>
            </w:r>
          </w:p>
          <w:p w:rsidR="00137732" w:rsidRDefault="00137732">
            <w:pPr>
              <w:pStyle w:val="TableParagraph"/>
              <w:spacing w:before="2" w:line="254" w:lineRule="exact"/>
              <w:rPr>
                <w:rFonts w:ascii="Symbol" w:hAnsi="Symbol"/>
              </w:rPr>
            </w:pPr>
            <w:r>
              <w:rPr>
                <w:rFonts w:ascii="Symbol" w:hAnsi="Symbol"/>
                <w:color w:val="404040"/>
              </w:rPr>
              <w:t></w:t>
            </w:r>
          </w:p>
        </w:tc>
      </w:tr>
      <w:tr w:rsidR="00137732">
        <w:trPr>
          <w:trHeight w:val="3591"/>
        </w:trPr>
        <w:tc>
          <w:tcPr>
            <w:tcW w:w="2127" w:type="dxa"/>
          </w:tcPr>
          <w:p w:rsidR="00137732" w:rsidRDefault="00137732">
            <w:pPr>
              <w:pStyle w:val="TableParagraph"/>
              <w:spacing w:before="1"/>
              <w:ind w:right="669"/>
              <w:rPr>
                <w:b/>
                <w:i/>
              </w:rPr>
            </w:pPr>
            <w:r>
              <w:rPr>
                <w:b/>
                <w:i/>
              </w:rPr>
              <w:t>История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математики</w:t>
            </w:r>
          </w:p>
        </w:tc>
        <w:tc>
          <w:tcPr>
            <w:tcW w:w="2837" w:type="dxa"/>
          </w:tcPr>
          <w:p w:rsidR="00137732" w:rsidRDefault="00137732" w:rsidP="003D0C71">
            <w:pPr>
              <w:pStyle w:val="TableParagraph"/>
              <w:numPr>
                <w:ilvl w:val="0"/>
                <w:numId w:val="159"/>
              </w:numPr>
              <w:tabs>
                <w:tab w:val="left" w:pos="465"/>
                <w:tab w:val="left" w:pos="466"/>
              </w:tabs>
              <w:ind w:right="275"/>
            </w:pPr>
            <w:r>
              <w:t>Описывать отдельные</w:t>
            </w:r>
            <w:r>
              <w:rPr>
                <w:spacing w:val="-52"/>
              </w:rPr>
              <w:t xml:space="preserve"> </w:t>
            </w:r>
            <w:r>
              <w:t>выдающиеся</w:t>
            </w:r>
            <w:r>
              <w:rPr>
                <w:spacing w:val="1"/>
              </w:rPr>
              <w:t xml:space="preserve"> </w:t>
            </w:r>
            <w:r>
              <w:t>результаты,</w:t>
            </w:r>
            <w:r>
              <w:rPr>
                <w:spacing w:val="1"/>
              </w:rPr>
              <w:t xml:space="preserve"> </w:t>
            </w:r>
            <w:r>
              <w:t>полученные в ходе</w:t>
            </w:r>
            <w:r>
              <w:rPr>
                <w:spacing w:val="1"/>
              </w:rPr>
              <w:t xml:space="preserve"> </w:t>
            </w:r>
            <w:r>
              <w:t>развития математики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науки;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59"/>
              </w:numPr>
              <w:tabs>
                <w:tab w:val="left" w:pos="465"/>
                <w:tab w:val="left" w:pos="466"/>
              </w:tabs>
              <w:ind w:right="121"/>
            </w:pPr>
            <w:r>
              <w:t>знать примеры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открытий и их авторов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связи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отечественной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всемирной</w:t>
            </w:r>
            <w:r>
              <w:rPr>
                <w:spacing w:val="-1"/>
              </w:rPr>
              <w:t xml:space="preserve"> </w:t>
            </w:r>
            <w:r>
              <w:t>историей;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59"/>
              </w:numPr>
              <w:tabs>
                <w:tab w:val="left" w:pos="465"/>
                <w:tab w:val="left" w:pos="466"/>
              </w:tabs>
              <w:spacing w:before="2" w:line="235" w:lineRule="auto"/>
              <w:ind w:right="188"/>
            </w:pPr>
            <w:r>
              <w:t>понимать роль</w:t>
            </w:r>
            <w:r>
              <w:rPr>
                <w:spacing w:val="1"/>
              </w:rPr>
              <w:t xml:space="preserve"> </w:t>
            </w:r>
            <w:r>
              <w:t>математики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развитии</w:t>
            </w:r>
          </w:p>
          <w:p w:rsidR="00137732" w:rsidRDefault="00137732">
            <w:pPr>
              <w:pStyle w:val="TableParagraph"/>
              <w:spacing w:before="3" w:line="238" w:lineRule="exact"/>
              <w:ind w:left="465"/>
            </w:pPr>
            <w:r>
              <w:t>России</w:t>
            </w:r>
          </w:p>
        </w:tc>
        <w:tc>
          <w:tcPr>
            <w:tcW w:w="3606" w:type="dxa"/>
          </w:tcPr>
          <w:p w:rsidR="00137732" w:rsidRDefault="00137732" w:rsidP="003D0C71">
            <w:pPr>
              <w:pStyle w:val="TableParagraph"/>
              <w:numPr>
                <w:ilvl w:val="0"/>
                <w:numId w:val="158"/>
              </w:numPr>
              <w:tabs>
                <w:tab w:val="left" w:pos="466"/>
                <w:tab w:val="left" w:pos="467"/>
              </w:tabs>
              <w:ind w:right="266"/>
              <w:rPr>
                <w:i/>
              </w:rPr>
            </w:pPr>
            <w:r>
              <w:rPr>
                <w:i/>
              </w:rPr>
              <w:t>Представлять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вклад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выдающихся математиков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развитие математики и иных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научных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областей;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58"/>
              </w:numPr>
              <w:tabs>
                <w:tab w:val="left" w:pos="466"/>
                <w:tab w:val="left" w:pos="467"/>
              </w:tabs>
              <w:spacing w:before="1" w:line="237" w:lineRule="auto"/>
              <w:ind w:right="258"/>
              <w:rPr>
                <w:i/>
              </w:rPr>
            </w:pPr>
            <w:r>
              <w:rPr>
                <w:i/>
              </w:rPr>
              <w:t>понимать роль математики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развитии России</w:t>
            </w:r>
          </w:p>
        </w:tc>
      </w:tr>
      <w:tr w:rsidR="00137732">
        <w:trPr>
          <w:trHeight w:val="2578"/>
        </w:trPr>
        <w:tc>
          <w:tcPr>
            <w:tcW w:w="2127" w:type="dxa"/>
          </w:tcPr>
          <w:p w:rsidR="00137732" w:rsidRDefault="00137732">
            <w:pPr>
              <w:pStyle w:val="TableParagraph"/>
              <w:spacing w:before="1" w:line="242" w:lineRule="auto"/>
              <w:ind w:right="669"/>
              <w:rPr>
                <w:b/>
                <w:i/>
              </w:rPr>
            </w:pPr>
            <w:r>
              <w:rPr>
                <w:b/>
                <w:i/>
              </w:rPr>
              <w:t>Методы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математики</w:t>
            </w:r>
          </w:p>
        </w:tc>
        <w:tc>
          <w:tcPr>
            <w:tcW w:w="2837" w:type="dxa"/>
          </w:tcPr>
          <w:p w:rsidR="00137732" w:rsidRDefault="00137732" w:rsidP="003D0C71">
            <w:pPr>
              <w:pStyle w:val="TableParagraph"/>
              <w:numPr>
                <w:ilvl w:val="0"/>
                <w:numId w:val="157"/>
              </w:numPr>
              <w:tabs>
                <w:tab w:val="left" w:pos="465"/>
                <w:tab w:val="left" w:pos="466"/>
                <w:tab w:val="left" w:pos="1765"/>
              </w:tabs>
              <w:ind w:right="93"/>
            </w:pPr>
            <w:r>
              <w:t>Применять</w:t>
            </w:r>
            <w:r>
              <w:tab/>
            </w:r>
            <w:r>
              <w:rPr>
                <w:spacing w:val="-1"/>
              </w:rPr>
              <w:t>известные</w:t>
            </w:r>
            <w:r>
              <w:rPr>
                <w:spacing w:val="-52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решении</w:t>
            </w:r>
            <w:r>
              <w:rPr>
                <w:spacing w:val="-52"/>
              </w:rPr>
              <w:t xml:space="preserve"> </w:t>
            </w:r>
            <w:r>
              <w:t>стандартных</w:t>
            </w:r>
            <w:r>
              <w:rPr>
                <w:spacing w:val="1"/>
              </w:rPr>
              <w:t xml:space="preserve"> </w:t>
            </w:r>
            <w: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>задач;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57"/>
              </w:numPr>
              <w:tabs>
                <w:tab w:val="left" w:pos="465"/>
                <w:tab w:val="left" w:pos="466"/>
                <w:tab w:val="left" w:pos="2611"/>
              </w:tabs>
              <w:spacing w:line="269" w:lineRule="exact"/>
            </w:pPr>
            <w:r>
              <w:t>замечать</w:t>
            </w:r>
            <w:r>
              <w:tab/>
              <w:t>и</w:t>
            </w:r>
          </w:p>
          <w:p w:rsidR="00137732" w:rsidRDefault="00137732">
            <w:pPr>
              <w:pStyle w:val="TableParagraph"/>
              <w:tabs>
                <w:tab w:val="left" w:pos="2619"/>
              </w:tabs>
              <w:ind w:left="465" w:right="101"/>
            </w:pPr>
            <w:r>
              <w:t>характеризовать</w:t>
            </w:r>
            <w:r>
              <w:rPr>
                <w:spacing w:val="1"/>
              </w:rPr>
              <w:t xml:space="preserve"> </w:t>
            </w:r>
            <w:r>
              <w:t>математические</w:t>
            </w:r>
            <w:r>
              <w:rPr>
                <w:spacing w:val="1"/>
              </w:rPr>
              <w:t xml:space="preserve"> </w:t>
            </w:r>
            <w:r>
              <w:t>закономерности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окружающей</w:t>
            </w:r>
            <w:r>
              <w:rPr>
                <w:spacing w:val="1"/>
              </w:rPr>
              <w:t xml:space="preserve"> </w:t>
            </w:r>
            <w:r>
              <w:t>действительности;</w:t>
            </w:r>
          </w:p>
        </w:tc>
        <w:tc>
          <w:tcPr>
            <w:tcW w:w="3606" w:type="dxa"/>
          </w:tcPr>
          <w:p w:rsidR="00137732" w:rsidRDefault="00137732" w:rsidP="003D0C71">
            <w:pPr>
              <w:pStyle w:val="TableParagraph"/>
              <w:numPr>
                <w:ilvl w:val="0"/>
                <w:numId w:val="156"/>
              </w:numPr>
              <w:tabs>
                <w:tab w:val="left" w:pos="467"/>
                <w:tab w:val="left" w:pos="1896"/>
                <w:tab w:val="left" w:pos="2626"/>
              </w:tabs>
              <w:ind w:right="91"/>
              <w:jc w:val="both"/>
              <w:rPr>
                <w:i/>
              </w:rPr>
            </w:pPr>
            <w:r>
              <w:rPr>
                <w:i/>
              </w:rPr>
              <w:t>Использовать</w:t>
            </w:r>
            <w:r>
              <w:rPr>
                <w:i/>
              </w:rPr>
              <w:tab/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основные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методы</w:t>
            </w:r>
            <w:r>
              <w:rPr>
                <w:i/>
              </w:rPr>
              <w:tab/>
              <w:t>доказательства,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проводить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доказательство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выполнять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опровержение;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56"/>
              </w:numPr>
              <w:tabs>
                <w:tab w:val="left" w:pos="467"/>
                <w:tab w:val="left" w:pos="1862"/>
              </w:tabs>
              <w:ind w:right="94"/>
              <w:jc w:val="both"/>
              <w:rPr>
                <w:i/>
              </w:rPr>
            </w:pPr>
            <w:r>
              <w:rPr>
                <w:i/>
              </w:rPr>
              <w:t>применять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методы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решения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математических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задач;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56"/>
              </w:numPr>
              <w:tabs>
                <w:tab w:val="left" w:pos="467"/>
              </w:tabs>
              <w:spacing w:before="1" w:line="235" w:lineRule="auto"/>
              <w:ind w:right="92"/>
              <w:jc w:val="both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математических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закономерностей   </w:t>
            </w:r>
            <w:r>
              <w:rPr>
                <w:i/>
                <w:spacing w:val="32"/>
              </w:rPr>
              <w:t xml:space="preserve"> </w:t>
            </w:r>
            <w:r>
              <w:rPr>
                <w:i/>
              </w:rPr>
              <w:t xml:space="preserve">в   </w:t>
            </w:r>
            <w:r>
              <w:rPr>
                <w:i/>
                <w:spacing w:val="32"/>
              </w:rPr>
              <w:t xml:space="preserve"> </w:t>
            </w:r>
            <w:r>
              <w:rPr>
                <w:i/>
              </w:rPr>
              <w:t>природе</w:t>
            </w:r>
          </w:p>
          <w:p w:rsidR="00137732" w:rsidRDefault="00137732">
            <w:pPr>
              <w:pStyle w:val="TableParagraph"/>
              <w:spacing w:before="3" w:line="238" w:lineRule="exact"/>
              <w:ind w:left="466"/>
              <w:jc w:val="both"/>
              <w:rPr>
                <w:i/>
              </w:rPr>
            </w:pPr>
            <w:r>
              <w:rPr>
                <w:i/>
              </w:rPr>
              <w:t xml:space="preserve">характеризовать   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 xml:space="preserve">красоту   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и</w:t>
            </w:r>
          </w:p>
        </w:tc>
      </w:tr>
    </w:tbl>
    <w:p w:rsidR="00CF51B1" w:rsidRDefault="00CF51B1">
      <w:pPr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837"/>
        <w:gridCol w:w="3606"/>
      </w:tblGrid>
      <w:tr w:rsidR="00137732">
        <w:trPr>
          <w:trHeight w:val="3577"/>
        </w:trPr>
        <w:tc>
          <w:tcPr>
            <w:tcW w:w="2127" w:type="dxa"/>
          </w:tcPr>
          <w:p w:rsidR="00137732" w:rsidRDefault="00137732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137732" w:rsidRDefault="00137732" w:rsidP="003D0C71">
            <w:pPr>
              <w:pStyle w:val="TableParagraph"/>
              <w:numPr>
                <w:ilvl w:val="0"/>
                <w:numId w:val="155"/>
              </w:numPr>
              <w:tabs>
                <w:tab w:val="left" w:pos="465"/>
                <w:tab w:val="left" w:pos="466"/>
                <w:tab w:val="left" w:pos="1889"/>
                <w:tab w:val="left" w:pos="2606"/>
              </w:tabs>
              <w:ind w:right="91"/>
            </w:pPr>
            <w:r>
              <w:t>приводить</w:t>
            </w:r>
            <w:r>
              <w:tab/>
              <w:t>примеры</w:t>
            </w:r>
            <w:r>
              <w:rPr>
                <w:spacing w:val="-52"/>
              </w:rPr>
              <w:t xml:space="preserve"> </w:t>
            </w:r>
            <w:r>
              <w:t>математических</w:t>
            </w:r>
            <w:r>
              <w:rPr>
                <w:spacing w:val="1"/>
              </w:rPr>
              <w:t xml:space="preserve"> </w:t>
            </w:r>
            <w:r>
              <w:t>закономерностей</w:t>
            </w:r>
            <w:r>
              <w:tab/>
              <w:t>в</w:t>
            </w:r>
            <w:r>
              <w:rPr>
                <w:spacing w:val="-52"/>
              </w:rPr>
              <w:t xml:space="preserve"> </w:t>
            </w:r>
            <w:r>
              <w:t>природе,</w:t>
            </w:r>
            <w:r>
              <w:rPr>
                <w:spacing w:val="38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том</w:t>
            </w:r>
            <w:r>
              <w:rPr>
                <w:spacing w:val="37"/>
              </w:rPr>
              <w:t xml:space="preserve"> </w:t>
            </w:r>
            <w:r>
              <w:t>числе</w:t>
            </w:r>
            <w:r>
              <w:rPr>
                <w:spacing w:val="-52"/>
              </w:rPr>
              <w:t xml:space="preserve"> </w:t>
            </w:r>
            <w:r>
              <w:t>характеризующих</w:t>
            </w:r>
            <w:r>
              <w:rPr>
                <w:spacing w:val="1"/>
              </w:rPr>
              <w:t xml:space="preserve"> </w:t>
            </w:r>
            <w:r>
              <w:t>красоту</w:t>
            </w:r>
            <w:r>
              <w:tab/>
            </w:r>
            <w:r>
              <w:tab/>
              <w:t>и</w:t>
            </w:r>
          </w:p>
          <w:p w:rsidR="00137732" w:rsidRDefault="00137732">
            <w:pPr>
              <w:pStyle w:val="TableParagraph"/>
              <w:ind w:left="465" w:right="212"/>
            </w:pPr>
            <w:r>
              <w:t>совершенство</w:t>
            </w:r>
            <w:r>
              <w:rPr>
                <w:spacing w:val="1"/>
              </w:rPr>
              <w:t xml:space="preserve"> </w:t>
            </w:r>
            <w:r>
              <w:t>окружающего</w:t>
            </w:r>
            <w:r>
              <w:rPr>
                <w:spacing w:val="8"/>
              </w:rPr>
              <w:t xml:space="preserve"> </w:t>
            </w:r>
            <w:r>
              <w:t>мира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произведений</w:t>
            </w:r>
            <w:r>
              <w:rPr>
                <w:spacing w:val="1"/>
              </w:rPr>
              <w:t xml:space="preserve"> </w:t>
            </w:r>
            <w:r>
              <w:t>искусства</w:t>
            </w:r>
          </w:p>
        </w:tc>
        <w:tc>
          <w:tcPr>
            <w:tcW w:w="3606" w:type="dxa"/>
          </w:tcPr>
          <w:p w:rsidR="00137732" w:rsidRDefault="00137732">
            <w:pPr>
              <w:pStyle w:val="TableParagraph"/>
              <w:tabs>
                <w:tab w:val="left" w:pos="1536"/>
                <w:tab w:val="left" w:pos="2246"/>
              </w:tabs>
              <w:spacing w:line="242" w:lineRule="auto"/>
              <w:ind w:left="466" w:right="94"/>
              <w:jc w:val="both"/>
              <w:rPr>
                <w:i/>
              </w:rPr>
            </w:pPr>
            <w:r>
              <w:rPr>
                <w:i/>
              </w:rPr>
              <w:t>совершенство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окружающего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мира</w:t>
            </w:r>
            <w:r>
              <w:rPr>
                <w:i/>
              </w:rPr>
              <w:tab/>
              <w:t>и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произведений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искусства;</w:t>
            </w:r>
          </w:p>
          <w:p w:rsidR="00137732" w:rsidRDefault="00137732" w:rsidP="003D0C71">
            <w:pPr>
              <w:pStyle w:val="TableParagraph"/>
              <w:numPr>
                <w:ilvl w:val="0"/>
                <w:numId w:val="154"/>
              </w:numPr>
              <w:tabs>
                <w:tab w:val="left" w:pos="467"/>
                <w:tab w:val="left" w:pos="2333"/>
              </w:tabs>
              <w:ind w:right="91"/>
              <w:jc w:val="both"/>
              <w:rPr>
                <w:i/>
              </w:rPr>
            </w:pPr>
            <w:r>
              <w:rPr>
                <w:i/>
              </w:rPr>
              <w:t>применять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простейшие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программные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средства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электронно-коммуникационные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системы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решении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математических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задач</w:t>
            </w:r>
          </w:p>
        </w:tc>
      </w:tr>
    </w:tbl>
    <w:p w:rsidR="00CF51B1" w:rsidRDefault="00CF51B1">
      <w:pPr>
        <w:sectPr w:rsidR="00CF51B1">
          <w:pgSz w:w="16840" w:h="11910" w:orient="landscape"/>
          <w:pgMar w:top="1100" w:right="860" w:bottom="1160" w:left="600" w:header="0" w:footer="966" w:gutter="0"/>
          <w:cols w:space="720"/>
        </w:sectPr>
      </w:pPr>
    </w:p>
    <w:p w:rsidR="00CF51B1" w:rsidRDefault="003D0C71">
      <w:pPr>
        <w:pStyle w:val="Heading2"/>
        <w:spacing w:before="67" w:line="240" w:lineRule="auto"/>
        <w:ind w:left="4885"/>
      </w:pPr>
      <w:bookmarkStart w:id="13" w:name="Информатика"/>
      <w:bookmarkEnd w:id="13"/>
      <w:r>
        <w:lastRenderedPageBreak/>
        <w:t>Информатика</w:t>
      </w:r>
    </w:p>
    <w:p w:rsidR="00CF51B1" w:rsidRDefault="003D0C71">
      <w:pPr>
        <w:pStyle w:val="Heading2"/>
        <w:spacing w:line="550" w:lineRule="atLeast"/>
        <w:ind w:right="1256" w:firstLine="1128"/>
        <w:jc w:val="both"/>
      </w:pPr>
      <w:r>
        <w:t>В результате изучения учебного предмета «Информатика» в 11 классе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ind w:right="144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«объект»,</w:t>
      </w:r>
      <w:r>
        <w:rPr>
          <w:spacing w:val="1"/>
          <w:sz w:val="24"/>
        </w:rPr>
        <w:t xml:space="preserve"> </w:t>
      </w:r>
      <w:r>
        <w:rPr>
          <w:sz w:val="24"/>
        </w:rPr>
        <w:t>«система»,</w:t>
      </w:r>
      <w:r>
        <w:rPr>
          <w:spacing w:val="1"/>
          <w:sz w:val="24"/>
        </w:rPr>
        <w:t xml:space="preserve"> </w:t>
      </w:r>
      <w:r>
        <w:rPr>
          <w:sz w:val="24"/>
        </w:rPr>
        <w:t>«модель»,</w:t>
      </w:r>
      <w:r>
        <w:rPr>
          <w:spacing w:val="1"/>
          <w:sz w:val="24"/>
        </w:rPr>
        <w:t xml:space="preserve"> </w:t>
      </w:r>
      <w:r>
        <w:rPr>
          <w:sz w:val="24"/>
        </w:rPr>
        <w:t>«алгоритм»,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line="274" w:lineRule="exact"/>
        <w:ind w:hanging="362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ТБ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компьютерном классе,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line="237" w:lineRule="auto"/>
        <w:ind w:right="14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том,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чего</w:t>
      </w:r>
      <w:r>
        <w:rPr>
          <w:spacing w:val="2"/>
          <w:sz w:val="24"/>
        </w:rPr>
        <w:t xml:space="preserve"> </w:t>
      </w:r>
      <w:r>
        <w:rPr>
          <w:sz w:val="24"/>
        </w:rPr>
        <w:t>нужно</w:t>
      </w:r>
      <w:r>
        <w:rPr>
          <w:spacing w:val="6"/>
          <w:sz w:val="24"/>
        </w:rPr>
        <w:t xml:space="preserve"> </w:t>
      </w: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ТБ;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before="3" w:line="275" w:lineRule="exact"/>
        <w:ind w:hanging="362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4"/>
          <w:sz w:val="24"/>
        </w:rPr>
        <w:t xml:space="preserve"> </w:t>
      </w:r>
      <w:r>
        <w:rPr>
          <w:sz w:val="24"/>
        </w:rPr>
        <w:t>и технологии;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42" w:lineRule="auto"/>
        <w:ind w:right="14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10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точки</w:t>
      </w:r>
      <w:r>
        <w:rPr>
          <w:spacing w:val="1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1"/>
          <w:sz w:val="24"/>
        </w:rPr>
        <w:t xml:space="preserve"> </w:t>
      </w:r>
      <w:r>
        <w:rPr>
          <w:sz w:val="24"/>
        </w:rPr>
        <w:t>ввода,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3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вывода 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информации;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42" w:lineRule="auto"/>
        <w:ind w:right="14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реализован</w:t>
      </w:r>
      <w:r>
        <w:rPr>
          <w:spacing w:val="1"/>
          <w:sz w:val="24"/>
        </w:rPr>
        <w:t xml:space="preserve"> </w:t>
      </w:r>
      <w:r>
        <w:rPr>
          <w:sz w:val="24"/>
        </w:rPr>
        <w:t>ввод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(текста,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звука,</w:t>
      </w:r>
      <w:r>
        <w:rPr>
          <w:spacing w:val="3"/>
          <w:sz w:val="24"/>
        </w:rPr>
        <w:t xml:space="preserve"> </w:t>
      </w:r>
      <w:r>
        <w:rPr>
          <w:sz w:val="24"/>
        </w:rPr>
        <w:t>изображения)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компьютер;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71" w:lineRule="exact"/>
        <w:ind w:hanging="362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5"/>
          <w:sz w:val="24"/>
        </w:rPr>
        <w:t xml:space="preserve"> </w:t>
      </w:r>
      <w:r>
        <w:rPr>
          <w:sz w:val="24"/>
        </w:rPr>
        <w:t>среду;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75" w:lineRule="exact"/>
        <w:ind w:hanging="36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сообщении;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75" w:lineRule="exact"/>
        <w:ind w:hanging="362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ней;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before="1" w:line="237" w:lineRule="auto"/>
        <w:ind w:right="144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7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before="4" w:line="275" w:lineRule="exact"/>
        <w:ind w:hanging="36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компьютере;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75" w:lineRule="exact"/>
        <w:ind w:hanging="36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алгоритмов,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исполнителя;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before="2" w:line="275" w:lineRule="exact"/>
        <w:ind w:hanging="362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алгоритмов;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75" w:lineRule="exact"/>
        <w:ind w:hanging="362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5"/>
          <w:sz w:val="24"/>
        </w:rPr>
        <w:t xml:space="preserve"> </w:t>
      </w:r>
      <w:r>
        <w:rPr>
          <w:sz w:val="24"/>
        </w:rPr>
        <w:t>стр</w:t>
      </w:r>
      <w:r>
        <w:rPr>
          <w:sz w:val="24"/>
        </w:rPr>
        <w:t>уктурного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программирования;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before="2" w:line="275" w:lineRule="exact"/>
        <w:ind w:hanging="362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  <w:r>
        <w:rPr>
          <w:spacing w:val="-2"/>
          <w:sz w:val="24"/>
        </w:rPr>
        <w:t xml:space="preserve"> </w:t>
      </w:r>
      <w:r>
        <w:rPr>
          <w:sz w:val="24"/>
        </w:rPr>
        <w:t>блок-схем и на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учебном алгоритмическом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3"/>
          <w:tab w:val="left" w:pos="1064"/>
        </w:tabs>
        <w:spacing w:line="275" w:lineRule="exact"/>
        <w:ind w:hanging="362"/>
        <w:jc w:val="left"/>
        <w:rPr>
          <w:sz w:val="24"/>
        </w:rPr>
      </w:pPr>
      <w:r>
        <w:rPr>
          <w:sz w:val="24"/>
        </w:rPr>
        <w:t>разрабатывать и</w:t>
      </w:r>
      <w:r>
        <w:rPr>
          <w:spacing w:val="-9"/>
          <w:sz w:val="24"/>
        </w:rPr>
        <w:t xml:space="preserve"> </w:t>
      </w:r>
      <w:r>
        <w:rPr>
          <w:sz w:val="24"/>
        </w:rPr>
        <w:t>отлаживать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обрабатывающие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данные;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before="6" w:line="237" w:lineRule="auto"/>
        <w:ind w:right="139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алгоритмические конструкции;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before="3"/>
        <w:ind w:right="143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массивов: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массива,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подсчет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минимального значений,</w:t>
      </w:r>
      <w:r>
        <w:rPr>
          <w:spacing w:val="2"/>
          <w:sz w:val="24"/>
        </w:rPr>
        <w:t xml:space="preserve"> </w:t>
      </w:r>
      <w:r>
        <w:rPr>
          <w:sz w:val="24"/>
        </w:rPr>
        <w:t>сортировки</w:t>
      </w:r>
      <w:r>
        <w:rPr>
          <w:spacing w:val="-4"/>
          <w:sz w:val="24"/>
        </w:rPr>
        <w:t xml:space="preserve"> </w:t>
      </w:r>
      <w:r>
        <w:rPr>
          <w:sz w:val="24"/>
        </w:rPr>
        <w:t>массива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line="274" w:lineRule="exact"/>
        <w:ind w:hanging="362"/>
        <w:rPr>
          <w:sz w:val="24"/>
        </w:rPr>
      </w:pPr>
      <w:r>
        <w:rPr>
          <w:sz w:val="24"/>
        </w:rPr>
        <w:t>основным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 компьютерных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устройств.</w:t>
      </w:r>
    </w:p>
    <w:p w:rsidR="00CF51B1" w:rsidRDefault="00CF51B1">
      <w:pPr>
        <w:spacing w:line="274" w:lineRule="exact"/>
        <w:jc w:val="both"/>
        <w:rPr>
          <w:sz w:val="24"/>
        </w:rPr>
        <w:sectPr w:rsidR="00CF51B1">
          <w:footerReference w:type="default" r:id="rId10"/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Heading3"/>
        <w:spacing w:before="67"/>
      </w:pPr>
      <w:r>
        <w:lastRenderedPageBreak/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line="274" w:lineRule="exact"/>
        <w:ind w:hanging="362"/>
        <w:rPr>
          <w:i/>
          <w:sz w:val="24"/>
        </w:rPr>
      </w:pPr>
      <w:r>
        <w:rPr>
          <w:i/>
          <w:sz w:val="24"/>
        </w:rPr>
        <w:t>информационной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 алгоритмической культуре;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ind w:right="129"/>
        <w:rPr>
          <w:i/>
          <w:sz w:val="24"/>
        </w:rPr>
      </w:pPr>
      <w:r>
        <w:rPr>
          <w:i/>
          <w:sz w:val="24"/>
        </w:rPr>
        <w:t>умениям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структурирования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умениям выбирать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соответствующих программных средств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данных;</w:t>
      </w:r>
    </w:p>
    <w:p w:rsidR="00CF51B1" w:rsidRDefault="003D0C71" w:rsidP="003D0C71">
      <w:pPr>
        <w:pStyle w:val="a4"/>
        <w:numPr>
          <w:ilvl w:val="0"/>
          <w:numId w:val="153"/>
        </w:numPr>
        <w:tabs>
          <w:tab w:val="left" w:pos="1064"/>
        </w:tabs>
        <w:spacing w:before="2"/>
        <w:ind w:right="136"/>
        <w:rPr>
          <w:i/>
          <w:sz w:val="24"/>
        </w:rPr>
      </w:pPr>
      <w:r>
        <w:rPr>
          <w:i/>
          <w:sz w:val="24"/>
        </w:rPr>
        <w:t>навыкам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целесообразного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компьютерными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Интернете,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этики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права.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line="275" w:lineRule="exact"/>
        <w:ind w:left="1043" w:right="832"/>
        <w:jc w:val="center"/>
      </w:pPr>
      <w:r>
        <w:t>Физика</w:t>
      </w:r>
    </w:p>
    <w:p w:rsidR="00CF51B1" w:rsidRDefault="003D0C71">
      <w:pPr>
        <w:pStyle w:val="Heading2"/>
        <w:spacing w:before="6" w:line="550" w:lineRule="atLeast"/>
        <w:ind w:right="2381" w:firstLine="710"/>
        <w:jc w:val="both"/>
      </w:pPr>
      <w:r>
        <w:t>В результате изучения учебного предмета «Физика» в 11 классе</w:t>
      </w:r>
      <w:r>
        <w:rPr>
          <w:spacing w:val="-57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электродинамики.</w:t>
      </w:r>
      <w:r>
        <w:rPr>
          <w:spacing w:val="3"/>
        </w:rPr>
        <w:t xml:space="preserve"> </w:t>
      </w:r>
      <w:r>
        <w:t>Магнитное</w:t>
      </w:r>
      <w:r>
        <w:rPr>
          <w:spacing w:val="-4"/>
        </w:rPr>
        <w:t xml:space="preserve"> </w:t>
      </w:r>
      <w:r>
        <w:t>поле</w:t>
      </w:r>
    </w:p>
    <w:p w:rsidR="00CF51B1" w:rsidRDefault="003D0C71">
      <w:pPr>
        <w:spacing w:line="275" w:lineRule="exact"/>
        <w:ind w:left="342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487"/>
        </w:tabs>
        <w:spacing w:before="1" w:line="237" w:lineRule="auto"/>
        <w:ind w:right="135" w:firstLine="0"/>
        <w:rPr>
          <w:sz w:val="24"/>
        </w:rPr>
      </w:pPr>
      <w:r>
        <w:rPr>
          <w:sz w:val="24"/>
        </w:rPr>
        <w:t>давать определения понятий: магнитное поле, индукция магнитного поля, вихревое поле, Сила</w:t>
      </w:r>
      <w:r>
        <w:rPr>
          <w:spacing w:val="-57"/>
          <w:sz w:val="24"/>
        </w:rPr>
        <w:t xml:space="preserve"> </w:t>
      </w:r>
      <w:r>
        <w:rPr>
          <w:sz w:val="24"/>
        </w:rPr>
        <w:t>Ампера,</w:t>
      </w:r>
      <w:r>
        <w:rPr>
          <w:spacing w:val="4"/>
          <w:sz w:val="24"/>
        </w:rPr>
        <w:t xml:space="preserve"> </w:t>
      </w:r>
      <w:r>
        <w:rPr>
          <w:sz w:val="24"/>
        </w:rPr>
        <w:t>сила</w:t>
      </w:r>
      <w:r>
        <w:rPr>
          <w:spacing w:val="1"/>
          <w:sz w:val="24"/>
        </w:rPr>
        <w:t xml:space="preserve"> </w:t>
      </w:r>
      <w:r>
        <w:rPr>
          <w:sz w:val="24"/>
        </w:rPr>
        <w:t>Лоренца,</w:t>
      </w:r>
      <w:r>
        <w:rPr>
          <w:spacing w:val="-2"/>
          <w:sz w:val="24"/>
        </w:rPr>
        <w:t xml:space="preserve"> </w:t>
      </w:r>
      <w:r>
        <w:rPr>
          <w:sz w:val="24"/>
        </w:rPr>
        <w:t>ферромагнетик,</w:t>
      </w:r>
      <w:r>
        <w:rPr>
          <w:spacing w:val="4"/>
          <w:sz w:val="24"/>
        </w:rPr>
        <w:t xml:space="preserve"> </w:t>
      </w:r>
      <w:r>
        <w:rPr>
          <w:sz w:val="24"/>
        </w:rPr>
        <w:t>домен,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Кюри;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487"/>
        </w:tabs>
        <w:spacing w:before="4" w:line="275" w:lineRule="exact"/>
        <w:ind w:left="486" w:hanging="145"/>
        <w:rPr>
          <w:sz w:val="24"/>
        </w:rPr>
      </w:pPr>
      <w:r>
        <w:rPr>
          <w:sz w:val="24"/>
        </w:rPr>
        <w:t>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единица</w:t>
      </w:r>
      <w:r>
        <w:rPr>
          <w:spacing w:val="-5"/>
          <w:sz w:val="24"/>
        </w:rPr>
        <w:t xml:space="preserve"> </w:t>
      </w:r>
      <w:r>
        <w:rPr>
          <w:sz w:val="24"/>
        </w:rPr>
        <w:t>индукции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поля;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487"/>
        </w:tabs>
        <w:spacing w:line="275" w:lineRule="exact"/>
        <w:ind w:left="486" w:hanging="145"/>
        <w:rPr>
          <w:sz w:val="24"/>
        </w:rPr>
      </w:pPr>
      <w:r>
        <w:rPr>
          <w:sz w:val="24"/>
        </w:rPr>
        <w:t>перечислять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поля;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511"/>
        </w:tabs>
        <w:spacing w:before="4" w:line="237" w:lineRule="auto"/>
        <w:ind w:right="134" w:firstLine="0"/>
        <w:rPr>
          <w:sz w:val="24"/>
        </w:rPr>
      </w:pPr>
      <w:r>
        <w:rPr>
          <w:sz w:val="24"/>
        </w:rPr>
        <w:t>изоб</w:t>
      </w:r>
      <w:r>
        <w:rPr>
          <w:sz w:val="24"/>
        </w:rPr>
        <w:t>ражать магнитные линии постоянного магнита, прямого проводника с током, катушки с</w:t>
      </w:r>
      <w:r>
        <w:rPr>
          <w:spacing w:val="1"/>
          <w:sz w:val="24"/>
        </w:rPr>
        <w:t xml:space="preserve"> </w:t>
      </w:r>
      <w:r>
        <w:rPr>
          <w:sz w:val="24"/>
        </w:rPr>
        <w:t>током;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526"/>
        </w:tabs>
        <w:spacing w:before="6" w:line="237" w:lineRule="auto"/>
        <w:ind w:right="140" w:firstLine="0"/>
        <w:rPr>
          <w:sz w:val="24"/>
        </w:rPr>
      </w:pPr>
      <w:r>
        <w:rPr>
          <w:sz w:val="24"/>
        </w:rPr>
        <w:t>наблюдать взаимодействие катушки с током и магнита, магнитной стрелки и проводника с</w:t>
      </w:r>
      <w:r>
        <w:rPr>
          <w:spacing w:val="1"/>
          <w:sz w:val="24"/>
        </w:rPr>
        <w:t xml:space="preserve"> </w:t>
      </w:r>
      <w:r>
        <w:rPr>
          <w:sz w:val="24"/>
        </w:rPr>
        <w:t>током,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поля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движущуюся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заряженную частицу;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487"/>
        </w:tabs>
        <w:spacing w:before="4" w:line="275" w:lineRule="exact"/>
        <w:ind w:left="486" w:hanging="145"/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7"/>
          <w:sz w:val="24"/>
        </w:rPr>
        <w:t xml:space="preserve"> </w:t>
      </w:r>
      <w:r>
        <w:rPr>
          <w:sz w:val="24"/>
        </w:rPr>
        <w:t>Ампера,</w:t>
      </w:r>
      <w:r>
        <w:rPr>
          <w:spacing w:val="-1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531"/>
        </w:tabs>
        <w:ind w:right="138" w:firstLine="0"/>
        <w:rPr>
          <w:sz w:val="24"/>
        </w:rPr>
      </w:pPr>
      <w:r>
        <w:rPr>
          <w:sz w:val="24"/>
        </w:rPr>
        <w:t>определять направление линий магнитной индукции магнитного поля с помощью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буравчика,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 векторов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Ампера и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60"/>
          <w:sz w:val="24"/>
        </w:rPr>
        <w:t xml:space="preserve"> </w:t>
      </w:r>
      <w:r>
        <w:rPr>
          <w:sz w:val="24"/>
        </w:rPr>
        <w:t>Лоренца с помощью правила 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руки;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487"/>
        </w:tabs>
        <w:spacing w:before="1" w:line="275" w:lineRule="exact"/>
        <w:ind w:left="486" w:hanging="145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 Ампера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формулу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силы</w:t>
      </w:r>
      <w:r>
        <w:rPr>
          <w:spacing w:val="-5"/>
          <w:sz w:val="24"/>
        </w:rPr>
        <w:t xml:space="preserve"> </w:t>
      </w:r>
      <w:r>
        <w:rPr>
          <w:sz w:val="24"/>
        </w:rPr>
        <w:t>Лоренца</w:t>
      </w:r>
      <w:r>
        <w:rPr>
          <w:spacing w:val="-7"/>
          <w:sz w:val="24"/>
        </w:rPr>
        <w:t xml:space="preserve"> </w:t>
      </w:r>
      <w:r>
        <w:rPr>
          <w:sz w:val="24"/>
        </w:rPr>
        <w:t>при 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583"/>
        </w:tabs>
        <w:spacing w:line="242" w:lineRule="auto"/>
        <w:ind w:right="134" w:firstLine="0"/>
        <w:rPr>
          <w:sz w:val="24"/>
        </w:rPr>
      </w:pPr>
      <w:r>
        <w:rPr>
          <w:sz w:val="24"/>
        </w:rPr>
        <w:t>перечислять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магнитным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диа-,</w:t>
      </w:r>
      <w:r>
        <w:rPr>
          <w:spacing w:val="1"/>
          <w:sz w:val="24"/>
        </w:rPr>
        <w:t xml:space="preserve"> </w:t>
      </w:r>
      <w:r>
        <w:rPr>
          <w:sz w:val="24"/>
        </w:rPr>
        <w:t>пара-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ферромагнетиков;</w:t>
      </w:r>
    </w:p>
    <w:p w:rsidR="00CF51B1" w:rsidRDefault="003D0C71">
      <w:pPr>
        <w:pStyle w:val="a4"/>
        <w:numPr>
          <w:ilvl w:val="0"/>
          <w:numId w:val="152"/>
        </w:numPr>
        <w:tabs>
          <w:tab w:val="left" w:pos="487"/>
        </w:tabs>
        <w:spacing w:line="270" w:lineRule="exact"/>
        <w:ind w:left="486" w:hanging="145"/>
        <w:rPr>
          <w:sz w:val="24"/>
        </w:rPr>
      </w:pPr>
      <w:r>
        <w:rPr>
          <w:sz w:val="24"/>
        </w:rPr>
        <w:t>измерять силу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катушки с</w:t>
      </w:r>
      <w:r>
        <w:rPr>
          <w:spacing w:val="-2"/>
          <w:sz w:val="24"/>
        </w:rPr>
        <w:t xml:space="preserve"> </w:t>
      </w:r>
      <w:r>
        <w:rPr>
          <w:sz w:val="24"/>
        </w:rPr>
        <w:t>током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магнита.</w:t>
      </w:r>
    </w:p>
    <w:p w:rsidR="00CF51B1" w:rsidRDefault="003D0C71">
      <w:pPr>
        <w:pStyle w:val="Heading3"/>
        <w:spacing w:before="67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660"/>
        </w:tabs>
        <w:spacing w:before="1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550"/>
        </w:tabs>
        <w:spacing w:before="4"/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607"/>
        </w:tabs>
        <w:spacing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550"/>
        </w:tabs>
        <w:spacing w:line="242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</w:t>
      </w:r>
      <w:r>
        <w:rPr>
          <w:i/>
          <w:sz w:val="24"/>
        </w:rPr>
        <w:t>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487"/>
        </w:tabs>
        <w:spacing w:line="271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574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607"/>
        </w:tabs>
        <w:spacing w:before="1"/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521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51"/>
        </w:numPr>
        <w:tabs>
          <w:tab w:val="left" w:pos="502"/>
        </w:tabs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9"/>
        <w:ind w:left="0"/>
        <w:jc w:val="left"/>
        <w:rPr>
          <w:i/>
          <w:sz w:val="23"/>
        </w:rPr>
      </w:pPr>
    </w:p>
    <w:p w:rsidR="00CF51B1" w:rsidRDefault="003D0C71">
      <w:pPr>
        <w:pStyle w:val="Heading2"/>
        <w:spacing w:line="242" w:lineRule="auto"/>
        <w:ind w:right="6840"/>
        <w:jc w:val="both"/>
      </w:pPr>
      <w:r>
        <w:t>Электромагнитная индукция</w:t>
      </w:r>
      <w:r>
        <w:rPr>
          <w:spacing w:val="-57"/>
        </w:rPr>
        <w:t xml:space="preserve"> </w:t>
      </w:r>
      <w:r>
        <w:lastRenderedPageBreak/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531"/>
        </w:tabs>
        <w:spacing w:line="242" w:lineRule="auto"/>
        <w:ind w:right="144" w:firstLine="0"/>
        <w:rPr>
          <w:sz w:val="24"/>
        </w:rPr>
      </w:pPr>
      <w:r>
        <w:rPr>
          <w:sz w:val="24"/>
        </w:rPr>
        <w:t>давать определения понятий: явление электромагнитной индукции, магнитный поток, ЭДС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индукции</w:t>
      </w:r>
      <w:r>
        <w:rPr>
          <w:spacing w:val="2"/>
          <w:sz w:val="24"/>
        </w:rPr>
        <w:t xml:space="preserve"> </w:t>
      </w:r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индуктивность,</w:t>
      </w:r>
      <w:r>
        <w:rPr>
          <w:spacing w:val="3"/>
          <w:sz w:val="24"/>
        </w:rPr>
        <w:t xml:space="preserve"> </w:t>
      </w:r>
      <w:r>
        <w:rPr>
          <w:sz w:val="24"/>
        </w:rPr>
        <w:t>самоиндукция,</w:t>
      </w:r>
      <w:r>
        <w:rPr>
          <w:spacing w:val="3"/>
          <w:sz w:val="24"/>
        </w:rPr>
        <w:t xml:space="preserve"> </w:t>
      </w:r>
      <w:r>
        <w:rPr>
          <w:sz w:val="24"/>
        </w:rPr>
        <w:t>ЭДС</w:t>
      </w:r>
      <w:r>
        <w:rPr>
          <w:spacing w:val="-2"/>
          <w:sz w:val="24"/>
        </w:rPr>
        <w:t xml:space="preserve"> </w:t>
      </w:r>
      <w:r>
        <w:rPr>
          <w:sz w:val="24"/>
        </w:rPr>
        <w:t>самоиндукции;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531"/>
        </w:tabs>
        <w:ind w:right="144" w:firstLine="0"/>
        <w:rPr>
          <w:sz w:val="24"/>
        </w:rPr>
      </w:pPr>
      <w:r>
        <w:rPr>
          <w:sz w:val="24"/>
        </w:rPr>
        <w:t>распозна</w:t>
      </w:r>
      <w:r>
        <w:rPr>
          <w:sz w:val="24"/>
        </w:rPr>
        <w:t>вать, воспроизводить, наблюдать явление электромагнитной индукции, 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эксперименты,</w:t>
      </w:r>
      <w:r>
        <w:rPr>
          <w:spacing w:val="3"/>
          <w:sz w:val="24"/>
        </w:rPr>
        <w:t xml:space="preserve"> </w:t>
      </w:r>
      <w:r>
        <w:rPr>
          <w:sz w:val="24"/>
        </w:rPr>
        <w:t>демонстрирующие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1"/>
          <w:sz w:val="24"/>
        </w:rPr>
        <w:t xml:space="preserve"> </w:t>
      </w:r>
      <w:r>
        <w:rPr>
          <w:sz w:val="24"/>
        </w:rPr>
        <w:t>Ленца;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679"/>
        </w:tabs>
        <w:spacing w:line="237" w:lineRule="auto"/>
        <w:ind w:right="146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1"/>
          <w:sz w:val="24"/>
        </w:rPr>
        <w:t xml:space="preserve"> </w:t>
      </w:r>
      <w:r>
        <w:rPr>
          <w:sz w:val="24"/>
        </w:rPr>
        <w:t>Ленца,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применимости;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7"/>
        </w:tabs>
        <w:spacing w:line="275" w:lineRule="exact"/>
        <w:ind w:left="486" w:hanging="145"/>
        <w:rPr>
          <w:sz w:val="24"/>
        </w:rPr>
      </w:pPr>
      <w:r>
        <w:rPr>
          <w:sz w:val="24"/>
        </w:rPr>
        <w:t>исследовать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электромагнитной</w:t>
      </w:r>
      <w:r>
        <w:rPr>
          <w:spacing w:val="-8"/>
          <w:sz w:val="24"/>
        </w:rPr>
        <w:t xml:space="preserve"> </w:t>
      </w:r>
      <w:r>
        <w:rPr>
          <w:sz w:val="24"/>
        </w:rPr>
        <w:t>индукции;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559"/>
        </w:tabs>
        <w:ind w:right="133" w:firstLine="0"/>
        <w:rPr>
          <w:sz w:val="24"/>
        </w:rPr>
      </w:pPr>
      <w:r>
        <w:rPr>
          <w:sz w:val="24"/>
        </w:rPr>
        <w:t>перечислять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замкнутом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катушке; определять роль железного сердечника в катушке; изображать графически внешнее и</w:t>
      </w:r>
      <w:r>
        <w:rPr>
          <w:spacing w:val="1"/>
          <w:sz w:val="24"/>
        </w:rPr>
        <w:t xml:space="preserve"> </w:t>
      </w:r>
      <w:r>
        <w:rPr>
          <w:sz w:val="24"/>
        </w:rPr>
        <w:t>инд</w:t>
      </w:r>
      <w:r>
        <w:rPr>
          <w:sz w:val="24"/>
        </w:rPr>
        <w:t>укционное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поля;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тока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3"/>
        </w:tabs>
        <w:ind w:left="482" w:hanging="141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вихревого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электромагнитного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поля;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ЭДС</w:t>
      </w:r>
      <w:r>
        <w:rPr>
          <w:spacing w:val="-6"/>
          <w:sz w:val="24"/>
        </w:rPr>
        <w:t xml:space="preserve"> </w:t>
      </w:r>
      <w:r>
        <w:rPr>
          <w:sz w:val="24"/>
        </w:rPr>
        <w:t>индукции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движущихся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проводниках;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при 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электромагнитной</w:t>
      </w:r>
      <w:r>
        <w:rPr>
          <w:spacing w:val="-7"/>
          <w:sz w:val="24"/>
        </w:rPr>
        <w:t xml:space="preserve"> </w:t>
      </w:r>
      <w:r>
        <w:rPr>
          <w:sz w:val="24"/>
        </w:rPr>
        <w:t>индукции;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574"/>
        </w:tabs>
        <w:spacing w:line="275" w:lineRule="exact"/>
        <w:ind w:left="573" w:hanging="232"/>
        <w:jc w:val="left"/>
        <w:rPr>
          <w:sz w:val="24"/>
        </w:rPr>
      </w:pPr>
      <w:r>
        <w:rPr>
          <w:sz w:val="24"/>
        </w:rPr>
        <w:t>распознавать,</w:t>
      </w:r>
      <w:r>
        <w:rPr>
          <w:spacing w:val="26"/>
          <w:sz w:val="24"/>
        </w:rPr>
        <w:t xml:space="preserve"> </w:t>
      </w:r>
      <w:r>
        <w:rPr>
          <w:sz w:val="24"/>
        </w:rPr>
        <w:t>воспроизводить,</w:t>
      </w:r>
      <w:r>
        <w:rPr>
          <w:spacing w:val="84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84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81"/>
          <w:sz w:val="24"/>
        </w:rPr>
        <w:t xml:space="preserve"> </w:t>
      </w:r>
      <w:r>
        <w:rPr>
          <w:sz w:val="24"/>
        </w:rPr>
        <w:t>самоиндукции,</w:t>
      </w:r>
      <w:r>
        <w:rPr>
          <w:spacing w:val="84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84"/>
          <w:sz w:val="24"/>
        </w:rPr>
        <w:t xml:space="preserve"> </w:t>
      </w:r>
      <w:r>
        <w:rPr>
          <w:sz w:val="24"/>
        </w:rPr>
        <w:t>причинно-</w:t>
      </w:r>
    </w:p>
    <w:p w:rsidR="00CF51B1" w:rsidRDefault="003D0C71">
      <w:pPr>
        <w:pStyle w:val="a3"/>
        <w:spacing w:line="275" w:lineRule="exact"/>
        <w:jc w:val="left"/>
      </w:pPr>
      <w:r>
        <w:t>следственные</w:t>
      </w:r>
      <w:r>
        <w:rPr>
          <w:spacing w:val="-3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наблюдении</w:t>
      </w:r>
      <w:r>
        <w:rPr>
          <w:spacing w:val="-1"/>
        </w:rPr>
        <w:t xml:space="preserve"> </w:t>
      </w:r>
      <w:r>
        <w:t>явления;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6"/>
          <w:sz w:val="24"/>
        </w:rPr>
        <w:t xml:space="preserve"> </w:t>
      </w:r>
      <w:r>
        <w:rPr>
          <w:sz w:val="24"/>
        </w:rPr>
        <w:t>самоиндукции,</w:t>
      </w:r>
      <w:r>
        <w:rPr>
          <w:spacing w:val="-6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7"/>
        </w:tabs>
        <w:spacing w:before="3" w:line="275" w:lineRule="exact"/>
        <w:ind w:left="486" w:hanging="145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аналогию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самоиндукцией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инертностью;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индуктивности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катушки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длины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5"/>
          <w:sz w:val="24"/>
        </w:rPr>
        <w:t xml:space="preserve"> </w:t>
      </w:r>
      <w:r>
        <w:rPr>
          <w:sz w:val="24"/>
        </w:rPr>
        <w:t>витков;</w:t>
      </w:r>
    </w:p>
    <w:p w:rsidR="00CF51B1" w:rsidRDefault="003D0C71">
      <w:pPr>
        <w:pStyle w:val="a4"/>
        <w:numPr>
          <w:ilvl w:val="0"/>
          <w:numId w:val="150"/>
        </w:numPr>
        <w:tabs>
          <w:tab w:val="left" w:pos="487"/>
        </w:tabs>
        <w:spacing w:before="4" w:line="237" w:lineRule="auto"/>
        <w:ind w:right="149" w:firstLine="0"/>
        <w:jc w:val="left"/>
        <w:rPr>
          <w:sz w:val="24"/>
        </w:rPr>
      </w:pPr>
      <w:r>
        <w:rPr>
          <w:sz w:val="24"/>
        </w:rPr>
        <w:t>находить в конкретной ситуации значения: магнитного потока, ЭДС индукции, ЭДС индукции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движущихся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проводниках, ЭДС</w:t>
      </w:r>
      <w:r>
        <w:rPr>
          <w:spacing w:val="-4"/>
          <w:sz w:val="24"/>
        </w:rPr>
        <w:t xml:space="preserve"> </w:t>
      </w:r>
      <w:r>
        <w:rPr>
          <w:sz w:val="24"/>
        </w:rPr>
        <w:t>самоиндукции,</w:t>
      </w:r>
      <w:r>
        <w:rPr>
          <w:spacing w:val="-1"/>
          <w:sz w:val="24"/>
        </w:rPr>
        <w:t xml:space="preserve"> </w:t>
      </w:r>
      <w:r>
        <w:rPr>
          <w:sz w:val="24"/>
        </w:rPr>
        <w:t>индуктивность, энергию</w:t>
      </w:r>
      <w:r>
        <w:rPr>
          <w:spacing w:val="-3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поля.</w:t>
      </w:r>
    </w:p>
    <w:p w:rsidR="00CF51B1" w:rsidRDefault="00CF51B1">
      <w:pPr>
        <w:pStyle w:val="a3"/>
        <w:spacing w:before="7"/>
        <w:ind w:left="0"/>
        <w:jc w:val="left"/>
      </w:pPr>
    </w:p>
    <w:p w:rsidR="00CF51B1" w:rsidRDefault="003D0C71">
      <w:pPr>
        <w:pStyle w:val="Heading3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660"/>
        </w:tabs>
        <w:spacing w:before="1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550"/>
        </w:tabs>
        <w:spacing w:before="5" w:line="237" w:lineRule="auto"/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z w:val="24"/>
        </w:rPr>
        <w:t>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607"/>
        </w:tabs>
        <w:spacing w:before="62" w:line="242" w:lineRule="auto"/>
        <w:ind w:right="136" w:firstLine="0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550"/>
        </w:tabs>
        <w:spacing w:line="242" w:lineRule="auto"/>
        <w:ind w:right="128" w:firstLine="0"/>
        <w:jc w:val="left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487"/>
        </w:tabs>
        <w:spacing w:line="271" w:lineRule="exact"/>
        <w:ind w:left="486" w:hanging="145"/>
        <w:jc w:val="left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574"/>
        </w:tabs>
        <w:spacing w:line="237" w:lineRule="auto"/>
        <w:ind w:right="136" w:firstLine="0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607"/>
        </w:tabs>
        <w:spacing w:before="4"/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521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49"/>
        </w:numPr>
        <w:tabs>
          <w:tab w:val="left" w:pos="502"/>
        </w:tabs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8"/>
        <w:ind w:left="0"/>
        <w:jc w:val="left"/>
        <w:rPr>
          <w:i/>
          <w:sz w:val="23"/>
        </w:rPr>
      </w:pPr>
    </w:p>
    <w:p w:rsidR="00CF51B1" w:rsidRDefault="003D0C71">
      <w:pPr>
        <w:pStyle w:val="Heading2"/>
        <w:spacing w:before="1" w:line="242" w:lineRule="auto"/>
        <w:ind w:right="5000"/>
        <w:jc w:val="both"/>
      </w:pPr>
      <w:r>
        <w:t>Колебания и волны. Механические колебания</w:t>
      </w:r>
      <w:r>
        <w:rPr>
          <w:spacing w:val="-58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684"/>
        </w:tabs>
        <w:ind w:right="140" w:firstLine="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затухающие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вынужденные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2"/>
          <w:sz w:val="24"/>
        </w:rPr>
        <w:t xml:space="preserve"> </w:t>
      </w:r>
      <w:r>
        <w:rPr>
          <w:sz w:val="24"/>
        </w:rPr>
        <w:t>резонанс,</w:t>
      </w:r>
      <w:r>
        <w:rPr>
          <w:spacing w:val="-3"/>
          <w:sz w:val="24"/>
        </w:rPr>
        <w:t xml:space="preserve"> </w:t>
      </w:r>
      <w:r>
        <w:rPr>
          <w:sz w:val="24"/>
        </w:rPr>
        <w:t>смещение,</w:t>
      </w:r>
      <w:r>
        <w:rPr>
          <w:spacing w:val="2"/>
          <w:sz w:val="24"/>
        </w:rPr>
        <w:t xml:space="preserve"> </w:t>
      </w:r>
      <w:r>
        <w:rPr>
          <w:sz w:val="24"/>
        </w:rPr>
        <w:t>амплитуда,</w:t>
      </w:r>
      <w:r>
        <w:rPr>
          <w:spacing w:val="3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частота,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частота,</w:t>
      </w:r>
      <w:r>
        <w:rPr>
          <w:spacing w:val="2"/>
          <w:sz w:val="24"/>
        </w:rPr>
        <w:t xml:space="preserve"> </w:t>
      </w:r>
      <w:r>
        <w:rPr>
          <w:sz w:val="24"/>
        </w:rPr>
        <w:t>фаза;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колебаний,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колебательных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модели:</w:t>
      </w:r>
      <w:r>
        <w:rPr>
          <w:spacing w:val="-7"/>
          <w:sz w:val="24"/>
        </w:rPr>
        <w:t xml:space="preserve"> </w:t>
      </w:r>
      <w:r>
        <w:rPr>
          <w:sz w:val="24"/>
        </w:rPr>
        <w:t>пружинный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маятник,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маятник;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lastRenderedPageBreak/>
        <w:t>перечислять</w:t>
      </w:r>
      <w:r>
        <w:rPr>
          <w:spacing w:val="-7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колебательного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свойства;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531"/>
        </w:tabs>
        <w:spacing w:line="242" w:lineRule="auto"/>
        <w:ind w:right="141" w:firstLine="0"/>
        <w:jc w:val="left"/>
        <w:rPr>
          <w:sz w:val="24"/>
        </w:rPr>
      </w:pPr>
      <w:r>
        <w:rPr>
          <w:sz w:val="24"/>
        </w:rPr>
        <w:t>распознавать,</w:t>
      </w:r>
      <w:r>
        <w:rPr>
          <w:spacing w:val="32"/>
          <w:sz w:val="24"/>
        </w:rPr>
        <w:t xml:space="preserve"> </w:t>
      </w:r>
      <w:r>
        <w:rPr>
          <w:sz w:val="24"/>
        </w:rPr>
        <w:t>воспроизводить,</w:t>
      </w:r>
      <w:r>
        <w:rPr>
          <w:spacing w:val="33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36"/>
          <w:sz w:val="24"/>
        </w:rPr>
        <w:t xml:space="preserve"> </w:t>
      </w:r>
      <w:r>
        <w:rPr>
          <w:sz w:val="24"/>
        </w:rPr>
        <w:t>гармонические</w:t>
      </w:r>
      <w:r>
        <w:rPr>
          <w:spacing w:val="35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32"/>
          <w:sz w:val="24"/>
        </w:rPr>
        <w:t xml:space="preserve"> </w:t>
      </w:r>
      <w:r>
        <w:rPr>
          <w:sz w:val="24"/>
        </w:rPr>
        <w:t>свободные,</w:t>
      </w:r>
      <w:r>
        <w:rPr>
          <w:spacing w:val="33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затухающие колебания,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вынужденные колебания,</w:t>
      </w:r>
      <w:r>
        <w:rPr>
          <w:spacing w:val="3"/>
          <w:sz w:val="24"/>
        </w:rPr>
        <w:t xml:space="preserve"> </w:t>
      </w:r>
      <w:r>
        <w:rPr>
          <w:sz w:val="24"/>
        </w:rPr>
        <w:t>резонанс;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487"/>
        </w:tabs>
        <w:spacing w:line="271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вынужденных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колебаний;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569"/>
        </w:tabs>
        <w:spacing w:line="237" w:lineRule="auto"/>
        <w:ind w:right="134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колебательного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2"/>
          <w:sz w:val="24"/>
        </w:rPr>
        <w:t xml:space="preserve"> </w:t>
      </w:r>
      <w:r>
        <w:rPr>
          <w:sz w:val="24"/>
        </w:rPr>
        <w:t>колебания;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612"/>
        </w:tabs>
        <w:spacing w:before="2"/>
        <w:ind w:right="145" w:firstLine="0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пружинного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маятника графически, определять по графику характеристики: амплитуду,</w:t>
      </w:r>
      <w:r>
        <w:rPr>
          <w:spacing w:val="60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частоту;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487"/>
        </w:tabs>
        <w:spacing w:line="242" w:lineRule="auto"/>
        <w:ind w:right="138" w:firstLine="0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пружинного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маятника,</w:t>
      </w:r>
      <w:r>
        <w:rPr>
          <w:spacing w:val="-58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2"/>
          <w:sz w:val="24"/>
        </w:rPr>
        <w:t xml:space="preserve"> </w:t>
      </w:r>
      <w:r>
        <w:rPr>
          <w:sz w:val="24"/>
        </w:rPr>
        <w:t>маятника;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569"/>
        </w:tabs>
        <w:spacing w:line="242" w:lineRule="auto"/>
        <w:ind w:right="145" w:firstLine="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>
        <w:rPr>
          <w:sz w:val="24"/>
        </w:rPr>
        <w:t>аятника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груза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пружине;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487"/>
        </w:tabs>
        <w:spacing w:line="271" w:lineRule="exact"/>
        <w:ind w:left="486" w:hanging="145"/>
        <w:rPr>
          <w:sz w:val="24"/>
        </w:rPr>
      </w:pPr>
      <w:r>
        <w:rPr>
          <w:sz w:val="24"/>
        </w:rPr>
        <w:t>исследовать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4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маятника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длины;</w:t>
      </w:r>
    </w:p>
    <w:p w:rsidR="00CF51B1" w:rsidRDefault="003D0C71">
      <w:pPr>
        <w:pStyle w:val="a4"/>
        <w:numPr>
          <w:ilvl w:val="0"/>
          <w:numId w:val="148"/>
        </w:numPr>
        <w:tabs>
          <w:tab w:val="left" w:pos="487"/>
        </w:tabs>
        <w:ind w:left="486" w:hanging="145"/>
        <w:rPr>
          <w:sz w:val="24"/>
        </w:rPr>
      </w:pPr>
      <w:r>
        <w:rPr>
          <w:sz w:val="24"/>
        </w:rPr>
        <w:t>исследовать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4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-7"/>
          <w:sz w:val="24"/>
        </w:rPr>
        <w:t xml:space="preserve"> </w:t>
      </w:r>
      <w:r>
        <w:rPr>
          <w:sz w:val="24"/>
        </w:rPr>
        <w:t>груза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его массы.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Heading3"/>
        <w:spacing w:line="272" w:lineRule="exact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660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550"/>
        </w:tabs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607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550"/>
        </w:tabs>
        <w:spacing w:before="2" w:line="237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</w:t>
      </w:r>
      <w:r>
        <w:rPr>
          <w:i/>
          <w:sz w:val="24"/>
        </w:rPr>
        <w:t>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487"/>
        </w:tabs>
        <w:spacing w:before="3" w:line="275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574"/>
        </w:tabs>
        <w:spacing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607"/>
        </w:tabs>
        <w:spacing w:before="62"/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521"/>
        </w:tabs>
        <w:spacing w:before="5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47"/>
        </w:numPr>
        <w:tabs>
          <w:tab w:val="left" w:pos="502"/>
        </w:tabs>
        <w:spacing w:before="4"/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7"/>
        <w:ind w:left="0"/>
        <w:jc w:val="left"/>
        <w:rPr>
          <w:i/>
        </w:rPr>
      </w:pPr>
    </w:p>
    <w:p w:rsidR="00CF51B1" w:rsidRDefault="003D0C71">
      <w:pPr>
        <w:pStyle w:val="Heading2"/>
        <w:spacing w:line="237" w:lineRule="auto"/>
        <w:ind w:right="6715"/>
        <w:jc w:val="both"/>
      </w:pPr>
      <w:r>
        <w:t>Электромагнитные колебания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641"/>
        </w:tabs>
        <w:ind w:right="137" w:firstLine="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контур,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вынужденные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переменный электрический ток, активное сопротивление, действующее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силы тока,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 напряжения,</w:t>
      </w:r>
      <w:r>
        <w:rPr>
          <w:spacing w:val="3"/>
          <w:sz w:val="24"/>
        </w:rPr>
        <w:t xml:space="preserve"> </w:t>
      </w:r>
      <w:r>
        <w:rPr>
          <w:sz w:val="24"/>
        </w:rPr>
        <w:t>трансформатор,</w:t>
      </w:r>
      <w:r>
        <w:rPr>
          <w:spacing w:val="-2"/>
          <w:sz w:val="24"/>
        </w:rPr>
        <w:t xml:space="preserve"> </w:t>
      </w:r>
      <w:r>
        <w:rPr>
          <w:sz w:val="24"/>
        </w:rPr>
        <w:t>коэффициент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трансформации;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7"/>
        </w:tabs>
        <w:spacing w:line="275" w:lineRule="exact"/>
        <w:ind w:left="486" w:hanging="145"/>
        <w:rPr>
          <w:sz w:val="24"/>
        </w:rPr>
      </w:pPr>
      <w:r>
        <w:rPr>
          <w:sz w:val="24"/>
        </w:rPr>
        <w:t>изображать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схему</w:t>
      </w:r>
      <w:r>
        <w:rPr>
          <w:spacing w:val="-9"/>
          <w:sz w:val="24"/>
        </w:rPr>
        <w:t xml:space="preserve"> </w:t>
      </w:r>
      <w:r>
        <w:rPr>
          <w:sz w:val="24"/>
        </w:rPr>
        <w:t>колебательного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контура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схему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679"/>
        </w:tabs>
        <w:spacing w:line="242" w:lineRule="auto"/>
        <w:ind w:right="143" w:firstLine="0"/>
        <w:rPr>
          <w:sz w:val="24"/>
        </w:rPr>
      </w:pPr>
      <w:r>
        <w:rPr>
          <w:sz w:val="24"/>
        </w:rPr>
        <w:t>распознавать,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вынужденные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колебания,</w:t>
      </w:r>
      <w:r>
        <w:rPr>
          <w:spacing w:val="3"/>
          <w:sz w:val="24"/>
        </w:rPr>
        <w:t xml:space="preserve"> </w:t>
      </w:r>
      <w:r>
        <w:rPr>
          <w:sz w:val="24"/>
        </w:rPr>
        <w:t>резонанс в</w:t>
      </w:r>
      <w:r>
        <w:rPr>
          <w:spacing w:val="-2"/>
          <w:sz w:val="24"/>
        </w:rPr>
        <w:t xml:space="preserve"> </w:t>
      </w:r>
      <w:r>
        <w:rPr>
          <w:sz w:val="24"/>
        </w:rPr>
        <w:t>цепи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тока;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607"/>
        </w:tabs>
        <w:spacing w:line="242" w:lineRule="auto"/>
        <w:ind w:right="144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контуре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колебаниях;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531"/>
        </w:tabs>
        <w:ind w:right="135" w:firstLine="0"/>
        <w:rPr>
          <w:sz w:val="24"/>
        </w:rPr>
      </w:pPr>
      <w:r>
        <w:rPr>
          <w:sz w:val="24"/>
        </w:rPr>
        <w:t>представлять зависимость электрического заряда, силы тока и напряжения от времени при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характеристики:</w:t>
      </w:r>
      <w:r>
        <w:rPr>
          <w:spacing w:val="1"/>
          <w:sz w:val="24"/>
        </w:rPr>
        <w:t xml:space="preserve"> </w:t>
      </w:r>
      <w:r>
        <w:rPr>
          <w:sz w:val="24"/>
        </w:rPr>
        <w:t>амплитуду,</w:t>
      </w:r>
      <w:r>
        <w:rPr>
          <w:spacing w:val="4"/>
          <w:sz w:val="24"/>
        </w:rPr>
        <w:t xml:space="preserve"> </w:t>
      </w:r>
      <w:r>
        <w:rPr>
          <w:sz w:val="24"/>
        </w:rPr>
        <w:t>период 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частоту;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7"/>
        </w:tabs>
        <w:spacing w:line="275" w:lineRule="exact"/>
        <w:ind w:left="486" w:hanging="145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аналогию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механическими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электрома</w:t>
      </w:r>
      <w:r>
        <w:rPr>
          <w:sz w:val="24"/>
        </w:rPr>
        <w:t>гнитными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колебаниями;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535"/>
        </w:tabs>
        <w:ind w:right="135" w:firstLine="0"/>
        <w:rPr>
          <w:sz w:val="24"/>
        </w:rPr>
      </w:pPr>
      <w:r>
        <w:rPr>
          <w:sz w:val="24"/>
        </w:rPr>
        <w:t>записывать формулу Томсона; вычислять с помощью формулы Томсона период и частоту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свободных электромагнитных колебаний; определять период, частоту, амплитуду колебаний 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ток</w:t>
      </w:r>
      <w:r>
        <w:rPr>
          <w:sz w:val="24"/>
        </w:rPr>
        <w:t>а,</w:t>
      </w:r>
      <w:r>
        <w:rPr>
          <w:spacing w:val="-3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генератора</w:t>
      </w:r>
      <w:r>
        <w:rPr>
          <w:spacing w:val="-6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тока;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 переменного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тока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3"/>
          <w:sz w:val="24"/>
        </w:rPr>
        <w:t xml:space="preserve"> </w:t>
      </w:r>
      <w:r>
        <w:rPr>
          <w:sz w:val="24"/>
        </w:rPr>
        <w:t>цепи с</w:t>
      </w:r>
      <w:r>
        <w:rPr>
          <w:spacing w:val="-3"/>
          <w:sz w:val="24"/>
        </w:rPr>
        <w:t xml:space="preserve"> </w:t>
      </w:r>
      <w:r>
        <w:rPr>
          <w:sz w:val="24"/>
        </w:rPr>
        <w:t>резистором;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записывать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"/>
          <w:sz w:val="24"/>
        </w:rPr>
        <w:t xml:space="preserve"> </w:t>
      </w:r>
      <w:r>
        <w:rPr>
          <w:sz w:val="24"/>
        </w:rPr>
        <w:t>Ома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цепи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тока;</w:t>
      </w:r>
    </w:p>
    <w:p w:rsidR="00CF51B1" w:rsidRDefault="003D0C71">
      <w:pPr>
        <w:pStyle w:val="a3"/>
        <w:spacing w:line="242" w:lineRule="auto"/>
        <w:jc w:val="left"/>
      </w:pPr>
      <w:r>
        <w:t>находить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тока, напряжения, активного</w:t>
      </w:r>
      <w:r>
        <w:rPr>
          <w:spacing w:val="1"/>
        </w:rPr>
        <w:t xml:space="preserve"> </w:t>
      </w:r>
      <w:r>
        <w:t>сопротивления цепи переменного</w:t>
      </w:r>
      <w:r>
        <w:rPr>
          <w:spacing w:val="1"/>
        </w:rPr>
        <w:t xml:space="preserve"> </w:t>
      </w:r>
      <w:r>
        <w:t>тока,</w:t>
      </w:r>
      <w:r>
        <w:rPr>
          <w:spacing w:val="-57"/>
        </w:rPr>
        <w:t xml:space="preserve"> </w:t>
      </w:r>
      <w:r>
        <w:t>действующих</w:t>
      </w:r>
      <w:r>
        <w:rPr>
          <w:spacing w:val="-4"/>
        </w:rPr>
        <w:t xml:space="preserve"> </w:t>
      </w:r>
      <w:r>
        <w:t>значений</w:t>
      </w:r>
      <w:r>
        <w:rPr>
          <w:spacing w:val="3"/>
        </w:rPr>
        <w:t xml:space="preserve"> </w:t>
      </w:r>
      <w:r>
        <w:t>силы</w:t>
      </w:r>
      <w:r>
        <w:rPr>
          <w:spacing w:val="3"/>
        </w:rPr>
        <w:t xml:space="preserve"> </w:t>
      </w:r>
      <w:r>
        <w:t>тока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напряжения;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7"/>
        </w:tabs>
        <w:spacing w:line="271" w:lineRule="exact"/>
        <w:ind w:left="486" w:hanging="145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резонанса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цепи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тока;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устройство, принцип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трансформатора;</w:t>
      </w:r>
    </w:p>
    <w:p w:rsidR="00CF51B1" w:rsidRDefault="003D0C71">
      <w:pPr>
        <w:pStyle w:val="a4"/>
        <w:numPr>
          <w:ilvl w:val="0"/>
          <w:numId w:val="146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вычислять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коэффициент</w:t>
      </w:r>
      <w:r>
        <w:rPr>
          <w:spacing w:val="-7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Heading3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660"/>
        </w:tabs>
        <w:spacing w:before="1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550"/>
        </w:tabs>
        <w:spacing w:before="4"/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607"/>
        </w:tabs>
        <w:spacing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550"/>
        </w:tabs>
        <w:spacing w:line="242" w:lineRule="auto"/>
        <w:ind w:right="128" w:firstLine="0"/>
        <w:rPr>
          <w:i/>
          <w:sz w:val="24"/>
        </w:rPr>
      </w:pPr>
      <w:r>
        <w:rPr>
          <w:i/>
          <w:sz w:val="24"/>
        </w:rPr>
        <w:t>выдвиг</w:t>
      </w:r>
      <w:r>
        <w:rPr>
          <w:i/>
          <w:sz w:val="24"/>
        </w:rPr>
        <w:t>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487"/>
        </w:tabs>
        <w:spacing w:line="271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574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607"/>
        </w:tabs>
        <w:spacing w:before="1"/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521"/>
        </w:tabs>
        <w:spacing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45"/>
        </w:numPr>
        <w:tabs>
          <w:tab w:val="left" w:pos="502"/>
        </w:tabs>
        <w:spacing w:before="62"/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right="7640"/>
        <w:jc w:val="both"/>
      </w:pPr>
      <w:r>
        <w:t>Механические волны</w:t>
      </w:r>
      <w:r>
        <w:rPr>
          <w:spacing w:val="1"/>
        </w:rPr>
        <w:t xml:space="preserve"> </w:t>
      </w:r>
      <w:r>
        <w:t>Выпускник</w:t>
      </w:r>
      <w:r>
        <w:rPr>
          <w:spacing w:val="-11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44"/>
        </w:numPr>
        <w:tabs>
          <w:tab w:val="left" w:pos="564"/>
        </w:tabs>
        <w:ind w:right="137" w:firstLine="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волна,</w:t>
      </w:r>
      <w:r>
        <w:rPr>
          <w:spacing w:val="1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1"/>
          <w:sz w:val="24"/>
        </w:rPr>
        <w:t xml:space="preserve"> </w:t>
      </w:r>
      <w:r>
        <w:rPr>
          <w:sz w:val="24"/>
        </w:rPr>
        <w:t>волна,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волна,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скорость волны, длина </w:t>
      </w:r>
      <w:r>
        <w:rPr>
          <w:sz w:val="24"/>
        </w:rPr>
        <w:t>волны, фаза волны, звуковая волна, громкость звука, высота тона, тембр,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преломление,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поглощение,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интерференция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волн,</w:t>
      </w:r>
      <w:r>
        <w:rPr>
          <w:spacing w:val="1"/>
          <w:sz w:val="24"/>
        </w:rPr>
        <w:t xml:space="preserve"> </w:t>
      </w:r>
      <w:r>
        <w:rPr>
          <w:sz w:val="24"/>
        </w:rPr>
        <w:t>когерентные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источники,</w:t>
      </w:r>
      <w:r>
        <w:rPr>
          <w:spacing w:val="-2"/>
          <w:sz w:val="24"/>
        </w:rPr>
        <w:t xml:space="preserve"> </w:t>
      </w:r>
      <w:r>
        <w:rPr>
          <w:sz w:val="24"/>
        </w:rPr>
        <w:t>стоячая</w:t>
      </w:r>
      <w:r>
        <w:rPr>
          <w:spacing w:val="-4"/>
          <w:sz w:val="24"/>
        </w:rPr>
        <w:t xml:space="preserve"> </w:t>
      </w:r>
      <w:r>
        <w:rPr>
          <w:sz w:val="24"/>
        </w:rPr>
        <w:t>волна,</w:t>
      </w:r>
      <w:r>
        <w:rPr>
          <w:spacing w:val="3"/>
          <w:sz w:val="24"/>
        </w:rPr>
        <w:t xml:space="preserve"> </w:t>
      </w:r>
      <w:r>
        <w:rPr>
          <w:sz w:val="24"/>
        </w:rPr>
        <w:t>акустический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резонанс,</w:t>
      </w:r>
      <w:r>
        <w:rPr>
          <w:spacing w:val="4"/>
          <w:sz w:val="24"/>
        </w:rPr>
        <w:t xml:space="preserve"> </w:t>
      </w:r>
      <w:r>
        <w:rPr>
          <w:sz w:val="24"/>
        </w:rPr>
        <w:t>плоскополяризованная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волна;</w:t>
      </w:r>
    </w:p>
    <w:p w:rsidR="00CF51B1" w:rsidRDefault="003D0C71">
      <w:pPr>
        <w:pStyle w:val="a4"/>
        <w:numPr>
          <w:ilvl w:val="0"/>
          <w:numId w:val="144"/>
        </w:numPr>
        <w:tabs>
          <w:tab w:val="left" w:pos="487"/>
        </w:tabs>
        <w:ind w:left="486" w:hanging="145"/>
        <w:rPr>
          <w:sz w:val="24"/>
        </w:rPr>
      </w:pPr>
      <w:r>
        <w:rPr>
          <w:sz w:val="24"/>
        </w:rPr>
        <w:t>перечислять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 характеристики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волн;</w:t>
      </w:r>
    </w:p>
    <w:p w:rsidR="00CF51B1" w:rsidRDefault="003D0C71">
      <w:pPr>
        <w:pStyle w:val="a4"/>
        <w:numPr>
          <w:ilvl w:val="0"/>
          <w:numId w:val="144"/>
        </w:numPr>
        <w:tabs>
          <w:tab w:val="left" w:pos="655"/>
        </w:tabs>
        <w:spacing w:line="237" w:lineRule="auto"/>
        <w:ind w:right="140" w:firstLine="0"/>
        <w:rPr>
          <w:sz w:val="24"/>
        </w:rPr>
      </w:pPr>
      <w:r>
        <w:rPr>
          <w:sz w:val="24"/>
        </w:rPr>
        <w:t>распознавать,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волны,</w:t>
      </w:r>
      <w:r>
        <w:rPr>
          <w:spacing w:val="1"/>
          <w:sz w:val="24"/>
        </w:rPr>
        <w:t xml:space="preserve"> </w:t>
      </w:r>
      <w:r>
        <w:rPr>
          <w:sz w:val="24"/>
        </w:rPr>
        <w:t>поперечные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волны,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волны,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преломление,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поглощение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интерференцию</w:t>
      </w:r>
      <w:r>
        <w:rPr>
          <w:spacing w:val="-8"/>
          <w:sz w:val="24"/>
        </w:rPr>
        <w:t xml:space="preserve"> </w:t>
      </w:r>
      <w:r>
        <w:rPr>
          <w:sz w:val="24"/>
        </w:rPr>
        <w:t>механических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волн;</w:t>
      </w:r>
    </w:p>
    <w:p w:rsidR="00CF51B1" w:rsidRDefault="003D0C71">
      <w:pPr>
        <w:pStyle w:val="a4"/>
        <w:numPr>
          <w:ilvl w:val="0"/>
          <w:numId w:val="144"/>
        </w:numPr>
        <w:tabs>
          <w:tab w:val="left" w:pos="487"/>
        </w:tabs>
        <w:spacing w:line="275" w:lineRule="exact"/>
        <w:ind w:left="486" w:hanging="145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волн: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частота,</w:t>
      </w:r>
      <w:r>
        <w:rPr>
          <w:spacing w:val="-4"/>
          <w:sz w:val="24"/>
        </w:rPr>
        <w:t xml:space="preserve"> </w:t>
      </w:r>
      <w:r>
        <w:rPr>
          <w:sz w:val="24"/>
        </w:rPr>
        <w:t>длина</w:t>
      </w:r>
      <w:r>
        <w:rPr>
          <w:spacing w:val="-6"/>
          <w:sz w:val="24"/>
        </w:rPr>
        <w:t xml:space="preserve"> </w:t>
      </w:r>
      <w:r>
        <w:rPr>
          <w:sz w:val="24"/>
        </w:rPr>
        <w:t>волны,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фаз</w:t>
      </w:r>
      <w:r>
        <w:rPr>
          <w:spacing w:val="-4"/>
          <w:sz w:val="24"/>
        </w:rPr>
        <w:t xml:space="preserve"> </w:t>
      </w:r>
      <w:r>
        <w:rPr>
          <w:sz w:val="24"/>
        </w:rPr>
        <w:t>волн;</w:t>
      </w:r>
    </w:p>
    <w:p w:rsidR="00CF51B1" w:rsidRDefault="003D0C71">
      <w:pPr>
        <w:pStyle w:val="a4"/>
        <w:numPr>
          <w:ilvl w:val="0"/>
          <w:numId w:val="144"/>
        </w:numPr>
        <w:tabs>
          <w:tab w:val="left" w:pos="483"/>
        </w:tabs>
        <w:spacing w:line="275" w:lineRule="exact"/>
        <w:ind w:left="482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 конкретных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6"/>
          <w:sz w:val="24"/>
        </w:rPr>
        <w:t xml:space="preserve"> </w:t>
      </w:r>
      <w:r>
        <w:rPr>
          <w:sz w:val="24"/>
        </w:rPr>
        <w:t>скорости,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частоты,</w:t>
      </w:r>
      <w:r>
        <w:rPr>
          <w:spacing w:val="-4"/>
          <w:sz w:val="24"/>
        </w:rPr>
        <w:t xml:space="preserve"> </w:t>
      </w:r>
      <w:r>
        <w:rPr>
          <w:sz w:val="24"/>
        </w:rPr>
        <w:t>длины</w:t>
      </w:r>
      <w:r>
        <w:rPr>
          <w:spacing w:val="-4"/>
          <w:sz w:val="24"/>
        </w:rPr>
        <w:t xml:space="preserve"> </w:t>
      </w:r>
      <w:r>
        <w:rPr>
          <w:sz w:val="24"/>
        </w:rPr>
        <w:t>волн,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разности фаз.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3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43"/>
        </w:numPr>
        <w:tabs>
          <w:tab w:val="left" w:pos="660"/>
        </w:tabs>
        <w:spacing w:before="1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43"/>
        </w:numPr>
        <w:tabs>
          <w:tab w:val="left" w:pos="550"/>
        </w:tabs>
        <w:spacing w:before="4"/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43"/>
        </w:numPr>
        <w:tabs>
          <w:tab w:val="left" w:pos="550"/>
        </w:tabs>
        <w:spacing w:line="242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</w:t>
      </w:r>
      <w:r>
        <w:rPr>
          <w:i/>
          <w:sz w:val="24"/>
        </w:rPr>
        <w:t>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43"/>
        </w:numPr>
        <w:tabs>
          <w:tab w:val="left" w:pos="487"/>
        </w:tabs>
        <w:spacing w:line="271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43"/>
        </w:numPr>
        <w:tabs>
          <w:tab w:val="left" w:pos="607"/>
        </w:tabs>
        <w:ind w:right="136" w:firstLine="0"/>
        <w:rPr>
          <w:i/>
          <w:sz w:val="24"/>
        </w:rPr>
      </w:pPr>
      <w:r>
        <w:rPr>
          <w:i/>
          <w:sz w:val="24"/>
        </w:rPr>
        <w:lastRenderedPageBreak/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 известные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 величины,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межпредметных связей.</w:t>
      </w:r>
    </w:p>
    <w:p w:rsidR="00CF51B1" w:rsidRDefault="00CF51B1">
      <w:pPr>
        <w:pStyle w:val="a3"/>
        <w:spacing w:before="7"/>
        <w:ind w:left="0"/>
        <w:jc w:val="left"/>
        <w:rPr>
          <w:i/>
        </w:rPr>
      </w:pPr>
    </w:p>
    <w:p w:rsidR="00CF51B1" w:rsidRDefault="003D0C71">
      <w:pPr>
        <w:pStyle w:val="Heading2"/>
        <w:spacing w:line="237" w:lineRule="auto"/>
        <w:ind w:right="7148"/>
        <w:jc w:val="both"/>
      </w:pPr>
      <w:r>
        <w:t>Электромагнитные волны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42"/>
        </w:numPr>
        <w:tabs>
          <w:tab w:val="left" w:pos="631"/>
        </w:tabs>
        <w:ind w:right="145" w:firstLine="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поле,</w:t>
      </w:r>
      <w:r>
        <w:rPr>
          <w:spacing w:val="1"/>
          <w:sz w:val="24"/>
        </w:rPr>
        <w:t xml:space="preserve"> </w:t>
      </w:r>
      <w:r>
        <w:rPr>
          <w:sz w:val="24"/>
        </w:rPr>
        <w:t>вихревое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поле,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электромагнитные волны, скорость волны, дл</w:t>
      </w:r>
      <w:r>
        <w:rPr>
          <w:sz w:val="24"/>
        </w:rPr>
        <w:t>ина волны, фаза волны, отражение, преломление,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поглощение, интерференция, дифракция, поперечность, поляризация электромагнитных волн,</w:t>
      </w:r>
      <w:r>
        <w:rPr>
          <w:spacing w:val="1"/>
          <w:sz w:val="24"/>
        </w:rPr>
        <w:t xml:space="preserve"> </w:t>
      </w:r>
      <w:r>
        <w:rPr>
          <w:sz w:val="24"/>
        </w:rPr>
        <w:t>радиосвязь,</w:t>
      </w:r>
      <w:r>
        <w:rPr>
          <w:spacing w:val="3"/>
          <w:sz w:val="24"/>
        </w:rPr>
        <w:t xml:space="preserve"> </w:t>
      </w:r>
      <w:r>
        <w:rPr>
          <w:sz w:val="24"/>
        </w:rPr>
        <w:t>радиолокация,</w:t>
      </w:r>
      <w:r>
        <w:rPr>
          <w:spacing w:val="3"/>
          <w:sz w:val="24"/>
        </w:rPr>
        <w:t xml:space="preserve"> </w:t>
      </w:r>
      <w:r>
        <w:rPr>
          <w:sz w:val="24"/>
        </w:rPr>
        <w:t>амплитудная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модуляция,</w:t>
      </w:r>
      <w:r>
        <w:rPr>
          <w:spacing w:val="-1"/>
          <w:sz w:val="24"/>
        </w:rPr>
        <w:t xml:space="preserve"> </w:t>
      </w:r>
      <w:r>
        <w:rPr>
          <w:sz w:val="24"/>
        </w:rPr>
        <w:t>детектирование;</w:t>
      </w:r>
    </w:p>
    <w:p w:rsidR="00CF51B1" w:rsidRDefault="003D0C71">
      <w:pPr>
        <w:pStyle w:val="a4"/>
        <w:numPr>
          <w:ilvl w:val="0"/>
          <w:numId w:val="142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магнитного полей;</w:t>
      </w:r>
    </w:p>
    <w:p w:rsidR="00CF51B1" w:rsidRDefault="003D0C71">
      <w:pPr>
        <w:pStyle w:val="a4"/>
        <w:numPr>
          <w:ilvl w:val="0"/>
          <w:numId w:val="142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рисовать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схему</w:t>
      </w:r>
      <w:r>
        <w:rPr>
          <w:spacing w:val="-9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электромагнитной</w:t>
      </w:r>
      <w:r>
        <w:rPr>
          <w:spacing w:val="-4"/>
          <w:sz w:val="24"/>
        </w:rPr>
        <w:t xml:space="preserve"> </w:t>
      </w:r>
      <w:r>
        <w:rPr>
          <w:sz w:val="24"/>
        </w:rPr>
        <w:t>волны;</w:t>
      </w:r>
    </w:p>
    <w:p w:rsidR="00CF51B1" w:rsidRDefault="003D0C71">
      <w:pPr>
        <w:pStyle w:val="a4"/>
        <w:numPr>
          <w:ilvl w:val="0"/>
          <w:numId w:val="142"/>
        </w:numPr>
        <w:tabs>
          <w:tab w:val="left" w:pos="487"/>
        </w:tabs>
        <w:spacing w:before="2" w:line="275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 характеристики электромагнитных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волн;</w:t>
      </w:r>
    </w:p>
    <w:p w:rsidR="00CF51B1" w:rsidRDefault="003D0C71">
      <w:pPr>
        <w:pStyle w:val="a4"/>
        <w:numPr>
          <w:ilvl w:val="0"/>
          <w:numId w:val="142"/>
        </w:numPr>
        <w:tabs>
          <w:tab w:val="left" w:pos="678"/>
          <w:tab w:val="left" w:pos="679"/>
          <w:tab w:val="left" w:pos="2333"/>
          <w:tab w:val="left" w:pos="3681"/>
          <w:tab w:val="left" w:pos="5844"/>
          <w:tab w:val="left" w:pos="6798"/>
          <w:tab w:val="left" w:pos="8160"/>
          <w:tab w:val="left" w:pos="9104"/>
        </w:tabs>
        <w:spacing w:line="242" w:lineRule="auto"/>
        <w:ind w:right="147" w:firstLine="0"/>
        <w:jc w:val="left"/>
        <w:rPr>
          <w:sz w:val="24"/>
        </w:rPr>
      </w:pPr>
      <w:r>
        <w:rPr>
          <w:sz w:val="24"/>
        </w:rPr>
        <w:t>распознавать,</w:t>
      </w:r>
      <w:r>
        <w:rPr>
          <w:sz w:val="24"/>
        </w:rPr>
        <w:tab/>
        <w:t>наблюдать</w:t>
      </w:r>
      <w:r>
        <w:rPr>
          <w:sz w:val="24"/>
        </w:rPr>
        <w:tab/>
        <w:t>электромагнитные</w:t>
      </w:r>
      <w:r>
        <w:rPr>
          <w:sz w:val="24"/>
        </w:rPr>
        <w:tab/>
        <w:t>волны,</w:t>
      </w:r>
      <w:r>
        <w:rPr>
          <w:sz w:val="24"/>
        </w:rPr>
        <w:tab/>
        <w:t>излучение,</w:t>
      </w:r>
      <w:r>
        <w:rPr>
          <w:sz w:val="24"/>
        </w:rPr>
        <w:tab/>
        <w:t>прием,</w:t>
      </w:r>
      <w:r>
        <w:rPr>
          <w:sz w:val="24"/>
        </w:rPr>
        <w:tab/>
      </w:r>
      <w:r>
        <w:rPr>
          <w:spacing w:val="-1"/>
          <w:sz w:val="24"/>
        </w:rPr>
        <w:t>отражение,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поглощение,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интерференцию,</w:t>
      </w:r>
      <w:r>
        <w:rPr>
          <w:spacing w:val="-2"/>
          <w:sz w:val="24"/>
        </w:rPr>
        <w:t xml:space="preserve"> </w:t>
      </w:r>
      <w:r>
        <w:rPr>
          <w:sz w:val="24"/>
        </w:rPr>
        <w:t>дифракцию.</w:t>
      </w:r>
      <w:r>
        <w:rPr>
          <w:spacing w:val="5"/>
          <w:sz w:val="24"/>
        </w:rPr>
        <w:t xml:space="preserve"> </w:t>
      </w:r>
      <w:r>
        <w:rPr>
          <w:sz w:val="24"/>
        </w:rPr>
        <w:t>Поляриз</w:t>
      </w:r>
      <w:r>
        <w:rPr>
          <w:sz w:val="24"/>
        </w:rPr>
        <w:t>ацию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волн;</w:t>
      </w:r>
    </w:p>
    <w:p w:rsidR="00CF51B1" w:rsidRDefault="003D0C71">
      <w:pPr>
        <w:pStyle w:val="a4"/>
        <w:numPr>
          <w:ilvl w:val="0"/>
          <w:numId w:val="142"/>
        </w:numPr>
        <w:tabs>
          <w:tab w:val="left" w:pos="531"/>
        </w:tabs>
        <w:spacing w:line="242" w:lineRule="auto"/>
        <w:ind w:right="147" w:firstLine="0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3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3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9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38"/>
          <w:sz w:val="24"/>
        </w:rPr>
        <w:t xml:space="preserve"> </w:t>
      </w:r>
      <w:r>
        <w:rPr>
          <w:sz w:val="24"/>
        </w:rPr>
        <w:t>волн:</w:t>
      </w:r>
      <w:r>
        <w:rPr>
          <w:spacing w:val="39"/>
          <w:sz w:val="24"/>
        </w:rPr>
        <w:t xml:space="preserve"> </w:t>
      </w:r>
      <w:r>
        <w:rPr>
          <w:sz w:val="24"/>
        </w:rPr>
        <w:t>скорости,</w:t>
      </w:r>
      <w:r>
        <w:rPr>
          <w:spacing w:val="40"/>
          <w:sz w:val="24"/>
        </w:rPr>
        <w:t xml:space="preserve"> </w:t>
      </w:r>
      <w:r>
        <w:rPr>
          <w:sz w:val="24"/>
        </w:rPr>
        <w:t>частоты,</w:t>
      </w:r>
      <w:r>
        <w:rPr>
          <w:spacing w:val="37"/>
          <w:sz w:val="24"/>
        </w:rPr>
        <w:t xml:space="preserve"> </w:t>
      </w:r>
      <w:r>
        <w:rPr>
          <w:sz w:val="24"/>
        </w:rPr>
        <w:t>длины</w:t>
      </w:r>
      <w:r>
        <w:rPr>
          <w:spacing w:val="-57"/>
          <w:sz w:val="24"/>
        </w:rPr>
        <w:t xml:space="preserve"> </w:t>
      </w:r>
      <w:r>
        <w:rPr>
          <w:sz w:val="24"/>
        </w:rPr>
        <w:t>волны,</w:t>
      </w:r>
      <w:r>
        <w:rPr>
          <w:spacing w:val="3"/>
          <w:sz w:val="24"/>
        </w:rPr>
        <w:t xml:space="preserve"> </w:t>
      </w:r>
      <w:r>
        <w:rPr>
          <w:sz w:val="24"/>
        </w:rPr>
        <w:t>разности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фаз;</w:t>
      </w:r>
    </w:p>
    <w:p w:rsidR="00CF51B1" w:rsidRDefault="003D0C71">
      <w:pPr>
        <w:pStyle w:val="a4"/>
        <w:numPr>
          <w:ilvl w:val="0"/>
          <w:numId w:val="142"/>
        </w:numPr>
        <w:tabs>
          <w:tab w:val="left" w:pos="483"/>
        </w:tabs>
        <w:spacing w:line="271" w:lineRule="exact"/>
        <w:ind w:left="482" w:hanging="141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1"/>
          <w:sz w:val="24"/>
        </w:rPr>
        <w:t xml:space="preserve"> </w:t>
      </w:r>
      <w:r>
        <w:rPr>
          <w:sz w:val="24"/>
        </w:rPr>
        <w:t>радиосвязи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телевидения.</w:t>
      </w:r>
    </w:p>
    <w:p w:rsidR="00CF51B1" w:rsidRDefault="00CF51B1">
      <w:pPr>
        <w:pStyle w:val="a3"/>
        <w:spacing w:before="9"/>
        <w:ind w:left="0"/>
        <w:jc w:val="left"/>
        <w:rPr>
          <w:sz w:val="23"/>
        </w:rPr>
      </w:pPr>
    </w:p>
    <w:p w:rsidR="00CF51B1" w:rsidRDefault="003D0C71">
      <w:pPr>
        <w:pStyle w:val="Heading3"/>
        <w:spacing w:before="1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41"/>
        </w:numPr>
        <w:tabs>
          <w:tab w:val="left" w:pos="660"/>
        </w:tabs>
        <w:spacing w:before="1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41"/>
        </w:numPr>
        <w:tabs>
          <w:tab w:val="left" w:pos="550"/>
        </w:tabs>
        <w:spacing w:before="4"/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41"/>
        </w:numPr>
        <w:tabs>
          <w:tab w:val="left" w:pos="550"/>
        </w:tabs>
        <w:spacing w:line="242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41"/>
        </w:numPr>
        <w:tabs>
          <w:tab w:val="left" w:pos="487"/>
        </w:tabs>
        <w:spacing w:line="271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41"/>
        </w:numPr>
        <w:tabs>
          <w:tab w:val="left" w:pos="607"/>
        </w:tabs>
        <w:spacing w:before="62"/>
        <w:ind w:right="136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 известные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 величины,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межпредметных связей.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line="240" w:lineRule="auto"/>
      </w:pPr>
      <w:r>
        <w:t>Оптика</w:t>
      </w:r>
    </w:p>
    <w:p w:rsidR="00CF51B1" w:rsidRDefault="003D0C71">
      <w:pPr>
        <w:spacing w:before="6" w:line="237" w:lineRule="auto"/>
        <w:ind w:left="342" w:right="4188"/>
        <w:rPr>
          <w:b/>
          <w:sz w:val="24"/>
        </w:rPr>
      </w:pPr>
      <w:r>
        <w:rPr>
          <w:b/>
          <w:sz w:val="24"/>
        </w:rPr>
        <w:t>Световые волны. Геометрическая и волновая оптика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531"/>
        </w:tabs>
        <w:ind w:right="136" w:firstLine="0"/>
        <w:rPr>
          <w:sz w:val="24"/>
        </w:rPr>
      </w:pPr>
      <w:r>
        <w:rPr>
          <w:sz w:val="24"/>
        </w:rPr>
        <w:t>давать определения понятий: свет, корпускулярно-волновой дуализм света, геометрическая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оптика, световой луч, скорость света, отражение света, преломление света, полное 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угол</w:t>
      </w:r>
      <w:r>
        <w:rPr>
          <w:spacing w:val="1"/>
          <w:sz w:val="24"/>
        </w:rPr>
        <w:t xml:space="preserve"> </w:t>
      </w:r>
      <w:r>
        <w:rPr>
          <w:sz w:val="24"/>
        </w:rPr>
        <w:t>падения,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угол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угол</w:t>
      </w:r>
      <w:r>
        <w:rPr>
          <w:spacing w:val="1"/>
          <w:sz w:val="24"/>
        </w:rPr>
        <w:t xml:space="preserve"> </w:t>
      </w:r>
      <w:r>
        <w:rPr>
          <w:sz w:val="24"/>
        </w:rPr>
        <w:t>преломления,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преломления,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преломления,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линза,</w:t>
      </w:r>
      <w:r>
        <w:rPr>
          <w:spacing w:val="1"/>
          <w:sz w:val="24"/>
        </w:rPr>
        <w:t xml:space="preserve"> </w:t>
      </w:r>
      <w:r>
        <w:rPr>
          <w:sz w:val="24"/>
        </w:rPr>
        <w:t>фокусное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линзы,</w:t>
      </w:r>
      <w:r>
        <w:rPr>
          <w:spacing w:val="-57"/>
          <w:sz w:val="24"/>
        </w:rPr>
        <w:t xml:space="preserve"> </w:t>
      </w:r>
      <w:r>
        <w:rPr>
          <w:sz w:val="24"/>
        </w:rPr>
        <w:t>оптическая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1"/>
          <w:sz w:val="24"/>
        </w:rPr>
        <w:t xml:space="preserve"> </w:t>
      </w:r>
      <w:r>
        <w:rPr>
          <w:sz w:val="24"/>
        </w:rPr>
        <w:t>линзы,</w:t>
      </w:r>
      <w:r>
        <w:rPr>
          <w:spacing w:val="1"/>
          <w:sz w:val="24"/>
        </w:rPr>
        <w:t xml:space="preserve"> </w:t>
      </w:r>
      <w:r>
        <w:rPr>
          <w:sz w:val="24"/>
        </w:rPr>
        <w:t>дисперсия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интерференция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дифракционная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решетка,</w:t>
      </w:r>
      <w:r>
        <w:rPr>
          <w:spacing w:val="1"/>
          <w:sz w:val="24"/>
        </w:rPr>
        <w:t xml:space="preserve"> </w:t>
      </w:r>
      <w:r>
        <w:rPr>
          <w:sz w:val="24"/>
        </w:rPr>
        <w:t>поляризация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света,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естественный</w:t>
      </w:r>
      <w:r>
        <w:rPr>
          <w:spacing w:val="3"/>
          <w:sz w:val="24"/>
        </w:rPr>
        <w:t xml:space="preserve"> </w:t>
      </w:r>
      <w:r>
        <w:rPr>
          <w:sz w:val="24"/>
        </w:rPr>
        <w:t>свет,</w:t>
      </w:r>
      <w:r>
        <w:rPr>
          <w:spacing w:val="3"/>
          <w:sz w:val="24"/>
        </w:rPr>
        <w:t xml:space="preserve"> </w:t>
      </w:r>
      <w:r>
        <w:rPr>
          <w:sz w:val="24"/>
        </w:rPr>
        <w:t>плоскополяризованный</w:t>
      </w:r>
      <w:r>
        <w:rPr>
          <w:spacing w:val="3"/>
          <w:sz w:val="24"/>
        </w:rPr>
        <w:t xml:space="preserve"> </w:t>
      </w:r>
      <w:r>
        <w:rPr>
          <w:sz w:val="24"/>
        </w:rPr>
        <w:t>свет;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света;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световых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волн;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607"/>
        </w:tabs>
        <w:spacing w:before="3" w:line="237" w:lineRule="auto"/>
        <w:ind w:right="143" w:firstLine="0"/>
        <w:jc w:val="left"/>
        <w:rPr>
          <w:sz w:val="24"/>
        </w:rPr>
      </w:pPr>
      <w:r>
        <w:rPr>
          <w:sz w:val="24"/>
        </w:rPr>
        <w:t>распознавать,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световых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волн,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преломление,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поглощение,</w:t>
      </w:r>
      <w:r>
        <w:rPr>
          <w:spacing w:val="3"/>
          <w:sz w:val="24"/>
        </w:rPr>
        <w:t xml:space="preserve"> </w:t>
      </w:r>
      <w:r>
        <w:rPr>
          <w:sz w:val="24"/>
        </w:rPr>
        <w:t>дисперсию,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интерференцию</w:t>
      </w:r>
      <w:r>
        <w:rPr>
          <w:spacing w:val="-1"/>
          <w:sz w:val="24"/>
        </w:rPr>
        <w:t xml:space="preserve"> </w:t>
      </w:r>
      <w:r>
        <w:rPr>
          <w:sz w:val="24"/>
        </w:rPr>
        <w:t>световых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волн;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559"/>
        </w:tabs>
        <w:spacing w:before="6" w:line="237" w:lineRule="auto"/>
        <w:ind w:right="146" w:firstLine="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6"/>
          <w:sz w:val="24"/>
        </w:rPr>
        <w:t xml:space="preserve"> </w:t>
      </w:r>
      <w:r>
        <w:rPr>
          <w:sz w:val="24"/>
        </w:rPr>
        <w:t>Гюйгенса,</w:t>
      </w:r>
      <w:r>
        <w:rPr>
          <w:spacing w:val="7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3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преломления</w:t>
      </w:r>
      <w:r>
        <w:rPr>
          <w:spacing w:val="5"/>
          <w:sz w:val="24"/>
        </w:rPr>
        <w:t xml:space="preserve"> </w:t>
      </w:r>
      <w:r>
        <w:rPr>
          <w:sz w:val="24"/>
        </w:rPr>
        <w:t>света,</w:t>
      </w:r>
      <w:r>
        <w:rPr>
          <w:spacing w:val="3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применимости;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487"/>
        </w:tabs>
        <w:spacing w:before="4" w:line="275" w:lineRule="exact"/>
        <w:ind w:left="486" w:hanging="145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ход</w:t>
      </w:r>
      <w:r>
        <w:rPr>
          <w:spacing w:val="-5"/>
          <w:sz w:val="24"/>
        </w:rPr>
        <w:t xml:space="preserve"> </w:t>
      </w:r>
      <w:r>
        <w:rPr>
          <w:sz w:val="24"/>
        </w:rPr>
        <w:t>лучей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плоскопараллельной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пластине,</w:t>
      </w:r>
      <w:r>
        <w:rPr>
          <w:spacing w:val="-5"/>
          <w:sz w:val="24"/>
        </w:rPr>
        <w:t xml:space="preserve"> </w:t>
      </w:r>
      <w:r>
        <w:rPr>
          <w:sz w:val="24"/>
        </w:rPr>
        <w:t>треугольной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призме,</w:t>
      </w:r>
      <w:r>
        <w:rPr>
          <w:spacing w:val="-1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-6"/>
          <w:sz w:val="24"/>
        </w:rPr>
        <w:t xml:space="preserve"> </w:t>
      </w:r>
      <w:r>
        <w:rPr>
          <w:sz w:val="24"/>
        </w:rPr>
        <w:t>линзе;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плоском</w:t>
      </w:r>
      <w:r>
        <w:rPr>
          <w:spacing w:val="-5"/>
          <w:sz w:val="24"/>
        </w:rPr>
        <w:t xml:space="preserve"> </w:t>
      </w:r>
      <w:r>
        <w:rPr>
          <w:sz w:val="24"/>
        </w:rPr>
        <w:t>зеркале,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-2"/>
          <w:sz w:val="24"/>
        </w:rPr>
        <w:t xml:space="preserve"> </w:t>
      </w:r>
      <w:r>
        <w:rPr>
          <w:sz w:val="24"/>
        </w:rPr>
        <w:t>линзе;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511"/>
        </w:tabs>
        <w:spacing w:before="4" w:line="237" w:lineRule="auto"/>
        <w:ind w:right="143" w:firstLine="0"/>
        <w:rPr>
          <w:sz w:val="24"/>
        </w:rPr>
      </w:pPr>
      <w:r>
        <w:rPr>
          <w:sz w:val="24"/>
        </w:rPr>
        <w:t>перечислять виды линз, их основные характеристик – оп</w:t>
      </w:r>
      <w:r>
        <w:rPr>
          <w:sz w:val="24"/>
        </w:rPr>
        <w:t>тический центр, главная оптическая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ось,</w:t>
      </w:r>
      <w:r>
        <w:rPr>
          <w:spacing w:val="3"/>
          <w:sz w:val="24"/>
        </w:rPr>
        <w:t xml:space="preserve"> </w:t>
      </w:r>
      <w:r>
        <w:rPr>
          <w:sz w:val="24"/>
        </w:rPr>
        <w:t>фокус,</w:t>
      </w:r>
      <w:r>
        <w:rPr>
          <w:spacing w:val="4"/>
          <w:sz w:val="24"/>
        </w:rPr>
        <w:t xml:space="preserve"> </w:t>
      </w:r>
      <w:r>
        <w:rPr>
          <w:sz w:val="24"/>
        </w:rPr>
        <w:t>оптическая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сила;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511"/>
        </w:tabs>
        <w:spacing w:before="4"/>
        <w:ind w:right="131" w:firstLine="0"/>
        <w:rPr>
          <w:sz w:val="24"/>
        </w:rPr>
      </w:pPr>
      <w:r>
        <w:rPr>
          <w:sz w:val="24"/>
        </w:rPr>
        <w:t>находить в конкретной ситуации значения угла падения, угла отражения, угла преломления,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относительного показателя преломления, абсолютного показателя преломления, скорости света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фокусного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линзы,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линзы,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дифракционной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решетки,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интерференционных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дифракционных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максимумов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минимумов;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583"/>
        </w:tabs>
        <w:spacing w:line="242" w:lineRule="auto"/>
        <w:ind w:right="144" w:firstLine="0"/>
        <w:rPr>
          <w:sz w:val="24"/>
        </w:rPr>
      </w:pP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формулу</w:t>
      </w:r>
      <w:r>
        <w:rPr>
          <w:spacing w:val="1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1"/>
          <w:sz w:val="24"/>
        </w:rPr>
        <w:t xml:space="preserve"> </w:t>
      </w:r>
      <w:r>
        <w:rPr>
          <w:sz w:val="24"/>
        </w:rPr>
        <w:t>линзы,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483"/>
        </w:tabs>
        <w:spacing w:line="271" w:lineRule="exact"/>
        <w:ind w:left="482" w:hanging="14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4"/>
          <w:sz w:val="24"/>
        </w:rPr>
        <w:t xml:space="preserve"> </w:t>
      </w:r>
      <w:r>
        <w:rPr>
          <w:sz w:val="24"/>
        </w:rPr>
        <w:t>зрения 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очков;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651"/>
        </w:tabs>
        <w:spacing w:before="3" w:line="237" w:lineRule="auto"/>
        <w:ind w:right="135" w:firstLine="0"/>
        <w:rPr>
          <w:sz w:val="24"/>
        </w:rPr>
      </w:pPr>
      <w:r>
        <w:rPr>
          <w:sz w:val="24"/>
        </w:rPr>
        <w:t>экспериментально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преломления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фокусное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собирающей</w:t>
      </w:r>
      <w:r>
        <w:rPr>
          <w:spacing w:val="2"/>
          <w:sz w:val="24"/>
        </w:rPr>
        <w:t xml:space="preserve"> </w:t>
      </w:r>
      <w:r>
        <w:rPr>
          <w:sz w:val="24"/>
        </w:rPr>
        <w:t>линзы,</w:t>
      </w:r>
      <w:r>
        <w:rPr>
          <w:spacing w:val="4"/>
          <w:sz w:val="24"/>
        </w:rPr>
        <w:t xml:space="preserve"> </w:t>
      </w:r>
      <w:r>
        <w:rPr>
          <w:sz w:val="24"/>
        </w:rPr>
        <w:t>длину</w:t>
      </w:r>
      <w:r>
        <w:rPr>
          <w:spacing w:val="-8"/>
          <w:sz w:val="24"/>
        </w:rPr>
        <w:t xml:space="preserve"> </w:t>
      </w:r>
      <w:r>
        <w:rPr>
          <w:sz w:val="24"/>
        </w:rPr>
        <w:t>световой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волны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 дифракционной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решетки;</w:t>
      </w:r>
    </w:p>
    <w:p w:rsidR="00CF51B1" w:rsidRDefault="003D0C71">
      <w:pPr>
        <w:pStyle w:val="a4"/>
        <w:numPr>
          <w:ilvl w:val="0"/>
          <w:numId w:val="140"/>
        </w:numPr>
        <w:tabs>
          <w:tab w:val="left" w:pos="487"/>
        </w:tabs>
        <w:spacing w:before="3"/>
        <w:ind w:left="486" w:hanging="145"/>
        <w:rPr>
          <w:sz w:val="24"/>
        </w:rPr>
      </w:pP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корпускулярной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волновой</w:t>
      </w:r>
      <w:r>
        <w:rPr>
          <w:spacing w:val="-5"/>
          <w:sz w:val="24"/>
        </w:rPr>
        <w:t xml:space="preserve"> </w:t>
      </w:r>
      <w:r>
        <w:rPr>
          <w:sz w:val="24"/>
        </w:rPr>
        <w:t>теорий света</w:t>
      </w:r>
    </w:p>
    <w:p w:rsidR="00CF51B1" w:rsidRDefault="003D0C71">
      <w:pPr>
        <w:pStyle w:val="Heading3"/>
        <w:spacing w:before="2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660"/>
        </w:tabs>
        <w:spacing w:before="2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550"/>
        </w:tabs>
        <w:spacing w:before="3"/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 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607"/>
        </w:tabs>
        <w:spacing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</w:t>
      </w:r>
      <w:r>
        <w:rPr>
          <w:i/>
          <w:sz w:val="24"/>
        </w:rPr>
        <w:t>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550"/>
        </w:tabs>
        <w:spacing w:line="242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487"/>
        </w:tabs>
        <w:spacing w:line="271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574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607"/>
        </w:tabs>
        <w:spacing w:before="1"/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521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39"/>
        </w:numPr>
        <w:tabs>
          <w:tab w:val="left" w:pos="502"/>
        </w:tabs>
        <w:spacing w:before="62"/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</w:t>
      </w:r>
      <w:r>
        <w:rPr>
          <w:i/>
          <w:sz w:val="24"/>
        </w:rPr>
        <w:t>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right="7640"/>
        <w:jc w:val="both"/>
      </w:pPr>
      <w:r>
        <w:t>Излучения и спектры</w:t>
      </w:r>
      <w:r>
        <w:rPr>
          <w:spacing w:val="-57"/>
        </w:rPr>
        <w:t xml:space="preserve"> </w:t>
      </w:r>
      <w:r>
        <w:t>Выпускник</w:t>
      </w:r>
      <w:r>
        <w:rPr>
          <w:spacing w:val="-11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38"/>
        </w:numPr>
        <w:tabs>
          <w:tab w:val="left" w:pos="833"/>
        </w:tabs>
        <w:ind w:right="141" w:firstLine="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тепловое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электролюминесценция,</w:t>
      </w:r>
      <w:r>
        <w:rPr>
          <w:spacing w:val="1"/>
          <w:sz w:val="24"/>
        </w:rPr>
        <w:t xml:space="preserve"> </w:t>
      </w:r>
      <w:r>
        <w:rPr>
          <w:sz w:val="24"/>
        </w:rPr>
        <w:t>катодолюминесценция,</w:t>
      </w:r>
      <w:r>
        <w:rPr>
          <w:spacing w:val="1"/>
          <w:sz w:val="24"/>
        </w:rPr>
        <w:t xml:space="preserve"> </w:t>
      </w:r>
      <w:r>
        <w:rPr>
          <w:sz w:val="24"/>
        </w:rPr>
        <w:t>хемиолюминесценция,</w:t>
      </w:r>
      <w:r>
        <w:rPr>
          <w:spacing w:val="1"/>
          <w:sz w:val="24"/>
        </w:rPr>
        <w:t xml:space="preserve"> </w:t>
      </w:r>
      <w:r>
        <w:rPr>
          <w:sz w:val="24"/>
        </w:rPr>
        <w:t>фотолюминесценция,</w:t>
      </w:r>
      <w:r>
        <w:rPr>
          <w:spacing w:val="1"/>
          <w:sz w:val="24"/>
        </w:rPr>
        <w:t xml:space="preserve"> </w:t>
      </w:r>
      <w:r>
        <w:rPr>
          <w:sz w:val="24"/>
        </w:rPr>
        <w:t>сплошной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спектр,</w:t>
      </w:r>
      <w:r>
        <w:rPr>
          <w:spacing w:val="1"/>
          <w:sz w:val="24"/>
        </w:rPr>
        <w:t xml:space="preserve"> </w:t>
      </w:r>
      <w:r>
        <w:rPr>
          <w:sz w:val="24"/>
        </w:rPr>
        <w:t>линейчатый</w:t>
      </w:r>
      <w:r>
        <w:rPr>
          <w:spacing w:val="-3"/>
          <w:sz w:val="24"/>
        </w:rPr>
        <w:t xml:space="preserve"> </w:t>
      </w:r>
      <w:r>
        <w:rPr>
          <w:sz w:val="24"/>
        </w:rPr>
        <w:t>спектр,</w:t>
      </w:r>
      <w:r>
        <w:rPr>
          <w:spacing w:val="-1"/>
          <w:sz w:val="24"/>
        </w:rPr>
        <w:t xml:space="preserve"> </w:t>
      </w:r>
      <w:r>
        <w:rPr>
          <w:sz w:val="24"/>
        </w:rPr>
        <w:t>полосатый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спектр,</w:t>
      </w:r>
      <w:r>
        <w:rPr>
          <w:spacing w:val="4"/>
          <w:sz w:val="24"/>
        </w:rPr>
        <w:t xml:space="preserve"> </w:t>
      </w:r>
      <w:r>
        <w:rPr>
          <w:sz w:val="24"/>
        </w:rPr>
        <w:t>спектр</w:t>
      </w:r>
      <w:r>
        <w:rPr>
          <w:spacing w:val="-7"/>
          <w:sz w:val="24"/>
        </w:rPr>
        <w:t xml:space="preserve"> </w:t>
      </w:r>
      <w:r>
        <w:rPr>
          <w:sz w:val="24"/>
        </w:rPr>
        <w:t>поглощения,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спектральный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анализ;</w:t>
      </w:r>
    </w:p>
    <w:p w:rsidR="00CF51B1" w:rsidRDefault="003D0C71">
      <w:pPr>
        <w:pStyle w:val="a4"/>
        <w:numPr>
          <w:ilvl w:val="0"/>
          <w:numId w:val="138"/>
        </w:numPr>
        <w:tabs>
          <w:tab w:val="left" w:pos="487"/>
        </w:tabs>
        <w:spacing w:line="275" w:lineRule="exact"/>
        <w:ind w:left="486" w:hanging="145"/>
        <w:rPr>
          <w:sz w:val="24"/>
        </w:rPr>
      </w:pPr>
      <w:r>
        <w:rPr>
          <w:sz w:val="24"/>
        </w:rPr>
        <w:t>перечислять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спектров;</w:t>
      </w:r>
    </w:p>
    <w:p w:rsidR="00CF51B1" w:rsidRDefault="003D0C71">
      <w:pPr>
        <w:pStyle w:val="a4"/>
        <w:numPr>
          <w:ilvl w:val="0"/>
          <w:numId w:val="138"/>
        </w:numPr>
        <w:tabs>
          <w:tab w:val="left" w:pos="545"/>
        </w:tabs>
        <w:spacing w:line="242" w:lineRule="auto"/>
        <w:ind w:right="145" w:firstLine="0"/>
        <w:rPr>
          <w:sz w:val="24"/>
        </w:rPr>
      </w:pPr>
      <w:r>
        <w:rPr>
          <w:sz w:val="24"/>
        </w:rPr>
        <w:t>распознавать, наблюдать сплошной спектр, линейчатый спектр, полосатый спектр, спектр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спектр</w:t>
      </w:r>
      <w:r>
        <w:rPr>
          <w:spacing w:val="2"/>
          <w:sz w:val="24"/>
        </w:rPr>
        <w:t xml:space="preserve"> </w:t>
      </w:r>
      <w:r>
        <w:rPr>
          <w:sz w:val="24"/>
        </w:rPr>
        <w:t>поглощения;</w:t>
      </w:r>
    </w:p>
    <w:p w:rsidR="00CF51B1" w:rsidRDefault="003D0C71">
      <w:pPr>
        <w:pStyle w:val="a4"/>
        <w:numPr>
          <w:ilvl w:val="0"/>
          <w:numId w:val="138"/>
        </w:numPr>
        <w:tabs>
          <w:tab w:val="left" w:pos="487"/>
        </w:tabs>
        <w:spacing w:line="271" w:lineRule="exact"/>
        <w:ind w:left="486" w:hanging="145"/>
        <w:rPr>
          <w:sz w:val="24"/>
        </w:rPr>
      </w:pPr>
      <w:r>
        <w:rPr>
          <w:sz w:val="24"/>
        </w:rPr>
        <w:t>перечислять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излучений,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источники,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применение;</w:t>
      </w:r>
    </w:p>
    <w:p w:rsidR="00CF51B1" w:rsidRDefault="003D0C71">
      <w:pPr>
        <w:pStyle w:val="a4"/>
        <w:numPr>
          <w:ilvl w:val="0"/>
          <w:numId w:val="138"/>
        </w:numPr>
        <w:tabs>
          <w:tab w:val="left" w:pos="487"/>
        </w:tabs>
        <w:ind w:left="486" w:hanging="145"/>
        <w:rPr>
          <w:sz w:val="24"/>
        </w:rPr>
      </w:pP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волн</w:t>
      </w:r>
      <w:r>
        <w:rPr>
          <w:spacing w:val="-9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частоты.</w:t>
      </w:r>
    </w:p>
    <w:p w:rsidR="00CF51B1" w:rsidRDefault="00CF51B1">
      <w:pPr>
        <w:pStyle w:val="a3"/>
        <w:spacing w:before="11"/>
        <w:ind w:left="0"/>
        <w:jc w:val="left"/>
        <w:rPr>
          <w:sz w:val="23"/>
        </w:rPr>
      </w:pPr>
    </w:p>
    <w:p w:rsidR="00CF51B1" w:rsidRDefault="003D0C71">
      <w:pPr>
        <w:pStyle w:val="Heading3"/>
        <w:spacing w:line="272" w:lineRule="exact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37"/>
        </w:numPr>
        <w:tabs>
          <w:tab w:val="left" w:pos="660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37"/>
        </w:numPr>
        <w:tabs>
          <w:tab w:val="left" w:pos="550"/>
        </w:tabs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</w:t>
      </w:r>
      <w:r>
        <w:rPr>
          <w:i/>
          <w:sz w:val="24"/>
        </w:rPr>
        <w:t>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37"/>
        </w:numPr>
        <w:tabs>
          <w:tab w:val="left" w:pos="550"/>
        </w:tabs>
        <w:spacing w:line="237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37"/>
        </w:numPr>
        <w:tabs>
          <w:tab w:val="left" w:pos="487"/>
        </w:tabs>
        <w:spacing w:line="275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37"/>
        </w:numPr>
        <w:tabs>
          <w:tab w:val="left" w:pos="607"/>
        </w:tabs>
        <w:ind w:right="136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 известные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 величины,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межпредметных связей.</w:t>
      </w:r>
    </w:p>
    <w:p w:rsidR="00CF51B1" w:rsidRDefault="00CF51B1">
      <w:pPr>
        <w:pStyle w:val="a3"/>
        <w:spacing w:before="3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right="5048"/>
      </w:pPr>
      <w:r>
        <w:lastRenderedPageBreak/>
        <w:t>Основа специальной теории относительности</w:t>
      </w:r>
      <w:r>
        <w:rPr>
          <w:spacing w:val="-58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36"/>
        </w:numPr>
        <w:tabs>
          <w:tab w:val="left" w:pos="487"/>
        </w:tabs>
        <w:spacing w:line="242" w:lineRule="auto"/>
        <w:ind w:right="390" w:firstLine="0"/>
        <w:jc w:val="left"/>
        <w:rPr>
          <w:sz w:val="24"/>
        </w:rPr>
      </w:pPr>
      <w:r>
        <w:rPr>
          <w:sz w:val="24"/>
        </w:rPr>
        <w:t>давать определения понятий: событие, постулат, инерциальная система отчета, время, длина</w:t>
      </w:r>
      <w:r>
        <w:rPr>
          <w:spacing w:val="-57"/>
          <w:sz w:val="24"/>
        </w:rPr>
        <w:t xml:space="preserve"> </w:t>
      </w:r>
      <w:r>
        <w:rPr>
          <w:sz w:val="24"/>
        </w:rPr>
        <w:t>тела,</w:t>
      </w:r>
      <w:r>
        <w:rPr>
          <w:spacing w:val="3"/>
          <w:sz w:val="24"/>
        </w:rPr>
        <w:t xml:space="preserve"> </w:t>
      </w:r>
      <w:r>
        <w:rPr>
          <w:sz w:val="24"/>
        </w:rPr>
        <w:t>масса</w:t>
      </w:r>
      <w:r>
        <w:rPr>
          <w:spacing w:val="1"/>
          <w:sz w:val="24"/>
        </w:rPr>
        <w:t xml:space="preserve"> </w:t>
      </w:r>
      <w:r>
        <w:rPr>
          <w:sz w:val="24"/>
        </w:rPr>
        <w:t>покоя,</w:t>
      </w:r>
      <w:r>
        <w:rPr>
          <w:spacing w:val="-1"/>
          <w:sz w:val="24"/>
        </w:rPr>
        <w:t xml:space="preserve"> </w:t>
      </w:r>
      <w:r>
        <w:rPr>
          <w:sz w:val="24"/>
        </w:rPr>
        <w:t>инвариант,</w:t>
      </w:r>
      <w:r>
        <w:rPr>
          <w:spacing w:val="4"/>
          <w:sz w:val="24"/>
        </w:rPr>
        <w:t xml:space="preserve"> </w:t>
      </w:r>
      <w:r>
        <w:rPr>
          <w:sz w:val="24"/>
        </w:rPr>
        <w:t>энергия</w:t>
      </w:r>
      <w:r>
        <w:rPr>
          <w:spacing w:val="-4"/>
          <w:sz w:val="24"/>
        </w:rPr>
        <w:t xml:space="preserve"> </w:t>
      </w:r>
      <w:r>
        <w:rPr>
          <w:sz w:val="24"/>
        </w:rPr>
        <w:t>покоя;</w:t>
      </w:r>
    </w:p>
    <w:p w:rsidR="00CF51B1" w:rsidRDefault="003D0C71">
      <w:pPr>
        <w:pStyle w:val="a4"/>
        <w:numPr>
          <w:ilvl w:val="0"/>
          <w:numId w:val="136"/>
        </w:numPr>
        <w:tabs>
          <w:tab w:val="left" w:pos="483"/>
        </w:tabs>
        <w:spacing w:line="242" w:lineRule="auto"/>
        <w:ind w:right="540" w:firstLine="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механикой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</w:t>
      </w:r>
      <w:r>
        <w:rPr>
          <w:sz w:val="24"/>
        </w:rPr>
        <w:t>одинамикой</w:t>
      </w:r>
      <w:r>
        <w:rPr>
          <w:spacing w:val="-6"/>
          <w:sz w:val="24"/>
        </w:rPr>
        <w:t xml:space="preserve"> </w:t>
      </w:r>
      <w:r>
        <w:rPr>
          <w:sz w:val="24"/>
        </w:rPr>
        <w:t>Максвелла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СТО;</w:t>
      </w:r>
    </w:p>
    <w:p w:rsidR="00CF51B1" w:rsidRDefault="003D0C71">
      <w:pPr>
        <w:pStyle w:val="a4"/>
        <w:numPr>
          <w:ilvl w:val="0"/>
          <w:numId w:val="136"/>
        </w:numPr>
        <w:tabs>
          <w:tab w:val="left" w:pos="487"/>
        </w:tabs>
        <w:spacing w:line="271" w:lineRule="exact"/>
        <w:ind w:left="486" w:hanging="145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постулаты</w:t>
      </w:r>
      <w:r>
        <w:rPr>
          <w:spacing w:val="-2"/>
          <w:sz w:val="24"/>
        </w:rPr>
        <w:t xml:space="preserve"> </w:t>
      </w:r>
      <w:r>
        <w:rPr>
          <w:sz w:val="24"/>
        </w:rPr>
        <w:t>СТО;</w:t>
      </w:r>
    </w:p>
    <w:p w:rsidR="00CF51B1" w:rsidRDefault="003D0C71">
      <w:pPr>
        <w:pStyle w:val="a4"/>
        <w:numPr>
          <w:ilvl w:val="0"/>
          <w:numId w:val="136"/>
        </w:numPr>
        <w:tabs>
          <w:tab w:val="left" w:pos="487"/>
        </w:tabs>
        <w:ind w:left="486" w:hanging="145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постулатов СТО.</w:t>
      </w:r>
    </w:p>
    <w:p w:rsidR="00CF51B1" w:rsidRDefault="003D0C71">
      <w:pPr>
        <w:pStyle w:val="Heading3"/>
        <w:jc w:val="lef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35"/>
        </w:numPr>
        <w:tabs>
          <w:tab w:val="left" w:pos="660"/>
        </w:tabs>
        <w:spacing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35"/>
        </w:numPr>
        <w:tabs>
          <w:tab w:val="left" w:pos="550"/>
        </w:tabs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35"/>
        </w:numPr>
        <w:tabs>
          <w:tab w:val="left" w:pos="550"/>
        </w:tabs>
        <w:spacing w:line="242" w:lineRule="auto"/>
        <w:ind w:right="139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 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 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</w:p>
    <w:p w:rsidR="00CF51B1" w:rsidRDefault="00CF51B1">
      <w:pPr>
        <w:pStyle w:val="a3"/>
        <w:spacing w:before="8"/>
        <w:ind w:left="0"/>
        <w:jc w:val="left"/>
        <w:rPr>
          <w:i/>
          <w:sz w:val="23"/>
        </w:rPr>
      </w:pPr>
    </w:p>
    <w:p w:rsidR="00CF51B1" w:rsidRDefault="003D0C71">
      <w:pPr>
        <w:pStyle w:val="Heading2"/>
        <w:spacing w:line="237" w:lineRule="auto"/>
        <w:ind w:right="5919"/>
      </w:pPr>
      <w:r>
        <w:t>Квантовая физика. Световые кванты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7"/>
        </w:tabs>
        <w:spacing w:before="2" w:line="237" w:lineRule="auto"/>
        <w:ind w:right="1482" w:firstLine="0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-3"/>
          <w:sz w:val="24"/>
        </w:rPr>
        <w:t xml:space="preserve"> </w:t>
      </w:r>
      <w:r>
        <w:rPr>
          <w:sz w:val="24"/>
        </w:rPr>
        <w:t>фотоэффект,</w:t>
      </w:r>
      <w:r>
        <w:rPr>
          <w:spacing w:val="-1"/>
          <w:sz w:val="24"/>
        </w:rPr>
        <w:t xml:space="preserve"> </w:t>
      </w:r>
      <w:r>
        <w:rPr>
          <w:sz w:val="24"/>
        </w:rPr>
        <w:t>квант,</w:t>
      </w:r>
      <w:r>
        <w:rPr>
          <w:spacing w:val="-5"/>
          <w:sz w:val="24"/>
        </w:rPr>
        <w:t xml:space="preserve"> </w:t>
      </w:r>
      <w:r>
        <w:rPr>
          <w:sz w:val="24"/>
        </w:rPr>
        <w:t>ток</w:t>
      </w:r>
      <w:r>
        <w:rPr>
          <w:spacing w:val="-5"/>
          <w:sz w:val="24"/>
        </w:rPr>
        <w:t xml:space="preserve"> </w:t>
      </w:r>
      <w:r>
        <w:rPr>
          <w:sz w:val="24"/>
        </w:rPr>
        <w:t>насыщения,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задерживающее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напряжение,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выхода,</w:t>
      </w:r>
      <w:r>
        <w:rPr>
          <w:spacing w:val="4"/>
          <w:sz w:val="24"/>
        </w:rPr>
        <w:t xml:space="preserve"> </w:t>
      </w:r>
      <w:r>
        <w:rPr>
          <w:sz w:val="24"/>
        </w:rPr>
        <w:t>красная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граница фотоэффекта;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7"/>
        </w:tabs>
        <w:spacing w:before="3" w:line="275" w:lineRule="exact"/>
        <w:ind w:left="486" w:hanging="145"/>
        <w:jc w:val="left"/>
        <w:rPr>
          <w:sz w:val="24"/>
        </w:rPr>
      </w:pPr>
      <w:r>
        <w:rPr>
          <w:sz w:val="24"/>
        </w:rPr>
        <w:t>р</w:t>
      </w:r>
      <w:r>
        <w:rPr>
          <w:sz w:val="24"/>
        </w:rPr>
        <w:t>аспознавать,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фотоэффекта;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опыты Столетова;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7"/>
        </w:tabs>
        <w:spacing w:before="2" w:line="275" w:lineRule="exact"/>
        <w:ind w:left="486" w:hanging="145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гипотезу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Планка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квантах, законы</w:t>
      </w:r>
      <w:r>
        <w:rPr>
          <w:spacing w:val="-6"/>
          <w:sz w:val="24"/>
        </w:rPr>
        <w:t xml:space="preserve"> </w:t>
      </w:r>
      <w:r>
        <w:rPr>
          <w:sz w:val="24"/>
        </w:rPr>
        <w:t>фотоэффекта;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6"/>
          <w:sz w:val="24"/>
        </w:rPr>
        <w:t xml:space="preserve"> </w:t>
      </w:r>
      <w:r>
        <w:rPr>
          <w:sz w:val="24"/>
        </w:rPr>
        <w:t>фотоэффекта;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7"/>
        </w:tabs>
        <w:spacing w:before="62" w:line="242" w:lineRule="auto"/>
        <w:ind w:right="467" w:firstLine="0"/>
        <w:jc w:val="left"/>
        <w:rPr>
          <w:sz w:val="24"/>
        </w:rPr>
      </w:pPr>
      <w:r>
        <w:rPr>
          <w:sz w:val="24"/>
        </w:rPr>
        <w:t>записывать и составлять в конкретных ситуациях уравнение Эйнштейна для фотоэффекта и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неизвестные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7"/>
        </w:tabs>
        <w:spacing w:line="271" w:lineRule="exact"/>
        <w:ind w:left="486" w:hanging="145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фотоэффекта;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3"/>
        </w:tabs>
        <w:spacing w:before="3" w:line="275" w:lineRule="exact"/>
        <w:ind w:left="482" w:hanging="141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суть</w:t>
      </w:r>
      <w:r>
        <w:rPr>
          <w:spacing w:val="-2"/>
          <w:sz w:val="24"/>
        </w:rPr>
        <w:t xml:space="preserve"> </w:t>
      </w:r>
      <w:r>
        <w:rPr>
          <w:sz w:val="24"/>
        </w:rPr>
        <w:t>корпускулярно волнового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дуализма;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483"/>
        </w:tabs>
        <w:spacing w:line="242" w:lineRule="auto"/>
        <w:ind w:right="994" w:firstLine="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опыты</w:t>
      </w:r>
      <w:r>
        <w:rPr>
          <w:spacing w:val="-1"/>
          <w:sz w:val="24"/>
        </w:rPr>
        <w:t xml:space="preserve"> </w:t>
      </w:r>
      <w:r>
        <w:rPr>
          <w:sz w:val="24"/>
        </w:rPr>
        <w:t>Лебедева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изме</w:t>
      </w:r>
      <w:r>
        <w:rPr>
          <w:sz w:val="24"/>
        </w:rPr>
        <w:t>рению</w:t>
      </w:r>
      <w:r>
        <w:rPr>
          <w:spacing w:val="-8"/>
          <w:sz w:val="24"/>
        </w:rPr>
        <w:t xml:space="preserve"> </w:t>
      </w:r>
      <w:r>
        <w:rPr>
          <w:sz w:val="24"/>
        </w:rPr>
        <w:t>давления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сложное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атома;</w:t>
      </w:r>
    </w:p>
    <w:p w:rsidR="00CF51B1" w:rsidRDefault="003D0C71">
      <w:pPr>
        <w:pStyle w:val="a4"/>
        <w:numPr>
          <w:ilvl w:val="0"/>
          <w:numId w:val="134"/>
        </w:numPr>
        <w:tabs>
          <w:tab w:val="left" w:pos="654"/>
          <w:tab w:val="left" w:pos="655"/>
          <w:tab w:val="left" w:pos="2371"/>
          <w:tab w:val="left" w:pos="3287"/>
          <w:tab w:val="left" w:pos="4395"/>
          <w:tab w:val="left" w:pos="4879"/>
          <w:tab w:val="left" w:pos="6093"/>
          <w:tab w:val="left" w:pos="7076"/>
          <w:tab w:val="left" w:pos="8227"/>
          <w:tab w:val="left" w:pos="9105"/>
        </w:tabs>
        <w:spacing w:line="242" w:lineRule="auto"/>
        <w:ind w:right="143" w:firstLine="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работу</w:t>
      </w:r>
      <w:r>
        <w:rPr>
          <w:sz w:val="24"/>
        </w:rPr>
        <w:tab/>
        <w:t>ученных</w:t>
      </w:r>
      <w:r>
        <w:rPr>
          <w:sz w:val="24"/>
        </w:rPr>
        <w:tab/>
        <w:t>по</w:t>
      </w:r>
      <w:r>
        <w:rPr>
          <w:sz w:val="24"/>
        </w:rPr>
        <w:tab/>
        <w:t>созданию</w:t>
      </w:r>
      <w:r>
        <w:rPr>
          <w:sz w:val="24"/>
        </w:rPr>
        <w:tab/>
        <w:t>модели</w:t>
      </w:r>
      <w:r>
        <w:rPr>
          <w:sz w:val="24"/>
        </w:rPr>
        <w:tab/>
        <w:t>строения</w:t>
      </w:r>
      <w:r>
        <w:rPr>
          <w:sz w:val="24"/>
        </w:rPr>
        <w:tab/>
        <w:t>атома,</w:t>
      </w:r>
      <w:r>
        <w:rPr>
          <w:sz w:val="24"/>
        </w:rPr>
        <w:tab/>
      </w:r>
      <w:r>
        <w:rPr>
          <w:spacing w:val="-1"/>
          <w:sz w:val="24"/>
        </w:rPr>
        <w:t>получению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вынужденного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излучения,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 лазеров</w:t>
      </w:r>
      <w:r>
        <w:rPr>
          <w:spacing w:val="-8"/>
          <w:sz w:val="24"/>
        </w:rPr>
        <w:t xml:space="preserve"> </w:t>
      </w:r>
      <w:r>
        <w:rPr>
          <w:sz w:val="24"/>
        </w:rPr>
        <w:t>в науке,</w:t>
      </w:r>
      <w:r>
        <w:rPr>
          <w:spacing w:val="2"/>
          <w:sz w:val="24"/>
        </w:rPr>
        <w:t xml:space="preserve"> </w:t>
      </w:r>
      <w:r>
        <w:rPr>
          <w:sz w:val="24"/>
        </w:rPr>
        <w:t>медицине,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быту</w:t>
      </w:r>
    </w:p>
    <w:p w:rsidR="00CF51B1" w:rsidRDefault="00CF51B1">
      <w:pPr>
        <w:pStyle w:val="a3"/>
        <w:spacing w:before="7"/>
        <w:ind w:left="0"/>
        <w:jc w:val="left"/>
        <w:rPr>
          <w:sz w:val="23"/>
        </w:rPr>
      </w:pPr>
    </w:p>
    <w:p w:rsidR="00CF51B1" w:rsidRDefault="003D0C71">
      <w:pPr>
        <w:pStyle w:val="Heading3"/>
        <w:spacing w:line="272" w:lineRule="exact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660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550"/>
        </w:tabs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607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550"/>
        </w:tabs>
        <w:spacing w:before="2" w:line="237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487"/>
        </w:tabs>
        <w:spacing w:before="4" w:line="275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574"/>
        </w:tabs>
        <w:spacing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607"/>
        </w:tabs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521"/>
        </w:tabs>
        <w:spacing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33"/>
        </w:numPr>
        <w:tabs>
          <w:tab w:val="left" w:pos="502"/>
        </w:tabs>
        <w:spacing w:before="1"/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before="1" w:line="275" w:lineRule="exact"/>
      </w:pPr>
      <w:r>
        <w:t>Атомная физика</w:t>
      </w:r>
    </w:p>
    <w:p w:rsidR="00CF51B1" w:rsidRDefault="003D0C71">
      <w:pPr>
        <w:spacing w:line="274" w:lineRule="exact"/>
        <w:ind w:left="342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4"/>
        <w:numPr>
          <w:ilvl w:val="0"/>
          <w:numId w:val="132"/>
        </w:numPr>
        <w:tabs>
          <w:tab w:val="left" w:pos="555"/>
        </w:tabs>
        <w:spacing w:before="1" w:line="237" w:lineRule="auto"/>
        <w:ind w:right="141" w:firstLine="0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5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5"/>
          <w:sz w:val="24"/>
        </w:rPr>
        <w:t xml:space="preserve"> </w:t>
      </w:r>
      <w:r>
        <w:rPr>
          <w:sz w:val="24"/>
        </w:rPr>
        <w:t>атомное</w:t>
      </w:r>
      <w:r>
        <w:rPr>
          <w:spacing w:val="4"/>
          <w:sz w:val="24"/>
        </w:rPr>
        <w:t xml:space="preserve"> </w:t>
      </w:r>
      <w:r>
        <w:rPr>
          <w:sz w:val="24"/>
        </w:rPr>
        <w:t>ядро,</w:t>
      </w:r>
      <w:r>
        <w:rPr>
          <w:spacing w:val="7"/>
          <w:sz w:val="24"/>
        </w:rPr>
        <w:t xml:space="preserve"> </w:t>
      </w:r>
      <w:r>
        <w:rPr>
          <w:sz w:val="24"/>
        </w:rPr>
        <w:t>энергетический</w:t>
      </w:r>
      <w:r>
        <w:rPr>
          <w:spacing w:val="6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7"/>
          <w:sz w:val="24"/>
        </w:rPr>
        <w:t xml:space="preserve"> </w:t>
      </w:r>
      <w:r>
        <w:rPr>
          <w:sz w:val="24"/>
        </w:rPr>
        <w:t>энергия</w:t>
      </w:r>
      <w:r>
        <w:rPr>
          <w:spacing w:val="59"/>
          <w:sz w:val="24"/>
        </w:rPr>
        <w:t xml:space="preserve"> </w:t>
      </w:r>
      <w:r>
        <w:rPr>
          <w:sz w:val="24"/>
        </w:rPr>
        <w:t>ионизации,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спонтанное и</w:t>
      </w:r>
      <w:r>
        <w:rPr>
          <w:spacing w:val="-2"/>
          <w:sz w:val="24"/>
        </w:rPr>
        <w:t xml:space="preserve"> </w:t>
      </w:r>
      <w:r>
        <w:rPr>
          <w:sz w:val="24"/>
        </w:rPr>
        <w:t>вынужденное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излучение света;</w:t>
      </w:r>
    </w:p>
    <w:p w:rsidR="00CF51B1" w:rsidRDefault="003D0C71">
      <w:pPr>
        <w:pStyle w:val="a4"/>
        <w:numPr>
          <w:ilvl w:val="0"/>
          <w:numId w:val="132"/>
        </w:numPr>
        <w:tabs>
          <w:tab w:val="left" w:pos="483"/>
        </w:tabs>
        <w:spacing w:before="4"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опыты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Резерфорда;</w:t>
      </w:r>
    </w:p>
    <w:p w:rsidR="00CF51B1" w:rsidRDefault="003D0C71">
      <w:pPr>
        <w:pStyle w:val="a4"/>
        <w:numPr>
          <w:ilvl w:val="0"/>
          <w:numId w:val="132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 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5"/>
          <w:sz w:val="24"/>
        </w:rPr>
        <w:t xml:space="preserve"> </w:t>
      </w:r>
      <w:r>
        <w:rPr>
          <w:sz w:val="24"/>
        </w:rPr>
        <w:t>атома</w:t>
      </w:r>
      <w:r>
        <w:rPr>
          <w:spacing w:val="-6"/>
          <w:sz w:val="24"/>
        </w:rPr>
        <w:t xml:space="preserve"> </w:t>
      </w:r>
      <w:r>
        <w:rPr>
          <w:sz w:val="24"/>
        </w:rPr>
        <w:t>Томсона</w:t>
      </w:r>
      <w:r>
        <w:rPr>
          <w:spacing w:val="-2"/>
          <w:sz w:val="24"/>
        </w:rPr>
        <w:t xml:space="preserve"> </w:t>
      </w:r>
      <w:r>
        <w:rPr>
          <w:sz w:val="24"/>
        </w:rPr>
        <w:t>и Резерфорда;</w:t>
      </w:r>
    </w:p>
    <w:p w:rsidR="00CF51B1" w:rsidRDefault="003D0C71">
      <w:pPr>
        <w:pStyle w:val="a4"/>
        <w:numPr>
          <w:ilvl w:val="0"/>
          <w:numId w:val="132"/>
        </w:numPr>
        <w:tabs>
          <w:tab w:val="left" w:pos="487"/>
        </w:tabs>
        <w:spacing w:before="2" w:line="275" w:lineRule="exact"/>
        <w:ind w:left="486" w:hanging="145"/>
        <w:jc w:val="left"/>
        <w:rPr>
          <w:sz w:val="24"/>
        </w:rPr>
      </w:pPr>
      <w:r>
        <w:rPr>
          <w:sz w:val="24"/>
        </w:rPr>
        <w:t>рассматривать,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линейчатые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спектры;</w:t>
      </w:r>
    </w:p>
    <w:p w:rsidR="00CF51B1" w:rsidRDefault="003D0C71">
      <w:pPr>
        <w:pStyle w:val="a4"/>
        <w:numPr>
          <w:ilvl w:val="0"/>
          <w:numId w:val="132"/>
        </w:numPr>
        <w:tabs>
          <w:tab w:val="left" w:pos="497"/>
        </w:tabs>
        <w:spacing w:line="242" w:lineRule="auto"/>
        <w:ind w:right="136" w:firstLine="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квантовые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постулаты</w:t>
      </w:r>
      <w:r>
        <w:rPr>
          <w:spacing w:val="11"/>
          <w:sz w:val="24"/>
        </w:rPr>
        <w:t xml:space="preserve"> </w:t>
      </w:r>
      <w:r>
        <w:rPr>
          <w:sz w:val="24"/>
        </w:rPr>
        <w:t>Бора;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0"/>
          <w:sz w:val="24"/>
        </w:rPr>
        <w:t xml:space="preserve"> </w:t>
      </w:r>
      <w:r>
        <w:rPr>
          <w:sz w:val="24"/>
        </w:rPr>
        <w:t>линейчатые</w:t>
      </w:r>
      <w:r>
        <w:rPr>
          <w:spacing w:val="8"/>
          <w:sz w:val="24"/>
        </w:rPr>
        <w:t xml:space="preserve"> </w:t>
      </w:r>
      <w:r>
        <w:rPr>
          <w:sz w:val="24"/>
        </w:rPr>
        <w:t>спектры</w:t>
      </w:r>
      <w:r>
        <w:rPr>
          <w:spacing w:val="6"/>
          <w:sz w:val="24"/>
        </w:rPr>
        <w:t xml:space="preserve"> </w:t>
      </w:r>
      <w:r>
        <w:rPr>
          <w:sz w:val="24"/>
        </w:rPr>
        <w:t>атома</w:t>
      </w:r>
      <w:r>
        <w:rPr>
          <w:spacing w:val="3"/>
          <w:sz w:val="24"/>
        </w:rPr>
        <w:t xml:space="preserve"> </w:t>
      </w:r>
      <w:r>
        <w:rPr>
          <w:sz w:val="24"/>
        </w:rPr>
        <w:t>водорода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квантовых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постулатов</w:t>
      </w:r>
      <w:r>
        <w:rPr>
          <w:spacing w:val="-1"/>
          <w:sz w:val="24"/>
        </w:rPr>
        <w:t xml:space="preserve"> </w:t>
      </w:r>
      <w:r>
        <w:rPr>
          <w:sz w:val="24"/>
        </w:rPr>
        <w:t>Бора;</w:t>
      </w:r>
    </w:p>
    <w:p w:rsidR="00CF51B1" w:rsidRDefault="003D0C71">
      <w:pPr>
        <w:pStyle w:val="a4"/>
        <w:numPr>
          <w:ilvl w:val="0"/>
          <w:numId w:val="132"/>
        </w:numPr>
        <w:tabs>
          <w:tab w:val="left" w:pos="564"/>
        </w:tabs>
        <w:spacing w:line="242" w:lineRule="auto"/>
        <w:ind w:right="147" w:firstLine="0"/>
        <w:jc w:val="left"/>
        <w:rPr>
          <w:sz w:val="24"/>
        </w:rPr>
      </w:pPr>
      <w:r>
        <w:rPr>
          <w:sz w:val="24"/>
        </w:rPr>
        <w:t>рассчитывать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5"/>
          <w:sz w:val="24"/>
        </w:rPr>
        <w:t xml:space="preserve"> </w:t>
      </w:r>
      <w:r>
        <w:rPr>
          <w:sz w:val="24"/>
        </w:rPr>
        <w:t>частоту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длину</w:t>
      </w:r>
      <w:r>
        <w:rPr>
          <w:spacing w:val="5"/>
          <w:sz w:val="24"/>
        </w:rPr>
        <w:t xml:space="preserve"> </w:t>
      </w:r>
      <w:r>
        <w:rPr>
          <w:sz w:val="24"/>
        </w:rPr>
        <w:t>волны</w:t>
      </w:r>
      <w:r>
        <w:rPr>
          <w:spacing w:val="16"/>
          <w:sz w:val="24"/>
        </w:rPr>
        <w:t xml:space="preserve"> </w:t>
      </w:r>
      <w:r>
        <w:rPr>
          <w:sz w:val="24"/>
        </w:rPr>
        <w:t>испускаемого</w:t>
      </w:r>
      <w:r>
        <w:rPr>
          <w:spacing w:val="19"/>
          <w:sz w:val="24"/>
        </w:rPr>
        <w:t xml:space="preserve"> </w:t>
      </w:r>
      <w:r>
        <w:rPr>
          <w:sz w:val="24"/>
        </w:rPr>
        <w:t>фотона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переходе атома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5"/>
          <w:sz w:val="24"/>
        </w:rPr>
        <w:t xml:space="preserve"> </w:t>
      </w:r>
      <w:r>
        <w:rPr>
          <w:sz w:val="24"/>
        </w:rPr>
        <w:t>стационарного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другое.</w:t>
      </w:r>
    </w:p>
    <w:p w:rsidR="00CF51B1" w:rsidRDefault="00CF51B1">
      <w:pPr>
        <w:pStyle w:val="a3"/>
        <w:spacing w:before="7"/>
        <w:ind w:left="0"/>
        <w:jc w:val="left"/>
        <w:rPr>
          <w:sz w:val="23"/>
        </w:rPr>
      </w:pPr>
    </w:p>
    <w:p w:rsidR="00CF51B1" w:rsidRDefault="003D0C71">
      <w:pPr>
        <w:pStyle w:val="Heading3"/>
        <w:spacing w:line="272" w:lineRule="exact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660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550"/>
        </w:tabs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607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</w:t>
      </w:r>
      <w:r>
        <w:rPr>
          <w:i/>
          <w:sz w:val="24"/>
        </w:rPr>
        <w:t>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550"/>
        </w:tabs>
        <w:spacing w:before="2" w:line="237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487"/>
        </w:tabs>
        <w:spacing w:line="275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574"/>
        </w:tabs>
        <w:spacing w:before="62"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607"/>
        </w:tabs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521"/>
        </w:tabs>
        <w:spacing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31"/>
        </w:numPr>
        <w:tabs>
          <w:tab w:val="left" w:pos="502"/>
        </w:tabs>
        <w:spacing w:before="4"/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7"/>
        <w:ind w:left="0"/>
        <w:jc w:val="left"/>
        <w:rPr>
          <w:i/>
        </w:rPr>
      </w:pPr>
    </w:p>
    <w:p w:rsidR="00CF51B1" w:rsidRDefault="003D0C71">
      <w:pPr>
        <w:pStyle w:val="Heading2"/>
        <w:spacing w:line="237" w:lineRule="auto"/>
        <w:ind w:right="7579"/>
        <w:jc w:val="both"/>
      </w:pPr>
      <w:r>
        <w:t>Физика атомного ядра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511"/>
        </w:tabs>
        <w:ind w:right="137" w:firstLine="0"/>
        <w:rPr>
          <w:sz w:val="24"/>
        </w:rPr>
      </w:pPr>
      <w:r>
        <w:rPr>
          <w:sz w:val="24"/>
        </w:rPr>
        <w:t>давать определения понятий: массовое число, нуклоны, ядерные силы, дефект масс, энергия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атомных</w:t>
      </w:r>
      <w:r>
        <w:rPr>
          <w:spacing w:val="1"/>
          <w:sz w:val="24"/>
        </w:rPr>
        <w:t xml:space="preserve"> </w:t>
      </w:r>
      <w:r>
        <w:rPr>
          <w:sz w:val="24"/>
        </w:rPr>
        <w:t>ядер,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полураспада,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ядерные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реакции,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выход</w:t>
      </w:r>
      <w:r>
        <w:rPr>
          <w:spacing w:val="1"/>
          <w:sz w:val="24"/>
        </w:rPr>
        <w:t xml:space="preserve"> </w:t>
      </w:r>
      <w:r>
        <w:rPr>
          <w:sz w:val="24"/>
        </w:rPr>
        <w:t>ядерной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коэффициент</w:t>
      </w:r>
      <w:r>
        <w:rPr>
          <w:spacing w:val="1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нейтронов,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реакторы-размножители,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термоядерная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реакция: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487"/>
        </w:tabs>
        <w:spacing w:line="274" w:lineRule="exact"/>
        <w:ind w:left="486" w:hanging="145"/>
        <w:rPr>
          <w:sz w:val="24"/>
        </w:rPr>
      </w:pPr>
      <w:r>
        <w:rPr>
          <w:sz w:val="24"/>
        </w:rPr>
        <w:t>сравнивать свойства</w:t>
      </w:r>
      <w:r>
        <w:rPr>
          <w:spacing w:val="-7"/>
          <w:sz w:val="24"/>
        </w:rPr>
        <w:t xml:space="preserve"> </w:t>
      </w:r>
      <w:r>
        <w:rPr>
          <w:sz w:val="24"/>
        </w:rPr>
        <w:t>протона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нейтрона;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483"/>
        </w:tabs>
        <w:spacing w:before="1" w:line="275" w:lineRule="exact"/>
        <w:ind w:left="482" w:hanging="141"/>
        <w:rPr>
          <w:sz w:val="24"/>
        </w:rPr>
      </w:pP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протонн</w:t>
      </w:r>
      <w:r>
        <w:rPr>
          <w:sz w:val="24"/>
        </w:rPr>
        <w:t>о-нейтронную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ядра;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502"/>
        </w:tabs>
        <w:spacing w:line="242" w:lineRule="auto"/>
        <w:ind w:right="147" w:firstLine="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6"/>
          <w:sz w:val="24"/>
        </w:rPr>
        <w:t xml:space="preserve"> </w:t>
      </w:r>
      <w:r>
        <w:rPr>
          <w:sz w:val="24"/>
        </w:rPr>
        <w:t>ядер</w:t>
      </w:r>
      <w:r>
        <w:rPr>
          <w:spacing w:val="1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9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16"/>
          <w:sz w:val="24"/>
        </w:rPr>
        <w:t xml:space="preserve"> </w:t>
      </w:r>
      <w:r>
        <w:rPr>
          <w:sz w:val="24"/>
        </w:rPr>
        <w:t>Менделеева;</w:t>
      </w:r>
      <w:r>
        <w:rPr>
          <w:spacing w:val="10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2"/>
          <w:sz w:val="24"/>
        </w:rPr>
        <w:t xml:space="preserve"> </w:t>
      </w:r>
      <w:r>
        <w:rPr>
          <w:sz w:val="24"/>
        </w:rPr>
        <w:t>схемы</w:t>
      </w:r>
      <w:r>
        <w:rPr>
          <w:spacing w:val="3"/>
          <w:sz w:val="24"/>
        </w:rPr>
        <w:t xml:space="preserve"> </w:t>
      </w:r>
      <w:r>
        <w:rPr>
          <w:sz w:val="24"/>
        </w:rPr>
        <w:t>атомов;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502"/>
        </w:tabs>
        <w:spacing w:line="242" w:lineRule="auto"/>
        <w:ind w:right="139" w:firstLine="0"/>
        <w:jc w:val="left"/>
        <w:rPr>
          <w:sz w:val="24"/>
        </w:rPr>
      </w:pPr>
      <w:r>
        <w:rPr>
          <w:sz w:val="24"/>
        </w:rPr>
        <w:t>вычислять</w:t>
      </w:r>
      <w:r>
        <w:rPr>
          <w:spacing w:val="15"/>
          <w:sz w:val="24"/>
        </w:rPr>
        <w:t xml:space="preserve"> </w:t>
      </w:r>
      <w:r>
        <w:rPr>
          <w:sz w:val="24"/>
        </w:rPr>
        <w:t>дефект</w:t>
      </w:r>
      <w:r>
        <w:rPr>
          <w:spacing w:val="14"/>
          <w:sz w:val="24"/>
        </w:rPr>
        <w:t xml:space="preserve"> </w:t>
      </w:r>
      <w:r>
        <w:rPr>
          <w:sz w:val="24"/>
        </w:rPr>
        <w:t>масс,</w:t>
      </w:r>
      <w:r>
        <w:rPr>
          <w:spacing w:val="16"/>
          <w:sz w:val="24"/>
        </w:rPr>
        <w:t xml:space="preserve"> </w:t>
      </w:r>
      <w:r>
        <w:rPr>
          <w:sz w:val="24"/>
        </w:rPr>
        <w:t>энергию</w:t>
      </w:r>
      <w:r>
        <w:rPr>
          <w:spacing w:val="12"/>
          <w:sz w:val="24"/>
        </w:rPr>
        <w:t xml:space="preserve"> </w:t>
      </w:r>
      <w:r>
        <w:rPr>
          <w:sz w:val="24"/>
        </w:rPr>
        <w:t>связи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удельную</w:t>
      </w:r>
      <w:r>
        <w:rPr>
          <w:spacing w:val="11"/>
          <w:sz w:val="24"/>
        </w:rPr>
        <w:t xml:space="preserve"> </w:t>
      </w:r>
      <w:r>
        <w:rPr>
          <w:sz w:val="24"/>
        </w:rPr>
        <w:t>энергию</w:t>
      </w:r>
      <w:r>
        <w:rPr>
          <w:spacing w:val="1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4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9"/>
          <w:sz w:val="24"/>
        </w:rPr>
        <w:t xml:space="preserve"> </w:t>
      </w:r>
      <w:r>
        <w:rPr>
          <w:sz w:val="24"/>
        </w:rPr>
        <w:t>атомных</w:t>
      </w:r>
      <w:r>
        <w:rPr>
          <w:spacing w:val="9"/>
          <w:sz w:val="24"/>
        </w:rPr>
        <w:t xml:space="preserve"> </w:t>
      </w:r>
      <w:r>
        <w:rPr>
          <w:sz w:val="24"/>
        </w:rPr>
        <w:t>ядер;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удельной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устойчивостью ядер;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487"/>
        </w:tabs>
        <w:spacing w:line="271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радиоактивного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распада</w:t>
      </w:r>
      <w:r>
        <w:rPr>
          <w:spacing w:val="-3"/>
          <w:sz w:val="24"/>
        </w:rPr>
        <w:t xml:space="preserve"> </w:t>
      </w:r>
      <w:r>
        <w:rPr>
          <w:sz w:val="24"/>
        </w:rPr>
        <w:t>атомных</w:t>
      </w:r>
      <w:r>
        <w:rPr>
          <w:spacing w:val="-7"/>
          <w:sz w:val="24"/>
        </w:rPr>
        <w:t xml:space="preserve"> </w:t>
      </w:r>
      <w:r>
        <w:rPr>
          <w:sz w:val="24"/>
        </w:rPr>
        <w:t>ядер;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545"/>
        </w:tabs>
        <w:ind w:right="141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 альфа-,</w:t>
      </w:r>
      <w:r>
        <w:rPr>
          <w:spacing w:val="1"/>
          <w:sz w:val="24"/>
        </w:rPr>
        <w:t xml:space="preserve"> </w:t>
      </w:r>
      <w:r>
        <w:rPr>
          <w:sz w:val="24"/>
        </w:rPr>
        <w:t>бета-</w:t>
      </w:r>
      <w:r>
        <w:rPr>
          <w:spacing w:val="1"/>
          <w:sz w:val="24"/>
        </w:rPr>
        <w:t xml:space="preserve"> </w:t>
      </w:r>
      <w:r>
        <w:rPr>
          <w:sz w:val="24"/>
        </w:rPr>
        <w:t>и гамма-излучений; 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смещения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распадах;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распадов;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507"/>
        </w:tabs>
        <w:ind w:right="136" w:firstLine="0"/>
        <w:rPr>
          <w:sz w:val="24"/>
        </w:rPr>
      </w:pPr>
      <w:r>
        <w:rPr>
          <w:sz w:val="24"/>
        </w:rPr>
        <w:t>записывать, объяснять закон радиоактивного распада, указывать границы его применимости;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нераспавшихся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ядер,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ядер,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6"/>
          <w:sz w:val="24"/>
        </w:rPr>
        <w:t xml:space="preserve"> </w:t>
      </w:r>
      <w:r>
        <w:rPr>
          <w:sz w:val="24"/>
        </w:rPr>
        <w:t>полураспада;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487"/>
        </w:tabs>
        <w:spacing w:line="275" w:lineRule="exact"/>
        <w:ind w:left="486" w:hanging="145"/>
        <w:rPr>
          <w:sz w:val="24"/>
        </w:rPr>
      </w:pPr>
      <w:r>
        <w:rPr>
          <w:sz w:val="24"/>
        </w:rPr>
        <w:t>перечислять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частиц;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631"/>
        </w:tabs>
        <w:spacing w:line="242" w:lineRule="auto"/>
        <w:ind w:right="147" w:firstLine="0"/>
        <w:rPr>
          <w:sz w:val="24"/>
        </w:rPr>
      </w:pP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ядерные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ядерных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рассчитывать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выход ядерных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реакций;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483"/>
        </w:tabs>
        <w:spacing w:line="271" w:lineRule="exact"/>
        <w:ind w:left="482" w:hanging="141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принципы устройства 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ядерных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реакторов;</w:t>
      </w:r>
    </w:p>
    <w:p w:rsidR="00CF51B1" w:rsidRDefault="003D0C71">
      <w:pPr>
        <w:pStyle w:val="a4"/>
        <w:numPr>
          <w:ilvl w:val="0"/>
          <w:numId w:val="130"/>
        </w:numPr>
        <w:tabs>
          <w:tab w:val="left" w:pos="487"/>
        </w:tabs>
        <w:ind w:left="486" w:hanging="145"/>
        <w:rPr>
          <w:sz w:val="24"/>
        </w:rPr>
      </w:pPr>
      <w:r>
        <w:rPr>
          <w:sz w:val="24"/>
        </w:rPr>
        <w:t>участвовать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преимуществ 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5"/>
          <w:sz w:val="24"/>
        </w:rPr>
        <w:t xml:space="preserve"> </w:t>
      </w:r>
      <w:r>
        <w:rPr>
          <w:sz w:val="24"/>
        </w:rPr>
        <w:t>ядерной</w:t>
      </w:r>
      <w:r>
        <w:rPr>
          <w:spacing w:val="-6"/>
          <w:sz w:val="24"/>
        </w:rPr>
        <w:t xml:space="preserve"> </w:t>
      </w:r>
      <w:r>
        <w:rPr>
          <w:sz w:val="24"/>
        </w:rPr>
        <w:t>энергетики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3"/>
        <w:spacing w:line="272" w:lineRule="exact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660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550"/>
        </w:tabs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607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</w:t>
      </w:r>
      <w:r>
        <w:rPr>
          <w:i/>
          <w:sz w:val="24"/>
        </w:rPr>
        <w:t>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550"/>
        </w:tabs>
        <w:spacing w:before="2" w:line="237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487"/>
        </w:tabs>
        <w:spacing w:before="4" w:line="275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574"/>
        </w:tabs>
        <w:spacing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этих проблем;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607"/>
        </w:tabs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521"/>
        </w:tabs>
        <w:spacing w:before="62"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29"/>
        </w:numPr>
        <w:tabs>
          <w:tab w:val="left" w:pos="502"/>
        </w:tabs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ind w:left="0"/>
        <w:jc w:val="left"/>
        <w:rPr>
          <w:i/>
        </w:rPr>
      </w:pPr>
    </w:p>
    <w:p w:rsidR="00CF51B1" w:rsidRDefault="003D0C71">
      <w:pPr>
        <w:pStyle w:val="Heading2"/>
        <w:spacing w:line="242" w:lineRule="auto"/>
        <w:ind w:right="7418"/>
      </w:pPr>
      <w:r>
        <w:t>Элементарные частицы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487"/>
        </w:tabs>
        <w:spacing w:line="266" w:lineRule="exact"/>
        <w:ind w:left="486" w:hanging="145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-4"/>
          <w:sz w:val="24"/>
        </w:rPr>
        <w:t xml:space="preserve"> </w:t>
      </w:r>
      <w:r>
        <w:rPr>
          <w:sz w:val="24"/>
        </w:rPr>
        <w:t>аннигиляция,</w:t>
      </w:r>
      <w:r>
        <w:rPr>
          <w:spacing w:val="-1"/>
          <w:sz w:val="24"/>
        </w:rPr>
        <w:t xml:space="preserve"> </w:t>
      </w:r>
      <w:r>
        <w:rPr>
          <w:sz w:val="24"/>
        </w:rPr>
        <w:t>лептоны,</w:t>
      </w:r>
      <w:r>
        <w:rPr>
          <w:spacing w:val="-2"/>
          <w:sz w:val="24"/>
        </w:rPr>
        <w:t xml:space="preserve"> </w:t>
      </w:r>
      <w:r>
        <w:rPr>
          <w:sz w:val="24"/>
        </w:rPr>
        <w:t>адроны,</w:t>
      </w:r>
      <w:r>
        <w:rPr>
          <w:spacing w:val="-1"/>
          <w:sz w:val="24"/>
        </w:rPr>
        <w:t xml:space="preserve"> </w:t>
      </w:r>
      <w:r>
        <w:rPr>
          <w:sz w:val="24"/>
        </w:rPr>
        <w:t>кварк,</w:t>
      </w:r>
      <w:r>
        <w:rPr>
          <w:spacing w:val="-6"/>
          <w:sz w:val="24"/>
        </w:rPr>
        <w:t xml:space="preserve"> </w:t>
      </w:r>
      <w:r>
        <w:rPr>
          <w:sz w:val="24"/>
        </w:rPr>
        <w:t>глюон;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487"/>
        </w:tabs>
        <w:spacing w:before="3" w:line="275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частиц;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частиц;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487"/>
        </w:tabs>
        <w:spacing w:before="3" w:line="275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превращениях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частиц;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531"/>
        </w:tabs>
        <w:spacing w:line="242" w:lineRule="auto"/>
        <w:ind w:right="135" w:firstLine="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44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47"/>
          <w:sz w:val="24"/>
        </w:rPr>
        <w:t xml:space="preserve"> </w:t>
      </w:r>
      <w:r>
        <w:rPr>
          <w:sz w:val="24"/>
        </w:rPr>
        <w:t>аннигиляции</w:t>
      </w:r>
      <w:r>
        <w:rPr>
          <w:spacing w:val="43"/>
          <w:sz w:val="24"/>
        </w:rPr>
        <w:t xml:space="preserve"> </w:t>
      </w:r>
      <w:r>
        <w:rPr>
          <w:sz w:val="24"/>
        </w:rPr>
        <w:t>частиц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античастиц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электрон-позитронных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пар;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487"/>
        </w:tabs>
        <w:spacing w:line="271" w:lineRule="exact"/>
        <w:ind w:left="486" w:hanging="145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фундаментальных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взаимодействий;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483"/>
        </w:tabs>
        <w:spacing w:before="1"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роль ускорителей 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частиц;</w:t>
      </w:r>
    </w:p>
    <w:p w:rsidR="00CF51B1" w:rsidRDefault="003D0C71">
      <w:pPr>
        <w:pStyle w:val="a4"/>
        <w:numPr>
          <w:ilvl w:val="0"/>
          <w:numId w:val="128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ускорителей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частиц.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3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660"/>
        </w:tabs>
        <w:spacing w:before="1" w:line="237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550"/>
        </w:tabs>
        <w:spacing w:before="4"/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607"/>
        </w:tabs>
        <w:spacing w:line="242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550"/>
        </w:tabs>
        <w:spacing w:line="242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487"/>
        </w:tabs>
        <w:spacing w:line="271" w:lineRule="exact"/>
        <w:ind w:left="486" w:hanging="145"/>
        <w:rPr>
          <w:i/>
          <w:sz w:val="24"/>
        </w:rPr>
      </w:pPr>
      <w:r>
        <w:rPr>
          <w:i/>
          <w:sz w:val="24"/>
        </w:rPr>
        <w:t>самостоятельно планировать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574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сырьевые,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экологические,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607"/>
        </w:tabs>
        <w:spacing w:before="1"/>
        <w:ind w:right="127" w:firstLine="0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 межпредметных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связей;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521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объяснять принципы работы и характеристики изученных машин, приборов и 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F51B1" w:rsidRDefault="003D0C71">
      <w:pPr>
        <w:pStyle w:val="a4"/>
        <w:numPr>
          <w:ilvl w:val="0"/>
          <w:numId w:val="127"/>
        </w:numPr>
        <w:tabs>
          <w:tab w:val="left" w:pos="502"/>
        </w:tabs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</w:t>
      </w:r>
      <w:r>
        <w:rPr>
          <w:i/>
          <w:sz w:val="24"/>
        </w:rPr>
        <w:t>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9"/>
        <w:ind w:left="0"/>
        <w:jc w:val="left"/>
        <w:rPr>
          <w:i/>
          <w:sz w:val="23"/>
        </w:rPr>
      </w:pPr>
    </w:p>
    <w:p w:rsidR="00CF51B1" w:rsidRDefault="003D0C71">
      <w:pPr>
        <w:pStyle w:val="Heading2"/>
        <w:spacing w:line="242" w:lineRule="auto"/>
        <w:ind w:right="7640"/>
        <w:jc w:val="both"/>
      </w:pPr>
      <w:r>
        <w:t>Строение Вселенной</w:t>
      </w:r>
      <w:r>
        <w:rPr>
          <w:spacing w:val="1"/>
        </w:rPr>
        <w:t xml:space="preserve"> </w:t>
      </w:r>
      <w:r>
        <w:t>Выпускник</w:t>
      </w:r>
      <w:r>
        <w:rPr>
          <w:spacing w:val="-11"/>
        </w:rPr>
        <w:t xml:space="preserve"> </w:t>
      </w:r>
      <w:r>
        <w:t>научится: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507"/>
        </w:tabs>
        <w:ind w:right="141" w:firstLine="0"/>
        <w:rPr>
          <w:sz w:val="24"/>
        </w:rPr>
      </w:pPr>
      <w:r>
        <w:rPr>
          <w:sz w:val="24"/>
        </w:rPr>
        <w:t>давать определения понятий: небесная сфера, эклиптика, небесный экватор, полюс мира, ось</w:t>
      </w:r>
      <w:r>
        <w:rPr>
          <w:spacing w:val="1"/>
          <w:sz w:val="24"/>
        </w:rPr>
        <w:t xml:space="preserve"> </w:t>
      </w:r>
      <w:r>
        <w:rPr>
          <w:sz w:val="24"/>
        </w:rPr>
        <w:t>мира, круг склонения, прямое восхождение, склонение, параллакс, парсек, астрономическая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единица, перигелий, афелий, солнечное затмение, лунное затмение, планеты земной 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планеты-гиганты, астероид, метеор, метеорит, фотосфера, светимость, протуберанец</w:t>
      </w:r>
      <w:r>
        <w:rPr>
          <w:sz w:val="24"/>
        </w:rPr>
        <w:t>, пульсар,</w:t>
      </w:r>
      <w:r>
        <w:rPr>
          <w:spacing w:val="1"/>
          <w:sz w:val="24"/>
        </w:rPr>
        <w:t xml:space="preserve"> </w:t>
      </w:r>
      <w:r>
        <w:rPr>
          <w:sz w:val="24"/>
        </w:rPr>
        <w:t>нейтронная звезда, протозвезда, сверхновая звезда, галактика, квазар, красное смещение, теория</w:t>
      </w:r>
      <w:r>
        <w:rPr>
          <w:spacing w:val="-57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5"/>
          <w:sz w:val="24"/>
        </w:rPr>
        <w:t xml:space="preserve"> </w:t>
      </w:r>
      <w:r>
        <w:rPr>
          <w:sz w:val="24"/>
        </w:rPr>
        <w:t>взрыва,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2"/>
          <w:sz w:val="24"/>
        </w:rPr>
        <w:t xml:space="preserve"> </w:t>
      </w:r>
      <w:r>
        <w:rPr>
          <w:sz w:val="24"/>
        </w:rPr>
        <w:t>Вселенной;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487"/>
        </w:tabs>
        <w:ind w:left="486" w:hanging="145"/>
        <w:rPr>
          <w:sz w:val="24"/>
        </w:rPr>
      </w:pPr>
      <w:r>
        <w:rPr>
          <w:sz w:val="24"/>
        </w:rPr>
        <w:t>выделять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Земля-луна;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550"/>
        </w:tabs>
        <w:spacing w:line="275" w:lineRule="exact"/>
        <w:ind w:left="549" w:hanging="145"/>
        <w:jc w:val="left"/>
        <w:rPr>
          <w:sz w:val="24"/>
        </w:rPr>
      </w:pPr>
      <w:r>
        <w:rPr>
          <w:sz w:val="24"/>
        </w:rPr>
        <w:t>распознавать,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лунные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солнечные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затмения;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приливы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отливы;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483"/>
        </w:tabs>
        <w:spacing w:line="275" w:lineRule="exact"/>
        <w:ind w:left="482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-3"/>
          <w:sz w:val="24"/>
        </w:rPr>
        <w:t xml:space="preserve"> </w:t>
      </w:r>
      <w:r>
        <w:rPr>
          <w:sz w:val="24"/>
        </w:rPr>
        <w:t>перечислять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планеты и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малых</w:t>
      </w:r>
      <w:r>
        <w:rPr>
          <w:spacing w:val="-5"/>
          <w:sz w:val="24"/>
        </w:rPr>
        <w:t xml:space="preserve"> </w:t>
      </w:r>
      <w:r>
        <w:rPr>
          <w:sz w:val="24"/>
        </w:rPr>
        <w:t>тел;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511"/>
        </w:tabs>
        <w:ind w:right="149" w:firstLine="0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16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1"/>
          <w:sz w:val="24"/>
        </w:rPr>
        <w:t xml:space="preserve"> </w:t>
      </w:r>
      <w:r>
        <w:rPr>
          <w:sz w:val="24"/>
        </w:rPr>
        <w:t>звезд,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9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9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21"/>
          <w:sz w:val="24"/>
        </w:rPr>
        <w:t xml:space="preserve"> </w:t>
      </w:r>
      <w:r>
        <w:rPr>
          <w:sz w:val="24"/>
        </w:rPr>
        <w:t>звезд,</w:t>
      </w:r>
      <w:r>
        <w:rPr>
          <w:spacing w:val="18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эволюцию</w:t>
      </w:r>
      <w:r>
        <w:rPr>
          <w:spacing w:val="-6"/>
          <w:sz w:val="24"/>
        </w:rPr>
        <w:t xml:space="preserve"> </w:t>
      </w:r>
      <w:r>
        <w:rPr>
          <w:sz w:val="24"/>
        </w:rPr>
        <w:t>звезд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смерти;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487"/>
        </w:tabs>
        <w:spacing w:before="62"/>
        <w:ind w:left="486" w:hanging="145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самые</w:t>
      </w:r>
      <w:r>
        <w:rPr>
          <w:spacing w:val="-1"/>
          <w:sz w:val="24"/>
        </w:rPr>
        <w:t xml:space="preserve"> </w:t>
      </w:r>
      <w:r>
        <w:rPr>
          <w:sz w:val="24"/>
        </w:rPr>
        <w:t>яркие</w:t>
      </w:r>
      <w:r>
        <w:rPr>
          <w:spacing w:val="-6"/>
          <w:sz w:val="24"/>
        </w:rPr>
        <w:t xml:space="preserve"> </w:t>
      </w:r>
      <w:r>
        <w:rPr>
          <w:sz w:val="24"/>
        </w:rPr>
        <w:t>звезды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созвездия;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487"/>
        </w:tabs>
        <w:spacing w:before="3" w:line="275" w:lineRule="exact"/>
        <w:ind w:left="486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галактик;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487"/>
        </w:tabs>
        <w:spacing w:line="275" w:lineRule="exact"/>
        <w:ind w:left="486" w:hanging="14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Млечный</w:t>
      </w:r>
      <w:r>
        <w:rPr>
          <w:spacing w:val="-5"/>
          <w:sz w:val="24"/>
        </w:rPr>
        <w:t xml:space="preserve"> </w:t>
      </w:r>
      <w:r>
        <w:rPr>
          <w:sz w:val="24"/>
        </w:rPr>
        <w:t>путь среди 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галактик,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месть</w:t>
      </w:r>
      <w:r>
        <w:rPr>
          <w:spacing w:val="-4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ней;</w:t>
      </w:r>
    </w:p>
    <w:p w:rsidR="00CF51B1" w:rsidRDefault="003D0C71">
      <w:pPr>
        <w:pStyle w:val="a4"/>
        <w:numPr>
          <w:ilvl w:val="0"/>
          <w:numId w:val="126"/>
        </w:numPr>
        <w:tabs>
          <w:tab w:val="left" w:pos="487"/>
        </w:tabs>
        <w:spacing w:before="2"/>
        <w:ind w:left="486" w:hanging="145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1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5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взрыва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теории расширяющейся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Вселенной.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3"/>
        <w:spacing w:line="272" w:lineRule="exact"/>
      </w:pPr>
      <w:r>
        <w:t>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25"/>
        </w:numPr>
        <w:tabs>
          <w:tab w:val="left" w:pos="660"/>
        </w:tabs>
        <w:spacing w:line="242" w:lineRule="auto"/>
        <w:ind w:right="138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теорий;</w:t>
      </w:r>
    </w:p>
    <w:p w:rsidR="00CF51B1" w:rsidRDefault="003D0C71">
      <w:pPr>
        <w:pStyle w:val="a4"/>
        <w:numPr>
          <w:ilvl w:val="0"/>
          <w:numId w:val="125"/>
        </w:numPr>
        <w:tabs>
          <w:tab w:val="left" w:pos="550"/>
        </w:tabs>
        <w:ind w:right="133" w:firstLine="0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 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 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доказательств;</w:t>
      </w:r>
    </w:p>
    <w:p w:rsidR="00CF51B1" w:rsidRDefault="003D0C71">
      <w:pPr>
        <w:pStyle w:val="a4"/>
        <w:numPr>
          <w:ilvl w:val="0"/>
          <w:numId w:val="125"/>
        </w:numPr>
        <w:tabs>
          <w:tab w:val="left" w:pos="607"/>
        </w:tabs>
        <w:spacing w:line="237" w:lineRule="auto"/>
        <w:ind w:right="136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материя (вещество,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движение, сила,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энергия;</w:t>
      </w:r>
    </w:p>
    <w:p w:rsidR="00CF51B1" w:rsidRDefault="003D0C71">
      <w:pPr>
        <w:pStyle w:val="a4"/>
        <w:numPr>
          <w:ilvl w:val="0"/>
          <w:numId w:val="125"/>
        </w:numPr>
        <w:tabs>
          <w:tab w:val="left" w:pos="550"/>
        </w:tabs>
        <w:spacing w:before="1" w:line="237" w:lineRule="auto"/>
        <w:ind w:right="128" w:firstLine="0"/>
        <w:rPr>
          <w:i/>
          <w:sz w:val="24"/>
        </w:rPr>
      </w:pP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законов;</w:t>
      </w:r>
    </w:p>
    <w:p w:rsidR="00CF51B1" w:rsidRDefault="003D0C71">
      <w:pPr>
        <w:pStyle w:val="a4"/>
        <w:numPr>
          <w:ilvl w:val="0"/>
          <w:numId w:val="125"/>
        </w:numPr>
        <w:tabs>
          <w:tab w:val="left" w:pos="502"/>
        </w:tabs>
        <w:spacing w:before="4"/>
        <w:ind w:right="135" w:firstLine="0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 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 знаний,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оценки.</w:t>
      </w:r>
    </w:p>
    <w:p w:rsidR="00CF51B1" w:rsidRDefault="00CF51B1">
      <w:pPr>
        <w:pStyle w:val="a3"/>
        <w:spacing w:before="5"/>
        <w:ind w:left="0"/>
        <w:jc w:val="left"/>
        <w:rPr>
          <w:i/>
        </w:rPr>
      </w:pPr>
    </w:p>
    <w:p w:rsidR="00CF51B1" w:rsidRDefault="003D0C71">
      <w:pPr>
        <w:pStyle w:val="Heading2"/>
        <w:spacing w:line="240" w:lineRule="auto"/>
        <w:ind w:left="1043" w:right="836"/>
        <w:jc w:val="center"/>
      </w:pPr>
      <w:r>
        <w:t>Астрономия</w:t>
      </w:r>
    </w:p>
    <w:p w:rsidR="00CF51B1" w:rsidRDefault="00CF51B1">
      <w:pPr>
        <w:pStyle w:val="a3"/>
        <w:spacing w:before="2"/>
        <w:ind w:left="0"/>
        <w:jc w:val="left"/>
        <w:rPr>
          <w:b/>
        </w:rPr>
      </w:pPr>
    </w:p>
    <w:p w:rsidR="00CF51B1" w:rsidRDefault="003D0C71">
      <w:pPr>
        <w:spacing w:line="237" w:lineRule="auto"/>
        <w:ind w:left="342" w:right="1662"/>
        <w:rPr>
          <w:b/>
          <w:sz w:val="24"/>
        </w:rPr>
      </w:pPr>
      <w:r>
        <w:rPr>
          <w:b/>
          <w:sz w:val="24"/>
        </w:rPr>
        <w:t>В результате изучения учебного предмета «Астрономия»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 11 классе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3"/>
        <w:spacing w:before="2" w:line="237" w:lineRule="auto"/>
        <w:ind w:right="146"/>
        <w:jc w:val="left"/>
      </w:pPr>
      <w:r>
        <w:t>—воспроизводить</w:t>
      </w:r>
      <w:r>
        <w:rPr>
          <w:spacing w:val="8"/>
        </w:rPr>
        <w:t xml:space="preserve"> </w:t>
      </w:r>
      <w:r>
        <w:t>сведения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истории</w:t>
      </w:r>
      <w:r>
        <w:rPr>
          <w:spacing w:val="5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астрономии,</w:t>
      </w:r>
      <w:r>
        <w:rPr>
          <w:spacing w:val="5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связях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физикой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математикой;</w:t>
      </w:r>
    </w:p>
    <w:p w:rsidR="00CF51B1" w:rsidRDefault="003D0C71">
      <w:pPr>
        <w:pStyle w:val="a3"/>
        <w:spacing w:before="5" w:line="237" w:lineRule="auto"/>
        <w:jc w:val="left"/>
      </w:pPr>
      <w:r>
        <w:t>—использовать</w:t>
      </w:r>
      <w:r>
        <w:rPr>
          <w:spacing w:val="17"/>
        </w:rPr>
        <w:t xml:space="preserve"> </w:t>
      </w:r>
      <w:r>
        <w:t>полученные</w:t>
      </w:r>
      <w:r>
        <w:rPr>
          <w:spacing w:val="19"/>
        </w:rPr>
        <w:t xml:space="preserve"> </w:t>
      </w:r>
      <w:r>
        <w:t>ранее</w:t>
      </w:r>
      <w:r>
        <w:rPr>
          <w:spacing w:val="19"/>
        </w:rPr>
        <w:t xml:space="preserve"> </w:t>
      </w:r>
      <w:r>
        <w:t>знания</w:t>
      </w:r>
      <w:r>
        <w:rPr>
          <w:spacing w:val="20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объяснения</w:t>
      </w:r>
      <w:r>
        <w:rPr>
          <w:spacing w:val="15"/>
        </w:rPr>
        <w:t xml:space="preserve"> </w:t>
      </w:r>
      <w:r>
        <w:t>устройства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принципа</w:t>
      </w:r>
      <w:r>
        <w:rPr>
          <w:spacing w:val="19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телескопа.</w:t>
      </w:r>
    </w:p>
    <w:p w:rsidR="00CF51B1" w:rsidRDefault="003D0C71">
      <w:pPr>
        <w:pStyle w:val="a3"/>
        <w:spacing w:before="4" w:line="275" w:lineRule="exact"/>
        <w:jc w:val="left"/>
      </w:pPr>
      <w:r>
        <w:t>–</w:t>
      </w:r>
      <w:r>
        <w:rPr>
          <w:spacing w:val="-4"/>
        </w:rPr>
        <w:t xml:space="preserve"> </w:t>
      </w:r>
      <w:r>
        <w:t>воспроизводить</w:t>
      </w:r>
      <w:r>
        <w:rPr>
          <w:spacing w:val="-6"/>
        </w:rPr>
        <w:t xml:space="preserve"> </w:t>
      </w:r>
      <w:r>
        <w:t>горизонтальную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экваториальную</w:t>
      </w:r>
      <w:r>
        <w:rPr>
          <w:spacing w:val="-5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координат;</w:t>
      </w:r>
    </w:p>
    <w:p w:rsidR="00CF51B1" w:rsidRDefault="003D0C71">
      <w:pPr>
        <w:pStyle w:val="a3"/>
        <w:spacing w:line="242" w:lineRule="auto"/>
        <w:jc w:val="left"/>
      </w:pPr>
      <w:r>
        <w:t>—воспроизводить</w:t>
      </w:r>
      <w:r>
        <w:rPr>
          <w:spacing w:val="13"/>
        </w:rPr>
        <w:t xml:space="preserve"> </w:t>
      </w:r>
      <w:r>
        <w:t>определения</w:t>
      </w:r>
      <w:r>
        <w:rPr>
          <w:spacing w:val="22"/>
        </w:rPr>
        <w:t xml:space="preserve"> </w:t>
      </w:r>
      <w:r>
        <w:t>терминов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понятий</w:t>
      </w:r>
      <w:r>
        <w:rPr>
          <w:spacing w:val="18"/>
        </w:rPr>
        <w:t xml:space="preserve"> </w:t>
      </w:r>
      <w:r>
        <w:t>(созвездие,</w:t>
      </w:r>
      <w:r>
        <w:rPr>
          <w:spacing w:val="19"/>
        </w:rPr>
        <w:t xml:space="preserve"> </w:t>
      </w:r>
      <w:r>
        <w:t>высота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кульминация</w:t>
      </w:r>
      <w:r>
        <w:rPr>
          <w:spacing w:val="17"/>
        </w:rPr>
        <w:t xml:space="preserve"> </w:t>
      </w:r>
      <w:r>
        <w:t>звезд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Солнца,</w:t>
      </w:r>
      <w:r>
        <w:rPr>
          <w:spacing w:val="3"/>
        </w:rPr>
        <w:t xml:space="preserve"> </w:t>
      </w:r>
      <w:r>
        <w:t>эклиптика,</w:t>
      </w:r>
      <w:r>
        <w:rPr>
          <w:spacing w:val="-1"/>
        </w:rPr>
        <w:t xml:space="preserve"> </w:t>
      </w:r>
      <w:r>
        <w:t>местное,</w:t>
      </w:r>
      <w:r>
        <w:rPr>
          <w:spacing w:val="-1"/>
        </w:rPr>
        <w:t xml:space="preserve"> </w:t>
      </w:r>
      <w:r>
        <w:t>поясное,</w:t>
      </w:r>
      <w:r>
        <w:rPr>
          <w:spacing w:val="4"/>
        </w:rPr>
        <w:t xml:space="preserve"> </w:t>
      </w:r>
      <w:r>
        <w:t>летнее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зимнее</w:t>
      </w:r>
      <w:r>
        <w:rPr>
          <w:spacing w:val="-4"/>
        </w:rPr>
        <w:t xml:space="preserve"> </w:t>
      </w:r>
      <w:r>
        <w:t>время);</w:t>
      </w:r>
    </w:p>
    <w:p w:rsidR="00CF51B1" w:rsidRDefault="003D0C71">
      <w:pPr>
        <w:pStyle w:val="a3"/>
        <w:spacing w:line="271" w:lineRule="exact"/>
        <w:jc w:val="left"/>
      </w:pPr>
      <w:r>
        <w:lastRenderedPageBreak/>
        <w:t>—объяснять</w:t>
      </w:r>
      <w:r>
        <w:rPr>
          <w:spacing w:val="-5"/>
        </w:rPr>
        <w:t xml:space="preserve"> </w:t>
      </w:r>
      <w:r>
        <w:t>необходимость</w:t>
      </w:r>
      <w:r>
        <w:rPr>
          <w:spacing w:val="-6"/>
        </w:rPr>
        <w:t xml:space="preserve"> </w:t>
      </w:r>
      <w:r>
        <w:t>введения</w:t>
      </w:r>
      <w:r>
        <w:rPr>
          <w:spacing w:val="-6"/>
        </w:rPr>
        <w:t xml:space="preserve"> </w:t>
      </w:r>
      <w:r>
        <w:t>високосных</w:t>
      </w:r>
      <w:r>
        <w:rPr>
          <w:spacing w:val="-7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нового</w:t>
      </w:r>
      <w:r>
        <w:rPr>
          <w:spacing w:val="-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стиля;</w:t>
      </w:r>
    </w:p>
    <w:p w:rsidR="00CF51B1" w:rsidRDefault="003D0C71">
      <w:pPr>
        <w:pStyle w:val="a3"/>
        <w:spacing w:before="3" w:line="237" w:lineRule="auto"/>
        <w:jc w:val="left"/>
      </w:pPr>
      <w:r>
        <w:t>—объяснять</w:t>
      </w:r>
      <w:r>
        <w:rPr>
          <w:spacing w:val="1"/>
        </w:rPr>
        <w:t xml:space="preserve"> </w:t>
      </w:r>
      <w:r>
        <w:t>наблюдаемые</w:t>
      </w:r>
      <w:r>
        <w:rPr>
          <w:spacing w:val="1"/>
        </w:rPr>
        <w:t xml:space="preserve"> </w:t>
      </w:r>
      <w:r>
        <w:t>невооруженным</w:t>
      </w:r>
      <w:r>
        <w:rPr>
          <w:spacing w:val="1"/>
        </w:rPr>
        <w:t xml:space="preserve"> </w:t>
      </w:r>
      <w:r>
        <w:t>глазом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t>широтах,</w:t>
      </w:r>
      <w:r>
        <w:rPr>
          <w:spacing w:val="3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фазы</w:t>
      </w:r>
      <w:r>
        <w:rPr>
          <w:spacing w:val="-2"/>
        </w:rPr>
        <w:t xml:space="preserve"> </w:t>
      </w:r>
      <w:r>
        <w:t>Луны,</w:t>
      </w:r>
      <w:r>
        <w:rPr>
          <w:spacing w:val="-2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затмений</w:t>
      </w:r>
      <w:r>
        <w:rPr>
          <w:spacing w:val="2"/>
        </w:rPr>
        <w:t xml:space="preserve"> </w:t>
      </w:r>
      <w:r>
        <w:t>Луны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Солнца;</w:t>
      </w:r>
    </w:p>
    <w:p w:rsidR="00CF51B1" w:rsidRDefault="003D0C71">
      <w:pPr>
        <w:pStyle w:val="a3"/>
        <w:spacing w:before="3" w:line="275" w:lineRule="exact"/>
        <w:jc w:val="left"/>
      </w:pPr>
      <w:r>
        <w:t>—</w:t>
      </w:r>
      <w:r>
        <w:rPr>
          <w:spacing w:val="-1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звездную</w:t>
      </w:r>
      <w:r>
        <w:rPr>
          <w:spacing w:val="-3"/>
        </w:rPr>
        <w:t xml:space="preserve"> </w:t>
      </w:r>
      <w:r>
        <w:t>карту</w:t>
      </w:r>
      <w:r>
        <w:rPr>
          <w:spacing w:val="-10"/>
        </w:rPr>
        <w:t xml:space="preserve"> </w:t>
      </w:r>
      <w:r>
        <w:t>для поиска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небе</w:t>
      </w:r>
      <w:r>
        <w:rPr>
          <w:spacing w:val="-1"/>
        </w:rPr>
        <w:t xml:space="preserve"> </w:t>
      </w:r>
      <w:r>
        <w:t>определенных</w:t>
      </w:r>
      <w:r>
        <w:rPr>
          <w:spacing w:val="-6"/>
        </w:rPr>
        <w:t xml:space="preserve"> </w:t>
      </w:r>
      <w:r>
        <w:t>созвездий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звезд.</w:t>
      </w:r>
    </w:p>
    <w:p w:rsidR="00CF51B1" w:rsidRDefault="003D0C71">
      <w:pPr>
        <w:pStyle w:val="a3"/>
        <w:spacing w:line="242" w:lineRule="auto"/>
        <w:ind w:right="141"/>
      </w:pPr>
      <w:r>
        <w:t>—воспроизводить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гелиоцентрической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мира;</w:t>
      </w:r>
    </w:p>
    <w:p w:rsidR="00CF51B1" w:rsidRDefault="003D0C71">
      <w:pPr>
        <w:pStyle w:val="a3"/>
        <w:ind w:right="149"/>
      </w:pPr>
      <w:r>
        <w:t>—воспроизводить определения терминов и понятий (конфигурация планет, синодический и</w:t>
      </w:r>
      <w:r>
        <w:rPr>
          <w:spacing w:val="1"/>
        </w:rPr>
        <w:t xml:space="preserve"> </w:t>
      </w:r>
      <w:r>
        <w:t>сидерический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планет,</w:t>
      </w:r>
      <w:r>
        <w:rPr>
          <w:spacing w:val="1"/>
        </w:rPr>
        <w:t xml:space="preserve"> </w:t>
      </w:r>
      <w:r>
        <w:t>горизонтальный</w:t>
      </w:r>
      <w:r>
        <w:rPr>
          <w:spacing w:val="1"/>
        </w:rPr>
        <w:t xml:space="preserve"> </w:t>
      </w:r>
      <w:r>
        <w:t>параллакс,</w:t>
      </w:r>
      <w:r>
        <w:rPr>
          <w:spacing w:val="1"/>
        </w:rPr>
        <w:t xml:space="preserve"> </w:t>
      </w:r>
      <w:r>
        <w:t>угловые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объекта,</w:t>
      </w:r>
      <w:r>
        <w:rPr>
          <w:spacing w:val="3"/>
        </w:rPr>
        <w:t xml:space="preserve"> </w:t>
      </w:r>
      <w:r>
        <w:t>астрономическая</w:t>
      </w:r>
      <w:r>
        <w:rPr>
          <w:spacing w:val="2"/>
        </w:rPr>
        <w:t xml:space="preserve"> </w:t>
      </w:r>
      <w:r>
        <w:t>единица);</w:t>
      </w:r>
    </w:p>
    <w:p w:rsidR="00CF51B1" w:rsidRDefault="003D0C71">
      <w:pPr>
        <w:pStyle w:val="a3"/>
        <w:spacing w:line="237" w:lineRule="auto"/>
        <w:ind w:right="138"/>
      </w:pPr>
      <w:r>
        <w:t>—вычислять расстояние до планет по горизонтальному параллаксу, а их размеры по угловым</w:t>
      </w:r>
      <w:r>
        <w:rPr>
          <w:spacing w:val="1"/>
        </w:rPr>
        <w:t xml:space="preserve"> </w:t>
      </w:r>
      <w:r>
        <w:t>размерам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расстоянию;</w:t>
      </w:r>
    </w:p>
    <w:p w:rsidR="00CF51B1" w:rsidRDefault="003D0C71">
      <w:pPr>
        <w:pStyle w:val="a3"/>
        <w:spacing w:before="5" w:line="237" w:lineRule="auto"/>
        <w:ind w:right="130"/>
      </w:pPr>
      <w:r>
        <w:t>—формулировать законы Кеплера,</w:t>
      </w:r>
      <w:r>
        <w:t xml:space="preserve"> определять массы планет на основе третьего (уточненного)</w:t>
      </w:r>
      <w:r>
        <w:rPr>
          <w:spacing w:val="1"/>
        </w:rPr>
        <w:t xml:space="preserve"> </w:t>
      </w:r>
      <w:r>
        <w:t>закона Кеплера;</w:t>
      </w:r>
    </w:p>
    <w:p w:rsidR="00CF51B1" w:rsidRDefault="003D0C71">
      <w:pPr>
        <w:pStyle w:val="a3"/>
        <w:spacing w:before="5" w:line="237" w:lineRule="auto"/>
        <w:ind w:right="134"/>
      </w:pPr>
      <w:r>
        <w:t>—описывать особенности движения тел Солнечной системы под действием сил тяготения по</w:t>
      </w:r>
      <w:r>
        <w:rPr>
          <w:spacing w:val="1"/>
        </w:rPr>
        <w:t xml:space="preserve"> </w:t>
      </w:r>
      <w:r>
        <w:t>орбитам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эксцентриситетом;</w:t>
      </w:r>
    </w:p>
    <w:p w:rsidR="00CF51B1" w:rsidRDefault="003D0C71">
      <w:pPr>
        <w:pStyle w:val="a3"/>
        <w:spacing w:before="6" w:line="237" w:lineRule="auto"/>
        <w:ind w:right="138"/>
      </w:pPr>
      <w:r>
        <w:t>—объяснять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приливов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возмущ</w:t>
      </w:r>
      <w:r>
        <w:t>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Солнечной</w:t>
      </w:r>
      <w:r>
        <w:rPr>
          <w:spacing w:val="-2"/>
        </w:rPr>
        <w:t xml:space="preserve"> </w:t>
      </w:r>
      <w:r>
        <w:t>системы;</w:t>
      </w:r>
    </w:p>
    <w:p w:rsidR="00CF51B1" w:rsidRDefault="003D0C71">
      <w:pPr>
        <w:pStyle w:val="a3"/>
        <w:spacing w:before="6" w:line="237" w:lineRule="auto"/>
        <w:ind w:right="146"/>
      </w:pPr>
      <w:r>
        <w:t>—характеризовать особенности движения и маневров космических аппаратов для исследования</w:t>
      </w:r>
      <w:r>
        <w:rPr>
          <w:spacing w:val="-57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Солнечной</w:t>
      </w:r>
    </w:p>
    <w:p w:rsidR="00CF51B1" w:rsidRDefault="003D0C71">
      <w:pPr>
        <w:pStyle w:val="a3"/>
        <w:spacing w:before="3" w:line="275" w:lineRule="exact"/>
        <w:jc w:val="left"/>
      </w:pPr>
      <w:r>
        <w:t>системы.</w:t>
      </w:r>
    </w:p>
    <w:p w:rsidR="00CF51B1" w:rsidRDefault="003D0C71">
      <w:pPr>
        <w:pStyle w:val="a3"/>
        <w:spacing w:line="242" w:lineRule="auto"/>
        <w:jc w:val="left"/>
      </w:pPr>
      <w:r>
        <w:t>—формулировать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основные</w:t>
      </w:r>
      <w:r>
        <w:rPr>
          <w:spacing w:val="5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3"/>
        </w:rPr>
        <w:t xml:space="preserve"> </w:t>
      </w:r>
      <w:r>
        <w:t>гипотезы</w:t>
      </w:r>
      <w:r>
        <w:rPr>
          <w:spacing w:val="-2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формировании</w:t>
      </w:r>
      <w:r>
        <w:rPr>
          <w:spacing w:val="-57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тел</w:t>
      </w:r>
      <w:r>
        <w:rPr>
          <w:spacing w:val="2"/>
        </w:rPr>
        <w:t xml:space="preserve"> </w:t>
      </w:r>
      <w:r>
        <w:t>Солнечной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единого</w:t>
      </w:r>
      <w:r>
        <w:rPr>
          <w:spacing w:val="2"/>
        </w:rPr>
        <w:t xml:space="preserve"> </w:t>
      </w:r>
      <w:r>
        <w:t>газопылевого</w:t>
      </w:r>
      <w:r>
        <w:rPr>
          <w:spacing w:val="1"/>
        </w:rPr>
        <w:t xml:space="preserve"> </w:t>
      </w:r>
      <w:r>
        <w:t>облака;</w:t>
      </w:r>
    </w:p>
    <w:p w:rsidR="00CF51B1" w:rsidRDefault="003D0C71">
      <w:pPr>
        <w:pStyle w:val="a3"/>
        <w:spacing w:before="62"/>
        <w:ind w:right="131"/>
      </w:pPr>
      <w:r>
        <w:t>—определять и различать понятия (Солнечная система, планета, ее спутники, планеты земной</w:t>
      </w:r>
      <w:r>
        <w:rPr>
          <w:spacing w:val="1"/>
        </w:rPr>
        <w:t xml:space="preserve"> </w:t>
      </w:r>
      <w:r>
        <w:t>группы, планеты-гиганты, кольца планет, малые тела, астероиды, планеты-карлики, кометы,</w:t>
      </w:r>
      <w:r>
        <w:rPr>
          <w:spacing w:val="1"/>
        </w:rPr>
        <w:t xml:space="preserve"> </w:t>
      </w:r>
      <w:r>
        <w:t>метеороиды,</w:t>
      </w:r>
      <w:r>
        <w:rPr>
          <w:spacing w:val="-2"/>
        </w:rPr>
        <w:t xml:space="preserve"> </w:t>
      </w:r>
      <w:r>
        <w:t>метеоры,</w:t>
      </w:r>
      <w:r>
        <w:rPr>
          <w:spacing w:val="-1"/>
        </w:rPr>
        <w:t xml:space="preserve"> </w:t>
      </w:r>
      <w:r>
        <w:t>болиды,</w:t>
      </w:r>
      <w:r>
        <w:rPr>
          <w:spacing w:val="-1"/>
        </w:rPr>
        <w:t xml:space="preserve"> </w:t>
      </w:r>
      <w:r>
        <w:t>метеориты);</w:t>
      </w:r>
    </w:p>
    <w:p w:rsidR="00CF51B1" w:rsidRDefault="003D0C71">
      <w:pPr>
        <w:pStyle w:val="a3"/>
        <w:spacing w:before="3" w:line="275" w:lineRule="exact"/>
      </w:pPr>
      <w:r>
        <w:t>—описывать</w:t>
      </w:r>
      <w:r>
        <w:rPr>
          <w:spacing w:val="-4"/>
        </w:rPr>
        <w:t xml:space="preserve"> </w:t>
      </w:r>
      <w:r>
        <w:t>природу</w:t>
      </w:r>
      <w:r>
        <w:rPr>
          <w:spacing w:val="-11"/>
        </w:rPr>
        <w:t xml:space="preserve"> </w:t>
      </w:r>
      <w:r>
        <w:t>Луны</w:t>
      </w:r>
      <w:r>
        <w:rPr>
          <w:spacing w:val="1"/>
        </w:rPr>
        <w:t xml:space="preserve"> </w:t>
      </w:r>
      <w:r>
        <w:t>и объяснять</w:t>
      </w:r>
      <w:r>
        <w:rPr>
          <w:spacing w:val="-1"/>
        </w:rPr>
        <w:t xml:space="preserve"> </w:t>
      </w:r>
      <w:r>
        <w:t>причины ее</w:t>
      </w:r>
      <w:r>
        <w:rPr>
          <w:spacing w:val="-6"/>
        </w:rPr>
        <w:t xml:space="preserve"> </w:t>
      </w:r>
      <w:r>
        <w:t>отличия</w:t>
      </w:r>
      <w:r>
        <w:rPr>
          <w:spacing w:val="-6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Земли;</w:t>
      </w:r>
    </w:p>
    <w:p w:rsidR="00CF51B1" w:rsidRDefault="003D0C71">
      <w:pPr>
        <w:pStyle w:val="a3"/>
        <w:spacing w:line="242" w:lineRule="auto"/>
        <w:jc w:val="left"/>
      </w:pPr>
      <w:r>
        <w:t>—перечислять</w:t>
      </w:r>
      <w:r>
        <w:rPr>
          <w:spacing w:val="40"/>
        </w:rPr>
        <w:t xml:space="preserve"> </w:t>
      </w:r>
      <w:r>
        <w:t>существенные</w:t>
      </w:r>
      <w:r>
        <w:rPr>
          <w:spacing w:val="39"/>
        </w:rPr>
        <w:t xml:space="preserve"> </w:t>
      </w:r>
      <w:r>
        <w:t>различия</w:t>
      </w:r>
      <w:r>
        <w:rPr>
          <w:spacing w:val="36"/>
        </w:rPr>
        <w:t xml:space="preserve"> </w:t>
      </w:r>
      <w:r>
        <w:t>природы</w:t>
      </w:r>
      <w:r>
        <w:rPr>
          <w:spacing w:val="42"/>
        </w:rPr>
        <w:t xml:space="preserve"> </w:t>
      </w:r>
      <w:r>
        <w:t>двух</w:t>
      </w:r>
      <w:r>
        <w:rPr>
          <w:spacing w:val="35"/>
        </w:rPr>
        <w:t xml:space="preserve"> </w:t>
      </w:r>
      <w:r>
        <w:t>групп</w:t>
      </w:r>
      <w:r>
        <w:rPr>
          <w:spacing w:val="41"/>
        </w:rPr>
        <w:t xml:space="preserve"> </w:t>
      </w:r>
      <w:r>
        <w:t>планет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объяснять</w:t>
      </w:r>
      <w:r>
        <w:rPr>
          <w:spacing w:val="36"/>
        </w:rPr>
        <w:t xml:space="preserve"> </w:t>
      </w:r>
      <w:r>
        <w:t>причины</w:t>
      </w:r>
      <w:r>
        <w:rPr>
          <w:spacing w:val="3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возникновения;</w:t>
      </w:r>
    </w:p>
    <w:p w:rsidR="00CF51B1" w:rsidRDefault="003D0C71">
      <w:pPr>
        <w:pStyle w:val="a3"/>
        <w:spacing w:line="242" w:lineRule="auto"/>
        <w:jc w:val="left"/>
      </w:pPr>
      <w:r>
        <w:t>—проводить</w:t>
      </w:r>
      <w:r>
        <w:rPr>
          <w:spacing w:val="4"/>
        </w:rPr>
        <w:t xml:space="preserve"> </w:t>
      </w:r>
      <w:r>
        <w:t>сравнение</w:t>
      </w:r>
      <w:r>
        <w:rPr>
          <w:spacing w:val="3"/>
        </w:rPr>
        <w:t xml:space="preserve"> </w:t>
      </w:r>
      <w:r>
        <w:t>Меркурия,</w:t>
      </w:r>
      <w:r>
        <w:rPr>
          <w:spacing w:val="6"/>
        </w:rPr>
        <w:t xml:space="preserve"> </w:t>
      </w:r>
      <w:r>
        <w:t>Венеры</w:t>
      </w:r>
      <w:r>
        <w:rPr>
          <w:spacing w:val="5"/>
        </w:rPr>
        <w:t xml:space="preserve"> </w:t>
      </w:r>
      <w:r>
        <w:t>и Марса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Землей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рельефу</w:t>
      </w:r>
      <w:r>
        <w:rPr>
          <w:spacing w:val="-5"/>
        </w:rPr>
        <w:t xml:space="preserve"> </w:t>
      </w:r>
      <w:r>
        <w:t>поверхности</w:t>
      </w:r>
      <w:r>
        <w:rPr>
          <w:spacing w:val="15"/>
        </w:rPr>
        <w:t xml:space="preserve"> </w:t>
      </w:r>
      <w:r>
        <w:t>и составу</w:t>
      </w:r>
      <w:r>
        <w:rPr>
          <w:spacing w:val="-57"/>
        </w:rPr>
        <w:t xml:space="preserve"> </w:t>
      </w:r>
      <w:r>
        <w:t>атмосфер,</w:t>
      </w:r>
      <w:r>
        <w:rPr>
          <w:spacing w:val="-2"/>
        </w:rPr>
        <w:t xml:space="preserve"> </w:t>
      </w:r>
      <w:r>
        <w:t>указывать</w:t>
      </w:r>
      <w:r>
        <w:rPr>
          <w:spacing w:val="2"/>
        </w:rPr>
        <w:t xml:space="preserve"> </w:t>
      </w:r>
      <w:r>
        <w:t>следы</w:t>
      </w:r>
      <w:r>
        <w:rPr>
          <w:spacing w:val="2"/>
        </w:rPr>
        <w:t xml:space="preserve"> </w:t>
      </w:r>
      <w:r>
        <w:t>эволюционных</w:t>
      </w:r>
      <w:r>
        <w:rPr>
          <w:spacing w:val="-4"/>
        </w:rPr>
        <w:t xml:space="preserve"> </w:t>
      </w:r>
      <w:r>
        <w:t>изменений</w:t>
      </w:r>
      <w:r>
        <w:rPr>
          <w:spacing w:val="2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планет;</w:t>
      </w:r>
    </w:p>
    <w:p w:rsidR="00CF51B1" w:rsidRDefault="003D0C71">
      <w:pPr>
        <w:pStyle w:val="a3"/>
        <w:spacing w:line="242" w:lineRule="auto"/>
        <w:jc w:val="left"/>
      </w:pPr>
      <w:r>
        <w:t>—объяснять</w:t>
      </w:r>
      <w:r>
        <w:rPr>
          <w:spacing w:val="32"/>
        </w:rPr>
        <w:t xml:space="preserve"> </w:t>
      </w:r>
      <w:r>
        <w:t>механизм</w:t>
      </w:r>
      <w:r>
        <w:rPr>
          <w:spacing w:val="33"/>
        </w:rPr>
        <w:t xml:space="preserve"> </w:t>
      </w:r>
      <w:r>
        <w:t>парникового</w:t>
      </w:r>
      <w:r>
        <w:rPr>
          <w:spacing w:val="35"/>
        </w:rPr>
        <w:t xml:space="preserve"> </w:t>
      </w:r>
      <w:r>
        <w:t>эффекта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его</w:t>
      </w:r>
      <w:r>
        <w:rPr>
          <w:spacing w:val="35"/>
        </w:rPr>
        <w:t xml:space="preserve"> </w:t>
      </w:r>
      <w:r>
        <w:t>значение</w:t>
      </w:r>
      <w:r>
        <w:rPr>
          <w:spacing w:val="35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формирования</w:t>
      </w:r>
      <w:r>
        <w:rPr>
          <w:spacing w:val="31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сохранения</w:t>
      </w:r>
      <w:r>
        <w:rPr>
          <w:spacing w:val="-57"/>
        </w:rPr>
        <w:t xml:space="preserve"> </w:t>
      </w:r>
      <w:r>
        <w:t>уникальной</w:t>
      </w:r>
      <w:r>
        <w:rPr>
          <w:spacing w:val="-3"/>
        </w:rPr>
        <w:t xml:space="preserve"> </w:t>
      </w:r>
      <w:r>
        <w:t>природы</w:t>
      </w:r>
    </w:p>
    <w:p w:rsidR="00CF51B1" w:rsidRDefault="003D0C71">
      <w:pPr>
        <w:pStyle w:val="a3"/>
        <w:spacing w:line="271" w:lineRule="exact"/>
        <w:jc w:val="left"/>
      </w:pPr>
      <w:r>
        <w:t>Земли;</w:t>
      </w:r>
    </w:p>
    <w:p w:rsidR="00CF51B1" w:rsidRDefault="003D0C71">
      <w:pPr>
        <w:pStyle w:val="a3"/>
        <w:spacing w:line="275" w:lineRule="exact"/>
        <w:jc w:val="left"/>
      </w:pPr>
      <w:r>
        <w:t>—описывать</w:t>
      </w:r>
      <w:r>
        <w:rPr>
          <w:spacing w:val="-4"/>
        </w:rPr>
        <w:t xml:space="preserve"> </w:t>
      </w:r>
      <w:r>
        <w:t>характерные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природы планет-гигантов,</w:t>
      </w:r>
      <w:r>
        <w:rPr>
          <w:spacing w:val="-3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спутников</w:t>
      </w:r>
      <w:r>
        <w:rPr>
          <w:spacing w:val="-3"/>
        </w:rPr>
        <w:t xml:space="preserve"> </w:t>
      </w:r>
      <w:r>
        <w:t>и колец;</w:t>
      </w:r>
    </w:p>
    <w:p w:rsidR="00CF51B1" w:rsidRDefault="003D0C71">
      <w:pPr>
        <w:pStyle w:val="a3"/>
        <w:tabs>
          <w:tab w:val="left" w:pos="2467"/>
          <w:tab w:val="left" w:pos="4385"/>
          <w:tab w:val="left" w:pos="4923"/>
          <w:tab w:val="left" w:pos="6256"/>
          <w:tab w:val="left" w:pos="7321"/>
          <w:tab w:val="left" w:pos="8889"/>
        </w:tabs>
        <w:spacing w:line="242" w:lineRule="auto"/>
        <w:ind w:right="146"/>
        <w:jc w:val="left"/>
      </w:pPr>
      <w:r>
        <w:t>—характеризовать</w:t>
      </w:r>
      <w:r>
        <w:tab/>
        <w:t xml:space="preserve">природу  </w:t>
      </w:r>
      <w:r>
        <w:rPr>
          <w:spacing w:val="14"/>
        </w:rPr>
        <w:t xml:space="preserve"> </w:t>
      </w:r>
      <w:r>
        <w:t>малых</w:t>
      </w:r>
      <w:r>
        <w:tab/>
        <w:t>тел</w:t>
      </w:r>
      <w:r>
        <w:tab/>
        <w:t>Солнечной</w:t>
      </w:r>
      <w:r>
        <w:tab/>
        <w:t>системы</w:t>
      </w:r>
      <w:r>
        <w:tab/>
        <w:t xml:space="preserve">и  </w:t>
      </w:r>
      <w:r>
        <w:rPr>
          <w:spacing w:val="16"/>
        </w:rPr>
        <w:t xml:space="preserve"> </w:t>
      </w:r>
      <w:r>
        <w:t>объяснять</w:t>
      </w:r>
      <w:r>
        <w:tab/>
        <w:t>причины</w:t>
      </w:r>
      <w:r>
        <w:rPr>
          <w:spacing w:val="4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значительных</w:t>
      </w:r>
      <w:r>
        <w:rPr>
          <w:spacing w:val="-4"/>
        </w:rPr>
        <w:t xml:space="preserve"> </w:t>
      </w:r>
      <w:r>
        <w:t>различий;</w:t>
      </w:r>
    </w:p>
    <w:p w:rsidR="00CF51B1" w:rsidRDefault="003D0C71">
      <w:pPr>
        <w:pStyle w:val="a3"/>
        <w:spacing w:line="242" w:lineRule="auto"/>
        <w:jc w:val="left"/>
      </w:pPr>
      <w:r>
        <w:t>—описывать</w:t>
      </w:r>
      <w:r>
        <w:rPr>
          <w:spacing w:val="51"/>
        </w:rPr>
        <w:t xml:space="preserve"> </w:t>
      </w:r>
      <w:r>
        <w:t>явления</w:t>
      </w:r>
      <w:r>
        <w:rPr>
          <w:spacing w:val="53"/>
        </w:rPr>
        <w:t xml:space="preserve"> </w:t>
      </w:r>
      <w:r>
        <w:t>метеора</w:t>
      </w:r>
      <w:r>
        <w:rPr>
          <w:spacing w:val="48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болида,</w:t>
      </w:r>
      <w:r>
        <w:rPr>
          <w:spacing w:val="47"/>
        </w:rPr>
        <w:t xml:space="preserve"> </w:t>
      </w:r>
      <w:r>
        <w:t>объяснять</w:t>
      </w:r>
      <w:r>
        <w:rPr>
          <w:spacing w:val="54"/>
        </w:rPr>
        <w:t xml:space="preserve"> </w:t>
      </w:r>
      <w:r>
        <w:t>процессы,</w:t>
      </w:r>
      <w:r>
        <w:rPr>
          <w:spacing w:val="55"/>
        </w:rPr>
        <w:t xml:space="preserve"> </w:t>
      </w:r>
      <w:r>
        <w:t>которые</w:t>
      </w:r>
      <w:r>
        <w:rPr>
          <w:spacing w:val="48"/>
        </w:rPr>
        <w:t xml:space="preserve"> </w:t>
      </w:r>
      <w:r>
        <w:t>происходят</w:t>
      </w:r>
      <w:r>
        <w:rPr>
          <w:spacing w:val="5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движении</w:t>
      </w:r>
      <w:r>
        <w:rPr>
          <w:spacing w:val="-3"/>
        </w:rPr>
        <w:t xml:space="preserve"> </w:t>
      </w:r>
      <w:r>
        <w:t>тел,</w:t>
      </w:r>
      <w:r>
        <w:rPr>
          <w:spacing w:val="-1"/>
        </w:rPr>
        <w:t xml:space="preserve"> </w:t>
      </w:r>
      <w:r>
        <w:t>влетающих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атмосферу</w:t>
      </w:r>
      <w:r>
        <w:rPr>
          <w:spacing w:val="-4"/>
        </w:rPr>
        <w:t xml:space="preserve"> </w:t>
      </w:r>
      <w:r>
        <w:t>планеты</w:t>
      </w:r>
      <w:r>
        <w:rPr>
          <w:spacing w:val="4"/>
        </w:rPr>
        <w:t xml:space="preserve"> </w:t>
      </w:r>
      <w:r>
        <w:t>с космической</w:t>
      </w:r>
      <w:r>
        <w:rPr>
          <w:spacing w:val="3"/>
        </w:rPr>
        <w:t xml:space="preserve"> </w:t>
      </w:r>
      <w:r>
        <w:t>скоростью;</w:t>
      </w:r>
    </w:p>
    <w:p w:rsidR="00CF51B1" w:rsidRDefault="003D0C71">
      <w:pPr>
        <w:pStyle w:val="a3"/>
        <w:spacing w:line="271" w:lineRule="exact"/>
        <w:jc w:val="left"/>
      </w:pPr>
      <w:r>
        <w:t>—описывать</w:t>
      </w:r>
      <w:r>
        <w:rPr>
          <w:spacing w:val="-4"/>
        </w:rPr>
        <w:t xml:space="preserve"> </w:t>
      </w:r>
      <w:r>
        <w:t>последствия</w:t>
      </w:r>
      <w:r>
        <w:rPr>
          <w:spacing w:val="-5"/>
        </w:rPr>
        <w:t xml:space="preserve"> </w:t>
      </w:r>
      <w:r>
        <w:t>падения на</w:t>
      </w:r>
      <w:r>
        <w:rPr>
          <w:spacing w:val="-1"/>
        </w:rPr>
        <w:t xml:space="preserve"> </w:t>
      </w:r>
      <w:r>
        <w:t>Землю</w:t>
      </w:r>
      <w:r>
        <w:rPr>
          <w:spacing w:val="-2"/>
        </w:rPr>
        <w:t xml:space="preserve"> </w:t>
      </w:r>
      <w:r>
        <w:t>крупных</w:t>
      </w:r>
      <w:r>
        <w:rPr>
          <w:spacing w:val="-6"/>
        </w:rPr>
        <w:t xml:space="preserve"> </w:t>
      </w:r>
      <w:r>
        <w:t>метеоритов;</w:t>
      </w:r>
    </w:p>
    <w:p w:rsidR="00CF51B1" w:rsidRDefault="003D0C71">
      <w:pPr>
        <w:pStyle w:val="a3"/>
        <w:tabs>
          <w:tab w:val="left" w:pos="1877"/>
          <w:tab w:val="left" w:pos="3105"/>
          <w:tab w:val="left" w:pos="5575"/>
          <w:tab w:val="left" w:pos="6942"/>
          <w:tab w:val="left" w:pos="8549"/>
          <w:tab w:val="left" w:pos="8927"/>
          <w:tab w:val="left" w:pos="10040"/>
        </w:tabs>
        <w:spacing w:line="237" w:lineRule="auto"/>
        <w:ind w:right="144"/>
        <w:jc w:val="left"/>
      </w:pPr>
      <w:r>
        <w:t>—объяснять</w:t>
      </w:r>
      <w:r>
        <w:tab/>
        <w:t>сущность</w:t>
      </w:r>
      <w:r>
        <w:tab/>
        <w:t>астероидно-кометной</w:t>
      </w:r>
      <w:r>
        <w:tab/>
        <w:t>опасности,</w:t>
      </w:r>
      <w:r>
        <w:tab/>
        <w:t>возможности</w:t>
      </w:r>
      <w:r>
        <w:tab/>
        <w:t>и</w:t>
      </w:r>
      <w:r>
        <w:tab/>
        <w:t>способы</w:t>
      </w:r>
      <w:r>
        <w:tab/>
      </w:r>
      <w:r>
        <w:rPr>
          <w:spacing w:val="-2"/>
        </w:rPr>
        <w:t>ее</w:t>
      </w:r>
      <w:r>
        <w:rPr>
          <w:spacing w:val="-57"/>
        </w:rPr>
        <w:t xml:space="preserve"> </w:t>
      </w:r>
      <w:r>
        <w:t>предотвращения.</w:t>
      </w:r>
    </w:p>
    <w:p w:rsidR="00CF51B1" w:rsidRDefault="003D0C71">
      <w:pPr>
        <w:pStyle w:val="a3"/>
        <w:spacing w:line="275" w:lineRule="exact"/>
        <w:jc w:val="left"/>
      </w:pPr>
      <w:r>
        <w:t>—определять</w:t>
      </w:r>
      <w:r>
        <w:rPr>
          <w:spacing w:val="-5"/>
        </w:rPr>
        <w:t xml:space="preserve"> </w:t>
      </w:r>
      <w:r>
        <w:t>и различать</w:t>
      </w:r>
      <w:r>
        <w:rPr>
          <w:spacing w:val="-4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(звезда,</w:t>
      </w:r>
      <w:r>
        <w:rPr>
          <w:spacing w:val="-4"/>
        </w:rPr>
        <w:t xml:space="preserve"> </w:t>
      </w:r>
      <w:r>
        <w:t>модель звезды,</w:t>
      </w:r>
      <w:r>
        <w:rPr>
          <w:spacing w:val="1"/>
        </w:rPr>
        <w:t xml:space="preserve"> </w:t>
      </w:r>
      <w:r>
        <w:t>светимость,</w:t>
      </w:r>
      <w:r>
        <w:rPr>
          <w:spacing w:val="1"/>
        </w:rPr>
        <w:t xml:space="preserve"> </w:t>
      </w:r>
      <w:r>
        <w:t>парсек,</w:t>
      </w:r>
      <w:r>
        <w:rPr>
          <w:spacing w:val="-3"/>
        </w:rPr>
        <w:t xml:space="preserve"> </w:t>
      </w:r>
      <w:r>
        <w:t>световой</w:t>
      </w:r>
      <w:r>
        <w:rPr>
          <w:spacing w:val="-5"/>
        </w:rPr>
        <w:t xml:space="preserve"> </w:t>
      </w:r>
      <w:r>
        <w:t>год);</w:t>
      </w:r>
    </w:p>
    <w:p w:rsidR="00CF51B1" w:rsidRDefault="003D0C71">
      <w:pPr>
        <w:pStyle w:val="a3"/>
        <w:spacing w:line="275" w:lineRule="exact"/>
        <w:jc w:val="left"/>
      </w:pPr>
      <w:r>
        <w:t>—характеризовать</w:t>
      </w:r>
      <w:r>
        <w:rPr>
          <w:spacing w:val="-3"/>
        </w:rPr>
        <w:t xml:space="preserve"> </w:t>
      </w:r>
      <w:r>
        <w:t>физическое</w:t>
      </w:r>
      <w:r>
        <w:rPr>
          <w:spacing w:val="-5"/>
        </w:rPr>
        <w:t xml:space="preserve"> </w:t>
      </w:r>
      <w:r>
        <w:t>состояние</w:t>
      </w:r>
      <w:r>
        <w:rPr>
          <w:spacing w:val="-5"/>
        </w:rPr>
        <w:t xml:space="preserve"> </w:t>
      </w:r>
      <w:r>
        <w:t>вещества</w:t>
      </w:r>
      <w:r>
        <w:rPr>
          <w:spacing w:val="-1"/>
        </w:rPr>
        <w:t xml:space="preserve"> </w:t>
      </w:r>
      <w:r>
        <w:t>Солнца и</w:t>
      </w:r>
      <w:r>
        <w:rPr>
          <w:spacing w:val="-3"/>
        </w:rPr>
        <w:t xml:space="preserve"> </w:t>
      </w:r>
      <w:r>
        <w:t>звезд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энергии;</w:t>
      </w:r>
    </w:p>
    <w:p w:rsidR="00CF51B1" w:rsidRDefault="003D0C71">
      <w:pPr>
        <w:pStyle w:val="a3"/>
        <w:tabs>
          <w:tab w:val="left" w:pos="3215"/>
          <w:tab w:val="left" w:pos="7819"/>
        </w:tabs>
        <w:spacing w:line="237" w:lineRule="auto"/>
        <w:ind w:right="146"/>
        <w:jc w:val="left"/>
      </w:pPr>
      <w:r>
        <w:t xml:space="preserve">—описывать  </w:t>
      </w:r>
      <w:r>
        <w:rPr>
          <w:spacing w:val="7"/>
        </w:rPr>
        <w:t xml:space="preserve"> </w:t>
      </w:r>
      <w:r>
        <w:t>внутреннее</w:t>
      </w:r>
      <w:r>
        <w:tab/>
        <w:t xml:space="preserve">строение  </w:t>
      </w:r>
      <w:r>
        <w:rPr>
          <w:spacing w:val="12"/>
        </w:rPr>
        <w:t xml:space="preserve"> </w:t>
      </w:r>
      <w:r>
        <w:t xml:space="preserve">Солнца  </w:t>
      </w:r>
      <w:r>
        <w:rPr>
          <w:spacing w:val="13"/>
        </w:rPr>
        <w:t xml:space="preserve"> </w:t>
      </w:r>
      <w:r>
        <w:t xml:space="preserve">и  </w:t>
      </w:r>
      <w:r>
        <w:rPr>
          <w:spacing w:val="14"/>
        </w:rPr>
        <w:t xml:space="preserve"> </w:t>
      </w:r>
      <w:r>
        <w:t xml:space="preserve">способы  </w:t>
      </w:r>
      <w:r>
        <w:rPr>
          <w:spacing w:val="15"/>
        </w:rPr>
        <w:t xml:space="preserve"> </w:t>
      </w:r>
      <w:r>
        <w:t>передачи</w:t>
      </w:r>
      <w:r>
        <w:tab/>
        <w:t>энергии</w:t>
      </w:r>
      <w:r>
        <w:rPr>
          <w:spacing w:val="16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центра</w:t>
      </w:r>
      <w:r>
        <w:rPr>
          <w:spacing w:val="1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поверхности;</w:t>
      </w:r>
    </w:p>
    <w:p w:rsidR="00CF51B1" w:rsidRDefault="003D0C71">
      <w:pPr>
        <w:pStyle w:val="a3"/>
        <w:spacing w:before="2" w:line="275" w:lineRule="exact"/>
        <w:jc w:val="left"/>
      </w:pPr>
      <w:r>
        <w:t>-</w:t>
      </w:r>
      <w:r>
        <w:rPr>
          <w:spacing w:val="-4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Солнце</w:t>
      </w:r>
      <w:r>
        <w:rPr>
          <w:spacing w:val="-1"/>
        </w:rPr>
        <w:t xml:space="preserve"> </w:t>
      </w:r>
      <w:r>
        <w:t>грануляции и пятен;</w:t>
      </w:r>
    </w:p>
    <w:p w:rsidR="00CF51B1" w:rsidRDefault="003D0C71">
      <w:pPr>
        <w:pStyle w:val="a3"/>
        <w:spacing w:line="275" w:lineRule="exact"/>
        <w:jc w:val="left"/>
      </w:pPr>
      <w:r>
        <w:t>—описывать</w:t>
      </w:r>
      <w:r>
        <w:rPr>
          <w:spacing w:val="-4"/>
        </w:rPr>
        <w:t xml:space="preserve"> </w:t>
      </w:r>
      <w:r>
        <w:t>наблюдаемые</w:t>
      </w:r>
      <w:r>
        <w:rPr>
          <w:spacing w:val="-2"/>
        </w:rPr>
        <w:t xml:space="preserve"> </w:t>
      </w:r>
      <w:r>
        <w:t>проявления</w:t>
      </w:r>
      <w:r>
        <w:rPr>
          <w:spacing w:val="-5"/>
        </w:rPr>
        <w:t xml:space="preserve"> </w:t>
      </w:r>
      <w:r>
        <w:t>солнечной</w:t>
      </w:r>
      <w:r>
        <w:rPr>
          <w:spacing w:val="-4"/>
        </w:rPr>
        <w:t xml:space="preserve"> </w:t>
      </w:r>
      <w:r>
        <w:t>активности</w:t>
      </w:r>
      <w:r>
        <w:rPr>
          <w:spacing w:val="-4"/>
        </w:rPr>
        <w:t xml:space="preserve"> </w:t>
      </w:r>
      <w:r>
        <w:t>и их</w:t>
      </w:r>
      <w:r>
        <w:rPr>
          <w:spacing w:val="-5"/>
        </w:rPr>
        <w:t xml:space="preserve"> </w:t>
      </w:r>
      <w:r>
        <w:t>влияние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Землю;</w:t>
      </w:r>
    </w:p>
    <w:p w:rsidR="00CF51B1" w:rsidRDefault="003D0C71">
      <w:pPr>
        <w:pStyle w:val="a3"/>
        <w:spacing w:before="2" w:line="275" w:lineRule="exact"/>
        <w:jc w:val="left"/>
      </w:pPr>
      <w:r>
        <w:t>—вычислять</w:t>
      </w:r>
      <w:r>
        <w:rPr>
          <w:spacing w:val="-6"/>
        </w:rPr>
        <w:t xml:space="preserve"> </w:t>
      </w:r>
      <w:r>
        <w:t>расстояние</w:t>
      </w:r>
      <w:r>
        <w:rPr>
          <w:spacing w:val="-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звезд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годичному</w:t>
      </w:r>
      <w:r>
        <w:rPr>
          <w:spacing w:val="-6"/>
        </w:rPr>
        <w:t xml:space="preserve"> </w:t>
      </w:r>
      <w:r>
        <w:t>параллаксу;</w:t>
      </w:r>
    </w:p>
    <w:p w:rsidR="00CF51B1" w:rsidRDefault="003D0C71">
      <w:pPr>
        <w:pStyle w:val="a3"/>
        <w:spacing w:line="242" w:lineRule="auto"/>
        <w:jc w:val="left"/>
      </w:pPr>
      <w:r>
        <w:t>—называть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последовательностей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диаграмме «спектр</w:t>
      </w:r>
      <w:r>
        <w:rPr>
          <w:spacing w:val="5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светимость»;</w:t>
      </w:r>
    </w:p>
    <w:p w:rsidR="00CF51B1" w:rsidRDefault="003D0C71">
      <w:pPr>
        <w:pStyle w:val="a3"/>
        <w:spacing w:line="271" w:lineRule="exact"/>
        <w:jc w:val="left"/>
      </w:pPr>
      <w:r>
        <w:t>—сравнивать</w:t>
      </w:r>
      <w:r>
        <w:rPr>
          <w:spacing w:val="-4"/>
        </w:rPr>
        <w:t xml:space="preserve"> </w:t>
      </w:r>
      <w:r>
        <w:t>модели различных</w:t>
      </w:r>
      <w:r>
        <w:rPr>
          <w:spacing w:val="-6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звезд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моделью</w:t>
      </w:r>
      <w:r>
        <w:rPr>
          <w:spacing w:val="-2"/>
        </w:rPr>
        <w:t xml:space="preserve"> </w:t>
      </w:r>
      <w:r>
        <w:t>Солнца;</w:t>
      </w:r>
    </w:p>
    <w:p w:rsidR="00CF51B1" w:rsidRDefault="003D0C71">
      <w:pPr>
        <w:pStyle w:val="a3"/>
        <w:spacing w:before="2" w:line="275" w:lineRule="exact"/>
        <w:jc w:val="left"/>
      </w:pPr>
      <w:r>
        <w:t>—объяснять</w:t>
      </w:r>
      <w:r>
        <w:rPr>
          <w:spacing w:val="-7"/>
        </w:rPr>
        <w:t xml:space="preserve"> </w:t>
      </w:r>
      <w:r>
        <w:t>причины</w:t>
      </w:r>
      <w:r>
        <w:rPr>
          <w:spacing w:val="-6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светимости</w:t>
      </w:r>
      <w:r>
        <w:rPr>
          <w:spacing w:val="-6"/>
        </w:rPr>
        <w:t xml:space="preserve"> </w:t>
      </w:r>
      <w:r>
        <w:t>переменных</w:t>
      </w:r>
      <w:r>
        <w:rPr>
          <w:spacing w:val="-8"/>
        </w:rPr>
        <w:t xml:space="preserve"> </w:t>
      </w:r>
      <w:r>
        <w:t>звезд;</w:t>
      </w:r>
    </w:p>
    <w:p w:rsidR="00CF51B1" w:rsidRDefault="003D0C71">
      <w:pPr>
        <w:pStyle w:val="a3"/>
        <w:spacing w:line="275" w:lineRule="exact"/>
        <w:jc w:val="left"/>
      </w:pPr>
      <w:r>
        <w:t>—описывать</w:t>
      </w:r>
      <w:r>
        <w:rPr>
          <w:spacing w:val="-4"/>
        </w:rPr>
        <w:t xml:space="preserve"> </w:t>
      </w:r>
      <w:r>
        <w:t>механизм</w:t>
      </w:r>
      <w:r>
        <w:rPr>
          <w:spacing w:val="-3"/>
        </w:rPr>
        <w:t xml:space="preserve"> </w:t>
      </w:r>
      <w:r>
        <w:t>вспышек</w:t>
      </w:r>
      <w:r>
        <w:rPr>
          <w:spacing w:val="-3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Сверхновых;</w:t>
      </w:r>
    </w:p>
    <w:p w:rsidR="00CF51B1" w:rsidRDefault="003D0C71">
      <w:pPr>
        <w:pStyle w:val="a3"/>
        <w:spacing w:before="2" w:line="275" w:lineRule="exact"/>
        <w:jc w:val="left"/>
      </w:pPr>
      <w:r>
        <w:t>—оценивать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существования</w:t>
      </w:r>
      <w:r>
        <w:rPr>
          <w:spacing w:val="-3"/>
        </w:rPr>
        <w:t xml:space="preserve"> </w:t>
      </w:r>
      <w:r>
        <w:t>звезд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массы;</w:t>
      </w:r>
    </w:p>
    <w:p w:rsidR="00CF51B1" w:rsidRDefault="003D0C71">
      <w:pPr>
        <w:pStyle w:val="a3"/>
        <w:spacing w:line="275" w:lineRule="exact"/>
        <w:jc w:val="left"/>
      </w:pPr>
      <w:r>
        <w:lastRenderedPageBreak/>
        <w:t>—описывать</w:t>
      </w:r>
      <w:r>
        <w:rPr>
          <w:spacing w:val="-4"/>
        </w:rPr>
        <w:t xml:space="preserve"> </w:t>
      </w:r>
      <w:r>
        <w:t>этапы формирования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эволюции</w:t>
      </w:r>
      <w:r>
        <w:rPr>
          <w:spacing w:val="-10"/>
        </w:rPr>
        <w:t xml:space="preserve"> </w:t>
      </w:r>
      <w:r>
        <w:t>звезды;</w:t>
      </w:r>
    </w:p>
    <w:p w:rsidR="00CF51B1" w:rsidRDefault="003D0C71">
      <w:pPr>
        <w:pStyle w:val="a3"/>
        <w:spacing w:before="5" w:line="237" w:lineRule="auto"/>
        <w:jc w:val="left"/>
      </w:pPr>
      <w:r>
        <w:t>—характеризовать</w:t>
      </w:r>
      <w:r>
        <w:rPr>
          <w:spacing w:val="46"/>
        </w:rPr>
        <w:t xml:space="preserve"> </w:t>
      </w:r>
      <w:r>
        <w:t>физические</w:t>
      </w:r>
      <w:r>
        <w:rPr>
          <w:spacing w:val="47"/>
        </w:rPr>
        <w:t xml:space="preserve"> </w:t>
      </w:r>
      <w:r>
        <w:t>особенности</w:t>
      </w:r>
      <w:r>
        <w:rPr>
          <w:spacing w:val="46"/>
        </w:rPr>
        <w:t xml:space="preserve"> </w:t>
      </w:r>
      <w:r>
        <w:t>объектов,</w:t>
      </w:r>
      <w:r>
        <w:rPr>
          <w:spacing w:val="46"/>
        </w:rPr>
        <w:t xml:space="preserve"> </w:t>
      </w:r>
      <w:r>
        <w:t>возникающих</w:t>
      </w:r>
      <w:r>
        <w:rPr>
          <w:spacing w:val="44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конечной</w:t>
      </w:r>
      <w:r>
        <w:rPr>
          <w:spacing w:val="49"/>
        </w:rPr>
        <w:t xml:space="preserve"> </w:t>
      </w:r>
      <w:r>
        <w:t>стадии</w:t>
      </w:r>
      <w:r>
        <w:rPr>
          <w:spacing w:val="-57"/>
        </w:rPr>
        <w:t xml:space="preserve"> </w:t>
      </w:r>
      <w:r>
        <w:t>эволюции</w:t>
      </w:r>
      <w:r>
        <w:rPr>
          <w:spacing w:val="-3"/>
        </w:rPr>
        <w:t xml:space="preserve"> </w:t>
      </w:r>
      <w:r>
        <w:t>звезд:</w:t>
      </w:r>
      <w:r>
        <w:rPr>
          <w:spacing w:val="2"/>
        </w:rPr>
        <w:t xml:space="preserve"> </w:t>
      </w:r>
      <w:r>
        <w:t>белых</w:t>
      </w:r>
      <w:r>
        <w:rPr>
          <w:spacing w:val="-4"/>
        </w:rPr>
        <w:t xml:space="preserve"> </w:t>
      </w:r>
      <w:r>
        <w:t>карликов,</w:t>
      </w:r>
      <w:r>
        <w:rPr>
          <w:spacing w:val="4"/>
        </w:rPr>
        <w:t xml:space="preserve"> </w:t>
      </w:r>
      <w:r>
        <w:t>нейтронных</w:t>
      </w:r>
      <w:r>
        <w:rPr>
          <w:spacing w:val="-4"/>
        </w:rPr>
        <w:t xml:space="preserve"> </w:t>
      </w:r>
      <w:r>
        <w:t>звезд и</w:t>
      </w:r>
      <w:r>
        <w:rPr>
          <w:spacing w:val="2"/>
        </w:rPr>
        <w:t xml:space="preserve"> </w:t>
      </w:r>
      <w:r>
        <w:t>черных</w:t>
      </w:r>
      <w:r>
        <w:rPr>
          <w:spacing w:val="-3"/>
        </w:rPr>
        <w:t xml:space="preserve"> </w:t>
      </w:r>
      <w:r>
        <w:t>дыр.</w:t>
      </w:r>
    </w:p>
    <w:p w:rsidR="00CF51B1" w:rsidRDefault="003D0C71">
      <w:pPr>
        <w:pStyle w:val="a3"/>
        <w:spacing w:before="6" w:line="237" w:lineRule="auto"/>
        <w:jc w:val="left"/>
      </w:pPr>
      <w:r>
        <w:t>—объяснять</w:t>
      </w:r>
      <w:r>
        <w:rPr>
          <w:spacing w:val="27"/>
        </w:rPr>
        <w:t xml:space="preserve"> </w:t>
      </w:r>
      <w:r>
        <w:t>смысл</w:t>
      </w:r>
      <w:r>
        <w:rPr>
          <w:spacing w:val="25"/>
        </w:rPr>
        <w:t xml:space="preserve"> </w:t>
      </w:r>
      <w:r>
        <w:t>понятий</w:t>
      </w:r>
      <w:r>
        <w:rPr>
          <w:spacing w:val="26"/>
        </w:rPr>
        <w:t xml:space="preserve"> </w:t>
      </w:r>
      <w:r>
        <w:t>(космология,</w:t>
      </w:r>
      <w:r>
        <w:rPr>
          <w:spacing w:val="27"/>
        </w:rPr>
        <w:t xml:space="preserve"> </w:t>
      </w:r>
      <w:r>
        <w:t>Вселенная,</w:t>
      </w:r>
      <w:r>
        <w:rPr>
          <w:spacing w:val="32"/>
        </w:rPr>
        <w:t xml:space="preserve"> </w:t>
      </w:r>
      <w:r>
        <w:t>модель</w:t>
      </w:r>
      <w:r>
        <w:rPr>
          <w:spacing w:val="26"/>
        </w:rPr>
        <w:t xml:space="preserve"> </w:t>
      </w:r>
      <w:r>
        <w:t>Вселенной,</w:t>
      </w:r>
      <w:r>
        <w:rPr>
          <w:spacing w:val="27"/>
        </w:rPr>
        <w:t xml:space="preserve"> </w:t>
      </w:r>
      <w:r>
        <w:t>Большой</w:t>
      </w:r>
      <w:r>
        <w:rPr>
          <w:spacing w:val="26"/>
        </w:rPr>
        <w:t xml:space="preserve"> </w:t>
      </w:r>
      <w:r>
        <w:t>взрыв,</w:t>
      </w:r>
      <w:r>
        <w:rPr>
          <w:spacing w:val="-57"/>
        </w:rPr>
        <w:t xml:space="preserve"> </w:t>
      </w:r>
      <w:r>
        <w:t>реликтовое</w:t>
      </w:r>
      <w:r>
        <w:rPr>
          <w:spacing w:val="-5"/>
        </w:rPr>
        <w:t xml:space="preserve"> </w:t>
      </w:r>
      <w:r>
        <w:t>излучение);</w:t>
      </w:r>
    </w:p>
    <w:p w:rsidR="00CF51B1" w:rsidRDefault="003D0C71">
      <w:pPr>
        <w:pStyle w:val="a3"/>
        <w:spacing w:before="3" w:line="275" w:lineRule="exact"/>
        <w:jc w:val="left"/>
      </w:pPr>
      <w:r>
        <w:t>—характеризовать</w:t>
      </w:r>
      <w:r>
        <w:rPr>
          <w:spacing w:val="-8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параметры</w:t>
      </w:r>
      <w:r>
        <w:rPr>
          <w:spacing w:val="-2"/>
        </w:rPr>
        <w:t xml:space="preserve"> </w:t>
      </w:r>
      <w:r>
        <w:t>Галактики</w:t>
      </w:r>
      <w:r>
        <w:rPr>
          <w:spacing w:val="1"/>
        </w:rPr>
        <w:t xml:space="preserve"> </w:t>
      </w:r>
      <w:r>
        <w:t>(размеры,</w:t>
      </w:r>
      <w:r>
        <w:rPr>
          <w:spacing w:val="-2"/>
        </w:rPr>
        <w:t xml:space="preserve"> </w:t>
      </w:r>
      <w:r>
        <w:t>состав,</w:t>
      </w:r>
      <w:r>
        <w:rPr>
          <w:spacing w:val="-3"/>
        </w:rPr>
        <w:t xml:space="preserve"> </w:t>
      </w:r>
      <w:r>
        <w:t>структура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кинематика);</w:t>
      </w:r>
    </w:p>
    <w:p w:rsidR="00CF51B1" w:rsidRDefault="003D0C71">
      <w:pPr>
        <w:pStyle w:val="a3"/>
        <w:spacing w:line="242" w:lineRule="auto"/>
        <w:ind w:right="146"/>
        <w:jc w:val="left"/>
      </w:pPr>
      <w:r>
        <w:t>—определять</w:t>
      </w:r>
      <w:r>
        <w:rPr>
          <w:spacing w:val="9"/>
        </w:rPr>
        <w:t xml:space="preserve"> </w:t>
      </w:r>
      <w:r>
        <w:t>расстояние</w:t>
      </w:r>
      <w:r>
        <w:rPr>
          <w:spacing w:val="7"/>
        </w:rPr>
        <w:t xml:space="preserve"> </w:t>
      </w:r>
      <w:r>
        <w:t>до</w:t>
      </w:r>
      <w:r>
        <w:rPr>
          <w:spacing w:val="13"/>
        </w:rPr>
        <w:t xml:space="preserve"> </w:t>
      </w:r>
      <w:r>
        <w:t>звездных</w:t>
      </w:r>
      <w:r>
        <w:rPr>
          <w:spacing w:val="4"/>
        </w:rPr>
        <w:t xml:space="preserve"> </w:t>
      </w:r>
      <w:r>
        <w:t>скоплений</w:t>
      </w:r>
      <w:r>
        <w:rPr>
          <w:spacing w:val="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галактик</w:t>
      </w:r>
      <w:r>
        <w:rPr>
          <w:spacing w:val="7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цефеидам</w:t>
      </w:r>
      <w:r>
        <w:rPr>
          <w:spacing w:val="10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«период</w:t>
      </w:r>
      <w:r>
        <w:rPr>
          <w:spacing w:val="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светимость»;</w:t>
      </w:r>
    </w:p>
    <w:p w:rsidR="00CF51B1" w:rsidRDefault="003D0C71">
      <w:pPr>
        <w:pStyle w:val="a3"/>
        <w:spacing w:line="271" w:lineRule="exact"/>
        <w:jc w:val="left"/>
      </w:pPr>
      <w:r>
        <w:t>—распознавать</w:t>
      </w:r>
      <w:r>
        <w:rPr>
          <w:spacing w:val="-3"/>
        </w:rPr>
        <w:t xml:space="preserve"> </w:t>
      </w:r>
      <w:r>
        <w:t>типы</w:t>
      </w:r>
      <w:r>
        <w:rPr>
          <w:spacing w:val="-5"/>
        </w:rPr>
        <w:t xml:space="preserve"> </w:t>
      </w:r>
      <w:r>
        <w:t>галактик</w:t>
      </w:r>
      <w:r>
        <w:rPr>
          <w:spacing w:val="-9"/>
        </w:rPr>
        <w:t xml:space="preserve"> </w:t>
      </w:r>
      <w:r>
        <w:t>(спиральные,</w:t>
      </w:r>
      <w:r>
        <w:rPr>
          <w:spacing w:val="-6"/>
        </w:rPr>
        <w:t xml:space="preserve"> </w:t>
      </w:r>
      <w:r>
        <w:t>эллиптические,</w:t>
      </w:r>
      <w:r>
        <w:rPr>
          <w:spacing w:val="-1"/>
        </w:rPr>
        <w:t xml:space="preserve"> </w:t>
      </w:r>
      <w:r>
        <w:t>неправильные);</w:t>
      </w:r>
    </w:p>
    <w:p w:rsidR="00CF51B1" w:rsidRDefault="003D0C71">
      <w:pPr>
        <w:pStyle w:val="a3"/>
        <w:spacing w:before="2" w:line="275" w:lineRule="exact"/>
        <w:jc w:val="left"/>
      </w:pPr>
      <w:r>
        <w:t>—сравнивать</w:t>
      </w:r>
      <w:r>
        <w:rPr>
          <w:spacing w:val="-5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А. Эйнштейна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А. Фридмана</w:t>
      </w:r>
      <w:r>
        <w:rPr>
          <w:spacing w:val="-8"/>
        </w:rPr>
        <w:t xml:space="preserve"> </w:t>
      </w:r>
      <w:r>
        <w:t>относительно</w:t>
      </w:r>
      <w:r>
        <w:rPr>
          <w:spacing w:val="-1"/>
        </w:rPr>
        <w:t xml:space="preserve"> </w:t>
      </w:r>
      <w:r>
        <w:t>модели</w:t>
      </w:r>
      <w:r>
        <w:rPr>
          <w:spacing w:val="-6"/>
        </w:rPr>
        <w:t xml:space="preserve"> </w:t>
      </w:r>
      <w:r>
        <w:t>Вселенной;</w:t>
      </w:r>
    </w:p>
    <w:p w:rsidR="00CF51B1" w:rsidRDefault="003D0C71">
      <w:pPr>
        <w:pStyle w:val="a3"/>
        <w:spacing w:line="242" w:lineRule="auto"/>
        <w:jc w:val="left"/>
      </w:pPr>
      <w:r>
        <w:t>—обосновывать</w:t>
      </w:r>
      <w:r>
        <w:rPr>
          <w:spacing w:val="7"/>
        </w:rPr>
        <w:t xml:space="preserve"> </w:t>
      </w:r>
      <w:r>
        <w:t>справедливость</w:t>
      </w:r>
      <w:r>
        <w:rPr>
          <w:spacing w:val="7"/>
        </w:rPr>
        <w:t xml:space="preserve"> </w:t>
      </w:r>
      <w:r>
        <w:t>модели</w:t>
      </w:r>
      <w:r>
        <w:rPr>
          <w:spacing w:val="6"/>
        </w:rPr>
        <w:t xml:space="preserve"> </w:t>
      </w:r>
      <w:r>
        <w:t>Фридмана</w:t>
      </w:r>
      <w:r>
        <w:rPr>
          <w:spacing w:val="9"/>
        </w:rPr>
        <w:t xml:space="preserve"> </w:t>
      </w:r>
      <w:r>
        <w:t>результатами</w:t>
      </w:r>
      <w:r>
        <w:rPr>
          <w:spacing w:val="11"/>
        </w:rPr>
        <w:t xml:space="preserve"> </w:t>
      </w:r>
      <w:r>
        <w:t>наблюдений</w:t>
      </w:r>
      <w:r>
        <w:rPr>
          <w:spacing w:val="11"/>
        </w:rPr>
        <w:t xml:space="preserve"> </w:t>
      </w:r>
      <w:r>
        <w:t>«красного</w:t>
      </w:r>
      <w:r>
        <w:rPr>
          <w:spacing w:val="-57"/>
        </w:rPr>
        <w:t xml:space="preserve"> </w:t>
      </w:r>
      <w:r>
        <w:t>смещения»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спектрах</w:t>
      </w:r>
      <w:r>
        <w:rPr>
          <w:spacing w:val="-3"/>
        </w:rPr>
        <w:t xml:space="preserve"> </w:t>
      </w:r>
      <w:r>
        <w:t>галактик;</w:t>
      </w:r>
    </w:p>
    <w:p w:rsidR="00CF51B1" w:rsidRDefault="003D0C71">
      <w:pPr>
        <w:pStyle w:val="a3"/>
        <w:spacing w:line="271" w:lineRule="exact"/>
        <w:jc w:val="left"/>
      </w:pPr>
      <w:r>
        <w:t>—формулировать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Хаббла;</w:t>
      </w:r>
    </w:p>
    <w:p w:rsidR="00CF51B1" w:rsidRDefault="003D0C71">
      <w:pPr>
        <w:pStyle w:val="a3"/>
        <w:spacing w:before="1" w:line="275" w:lineRule="exact"/>
        <w:jc w:val="left"/>
      </w:pPr>
      <w:r>
        <w:t>—определять</w:t>
      </w:r>
      <w:r>
        <w:rPr>
          <w:spacing w:val="-2"/>
        </w:rPr>
        <w:t xml:space="preserve"> </w:t>
      </w:r>
      <w:r>
        <w:t>расстояние</w:t>
      </w:r>
      <w:r>
        <w:rPr>
          <w:spacing w:val="-6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галактик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Хаббла;</w:t>
      </w:r>
      <w:r>
        <w:rPr>
          <w:spacing w:val="-6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светимости</w:t>
      </w:r>
      <w:r>
        <w:rPr>
          <w:spacing w:val="-1"/>
        </w:rPr>
        <w:t xml:space="preserve"> </w:t>
      </w:r>
      <w:r>
        <w:t>Сверхновых;</w:t>
      </w:r>
    </w:p>
    <w:p w:rsidR="00CF51B1" w:rsidRDefault="003D0C71">
      <w:pPr>
        <w:pStyle w:val="a3"/>
        <w:spacing w:line="275" w:lineRule="exact"/>
        <w:jc w:val="left"/>
      </w:pPr>
      <w:r>
        <w:t>—оценивать</w:t>
      </w:r>
      <w:r>
        <w:rPr>
          <w:spacing w:val="-3"/>
        </w:rPr>
        <w:t xml:space="preserve"> </w:t>
      </w:r>
      <w:r>
        <w:t>возраст</w:t>
      </w:r>
      <w:r>
        <w:rPr>
          <w:spacing w:val="-3"/>
        </w:rPr>
        <w:t xml:space="preserve"> </w:t>
      </w:r>
      <w:r>
        <w:t>Вселенной</w:t>
      </w:r>
      <w:r>
        <w:rPr>
          <w:spacing w:val="-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постоянной</w:t>
      </w:r>
      <w:r>
        <w:rPr>
          <w:spacing w:val="1"/>
        </w:rPr>
        <w:t xml:space="preserve"> </w:t>
      </w:r>
      <w:r>
        <w:t>Хаббла;</w:t>
      </w:r>
    </w:p>
    <w:p w:rsidR="00CF51B1" w:rsidRDefault="003D0C71">
      <w:pPr>
        <w:pStyle w:val="a3"/>
        <w:spacing w:before="5" w:line="237" w:lineRule="auto"/>
        <w:jc w:val="left"/>
      </w:pPr>
      <w:r>
        <w:t>—интерпретировать</w:t>
      </w:r>
      <w:r>
        <w:rPr>
          <w:spacing w:val="4"/>
        </w:rPr>
        <w:t xml:space="preserve"> </w:t>
      </w:r>
      <w:r>
        <w:t>обнаружение</w:t>
      </w:r>
      <w:r>
        <w:rPr>
          <w:spacing w:val="12"/>
        </w:rPr>
        <w:t xml:space="preserve"> </w:t>
      </w:r>
      <w:r>
        <w:t>реликтового</w:t>
      </w:r>
      <w:r>
        <w:rPr>
          <w:spacing w:val="12"/>
        </w:rPr>
        <w:t xml:space="preserve"> </w:t>
      </w:r>
      <w:r>
        <w:t>излучения</w:t>
      </w:r>
      <w:r>
        <w:rPr>
          <w:spacing w:val="20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свидетельство</w:t>
      </w:r>
      <w:r>
        <w:rPr>
          <w:spacing w:val="12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пользу</w:t>
      </w:r>
      <w:r>
        <w:rPr>
          <w:spacing w:val="3"/>
        </w:rPr>
        <w:t xml:space="preserve"> </w:t>
      </w:r>
      <w:r>
        <w:t>гипотезы</w:t>
      </w:r>
      <w:r>
        <w:rPr>
          <w:spacing w:val="-57"/>
        </w:rPr>
        <w:t xml:space="preserve"> </w:t>
      </w:r>
      <w:r>
        <w:t>Горячей</w:t>
      </w:r>
      <w:r>
        <w:rPr>
          <w:spacing w:val="-2"/>
        </w:rPr>
        <w:t xml:space="preserve"> </w:t>
      </w:r>
      <w:r>
        <w:t>Вселенной;</w:t>
      </w:r>
    </w:p>
    <w:p w:rsidR="00CF51B1" w:rsidRDefault="003D0C71">
      <w:pPr>
        <w:pStyle w:val="a3"/>
        <w:spacing w:before="4" w:line="275" w:lineRule="exact"/>
        <w:jc w:val="left"/>
      </w:pPr>
      <w:r>
        <w:t>—классифицировать</w:t>
      </w:r>
      <w:r>
        <w:rPr>
          <w:spacing w:val="5"/>
        </w:rPr>
        <w:t xml:space="preserve"> </w:t>
      </w:r>
      <w:r>
        <w:t>основные</w:t>
      </w:r>
      <w:r>
        <w:rPr>
          <w:spacing w:val="7"/>
        </w:rPr>
        <w:t xml:space="preserve"> </w:t>
      </w:r>
      <w:r>
        <w:t>периоды</w:t>
      </w:r>
      <w:r>
        <w:rPr>
          <w:spacing w:val="10"/>
        </w:rPr>
        <w:t xml:space="preserve"> </w:t>
      </w:r>
      <w:r>
        <w:t>эволюции</w:t>
      </w:r>
      <w:r>
        <w:rPr>
          <w:spacing w:val="14"/>
        </w:rPr>
        <w:t xml:space="preserve"> </w:t>
      </w:r>
      <w:r>
        <w:t>Вселенной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момента</w:t>
      </w:r>
      <w:r>
        <w:rPr>
          <w:spacing w:val="9"/>
        </w:rPr>
        <w:t xml:space="preserve"> </w:t>
      </w:r>
      <w:r>
        <w:t>начала</w:t>
      </w:r>
      <w:r>
        <w:rPr>
          <w:spacing w:val="12"/>
        </w:rPr>
        <w:t xml:space="preserve"> </w:t>
      </w:r>
      <w:r>
        <w:t>ее</w:t>
      </w:r>
      <w:r>
        <w:rPr>
          <w:spacing w:val="12"/>
        </w:rPr>
        <w:t xml:space="preserve"> </w:t>
      </w:r>
      <w:r>
        <w:t>расширения</w:t>
      </w:r>
    </w:p>
    <w:p w:rsidR="00CF51B1" w:rsidRDefault="003D0C71">
      <w:pPr>
        <w:pStyle w:val="a3"/>
        <w:spacing w:line="275" w:lineRule="exact"/>
        <w:jc w:val="left"/>
      </w:pPr>
      <w:r>
        <w:t>—</w:t>
      </w:r>
      <w:r>
        <w:rPr>
          <w:spacing w:val="-1"/>
        </w:rPr>
        <w:t xml:space="preserve"> </w:t>
      </w:r>
      <w:r>
        <w:t>Большого взрыва;</w:t>
      </w:r>
    </w:p>
    <w:p w:rsidR="00CF51B1" w:rsidRDefault="003D0C71">
      <w:pPr>
        <w:pStyle w:val="a3"/>
        <w:spacing w:before="4" w:line="237" w:lineRule="auto"/>
        <w:jc w:val="left"/>
      </w:pPr>
      <w:r>
        <w:t>—интерпретировать</w:t>
      </w:r>
      <w:r>
        <w:rPr>
          <w:spacing w:val="14"/>
        </w:rPr>
        <w:t xml:space="preserve"> </w:t>
      </w:r>
      <w:r>
        <w:t>современные</w:t>
      </w:r>
      <w:r>
        <w:rPr>
          <w:spacing w:val="12"/>
        </w:rPr>
        <w:t xml:space="preserve"> </w:t>
      </w:r>
      <w:r>
        <w:t>данные</w:t>
      </w:r>
      <w:r>
        <w:rPr>
          <w:spacing w:val="12"/>
        </w:rPr>
        <w:t xml:space="preserve"> </w:t>
      </w:r>
      <w:r>
        <w:t>об</w:t>
      </w:r>
      <w:r>
        <w:rPr>
          <w:spacing w:val="11"/>
        </w:rPr>
        <w:t xml:space="preserve"> </w:t>
      </w:r>
      <w:r>
        <w:t>ускорении</w:t>
      </w:r>
      <w:r>
        <w:rPr>
          <w:spacing w:val="14"/>
        </w:rPr>
        <w:t xml:space="preserve"> </w:t>
      </w:r>
      <w:r>
        <w:t>расширения</w:t>
      </w:r>
      <w:r>
        <w:rPr>
          <w:spacing w:val="13"/>
        </w:rPr>
        <w:t xml:space="preserve"> </w:t>
      </w:r>
      <w:r>
        <w:t>Вселенной</w:t>
      </w:r>
      <w:r>
        <w:rPr>
          <w:spacing w:val="14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результата</w:t>
      </w:r>
      <w:r>
        <w:rPr>
          <w:spacing w:val="-57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антитяготения</w:t>
      </w:r>
      <w:r>
        <w:rPr>
          <w:spacing w:val="-5"/>
        </w:rPr>
        <w:t xml:space="preserve"> </w:t>
      </w:r>
      <w:r>
        <w:t>«темной</w:t>
      </w:r>
      <w:r>
        <w:rPr>
          <w:spacing w:val="1"/>
        </w:rPr>
        <w:t xml:space="preserve"> </w:t>
      </w:r>
      <w:r>
        <w:t>энергии» — вида</w:t>
      </w:r>
      <w:r>
        <w:rPr>
          <w:spacing w:val="-1"/>
        </w:rPr>
        <w:t xml:space="preserve"> </w:t>
      </w:r>
      <w:r>
        <w:t>материи,</w:t>
      </w:r>
      <w:r>
        <w:rPr>
          <w:spacing w:val="-3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которой</w:t>
      </w:r>
      <w:r>
        <w:rPr>
          <w:spacing w:val="-4"/>
        </w:rPr>
        <w:t xml:space="preserve"> </w:t>
      </w:r>
      <w:r>
        <w:t>еще</w:t>
      </w:r>
      <w:r>
        <w:rPr>
          <w:spacing w:val="-6"/>
        </w:rPr>
        <w:t xml:space="preserve"> </w:t>
      </w:r>
      <w:r>
        <w:t>неизвестна.</w:t>
      </w:r>
    </w:p>
    <w:p w:rsidR="00CF51B1" w:rsidRDefault="003D0C71">
      <w:pPr>
        <w:pStyle w:val="a3"/>
        <w:spacing w:before="62" w:line="242" w:lineRule="auto"/>
        <w:jc w:val="left"/>
      </w:pPr>
      <w:r>
        <w:t>–систематизировать</w:t>
      </w:r>
      <w:r>
        <w:rPr>
          <w:spacing w:val="32"/>
        </w:rPr>
        <w:t xml:space="preserve"> </w:t>
      </w:r>
      <w:r>
        <w:t>знания</w:t>
      </w:r>
      <w:r>
        <w:rPr>
          <w:spacing w:val="25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методах</w:t>
      </w:r>
      <w:r>
        <w:rPr>
          <w:spacing w:val="30"/>
        </w:rPr>
        <w:t xml:space="preserve"> </w:t>
      </w:r>
      <w:r>
        <w:t>исследования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современном</w:t>
      </w:r>
      <w:r>
        <w:rPr>
          <w:spacing w:val="36"/>
        </w:rPr>
        <w:t xml:space="preserve"> </w:t>
      </w:r>
      <w:r>
        <w:t>состоянии</w:t>
      </w:r>
      <w:r>
        <w:rPr>
          <w:spacing w:val="31"/>
        </w:rPr>
        <w:t xml:space="preserve"> </w:t>
      </w:r>
      <w:r>
        <w:t>проблемы</w:t>
      </w:r>
      <w:r>
        <w:rPr>
          <w:spacing w:val="-57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Вселенной.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Heading3"/>
        <w:spacing w:line="272" w:lineRule="exac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564"/>
        </w:tabs>
        <w:ind w:right="141" w:firstLine="0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астрономии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цивилизации,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исследований в астрономии, различных диапазонов электромагнитных излучений для получения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Вселенной,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астрономической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космических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аппаратов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спек</w:t>
      </w:r>
      <w:r>
        <w:rPr>
          <w:i/>
          <w:sz w:val="24"/>
        </w:rPr>
        <w:t>трального анализа,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влияния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солнечной активности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Землю;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559"/>
        </w:tabs>
        <w:ind w:right="134" w:firstLine="0"/>
        <w:rPr>
          <w:i/>
          <w:sz w:val="24"/>
        </w:rPr>
      </w:pPr>
      <w:r>
        <w:rPr>
          <w:i/>
          <w:sz w:val="24"/>
        </w:rPr>
        <w:t>описывать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календарей,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наступления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солнечных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затмений,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суточные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светил,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возникновения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приливов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отливов;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телескопа,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физико-химических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 звезд с использованием диаграммы "цвет-светимость", физические причины,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равновесие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звезд,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звезд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химических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красное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смещение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эффекта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Доплера;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607"/>
        </w:tabs>
        <w:ind w:right="142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астрономии,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свойства планет Солнечной системы, методы определения расстояний и линейных размеров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небесных тел,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возможные пути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эволюции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звезд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различной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массы;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92"/>
        </w:tabs>
        <w:spacing w:before="1"/>
        <w:ind w:right="136" w:firstLine="0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z w:val="24"/>
        </w:rPr>
        <w:t xml:space="preserve"> на небе основные созвездия Северного полушария, в том числе: Большая Медведица,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Малая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Медведица,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Волопас,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Лебедь,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Кассиопея,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Орион;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звезды,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Полярная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звезда,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Арктур,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Вега,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Капелла,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Сириус,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Бетельгейзе;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516"/>
        </w:tabs>
        <w:spacing w:line="242" w:lineRule="auto"/>
        <w:ind w:right="143" w:firstLine="0"/>
        <w:rPr>
          <w:i/>
          <w:sz w:val="24"/>
        </w:rPr>
      </w:pPr>
      <w:r>
        <w:rPr>
          <w:i/>
          <w:sz w:val="24"/>
        </w:rPr>
        <w:t>использовать компьютерные приложения для определения положения Солнца, Луны и звезд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любую дату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суток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населенного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пункта;</w:t>
      </w:r>
    </w:p>
    <w:p w:rsidR="00CF51B1" w:rsidRDefault="003D0C71">
      <w:pPr>
        <w:spacing w:line="242" w:lineRule="auto"/>
        <w:ind w:left="342"/>
        <w:rPr>
          <w:i/>
          <w:sz w:val="24"/>
        </w:rPr>
      </w:pPr>
      <w:r>
        <w:rPr>
          <w:i/>
          <w:sz w:val="24"/>
        </w:rPr>
        <w:t>-использовать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приобретенные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практической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для:</w:t>
      </w:r>
    </w:p>
    <w:p w:rsidR="00CF51B1" w:rsidRDefault="003D0C71">
      <w:pPr>
        <w:spacing w:line="242" w:lineRule="auto"/>
        <w:ind w:left="342"/>
        <w:rPr>
          <w:i/>
          <w:sz w:val="24"/>
        </w:rPr>
      </w:pPr>
      <w:r>
        <w:rPr>
          <w:i/>
          <w:sz w:val="24"/>
        </w:rPr>
        <w:t>-понимания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вза</w:t>
      </w:r>
      <w:r>
        <w:rPr>
          <w:i/>
          <w:sz w:val="24"/>
        </w:rPr>
        <w:t>имосвязи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астрономии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науками,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лежат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астрономии,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отделение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лженаук;</w:t>
      </w:r>
    </w:p>
    <w:p w:rsidR="00CF51B1" w:rsidRDefault="003D0C71">
      <w:pPr>
        <w:spacing w:line="242" w:lineRule="auto"/>
        <w:ind w:left="342" w:right="2405"/>
        <w:rPr>
          <w:i/>
          <w:sz w:val="24"/>
        </w:rPr>
      </w:pPr>
      <w:r>
        <w:rPr>
          <w:i/>
          <w:sz w:val="24"/>
        </w:rPr>
        <w:t>-оценивания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содержащейся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сообщениях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Интернете,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научно-популярных статьях.</w:t>
      </w:r>
    </w:p>
    <w:p w:rsidR="00CF51B1" w:rsidRDefault="00CF51B1">
      <w:pPr>
        <w:pStyle w:val="a3"/>
        <w:spacing w:before="7"/>
        <w:ind w:left="0"/>
        <w:jc w:val="left"/>
        <w:rPr>
          <w:i/>
          <w:sz w:val="22"/>
        </w:rPr>
      </w:pPr>
    </w:p>
    <w:p w:rsidR="00CF51B1" w:rsidRDefault="003D0C71">
      <w:pPr>
        <w:pStyle w:val="Heading2"/>
        <w:spacing w:line="240" w:lineRule="auto"/>
        <w:ind w:left="1043" w:right="131"/>
        <w:jc w:val="center"/>
      </w:pPr>
      <w:r>
        <w:t>Химия</w:t>
      </w:r>
    </w:p>
    <w:p w:rsidR="00CF51B1" w:rsidRDefault="00CF51B1">
      <w:pPr>
        <w:pStyle w:val="a3"/>
        <w:spacing w:before="2"/>
        <w:ind w:left="0"/>
        <w:jc w:val="left"/>
        <w:rPr>
          <w:b/>
        </w:rPr>
      </w:pPr>
    </w:p>
    <w:p w:rsidR="00CF51B1" w:rsidRDefault="003D0C71">
      <w:pPr>
        <w:spacing w:line="237" w:lineRule="auto"/>
        <w:ind w:left="1053" w:right="1786" w:hanging="711"/>
        <w:jc w:val="both"/>
        <w:rPr>
          <w:b/>
          <w:sz w:val="24"/>
        </w:rPr>
      </w:pPr>
      <w:r>
        <w:rPr>
          <w:b/>
          <w:sz w:val="24"/>
        </w:rPr>
        <w:t>В результате изучения учебног</w:t>
      </w:r>
      <w:r w:rsidR="00137732">
        <w:rPr>
          <w:b/>
          <w:sz w:val="24"/>
        </w:rPr>
        <w:t xml:space="preserve">о предмета «Химия» на уровне </w:t>
      </w:r>
      <w:r>
        <w:rPr>
          <w:b/>
          <w:sz w:val="24"/>
        </w:rPr>
        <w:t>11 классов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1" w:line="237" w:lineRule="auto"/>
        <w:ind w:right="131" w:firstLine="283"/>
        <w:rPr>
          <w:sz w:val="24"/>
        </w:rPr>
      </w:pPr>
      <w:r>
        <w:rPr>
          <w:sz w:val="24"/>
        </w:rPr>
        <w:lastRenderedPageBreak/>
        <w:t>раскрывать на примерах роль химии в формировании современной научной 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человека;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6" w:line="237" w:lineRule="auto"/>
        <w:ind w:right="131" w:firstLine="283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химией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науками;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3" w:line="275" w:lineRule="exact"/>
        <w:ind w:left="1048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химического строения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А.М.</w:t>
      </w:r>
      <w:r>
        <w:rPr>
          <w:spacing w:val="2"/>
          <w:sz w:val="24"/>
        </w:rPr>
        <w:t xml:space="preserve"> </w:t>
      </w:r>
      <w:r>
        <w:rPr>
          <w:sz w:val="24"/>
        </w:rPr>
        <w:t>Бутлерова;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24" w:firstLine="283"/>
        <w:rPr>
          <w:sz w:val="24"/>
        </w:rPr>
      </w:pPr>
      <w:r>
        <w:rPr>
          <w:sz w:val="24"/>
        </w:rPr>
        <w:t>понимать физический смысл Периодического закона Д.И. Менделеева и на его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атомов;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4" w:line="237" w:lineRule="auto"/>
        <w:ind w:right="133" w:firstLine="283"/>
        <w:rPr>
          <w:sz w:val="24"/>
        </w:rPr>
      </w:pPr>
      <w:r>
        <w:rPr>
          <w:sz w:val="24"/>
        </w:rPr>
        <w:t>объяснять причины многообразия веществ на основе общих представлений об их составе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строении;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6" w:line="237" w:lineRule="auto"/>
        <w:ind w:right="137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номенклатуры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строению;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3"/>
        <w:ind w:right="129" w:firstLine="283"/>
        <w:rPr>
          <w:sz w:val="24"/>
        </w:rPr>
      </w:pPr>
      <w:r>
        <w:rPr>
          <w:sz w:val="24"/>
        </w:rPr>
        <w:t>составлять молекулярные и структурные формулы органических веществ как 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о строении вещества, его свойствах и принадлежности к определенному классу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42" w:lineRule="auto"/>
        <w:ind w:right="137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z w:val="24"/>
        </w:rPr>
        <w:t>ставу,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вещества;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29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"/>
          <w:sz w:val="24"/>
        </w:rPr>
        <w:t xml:space="preserve"> </w:t>
      </w:r>
      <w:r>
        <w:rPr>
          <w:sz w:val="24"/>
        </w:rPr>
        <w:t>применения;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62" w:line="242" w:lineRule="auto"/>
        <w:ind w:right="134" w:firstLine="283"/>
        <w:rPr>
          <w:sz w:val="24"/>
        </w:rPr>
      </w:pPr>
      <w:r>
        <w:rPr>
          <w:sz w:val="24"/>
        </w:rPr>
        <w:t>прогнозировать возможность протекания химических реакций на основе знаний о типах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связи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молекулах</w:t>
      </w:r>
      <w:r>
        <w:rPr>
          <w:spacing w:val="-3"/>
          <w:sz w:val="24"/>
        </w:rPr>
        <w:t xml:space="preserve"> </w:t>
      </w:r>
      <w:r>
        <w:rPr>
          <w:sz w:val="24"/>
        </w:rPr>
        <w:t>реагентов 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способности;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42" w:lineRule="auto"/>
        <w:ind w:right="133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нефти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газа,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высокомолекулярных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(полиэтилена,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каучука,</w:t>
      </w:r>
      <w:r>
        <w:rPr>
          <w:spacing w:val="1"/>
          <w:sz w:val="24"/>
        </w:rPr>
        <w:t xml:space="preserve"> </w:t>
      </w:r>
      <w:r>
        <w:rPr>
          <w:sz w:val="24"/>
        </w:rPr>
        <w:t>ацетатного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волокна);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веществ:</w:t>
      </w:r>
      <w:r>
        <w:rPr>
          <w:spacing w:val="1"/>
          <w:sz w:val="24"/>
        </w:rPr>
        <w:t xml:space="preserve"> </w:t>
      </w:r>
      <w:r>
        <w:rPr>
          <w:sz w:val="24"/>
        </w:rPr>
        <w:t>глицерина,</w:t>
      </w:r>
      <w:r>
        <w:rPr>
          <w:spacing w:val="1"/>
          <w:sz w:val="24"/>
        </w:rPr>
        <w:t xml:space="preserve"> </w:t>
      </w:r>
      <w:r>
        <w:rPr>
          <w:sz w:val="24"/>
        </w:rPr>
        <w:t>уксусной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кислоты, непредельных жиров, глюкозы, крахмала, белков – в составе пищевых продуктов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косметических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42" w:lineRule="auto"/>
        <w:ind w:right="134" w:firstLine="283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</w:t>
      </w:r>
      <w:r>
        <w:rPr>
          <w:sz w:val="24"/>
        </w:rPr>
        <w:t>имическими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оборудованием;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5" w:firstLine="283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 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 целью определения оптимальных условий протекания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гидролиза солей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42" w:lineRule="auto"/>
        <w:ind w:right="136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окислительно-восстановительных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организмов;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42" w:lineRule="auto"/>
        <w:ind w:right="133" w:firstLine="283"/>
        <w:rPr>
          <w:sz w:val="24"/>
        </w:rPr>
      </w:pPr>
      <w:r>
        <w:rPr>
          <w:sz w:val="24"/>
        </w:rPr>
        <w:t>приводить примеры химических реакций, раскрывающих общие химические 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прост</w:t>
      </w:r>
      <w:r>
        <w:rPr>
          <w:sz w:val="24"/>
        </w:rPr>
        <w:t>ых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металлов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неметаллов;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3" w:firstLine="283"/>
        <w:rPr>
          <w:sz w:val="24"/>
        </w:rPr>
      </w:pPr>
      <w:r>
        <w:rPr>
          <w:sz w:val="24"/>
        </w:rPr>
        <w:t>проводить расчеты на нахождение молекулярной формулы углеводорода по продуктам</w:t>
      </w:r>
      <w:r>
        <w:rPr>
          <w:spacing w:val="1"/>
          <w:sz w:val="24"/>
        </w:rPr>
        <w:t xml:space="preserve"> </w:t>
      </w:r>
      <w:r>
        <w:rPr>
          <w:sz w:val="24"/>
        </w:rPr>
        <w:t>сгорания и по</w:t>
      </w:r>
      <w:r>
        <w:rPr>
          <w:spacing w:val="1"/>
          <w:sz w:val="24"/>
        </w:rPr>
        <w:t xml:space="preserve"> </w:t>
      </w:r>
      <w:r>
        <w:rPr>
          <w:sz w:val="24"/>
        </w:rPr>
        <w:t>его относительной плотности и массовым долям элементов, входящих в 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37" w:lineRule="auto"/>
        <w:ind w:right="136" w:firstLine="283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едкими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горючими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токсичными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веществами,</w:t>
      </w:r>
      <w:r>
        <w:rPr>
          <w:spacing w:val="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3"/>
          <w:sz w:val="24"/>
        </w:rPr>
        <w:t xml:space="preserve"> </w:t>
      </w:r>
      <w:r>
        <w:rPr>
          <w:sz w:val="24"/>
        </w:rPr>
        <w:t>химии;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37" w:lineRule="auto"/>
        <w:ind w:right="133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идентификаторам,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</w:t>
      </w:r>
      <w:r>
        <w:rPr>
          <w:spacing w:val="4"/>
          <w:sz w:val="24"/>
        </w:rPr>
        <w:t xml:space="preserve"> </w:t>
      </w:r>
      <w:r>
        <w:rPr>
          <w:sz w:val="24"/>
        </w:rPr>
        <w:t>формулам</w:t>
      </w:r>
      <w:r>
        <w:rPr>
          <w:spacing w:val="5"/>
          <w:sz w:val="24"/>
        </w:rPr>
        <w:t xml:space="preserve"> </w:t>
      </w:r>
      <w:r>
        <w:rPr>
          <w:sz w:val="24"/>
        </w:rPr>
        <w:t>веществ;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критически оценивать и интерпретировать химическую информацию, содержащуюся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сообщениях средств массовой информации, ресурсах Интернета, научно-популярных статьях 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 зрения естественно-научной корректности в целях выявления ошибочных суждений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позиции;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line="237" w:lineRule="auto"/>
        <w:ind w:right="135" w:firstLine="283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сто</w:t>
      </w:r>
      <w:r>
        <w:rPr>
          <w:sz w:val="24"/>
        </w:rPr>
        <w:t>ящих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человечеством: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экологических,</w:t>
      </w:r>
      <w:r>
        <w:rPr>
          <w:spacing w:val="4"/>
          <w:sz w:val="24"/>
        </w:rPr>
        <w:t xml:space="preserve"> </w:t>
      </w:r>
      <w:r>
        <w:rPr>
          <w:sz w:val="24"/>
        </w:rPr>
        <w:t>энергетических,</w:t>
      </w:r>
      <w:r>
        <w:rPr>
          <w:spacing w:val="5"/>
          <w:sz w:val="24"/>
        </w:rPr>
        <w:t xml:space="preserve"> </w:t>
      </w:r>
      <w:r>
        <w:rPr>
          <w:sz w:val="24"/>
        </w:rPr>
        <w:t>сырьевых,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роль</w:t>
      </w:r>
      <w:r>
        <w:rPr>
          <w:spacing w:val="2"/>
          <w:sz w:val="24"/>
        </w:rPr>
        <w:t xml:space="preserve"> </w:t>
      </w:r>
      <w:r>
        <w:rPr>
          <w:sz w:val="24"/>
        </w:rPr>
        <w:t>химии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проблем.</w:t>
      </w:r>
    </w:p>
    <w:p w:rsidR="00CF51B1" w:rsidRDefault="00CF51B1">
      <w:pPr>
        <w:pStyle w:val="a3"/>
        <w:spacing w:before="10"/>
        <w:ind w:left="0"/>
        <w:jc w:val="left"/>
        <w:rPr>
          <w:sz w:val="23"/>
        </w:rPr>
      </w:pPr>
    </w:p>
    <w:p w:rsidR="00CF51B1" w:rsidRDefault="003D0C71">
      <w:pPr>
        <w:pStyle w:val="Heading3"/>
        <w:ind w:left="1053"/>
      </w:pPr>
      <w:r>
        <w:lastRenderedPageBreak/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1" w:line="237" w:lineRule="auto"/>
        <w:ind w:right="132" w:firstLine="283"/>
        <w:rPr>
          <w:i/>
          <w:sz w:val="24"/>
        </w:rPr>
      </w:pPr>
      <w:r>
        <w:rPr>
          <w:i/>
          <w:sz w:val="24"/>
        </w:rPr>
        <w:t>иллюстрировать на примерах становление и эволюцию органической химии как науки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этапах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spacing w:before="4"/>
        <w:ind w:right="130" w:firstLine="283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свойств,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распознавания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7" w:firstLine="283"/>
        <w:rPr>
          <w:i/>
          <w:sz w:val="24"/>
        </w:rPr>
      </w:pPr>
      <w:r>
        <w:rPr>
          <w:i/>
          <w:sz w:val="24"/>
        </w:rPr>
        <w:t>объяснять природу и способы образования химической связи: кова</w:t>
      </w:r>
      <w:r>
        <w:rPr>
          <w:i/>
          <w:sz w:val="24"/>
        </w:rPr>
        <w:t>лентной (полярной,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неполярной),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ионной,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металлической,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водородной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химической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веществ;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2" w:firstLine="283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генетическую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обоснования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принципиальной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соединений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строения;</w:t>
      </w:r>
    </w:p>
    <w:p w:rsidR="00CF51B1" w:rsidRDefault="003D0C71">
      <w:pPr>
        <w:pStyle w:val="a4"/>
        <w:numPr>
          <w:ilvl w:val="0"/>
          <w:numId w:val="123"/>
        </w:numPr>
        <w:tabs>
          <w:tab w:val="left" w:pos="1049"/>
        </w:tabs>
        <w:ind w:right="133" w:firstLine="283"/>
        <w:rPr>
          <w:i/>
          <w:sz w:val="24"/>
        </w:rPr>
      </w:pPr>
      <w:r>
        <w:rPr>
          <w:i/>
          <w:sz w:val="24"/>
        </w:rPr>
        <w:t>устанавливать взаимосвязи между фактами и теорией, причиной и следствием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обосновании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химических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знаний.</w:t>
      </w:r>
    </w:p>
    <w:p w:rsidR="00CF51B1" w:rsidRDefault="003D0C71">
      <w:pPr>
        <w:pStyle w:val="Heading2"/>
        <w:spacing w:before="67" w:line="240" w:lineRule="auto"/>
        <w:ind w:left="1043" w:right="122"/>
        <w:jc w:val="center"/>
      </w:pPr>
      <w:bookmarkStart w:id="14" w:name="Биология"/>
      <w:bookmarkEnd w:id="14"/>
      <w:r>
        <w:t>Биология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spacing w:line="242" w:lineRule="auto"/>
        <w:ind w:left="1053" w:right="1790"/>
        <w:jc w:val="both"/>
        <w:rPr>
          <w:b/>
          <w:sz w:val="24"/>
        </w:rPr>
      </w:pPr>
      <w:r>
        <w:rPr>
          <w:b/>
          <w:sz w:val="24"/>
        </w:rPr>
        <w:t>В результате изучения учебного предмета «Биология»</w:t>
      </w:r>
      <w:r>
        <w:rPr>
          <w:b/>
          <w:spacing w:val="1"/>
          <w:sz w:val="24"/>
        </w:rPr>
        <w:t xml:space="preserve"> </w:t>
      </w:r>
      <w:r w:rsidR="00137732">
        <w:rPr>
          <w:b/>
          <w:sz w:val="24"/>
        </w:rPr>
        <w:t xml:space="preserve">в </w:t>
      </w:r>
      <w:r>
        <w:rPr>
          <w:b/>
          <w:sz w:val="24"/>
        </w:rPr>
        <w:t>11 классе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3"/>
        <w:spacing w:line="242" w:lineRule="auto"/>
        <w:ind w:right="130"/>
      </w:pPr>
      <w:r>
        <w:t>―оценивать роль биологических открытий и современных исследований в развитии науки и 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людей;</w:t>
      </w:r>
    </w:p>
    <w:p w:rsidR="00CF51B1" w:rsidRDefault="003D0C71">
      <w:pPr>
        <w:pStyle w:val="a3"/>
        <w:spacing w:line="242" w:lineRule="auto"/>
        <w:ind w:right="136"/>
      </w:pPr>
      <w:r>
        <w:t>―оценивать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-57"/>
        </w:rPr>
        <w:t xml:space="preserve"> </w:t>
      </w:r>
      <w:r>
        <w:t>прогнозировать перспективы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биологии;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804"/>
        </w:tabs>
        <w:ind w:right="135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основополагающими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 ( клетка, организм, вид, экосистема, биосфера) с основополагающими 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есте</w:t>
      </w:r>
      <w:r>
        <w:rPr>
          <w:sz w:val="24"/>
        </w:rPr>
        <w:t>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наук;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713"/>
        </w:tabs>
        <w:spacing w:line="237" w:lineRule="auto"/>
        <w:ind w:right="134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живую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теории,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учения,</w:t>
      </w:r>
      <w:r>
        <w:rPr>
          <w:spacing w:val="2"/>
          <w:sz w:val="24"/>
        </w:rPr>
        <w:t xml:space="preserve"> </w:t>
      </w:r>
      <w:r>
        <w:rPr>
          <w:sz w:val="24"/>
        </w:rPr>
        <w:t>законы,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применимости;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747"/>
        </w:tabs>
        <w:ind w:right="132" w:firstLine="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биологии: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6"/>
        </w:tabs>
        <w:spacing w:line="275" w:lineRule="exact"/>
        <w:ind w:left="645" w:hanging="304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существенные 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3"/>
        <w:spacing w:line="242" w:lineRule="auto"/>
        <w:ind w:right="130"/>
      </w:pPr>
      <w:r>
        <w:t>―устанавливать связь строения и функций основных биологических макромолекул, их роль в</w:t>
      </w:r>
      <w:r>
        <w:rPr>
          <w:spacing w:val="1"/>
        </w:rPr>
        <w:t xml:space="preserve"> </w:t>
      </w:r>
      <w:r>
        <w:t>процессах</w:t>
      </w:r>
      <w:r>
        <w:rPr>
          <w:spacing w:val="-3"/>
        </w:rPr>
        <w:t xml:space="preserve"> </w:t>
      </w:r>
      <w:r>
        <w:t>клеточного</w:t>
      </w:r>
      <w:r>
        <w:rPr>
          <w:spacing w:val="8"/>
        </w:rPr>
        <w:t xml:space="preserve"> </w:t>
      </w:r>
      <w:r>
        <w:t>метаболизма;</w:t>
      </w:r>
    </w:p>
    <w:p w:rsidR="00CF51B1" w:rsidRDefault="003D0C71">
      <w:pPr>
        <w:pStyle w:val="a3"/>
        <w:ind w:right="132"/>
      </w:pPr>
      <w:r>
        <w:t>―решать задачи на определение последовательности нуклеотидов ДНК и РНК, антикодонов</w:t>
      </w:r>
      <w:r>
        <w:rPr>
          <w:spacing w:val="1"/>
        </w:rPr>
        <w:t xml:space="preserve"> </w:t>
      </w:r>
      <w:r>
        <w:t>тРНК,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аминокислот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молекуле</w:t>
      </w:r>
      <w:r>
        <w:rPr>
          <w:spacing w:val="1"/>
        </w:rPr>
        <w:t xml:space="preserve"> </w:t>
      </w:r>
      <w:r>
        <w:t>белка,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реакциях</w:t>
      </w:r>
      <w:r>
        <w:rPr>
          <w:spacing w:val="1"/>
        </w:rPr>
        <w:t xml:space="preserve"> </w:t>
      </w:r>
      <w:r>
        <w:t>матричного</w:t>
      </w:r>
      <w:r>
        <w:rPr>
          <w:spacing w:val="2"/>
        </w:rPr>
        <w:t xml:space="preserve"> </w:t>
      </w:r>
      <w:r>
        <w:t>синтеза, генетическом</w:t>
      </w:r>
      <w:r>
        <w:rPr>
          <w:spacing w:val="-1"/>
        </w:rPr>
        <w:t xml:space="preserve"> </w:t>
      </w:r>
      <w:r>
        <w:t>коде,</w:t>
      </w:r>
      <w:r>
        <w:rPr>
          <w:spacing w:val="5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комплементарности;</w:t>
      </w:r>
    </w:p>
    <w:p w:rsidR="00CF51B1" w:rsidRDefault="003D0C71">
      <w:pPr>
        <w:pStyle w:val="a3"/>
        <w:spacing w:line="237" w:lineRule="auto"/>
        <w:ind w:right="132"/>
      </w:pPr>
      <w:r>
        <w:t>―делать выводы об изменениях, которые произойдут в процессах матричного синтеза, в случае</w:t>
      </w:r>
      <w:r>
        <w:rPr>
          <w:spacing w:val="-57"/>
        </w:rPr>
        <w:t xml:space="preserve"> </w:t>
      </w:r>
      <w:r>
        <w:t>изменения</w:t>
      </w:r>
      <w:r>
        <w:rPr>
          <w:spacing w:val="-2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нуклеотидов</w:t>
      </w:r>
      <w:r>
        <w:rPr>
          <w:spacing w:val="5"/>
        </w:rPr>
        <w:t xml:space="preserve"> </w:t>
      </w:r>
      <w:r>
        <w:t>ДНК;</w:t>
      </w:r>
    </w:p>
    <w:p w:rsidR="00CF51B1" w:rsidRDefault="003D0C71">
      <w:pPr>
        <w:pStyle w:val="a3"/>
        <w:ind w:right="133"/>
      </w:pPr>
      <w:r>
        <w:t>―сравнивать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клетки; 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 определение</w:t>
      </w:r>
      <w:r>
        <w:rPr>
          <w:spacing w:val="1"/>
        </w:rPr>
        <w:t xml:space="preserve"> </w:t>
      </w:r>
      <w:r>
        <w:t>и сравнение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генетического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</w:t>
      </w:r>
      <w:r>
        <w:t>хромосом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ДНК)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клетках</w:t>
      </w:r>
      <w:r>
        <w:rPr>
          <w:spacing w:val="1"/>
        </w:rPr>
        <w:t xml:space="preserve"> </w:t>
      </w:r>
      <w:r>
        <w:t>многоклеточных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фазах</w:t>
      </w:r>
      <w:r>
        <w:rPr>
          <w:spacing w:val="-2"/>
        </w:rPr>
        <w:t xml:space="preserve"> </w:t>
      </w:r>
      <w:r>
        <w:t>клеточного</w:t>
      </w:r>
      <w:r>
        <w:rPr>
          <w:spacing w:val="8"/>
        </w:rPr>
        <w:t xml:space="preserve"> </w:t>
      </w:r>
      <w:r>
        <w:t>цикла;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747"/>
        </w:tabs>
        <w:spacing w:line="242" w:lineRule="auto"/>
        <w:ind w:right="130" w:firstLine="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царств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3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3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органоидов</w:t>
      </w:r>
      <w:r>
        <w:rPr>
          <w:spacing w:val="-2"/>
          <w:sz w:val="24"/>
        </w:rPr>
        <w:t xml:space="preserve"> </w:t>
      </w:r>
      <w:r>
        <w:rPr>
          <w:sz w:val="24"/>
        </w:rPr>
        <w:t>клетки;</w:t>
      </w:r>
    </w:p>
    <w:p w:rsidR="00CF51B1" w:rsidRDefault="003D0C71">
      <w:pPr>
        <w:pStyle w:val="a3"/>
        <w:spacing w:line="242" w:lineRule="auto"/>
        <w:ind w:right="136"/>
      </w:pPr>
      <w:r>
        <w:t>―обосновывать взаимосвязь пластического и энергетического обменов; сравнивать процессы</w:t>
      </w:r>
      <w:r>
        <w:rPr>
          <w:spacing w:val="1"/>
        </w:rPr>
        <w:t xml:space="preserve"> </w:t>
      </w:r>
      <w:r>
        <w:t>пластического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энергетического</w:t>
      </w:r>
      <w:r>
        <w:rPr>
          <w:spacing w:val="-2"/>
        </w:rPr>
        <w:t xml:space="preserve"> </w:t>
      </w:r>
      <w:r>
        <w:t>обменов,</w:t>
      </w:r>
      <w:r>
        <w:rPr>
          <w:spacing w:val="4"/>
        </w:rPr>
        <w:t xml:space="preserve"> </w:t>
      </w:r>
      <w:r>
        <w:t>происходящих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клетках</w:t>
      </w:r>
      <w:r>
        <w:rPr>
          <w:spacing w:val="-3"/>
        </w:rPr>
        <w:t xml:space="preserve"> </w:t>
      </w:r>
      <w:r>
        <w:t>жи</w:t>
      </w:r>
      <w:r>
        <w:t>вых</w:t>
      </w:r>
      <w:r>
        <w:rPr>
          <w:spacing w:val="-7"/>
        </w:rPr>
        <w:t xml:space="preserve"> </w:t>
      </w:r>
      <w:r>
        <w:t>организмов;</w:t>
      </w:r>
    </w:p>
    <w:p w:rsidR="00CF51B1" w:rsidRDefault="003D0C71">
      <w:pPr>
        <w:pStyle w:val="a3"/>
        <w:spacing w:line="242" w:lineRule="auto"/>
        <w:ind w:right="133"/>
      </w:pPr>
      <w:r>
        <w:t>―определять количество хромосом в клетках растений основных отделов на разных этапах</w:t>
      </w:r>
      <w:r>
        <w:rPr>
          <w:spacing w:val="1"/>
        </w:rPr>
        <w:t xml:space="preserve"> </w:t>
      </w:r>
      <w:r>
        <w:t>жизненного</w:t>
      </w:r>
      <w:r>
        <w:rPr>
          <w:spacing w:val="3"/>
        </w:rPr>
        <w:t xml:space="preserve"> </w:t>
      </w:r>
      <w:r>
        <w:t>цикла;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6"/>
        </w:tabs>
        <w:spacing w:line="271" w:lineRule="exact"/>
        <w:ind w:left="645" w:hanging="304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организмов;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6"/>
        </w:tabs>
        <w:spacing w:line="275" w:lineRule="exact"/>
        <w:ind w:left="645" w:hanging="304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онтогенеза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организмов;</w:t>
      </w:r>
    </w:p>
    <w:p w:rsidR="00CF51B1" w:rsidRDefault="003D0C71">
      <w:pPr>
        <w:pStyle w:val="a3"/>
        <w:ind w:right="131"/>
      </w:pPr>
      <w:r>
        <w:t>―решать генетические задачи на дигибридное скрещивание, сцепленное ( в том числе с полом)</w:t>
      </w:r>
      <w:r>
        <w:rPr>
          <w:spacing w:val="1"/>
        </w:rPr>
        <w:t xml:space="preserve"> </w:t>
      </w:r>
      <w:r>
        <w:t>наследование,</w:t>
      </w:r>
      <w:r>
        <w:rPr>
          <w:spacing w:val="1"/>
        </w:rPr>
        <w:t xml:space="preserve"> </w:t>
      </w:r>
      <w:r>
        <w:t>анализирующее</w:t>
      </w:r>
      <w:r>
        <w:rPr>
          <w:spacing w:val="1"/>
        </w:rPr>
        <w:t xml:space="preserve"> </w:t>
      </w:r>
      <w:r>
        <w:t>скрещивание,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наследственности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4"/>
        </w:rPr>
        <w:t xml:space="preserve"> </w:t>
      </w:r>
      <w:r>
        <w:t>сцепленного</w:t>
      </w:r>
      <w:r>
        <w:rPr>
          <w:spacing w:val="4"/>
        </w:rPr>
        <w:t xml:space="preserve"> </w:t>
      </w:r>
      <w:r>
        <w:t>наследования;</w:t>
      </w:r>
    </w:p>
    <w:p w:rsidR="00CF51B1" w:rsidRDefault="003D0C71">
      <w:pPr>
        <w:pStyle w:val="a3"/>
        <w:spacing w:line="237" w:lineRule="auto"/>
        <w:ind w:right="138"/>
      </w:pPr>
      <w:r>
        <w:lastRenderedPageBreak/>
        <w:t>―раскрывать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наследственных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а</w:t>
      </w:r>
      <w:r>
        <w:t>ргументировать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3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заболеваний;</w:t>
      </w:r>
    </w:p>
    <w:p w:rsidR="00CF51B1" w:rsidRDefault="003D0C71">
      <w:pPr>
        <w:pStyle w:val="a3"/>
        <w:spacing w:line="237" w:lineRule="auto"/>
        <w:ind w:right="136"/>
      </w:pPr>
      <w:r>
        <w:t>―выявлять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модификационной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мутационной</w:t>
      </w:r>
      <w:r>
        <w:rPr>
          <w:spacing w:val="1"/>
        </w:rPr>
        <w:t xml:space="preserve"> </w:t>
      </w:r>
      <w:r>
        <w:t>изменчивости;</w:t>
      </w:r>
      <w:r>
        <w:rPr>
          <w:spacing w:val="-2"/>
        </w:rPr>
        <w:t xml:space="preserve"> </w:t>
      </w:r>
      <w:r>
        <w:t>обосновывать роль</w:t>
      </w:r>
      <w:r>
        <w:rPr>
          <w:spacing w:val="-2"/>
        </w:rPr>
        <w:t xml:space="preserve"> </w:t>
      </w:r>
      <w:r>
        <w:t>изменчивости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естественном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искусственном</w:t>
      </w:r>
      <w:r>
        <w:rPr>
          <w:spacing w:val="-5"/>
        </w:rPr>
        <w:t xml:space="preserve"> </w:t>
      </w:r>
      <w:r>
        <w:t>отборе;</w:t>
      </w:r>
    </w:p>
    <w:p w:rsidR="00CF51B1" w:rsidRDefault="003D0C71">
      <w:pPr>
        <w:pStyle w:val="a3"/>
        <w:spacing w:line="237" w:lineRule="auto"/>
        <w:ind w:right="136"/>
      </w:pPr>
      <w:r>
        <w:t>―обосновывать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сортов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пород</w:t>
      </w:r>
      <w:r>
        <w:rPr>
          <w:spacing w:val="-57"/>
        </w:rPr>
        <w:t xml:space="preserve"> </w:t>
      </w:r>
      <w:r>
        <w:t>животных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штаммов микроорганизмов;</w:t>
      </w:r>
    </w:p>
    <w:p w:rsidR="00CF51B1" w:rsidRDefault="003D0C71">
      <w:pPr>
        <w:pStyle w:val="a3"/>
        <w:spacing w:line="275" w:lineRule="exact"/>
      </w:pPr>
      <w:r>
        <w:t>―характеризовать</w:t>
      </w:r>
      <w:r>
        <w:rPr>
          <w:spacing w:val="-3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(</w:t>
      </w:r>
      <w:r>
        <w:rPr>
          <w:spacing w:val="-4"/>
        </w:rPr>
        <w:t xml:space="preserve"> </w:t>
      </w:r>
      <w:r>
        <w:t>движущие</w:t>
      </w:r>
      <w:r>
        <w:rPr>
          <w:spacing w:val="-1"/>
        </w:rPr>
        <w:t xml:space="preserve"> </w:t>
      </w:r>
      <w:r>
        <w:t>силы)</w:t>
      </w:r>
      <w:r>
        <w:rPr>
          <w:spacing w:val="-4"/>
        </w:rPr>
        <w:t xml:space="preserve"> </w:t>
      </w:r>
      <w:r>
        <w:t>эволюции;</w:t>
      </w:r>
    </w:p>
    <w:p w:rsidR="00CF51B1" w:rsidRDefault="003D0C71">
      <w:pPr>
        <w:pStyle w:val="a3"/>
        <w:spacing w:line="242" w:lineRule="auto"/>
        <w:ind w:right="131"/>
      </w:pPr>
      <w:r>
        <w:t>―характеризовать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синтетической</w:t>
      </w:r>
      <w:r>
        <w:rPr>
          <w:spacing w:val="1"/>
        </w:rPr>
        <w:t xml:space="preserve"> </w:t>
      </w:r>
      <w:r>
        <w:t>теории</w:t>
      </w:r>
      <w:r>
        <w:rPr>
          <w:spacing w:val="-1"/>
        </w:rPr>
        <w:t xml:space="preserve"> </w:t>
      </w:r>
      <w:r>
        <w:t>эволюции;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727"/>
        </w:tabs>
        <w:spacing w:line="242" w:lineRule="auto"/>
        <w:ind w:right="129" w:firstLine="62"/>
        <w:rPr>
          <w:sz w:val="24"/>
        </w:rPr>
      </w:pPr>
      <w:r>
        <w:rPr>
          <w:sz w:val="24"/>
        </w:rPr>
        <w:t>характеризовать популяцию как единицу эволюции, вид как систематическую категорию и</w:t>
      </w:r>
      <w:r>
        <w:rPr>
          <w:spacing w:val="1"/>
          <w:sz w:val="24"/>
        </w:rPr>
        <w:t xml:space="preserve"> </w:t>
      </w:r>
      <w:r>
        <w:rPr>
          <w:sz w:val="24"/>
        </w:rPr>
        <w:t>как результат</w:t>
      </w:r>
      <w:r>
        <w:rPr>
          <w:spacing w:val="3"/>
          <w:sz w:val="24"/>
        </w:rPr>
        <w:t xml:space="preserve"> </w:t>
      </w:r>
      <w:r>
        <w:rPr>
          <w:sz w:val="24"/>
        </w:rPr>
        <w:t>эволюции;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6"/>
        </w:tabs>
        <w:spacing w:line="270" w:lineRule="exact"/>
        <w:ind w:left="645" w:hanging="304"/>
        <w:rPr>
          <w:sz w:val="24"/>
        </w:rPr>
      </w:pP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экосистемы;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60"/>
        </w:tabs>
        <w:spacing w:line="237" w:lineRule="auto"/>
        <w:ind w:right="137" w:firstLine="0"/>
        <w:rPr>
          <w:sz w:val="24"/>
        </w:rPr>
      </w:pPr>
      <w:r>
        <w:rPr>
          <w:sz w:val="24"/>
        </w:rPr>
        <w:t>составлять схемы переноса веществ и энергии в экосистеме (цепи питания), 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732"/>
        </w:tabs>
        <w:spacing w:before="62" w:line="242" w:lineRule="auto"/>
        <w:ind w:right="134" w:firstLine="0"/>
        <w:jc w:val="left"/>
        <w:rPr>
          <w:sz w:val="24"/>
        </w:rPr>
      </w:pPr>
      <w:r>
        <w:rPr>
          <w:sz w:val="24"/>
        </w:rPr>
        <w:t>аргументировать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25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4"/>
          <w:sz w:val="24"/>
        </w:rPr>
        <w:t xml:space="preserve"> </w:t>
      </w:r>
      <w:r>
        <w:rPr>
          <w:sz w:val="24"/>
        </w:rPr>
        <w:t>экологическим</w:t>
      </w:r>
      <w:r>
        <w:rPr>
          <w:spacing w:val="28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поведению 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4"/>
          <w:sz w:val="24"/>
        </w:rPr>
        <w:t xml:space="preserve"> </w:t>
      </w:r>
      <w:r>
        <w:rPr>
          <w:sz w:val="24"/>
        </w:rPr>
        <w:t>среде;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1"/>
        </w:tabs>
        <w:spacing w:line="271" w:lineRule="exact"/>
        <w:ind w:left="640" w:hanging="299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биосферы</w:t>
      </w:r>
      <w:r>
        <w:rPr>
          <w:sz w:val="24"/>
        </w:rPr>
        <w:t>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723"/>
        </w:tabs>
        <w:spacing w:before="5" w:line="237" w:lineRule="auto"/>
        <w:ind w:right="136" w:firstLine="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18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этическое</w:t>
      </w:r>
      <w:r>
        <w:rPr>
          <w:spacing w:val="1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20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6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биологии,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медицине, экологии, биотехнологии;</w:t>
      </w:r>
      <w:r>
        <w:rPr>
          <w:spacing w:val="-6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6"/>
        </w:tabs>
        <w:spacing w:before="4"/>
        <w:ind w:right="134" w:firstLine="0"/>
        <w:jc w:val="left"/>
        <w:rPr>
          <w:sz w:val="24"/>
        </w:rPr>
      </w:pPr>
      <w:r>
        <w:rPr>
          <w:sz w:val="24"/>
        </w:rPr>
        <w:t>выявлять в тексте биологического содержания проблему и аргументировано её объяснять;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28"/>
          <w:sz w:val="24"/>
        </w:rPr>
        <w:t xml:space="preserve"> </w:t>
      </w:r>
      <w:r>
        <w:rPr>
          <w:sz w:val="24"/>
        </w:rPr>
        <w:t>биологическую</w:t>
      </w:r>
      <w:r>
        <w:rPr>
          <w:spacing w:val="2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виде</w:t>
      </w:r>
      <w:r>
        <w:rPr>
          <w:spacing w:val="2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28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29"/>
          <w:sz w:val="24"/>
        </w:rPr>
        <w:t xml:space="preserve"> </w:t>
      </w:r>
      <w:r>
        <w:rPr>
          <w:sz w:val="24"/>
        </w:rPr>
        <w:t>диаграммы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 данных; 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57"/>
          <w:sz w:val="24"/>
        </w:rPr>
        <w:t xml:space="preserve"> </w:t>
      </w:r>
      <w:r>
        <w:rPr>
          <w:sz w:val="24"/>
        </w:rPr>
        <w:t>диаграмму,</w:t>
      </w:r>
      <w:r>
        <w:rPr>
          <w:spacing w:val="5"/>
          <w:sz w:val="24"/>
        </w:rPr>
        <w:t xml:space="preserve"> </w:t>
      </w:r>
      <w:r>
        <w:rPr>
          <w:sz w:val="24"/>
        </w:rPr>
        <w:t>схему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текст</w:t>
      </w:r>
      <w:r>
        <w:rPr>
          <w:spacing w:val="3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9"/>
          <w:sz w:val="24"/>
        </w:rPr>
        <w:t xml:space="preserve"> </w:t>
      </w:r>
      <w:r>
        <w:rPr>
          <w:sz w:val="24"/>
        </w:rPr>
        <w:t>содержания.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Heading3"/>
        <w:spacing w:before="1"/>
      </w:pPr>
      <w:r>
        <w:t>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CF51B1" w:rsidRDefault="003D0C71">
      <w:pPr>
        <w:ind w:left="342" w:right="131"/>
        <w:jc w:val="both"/>
        <w:rPr>
          <w:sz w:val="24"/>
        </w:rPr>
      </w:pPr>
      <w:r>
        <w:rPr>
          <w:sz w:val="24"/>
        </w:rPr>
        <w:t>―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биологии(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 разрабатывать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проект):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работу, отбирать и преобразовывать необходимую информацию, проводить эксперименты,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интерпретиров</w:t>
      </w:r>
      <w:r>
        <w:rPr>
          <w:i/>
          <w:sz w:val="24"/>
        </w:rPr>
        <w:t>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предоставлять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продукт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исследований</w:t>
      </w:r>
      <w:r>
        <w:rPr>
          <w:sz w:val="24"/>
        </w:rPr>
        <w:t>;</w:t>
      </w:r>
    </w:p>
    <w:p w:rsidR="00CF51B1" w:rsidRDefault="003D0C71">
      <w:pPr>
        <w:spacing w:line="242" w:lineRule="auto"/>
        <w:ind w:left="342" w:right="133"/>
        <w:jc w:val="both"/>
        <w:rPr>
          <w:sz w:val="24"/>
        </w:rPr>
      </w:pPr>
      <w:r>
        <w:rPr>
          <w:sz w:val="24"/>
        </w:rPr>
        <w:t>―</w:t>
      </w:r>
      <w:r>
        <w:rPr>
          <w:i/>
          <w:sz w:val="24"/>
        </w:rPr>
        <w:t>прогнозировать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учётом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требований</w:t>
      </w:r>
      <w:r>
        <w:rPr>
          <w:sz w:val="24"/>
        </w:rPr>
        <w:t>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6"/>
        </w:tabs>
        <w:spacing w:line="242" w:lineRule="auto"/>
        <w:ind w:right="135" w:firstLine="0"/>
        <w:rPr>
          <w:i/>
          <w:sz w:val="24"/>
        </w:rPr>
      </w:pPr>
      <w:r>
        <w:rPr>
          <w:i/>
          <w:sz w:val="24"/>
        </w:rPr>
        <w:t>выделять существенные особенности жизненных циклов представителей разных отделов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растений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типов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животных;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изображать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циклы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схем;</w:t>
      </w:r>
    </w:p>
    <w:p w:rsidR="00CF51B1" w:rsidRDefault="003D0C71">
      <w:pPr>
        <w:spacing w:line="242" w:lineRule="auto"/>
        <w:ind w:left="342" w:right="133"/>
        <w:jc w:val="both"/>
        <w:rPr>
          <w:sz w:val="24"/>
        </w:rPr>
      </w:pPr>
      <w:r>
        <w:rPr>
          <w:sz w:val="24"/>
        </w:rPr>
        <w:t>―</w:t>
      </w:r>
      <w:r>
        <w:rPr>
          <w:i/>
          <w:sz w:val="24"/>
        </w:rPr>
        <w:t>анализировать и использовать в решении учебных и исследовательских задач информацию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</w:t>
      </w:r>
      <w:r>
        <w:rPr>
          <w:i/>
          <w:sz w:val="24"/>
        </w:rPr>
        <w:t>иях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биологии,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медицине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экологии</w:t>
      </w:r>
      <w:r>
        <w:rPr>
          <w:sz w:val="24"/>
        </w:rPr>
        <w:t>;</w:t>
      </w:r>
    </w:p>
    <w:p w:rsidR="00CF51B1" w:rsidRDefault="003D0C71">
      <w:pPr>
        <w:spacing w:line="242" w:lineRule="auto"/>
        <w:ind w:left="342" w:right="135"/>
        <w:jc w:val="both"/>
        <w:rPr>
          <w:sz w:val="24"/>
        </w:rPr>
      </w:pPr>
      <w:r>
        <w:rPr>
          <w:sz w:val="24"/>
        </w:rPr>
        <w:t>―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синтеза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естественно-научного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социогуматарного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эпоху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цивилизации</w:t>
      </w:r>
      <w:r>
        <w:rPr>
          <w:sz w:val="24"/>
        </w:rPr>
        <w:t>;</w:t>
      </w:r>
    </w:p>
    <w:p w:rsidR="00CF51B1" w:rsidRDefault="003D0C71">
      <w:pPr>
        <w:spacing w:line="242" w:lineRule="auto"/>
        <w:ind w:left="342" w:right="134"/>
        <w:jc w:val="both"/>
        <w:rPr>
          <w:sz w:val="24"/>
        </w:rPr>
      </w:pPr>
      <w:r>
        <w:rPr>
          <w:sz w:val="24"/>
        </w:rPr>
        <w:t>―</w:t>
      </w:r>
      <w:r>
        <w:rPr>
          <w:i/>
          <w:sz w:val="24"/>
        </w:rPr>
        <w:t>моделировать изменение экосистем под влиянием различных групп факторов 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sz w:val="24"/>
        </w:rPr>
        <w:t>;</w:t>
      </w:r>
    </w:p>
    <w:p w:rsidR="00CF51B1" w:rsidRDefault="003D0C71">
      <w:pPr>
        <w:pStyle w:val="a4"/>
        <w:numPr>
          <w:ilvl w:val="0"/>
          <w:numId w:val="122"/>
        </w:numPr>
        <w:tabs>
          <w:tab w:val="left" w:pos="646"/>
        </w:tabs>
        <w:spacing w:line="242" w:lineRule="auto"/>
        <w:ind w:right="135" w:firstLine="0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антропогенного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экосистемы;</w:t>
      </w:r>
    </w:p>
    <w:p w:rsidR="00CF51B1" w:rsidRDefault="003D0C71">
      <w:pPr>
        <w:ind w:left="342" w:right="133"/>
        <w:jc w:val="both"/>
        <w:rPr>
          <w:b/>
          <w:sz w:val="24"/>
        </w:rPr>
      </w:pPr>
      <w:bookmarkStart w:id="15" w:name="―использовать_приобретённые_компетенции_"/>
      <w:bookmarkEnd w:id="15"/>
      <w:r>
        <w:rPr>
          <w:sz w:val="24"/>
        </w:rPr>
        <w:t>―</w:t>
      </w:r>
      <w:r>
        <w:rPr>
          <w:i/>
          <w:sz w:val="24"/>
        </w:rPr>
        <w:t>использовать приобретённые компетенции в практической деятельности и повседневной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 для приобретения опыта деятельности, предшествующей профессио</w:t>
      </w:r>
      <w:r>
        <w:rPr>
          <w:i/>
          <w:sz w:val="24"/>
        </w:rPr>
        <w:t>нальной, в 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лежит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биология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</w:t>
      </w:r>
      <w:r>
        <w:rPr>
          <w:b/>
          <w:sz w:val="24"/>
        </w:rPr>
        <w:t>.</w:t>
      </w:r>
    </w:p>
    <w:p w:rsidR="00CF51B1" w:rsidRDefault="00CF51B1">
      <w:pPr>
        <w:pStyle w:val="a3"/>
        <w:spacing w:before="4"/>
        <w:ind w:left="0"/>
        <w:jc w:val="left"/>
        <w:rPr>
          <w:b/>
          <w:sz w:val="21"/>
        </w:rPr>
      </w:pPr>
    </w:p>
    <w:p w:rsidR="00CF51B1" w:rsidRDefault="003D0C71">
      <w:pPr>
        <w:pStyle w:val="Heading2"/>
        <w:spacing w:line="240" w:lineRule="auto"/>
        <w:ind w:left="1043" w:right="128"/>
        <w:jc w:val="center"/>
      </w:pPr>
      <w:bookmarkStart w:id="16" w:name="Физическая_культура"/>
      <w:bookmarkEnd w:id="16"/>
      <w:r>
        <w:t>Физическая</w:t>
      </w:r>
      <w:r>
        <w:rPr>
          <w:spacing w:val="-4"/>
        </w:rPr>
        <w:t xml:space="preserve"> </w:t>
      </w:r>
      <w:r>
        <w:t>культура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spacing w:line="242" w:lineRule="auto"/>
        <w:ind w:left="1053" w:right="1013" w:hanging="711"/>
        <w:jc w:val="both"/>
        <w:rPr>
          <w:b/>
          <w:sz w:val="24"/>
        </w:rPr>
      </w:pPr>
      <w:r>
        <w:rPr>
          <w:b/>
          <w:sz w:val="24"/>
        </w:rPr>
        <w:t>В результате изучения учебного пред</w:t>
      </w:r>
      <w:r w:rsidR="00137732">
        <w:rPr>
          <w:b/>
          <w:sz w:val="24"/>
        </w:rPr>
        <w:t xml:space="preserve">мета «Физическая культура» в </w:t>
      </w:r>
      <w:r>
        <w:rPr>
          <w:b/>
          <w:sz w:val="24"/>
        </w:rPr>
        <w:t>11 классах: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8" w:firstLine="283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 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 профилактику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профессиональных заболеваний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привычек;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6" w:firstLine="283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6" w:firstLine="283"/>
        <w:rPr>
          <w:sz w:val="24"/>
        </w:rPr>
      </w:pPr>
      <w:r>
        <w:rPr>
          <w:sz w:val="24"/>
        </w:rPr>
        <w:lastRenderedPageBreak/>
        <w:t>знать правила и способы планирования системы индивидуальных занятий 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</w:t>
      </w:r>
      <w:r>
        <w:rPr>
          <w:sz w:val="24"/>
        </w:rPr>
        <w:t>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профессионально-прикладной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оздоровительно-корригирующей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  <w:tab w:val="left" w:pos="2964"/>
          <w:tab w:val="left" w:pos="4189"/>
          <w:tab w:val="left" w:pos="5130"/>
          <w:tab w:val="left" w:pos="6661"/>
          <w:tab w:val="left" w:pos="7699"/>
          <w:tab w:val="left" w:pos="9144"/>
        </w:tabs>
        <w:spacing w:line="242" w:lineRule="auto"/>
        <w:ind w:right="137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основные</w:t>
      </w:r>
      <w:r>
        <w:rPr>
          <w:sz w:val="24"/>
        </w:rPr>
        <w:tab/>
        <w:t>формы</w:t>
      </w:r>
      <w:r>
        <w:rPr>
          <w:sz w:val="24"/>
        </w:rPr>
        <w:tab/>
        <w:t>организации</w:t>
      </w:r>
      <w:r>
        <w:rPr>
          <w:sz w:val="24"/>
        </w:rPr>
        <w:tab/>
        <w:t>занятий</w:t>
      </w:r>
      <w:r>
        <w:rPr>
          <w:sz w:val="24"/>
        </w:rPr>
        <w:tab/>
        <w:t>физической</w:t>
      </w:r>
      <w:r>
        <w:rPr>
          <w:sz w:val="24"/>
        </w:rPr>
        <w:tab/>
      </w:r>
      <w:r>
        <w:rPr>
          <w:spacing w:val="-1"/>
          <w:sz w:val="24"/>
        </w:rPr>
        <w:t>культурой,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ц</w:t>
      </w:r>
      <w:r>
        <w:rPr>
          <w:sz w:val="24"/>
        </w:rPr>
        <w:t>елевое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 особенности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проведения;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29" w:firstLine="283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6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6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6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2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адаптивной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5" w:firstLine="28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7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3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37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6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6" w:firstLine="28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5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тактические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6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9"/>
          <w:sz w:val="24"/>
        </w:rPr>
        <w:t xml:space="preserve"> </w:t>
      </w:r>
      <w:r>
        <w:rPr>
          <w:sz w:val="24"/>
        </w:rPr>
        <w:t>видов</w:t>
      </w:r>
      <w:r>
        <w:rPr>
          <w:spacing w:val="16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практически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самообороны;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62"/>
        <w:ind w:left="1048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5" w:line="237" w:lineRule="auto"/>
        <w:ind w:right="134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4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29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6" w:line="237" w:lineRule="auto"/>
        <w:ind w:right="131" w:firstLine="283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39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44"/>
          <w:sz w:val="24"/>
        </w:rPr>
        <w:t xml:space="preserve"> </w:t>
      </w:r>
      <w:r>
        <w:rPr>
          <w:sz w:val="24"/>
        </w:rPr>
        <w:t>по</w:t>
      </w:r>
      <w:r>
        <w:rPr>
          <w:spacing w:val="4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38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43"/>
          <w:sz w:val="24"/>
        </w:rPr>
        <w:t xml:space="preserve"> </w:t>
      </w:r>
      <w:r>
        <w:rPr>
          <w:sz w:val="24"/>
        </w:rPr>
        <w:t>во</w:t>
      </w:r>
      <w:r>
        <w:rPr>
          <w:spacing w:val="36"/>
          <w:sz w:val="24"/>
        </w:rPr>
        <w:t xml:space="preserve"> </w:t>
      </w:r>
      <w:r>
        <w:rPr>
          <w:sz w:val="24"/>
        </w:rPr>
        <w:t>время</w:t>
      </w:r>
      <w:r>
        <w:rPr>
          <w:spacing w:val="38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0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6" w:line="237" w:lineRule="auto"/>
        <w:ind w:right="135" w:firstLine="283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44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4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43"/>
          <w:sz w:val="24"/>
        </w:rPr>
        <w:t xml:space="preserve"> </w:t>
      </w:r>
      <w:r>
        <w:rPr>
          <w:sz w:val="24"/>
        </w:rPr>
        <w:t>тестовых</w:t>
      </w:r>
      <w:r>
        <w:rPr>
          <w:spacing w:val="38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46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48"/>
          <w:sz w:val="24"/>
        </w:rPr>
        <w:t xml:space="preserve"> </w:t>
      </w:r>
      <w:r>
        <w:rPr>
          <w:sz w:val="24"/>
        </w:rPr>
        <w:t>физкультурно-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7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2"/>
          <w:sz w:val="24"/>
        </w:rPr>
        <w:t xml:space="preserve"> </w:t>
      </w:r>
      <w:r>
        <w:rPr>
          <w:sz w:val="24"/>
        </w:rPr>
        <w:t>«Готов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обороне»</w:t>
      </w:r>
      <w:r>
        <w:rPr>
          <w:spacing w:val="-3"/>
          <w:sz w:val="24"/>
        </w:rPr>
        <w:t xml:space="preserve"> </w:t>
      </w:r>
      <w:r>
        <w:rPr>
          <w:sz w:val="24"/>
        </w:rPr>
        <w:t>(ГТО).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3"/>
        <w:spacing w:before="1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1" w:line="237" w:lineRule="auto"/>
        <w:ind w:right="132" w:firstLine="283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индивидуального,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коллективного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семейного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досуга;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6" w:line="237" w:lineRule="auto"/>
        <w:ind w:right="133" w:firstLine="283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вступительными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экзаменами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профильные учреждения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образования;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/>
        <w:ind w:right="136" w:firstLine="283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</w:t>
      </w:r>
      <w:r>
        <w:rPr>
          <w:i/>
          <w:sz w:val="24"/>
        </w:rPr>
        <w:t>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умственной и физической работоспособности, физического развития и физических качеств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мониторинга;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4" w:lineRule="exact"/>
        <w:ind w:left="1048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технические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тактические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видов спорта;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5" w:line="237" w:lineRule="auto"/>
        <w:ind w:right="139" w:firstLine="283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испытаний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(тестов)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физкультурно-спортивного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«Готов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обороне»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(ГТО);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4" w:line="275" w:lineRule="exact"/>
        <w:ind w:left="1048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судейство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избранном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комплексы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специальной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подготовки.</w:t>
      </w:r>
    </w:p>
    <w:p w:rsidR="00CF51B1" w:rsidRDefault="00CF51B1">
      <w:pPr>
        <w:pStyle w:val="a3"/>
        <w:spacing w:before="4"/>
        <w:ind w:left="0"/>
        <w:jc w:val="left"/>
        <w:rPr>
          <w:i/>
        </w:rPr>
      </w:pPr>
    </w:p>
    <w:p w:rsidR="00CF51B1" w:rsidRDefault="003D0C71">
      <w:pPr>
        <w:pStyle w:val="Heading2"/>
        <w:spacing w:line="240" w:lineRule="auto"/>
        <w:ind w:left="3387"/>
      </w:pPr>
      <w:bookmarkStart w:id="17" w:name="Основы_безопасности_жизнедеятельности"/>
      <w:bookmarkEnd w:id="17"/>
      <w:r>
        <w:t>Основы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жизнедеятельности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tabs>
          <w:tab w:val="left" w:pos="1629"/>
          <w:tab w:val="left" w:pos="3221"/>
          <w:tab w:val="left" w:pos="4632"/>
          <w:tab w:val="left" w:pos="6009"/>
          <w:tab w:val="left" w:pos="7434"/>
          <w:tab w:val="left" w:pos="8835"/>
        </w:tabs>
        <w:spacing w:line="242" w:lineRule="auto"/>
        <w:ind w:left="342" w:right="132" w:firstLine="710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z w:val="24"/>
        </w:rPr>
        <w:tab/>
        <w:t>результате</w:t>
      </w:r>
      <w:r>
        <w:rPr>
          <w:b/>
          <w:sz w:val="24"/>
        </w:rPr>
        <w:tab/>
        <w:t>изучения</w:t>
      </w:r>
      <w:r>
        <w:rPr>
          <w:b/>
          <w:sz w:val="24"/>
        </w:rPr>
        <w:tab/>
        <w:t>учебного</w:t>
      </w:r>
      <w:r>
        <w:rPr>
          <w:b/>
          <w:sz w:val="24"/>
        </w:rPr>
        <w:tab/>
        <w:t>предмета</w:t>
      </w:r>
      <w:r>
        <w:rPr>
          <w:b/>
          <w:sz w:val="24"/>
        </w:rPr>
        <w:tab/>
        <w:t>«Основы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безопасности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жизнедеятельности»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классах:</w:t>
      </w:r>
    </w:p>
    <w:p w:rsidR="00CF51B1" w:rsidRDefault="003D0C71">
      <w:pPr>
        <w:pStyle w:val="Heading2"/>
        <w:spacing w:line="271" w:lineRule="exact"/>
        <w:ind w:left="1063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F51B1" w:rsidRDefault="003D0C71">
      <w:pPr>
        <w:spacing w:before="2" w:line="272" w:lineRule="exact"/>
        <w:ind w:left="1053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комплексной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безопасности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4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</w:t>
      </w:r>
      <w:r>
        <w:rPr>
          <w:sz w:val="24"/>
        </w:rPr>
        <w:t>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4" w:firstLine="283"/>
        <w:rPr>
          <w:sz w:val="24"/>
        </w:rPr>
      </w:pPr>
      <w:r>
        <w:rPr>
          <w:sz w:val="24"/>
        </w:rPr>
        <w:t>использовать основные нормативные правовые акты в области безопасности 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 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1" w:lineRule="exact"/>
        <w:ind w:left="1048"/>
        <w:rPr>
          <w:sz w:val="24"/>
        </w:rPr>
      </w:pPr>
      <w:r>
        <w:rPr>
          <w:sz w:val="24"/>
        </w:rPr>
        <w:t>оперировать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области 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4"/>
          <w:sz w:val="24"/>
        </w:rPr>
        <w:t xml:space="preserve"> </w:t>
      </w:r>
      <w:r>
        <w:rPr>
          <w:sz w:val="24"/>
        </w:rPr>
        <w:t>движения;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37" w:lineRule="auto"/>
        <w:ind w:right="130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экипировки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4"/>
          <w:sz w:val="24"/>
        </w:rPr>
        <w:t xml:space="preserve"> </w:t>
      </w:r>
      <w:r>
        <w:rPr>
          <w:sz w:val="24"/>
        </w:rPr>
        <w:t>двухколесным транспортным</w:t>
      </w:r>
      <w:r>
        <w:rPr>
          <w:spacing w:val="5"/>
          <w:sz w:val="24"/>
        </w:rPr>
        <w:t xml:space="preserve"> </w:t>
      </w:r>
      <w:r>
        <w:rPr>
          <w:sz w:val="24"/>
        </w:rPr>
        <w:t>средством;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6"/>
          <w:sz w:val="24"/>
        </w:rPr>
        <w:t xml:space="preserve"> </w:t>
      </w:r>
      <w:r>
        <w:rPr>
          <w:sz w:val="24"/>
        </w:rPr>
        <w:t>знаках;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6" w:firstLine="283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пешехода,</w:t>
      </w:r>
      <w:r>
        <w:rPr>
          <w:spacing w:val="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(своих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людей);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29" w:firstLine="283"/>
        <w:rPr>
          <w:sz w:val="24"/>
        </w:rPr>
      </w:pPr>
      <w:r>
        <w:rPr>
          <w:sz w:val="24"/>
        </w:rPr>
        <w:lastRenderedPageBreak/>
        <w:t>составлять модели личного безопасного поведения в повседневной жизнедеятельности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в опасных и чрезвычайных ситуациях на дороге (в части, касающейся пешеходов, пассажиров и</w:t>
      </w:r>
      <w:r>
        <w:rPr>
          <w:spacing w:val="-57"/>
          <w:sz w:val="24"/>
        </w:rPr>
        <w:t xml:space="preserve"> </w:t>
      </w:r>
      <w:r>
        <w:rPr>
          <w:sz w:val="24"/>
        </w:rPr>
        <w:t>водителей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средств);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40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z w:val="24"/>
        </w:rPr>
        <w:t>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40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неблагоприятные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районе</w:t>
      </w:r>
      <w:r>
        <w:rPr>
          <w:spacing w:val="-6"/>
          <w:sz w:val="24"/>
        </w:rPr>
        <w:t xml:space="preserve"> </w:t>
      </w:r>
      <w:r>
        <w:rPr>
          <w:sz w:val="24"/>
        </w:rPr>
        <w:t>проживания;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экориска,</w:t>
      </w:r>
      <w:r>
        <w:rPr>
          <w:spacing w:val="-7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снизить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37" w:lineRule="auto"/>
        <w:ind w:right="135" w:firstLine="283"/>
        <w:jc w:val="left"/>
        <w:rPr>
          <w:sz w:val="24"/>
        </w:rPr>
      </w:pPr>
      <w:r>
        <w:rPr>
          <w:sz w:val="24"/>
        </w:rPr>
        <w:t>определять,</w:t>
      </w:r>
      <w:r>
        <w:rPr>
          <w:spacing w:val="9"/>
          <w:sz w:val="24"/>
        </w:rPr>
        <w:t xml:space="preserve"> </w:t>
      </w:r>
      <w:r>
        <w:rPr>
          <w:sz w:val="24"/>
        </w:rPr>
        <w:t>какие</w:t>
      </w:r>
      <w:r>
        <w:rPr>
          <w:spacing w:val="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5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9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поражающего</w:t>
      </w:r>
      <w:r>
        <w:rPr>
          <w:spacing w:val="4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4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62"/>
        <w:ind w:right="137" w:firstLine="283"/>
        <w:rPr>
          <w:sz w:val="24"/>
        </w:rPr>
      </w:pPr>
      <w:r>
        <w:rPr>
          <w:sz w:val="24"/>
        </w:rPr>
        <w:t>опознавать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 w:line="275" w:lineRule="exact"/>
        <w:ind w:left="1048"/>
        <w:rPr>
          <w:sz w:val="24"/>
        </w:rPr>
      </w:pPr>
      <w:r>
        <w:rPr>
          <w:sz w:val="24"/>
        </w:rPr>
        <w:t>опознавать,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знаки;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6" w:firstLine="283"/>
        <w:rPr>
          <w:sz w:val="24"/>
        </w:rPr>
      </w:pPr>
      <w:r>
        <w:rPr>
          <w:sz w:val="24"/>
        </w:rPr>
        <w:t>пользоваться официальными источниками для получения информации об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5"/>
          <w:sz w:val="24"/>
        </w:rPr>
        <w:t xml:space="preserve"> </w:t>
      </w:r>
      <w:r>
        <w:rPr>
          <w:sz w:val="24"/>
        </w:rPr>
        <w:t>среды;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1" w:lineRule="exact"/>
        <w:ind w:left="1048"/>
        <w:rPr>
          <w:sz w:val="24"/>
        </w:rPr>
      </w:pPr>
      <w:r>
        <w:rPr>
          <w:sz w:val="24"/>
        </w:rPr>
        <w:t>прогнозировать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 w:line="237" w:lineRule="auto"/>
        <w:ind w:right="134" w:firstLine="283"/>
        <w:rPr>
          <w:sz w:val="24"/>
        </w:rPr>
      </w:pPr>
      <w:r>
        <w:rPr>
          <w:sz w:val="24"/>
        </w:rPr>
        <w:t>составлять модель личного безопасного поведения в повседневной жизнедеятельности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3"/>
          <w:sz w:val="24"/>
        </w:rPr>
        <w:t xml:space="preserve"> </w:t>
      </w:r>
      <w:r>
        <w:rPr>
          <w:sz w:val="24"/>
        </w:rPr>
        <w:t>экологической обстановки;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4" w:line="275" w:lineRule="exact"/>
        <w:ind w:left="1048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явные</w:t>
      </w:r>
      <w:r>
        <w:rPr>
          <w:spacing w:val="-6"/>
          <w:sz w:val="24"/>
        </w:rPr>
        <w:t xml:space="preserve"> </w:t>
      </w:r>
      <w:r>
        <w:rPr>
          <w:sz w:val="24"/>
        </w:rPr>
        <w:t>и скрытые</w:t>
      </w:r>
      <w:r>
        <w:rPr>
          <w:spacing w:val="-6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молодежных</w:t>
      </w:r>
      <w:r>
        <w:rPr>
          <w:spacing w:val="-4"/>
          <w:sz w:val="24"/>
        </w:rPr>
        <w:t xml:space="preserve"> </w:t>
      </w:r>
      <w:r>
        <w:rPr>
          <w:sz w:val="24"/>
        </w:rPr>
        <w:t>хобби;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0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безопасности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увлечениях,</w:t>
      </w:r>
      <w:r>
        <w:rPr>
          <w:spacing w:val="60"/>
          <w:sz w:val="24"/>
        </w:rPr>
        <w:t xml:space="preserve"> </w:t>
      </w:r>
      <w:r>
        <w:rPr>
          <w:sz w:val="24"/>
        </w:rPr>
        <w:t>не противоречащих 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1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противоправные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асоциальное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"/>
          <w:sz w:val="24"/>
        </w:rPr>
        <w:t xml:space="preserve"> </w:t>
      </w:r>
      <w:r>
        <w:rPr>
          <w:sz w:val="24"/>
        </w:rPr>
        <w:t>хобби;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пользоваться официальными источниками для получения информа</w:t>
      </w:r>
      <w:r>
        <w:rPr>
          <w:sz w:val="24"/>
        </w:rPr>
        <w:t>ции о рекомендациях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2"/>
          <w:sz w:val="24"/>
        </w:rPr>
        <w:t xml:space="preserve"> </w:t>
      </w:r>
      <w:r>
        <w:rPr>
          <w:sz w:val="24"/>
        </w:rPr>
        <w:t>хобби;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4"/>
          <w:sz w:val="24"/>
        </w:rPr>
        <w:t xml:space="preserve"> </w:t>
      </w:r>
      <w:r>
        <w:rPr>
          <w:sz w:val="24"/>
        </w:rPr>
        <w:t>хобби;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9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4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-2"/>
          <w:sz w:val="24"/>
        </w:rPr>
        <w:t xml:space="preserve"> </w:t>
      </w:r>
      <w:r>
        <w:rPr>
          <w:sz w:val="24"/>
        </w:rPr>
        <w:t>хобби;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разметкой;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37" w:lineRule="auto"/>
        <w:ind w:right="131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37" w:lineRule="auto"/>
        <w:ind w:right="134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обеспечению безопасности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прогнозировать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</w:t>
      </w:r>
      <w:r>
        <w:rPr>
          <w:sz w:val="24"/>
        </w:rPr>
        <w:t>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4" w:firstLine="283"/>
        <w:rPr>
          <w:sz w:val="24"/>
        </w:rPr>
      </w:pPr>
      <w:r>
        <w:rPr>
          <w:sz w:val="24"/>
        </w:rPr>
        <w:t>составлять модель личного безопасного поведения в повседневной жизнедеятельности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транспорте.</w:t>
      </w:r>
    </w:p>
    <w:p w:rsidR="00CF51B1" w:rsidRDefault="00CF51B1">
      <w:pPr>
        <w:pStyle w:val="a3"/>
        <w:spacing w:before="10"/>
        <w:ind w:left="0"/>
        <w:jc w:val="left"/>
        <w:rPr>
          <w:sz w:val="22"/>
        </w:rPr>
      </w:pPr>
    </w:p>
    <w:p w:rsidR="00CF51B1" w:rsidRDefault="003D0C71">
      <w:pPr>
        <w:pStyle w:val="Heading2"/>
        <w:ind w:left="1053"/>
        <w:jc w:val="both"/>
      </w:pPr>
      <w:r>
        <w:t>Защита</w:t>
      </w:r>
      <w:r>
        <w:rPr>
          <w:spacing w:val="-1"/>
        </w:rPr>
        <w:t xml:space="preserve"> </w:t>
      </w:r>
      <w:r>
        <w:t>населения 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опасных</w:t>
      </w:r>
      <w:r>
        <w:rPr>
          <w:spacing w:val="-5"/>
        </w:rPr>
        <w:t xml:space="preserve"> </w:t>
      </w:r>
      <w:r>
        <w:t>и чрезвычайных</w:t>
      </w:r>
      <w:r>
        <w:rPr>
          <w:spacing w:val="-5"/>
        </w:rPr>
        <w:t xml:space="preserve"> </w:t>
      </w:r>
      <w:r>
        <w:t>ситуаций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6" w:firstLine="283"/>
        <w:rPr>
          <w:sz w:val="24"/>
        </w:rPr>
      </w:pPr>
      <w:r>
        <w:rPr>
          <w:sz w:val="24"/>
        </w:rPr>
        <w:t>Комментировать назначение основных нормативных правовых актов в области 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3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 от опасных и чрезвычайных ситу</w:t>
      </w:r>
      <w:r>
        <w:rPr>
          <w:sz w:val="24"/>
        </w:rPr>
        <w:t>аций для изучения и реализации своих 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 ответственности; оперировать основными понятиями в области защиты 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9" w:firstLine="283"/>
        <w:rPr>
          <w:sz w:val="24"/>
        </w:rPr>
      </w:pPr>
      <w:r>
        <w:rPr>
          <w:sz w:val="24"/>
        </w:rPr>
        <w:t>раскрывать составляющие государственной системы, направленной на защиту населения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3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 населения и территорий от опасных и чрезвычайных ситуа</w:t>
      </w:r>
      <w:r>
        <w:rPr>
          <w:sz w:val="24"/>
        </w:rPr>
        <w:t>ций: прогноз, мониторинг,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оповещение,</w:t>
      </w:r>
      <w:r>
        <w:rPr>
          <w:spacing w:val="4"/>
          <w:sz w:val="24"/>
        </w:rPr>
        <w:t xml:space="preserve"> </w:t>
      </w:r>
      <w:r>
        <w:rPr>
          <w:sz w:val="24"/>
        </w:rPr>
        <w:t>защита,</w:t>
      </w:r>
      <w:r>
        <w:rPr>
          <w:spacing w:val="-2"/>
          <w:sz w:val="24"/>
        </w:rPr>
        <w:t xml:space="preserve"> </w:t>
      </w:r>
      <w:r>
        <w:rPr>
          <w:sz w:val="24"/>
        </w:rPr>
        <w:t>эвакуация,</w:t>
      </w:r>
      <w:r>
        <w:rPr>
          <w:spacing w:val="5"/>
          <w:sz w:val="24"/>
        </w:rPr>
        <w:t xml:space="preserve"> </w:t>
      </w:r>
      <w:r>
        <w:rPr>
          <w:sz w:val="24"/>
        </w:rPr>
        <w:t>аварийно-спасательные работы,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 населения;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характера, характерных для региона проживания, и опасностей и чрезв</w:t>
      </w:r>
      <w:r>
        <w:rPr>
          <w:sz w:val="24"/>
        </w:rPr>
        <w:t>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6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последствия;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6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дозиметрического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контроля;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0" w:lineRule="exact"/>
        <w:ind w:left="1048"/>
        <w:rPr>
          <w:sz w:val="24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5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плане</w:t>
      </w:r>
      <w:r>
        <w:rPr>
          <w:spacing w:val="-1"/>
          <w:sz w:val="24"/>
        </w:rPr>
        <w:t xml:space="preserve"> </w:t>
      </w:r>
      <w:r>
        <w:rPr>
          <w:sz w:val="24"/>
        </w:rPr>
        <w:t>эвакуации;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вызывать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 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экстренной помощи;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6" w:firstLine="283"/>
        <w:rPr>
          <w:sz w:val="24"/>
        </w:rPr>
      </w:pPr>
      <w:r>
        <w:rPr>
          <w:sz w:val="24"/>
        </w:rPr>
        <w:t>прогнозировать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8"/>
          <w:sz w:val="24"/>
        </w:rPr>
        <w:t xml:space="preserve"> </w:t>
      </w:r>
      <w:r>
        <w:rPr>
          <w:sz w:val="24"/>
        </w:rPr>
        <w:t>свои</w:t>
      </w:r>
      <w:r>
        <w:rPr>
          <w:spacing w:val="1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8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9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времени;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62" w:line="242" w:lineRule="auto"/>
        <w:ind w:right="133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составлять модель личного безопасного поведения в условиях опасных и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3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времени.</w:t>
      </w:r>
    </w:p>
    <w:p w:rsidR="00CF51B1" w:rsidRDefault="00CF51B1">
      <w:pPr>
        <w:pStyle w:val="a3"/>
        <w:spacing w:before="11"/>
        <w:ind w:left="0"/>
        <w:jc w:val="left"/>
        <w:rPr>
          <w:sz w:val="23"/>
        </w:rPr>
      </w:pPr>
    </w:p>
    <w:p w:rsidR="00CF51B1" w:rsidRDefault="003D0C71">
      <w:pPr>
        <w:pStyle w:val="Heading2"/>
        <w:spacing w:line="237" w:lineRule="auto"/>
        <w:ind w:right="139" w:firstLine="710"/>
        <w:jc w:val="both"/>
      </w:pPr>
      <w:r>
        <w:t>Основы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наркотизму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1" w:line="237" w:lineRule="auto"/>
        <w:ind w:right="131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 w:line="275" w:lineRule="exact"/>
        <w:ind w:left="1048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наркотизма;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0" w:firstLine="283"/>
        <w:rPr>
          <w:sz w:val="24"/>
        </w:rPr>
      </w:pPr>
      <w:r>
        <w:rPr>
          <w:sz w:val="24"/>
        </w:rPr>
        <w:t>оперировать основными понятиями в области противодействия экстремизму, терроризму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5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наркотизму;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7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экстремистской,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наркотизму;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правовую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37" w:lineRule="auto"/>
        <w:ind w:right="134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5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1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сайтами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29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 терроризму и наркотизму в Российской Федерации для изучения 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прав, определения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распознавать 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экстремистскую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террористическую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симптомы</w:t>
      </w:r>
      <w:r>
        <w:rPr>
          <w:spacing w:val="-4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37" w:lineRule="auto"/>
        <w:ind w:right="138" w:firstLine="283"/>
        <w:rPr>
          <w:sz w:val="24"/>
        </w:rPr>
      </w:pPr>
      <w:r>
        <w:rPr>
          <w:sz w:val="24"/>
        </w:rPr>
        <w:t>описывать способы противодействия вовлечению в экстремистскую и террористическую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5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употреблению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1"/>
        <w:ind w:right="130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сайты</w:t>
      </w:r>
      <w:r>
        <w:rPr>
          <w:spacing w:val="1"/>
          <w:sz w:val="24"/>
        </w:rPr>
        <w:t xml:space="preserve"> </w:t>
      </w:r>
      <w:r>
        <w:rPr>
          <w:sz w:val="24"/>
        </w:rPr>
        <w:t>ФСБ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</w:t>
      </w:r>
      <w:r>
        <w:rPr>
          <w:sz w:val="24"/>
        </w:rPr>
        <w:t>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для ознакомления с перечнем организаций, запрещенных в Российской Федерации в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экстремистской и</w:t>
      </w:r>
      <w:r>
        <w:rPr>
          <w:spacing w:val="2"/>
          <w:sz w:val="24"/>
        </w:rPr>
        <w:t xml:space="preserve"> </w:t>
      </w:r>
      <w:r>
        <w:rPr>
          <w:sz w:val="24"/>
        </w:rPr>
        <w:t>террористической деятельностью;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4" w:lineRule="exact"/>
        <w:ind w:left="1048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 w:line="275" w:lineRule="exact"/>
        <w:ind w:left="1048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 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акции;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акции.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Heading2"/>
        <w:ind w:left="1053"/>
      </w:pPr>
      <w:r>
        <w:t>Основы здорового образа</w:t>
      </w:r>
      <w:r>
        <w:rPr>
          <w:spacing w:val="-6"/>
        </w:rPr>
        <w:t xml:space="preserve"> </w:t>
      </w:r>
      <w:r>
        <w:t>жизни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  <w:tab w:val="left" w:pos="2988"/>
          <w:tab w:val="left" w:pos="4352"/>
          <w:tab w:val="left" w:pos="5567"/>
          <w:tab w:val="left" w:pos="7161"/>
          <w:tab w:val="left" w:pos="8357"/>
          <w:tab w:val="left" w:pos="9130"/>
          <w:tab w:val="left" w:pos="9452"/>
        </w:tabs>
        <w:spacing w:line="242" w:lineRule="auto"/>
        <w:ind w:right="135" w:firstLine="283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z w:val="24"/>
        </w:rPr>
        <w:tab/>
      </w:r>
      <w:r>
        <w:rPr>
          <w:sz w:val="24"/>
        </w:rPr>
        <w:t>назначение</w:t>
      </w:r>
      <w:r>
        <w:rPr>
          <w:sz w:val="24"/>
        </w:rPr>
        <w:tab/>
        <w:t>основных</w:t>
      </w:r>
      <w:r>
        <w:rPr>
          <w:sz w:val="24"/>
        </w:rPr>
        <w:tab/>
        <w:t>нормативных</w:t>
      </w:r>
      <w:r>
        <w:rPr>
          <w:sz w:val="24"/>
        </w:rPr>
        <w:tab/>
        <w:t>правовых</w:t>
      </w:r>
      <w:r>
        <w:rPr>
          <w:sz w:val="24"/>
        </w:rPr>
        <w:tab/>
        <w:t>актов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5" w:firstLine="283"/>
        <w:jc w:val="left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3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22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23"/>
          <w:sz w:val="24"/>
        </w:rPr>
        <w:t xml:space="preserve"> </w:t>
      </w:r>
      <w:r>
        <w:rPr>
          <w:sz w:val="24"/>
        </w:rPr>
        <w:t>акты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2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преимущества 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-2"/>
          <w:sz w:val="24"/>
        </w:rPr>
        <w:t xml:space="preserve"> </w:t>
      </w:r>
      <w:r>
        <w:rPr>
          <w:sz w:val="24"/>
        </w:rPr>
        <w:t>пагубно влияющие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4" w:firstLine="283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8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13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репродуктивное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  <w:tab w:val="left" w:pos="9029"/>
        </w:tabs>
        <w:spacing w:line="237" w:lineRule="auto"/>
        <w:ind w:right="137" w:firstLine="283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76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77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82"/>
          <w:sz w:val="24"/>
        </w:rPr>
        <w:t xml:space="preserve"> </w:t>
      </w:r>
      <w:r>
        <w:rPr>
          <w:sz w:val="24"/>
        </w:rPr>
        <w:t>для</w:t>
      </w:r>
      <w:r>
        <w:rPr>
          <w:spacing w:val="7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информации</w:t>
      </w:r>
      <w:r>
        <w:rPr>
          <w:sz w:val="24"/>
        </w:rPr>
        <w:tab/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здоровья.</w:t>
      </w:r>
    </w:p>
    <w:p w:rsidR="00CF51B1" w:rsidRDefault="003D0C71">
      <w:pPr>
        <w:pStyle w:val="Heading2"/>
        <w:spacing w:before="67" w:line="275" w:lineRule="exact"/>
        <w:ind w:left="1053"/>
        <w:jc w:val="both"/>
      </w:pPr>
      <w:r>
        <w:t>Основы</w:t>
      </w:r>
      <w:r>
        <w:rPr>
          <w:spacing w:val="-1"/>
        </w:rPr>
        <w:t xml:space="preserve"> </w:t>
      </w:r>
      <w:r>
        <w:t>медицинских</w:t>
      </w:r>
      <w:r>
        <w:rPr>
          <w:spacing w:val="-6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помощи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1" w:line="237" w:lineRule="auto"/>
        <w:ind w:right="134" w:firstLine="283"/>
        <w:rPr>
          <w:sz w:val="24"/>
        </w:rPr>
      </w:pPr>
      <w:r>
        <w:rPr>
          <w:sz w:val="24"/>
        </w:rPr>
        <w:t>Комментировать назначение основных нормативных правовых актов в области 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3"/>
          <w:sz w:val="24"/>
        </w:rPr>
        <w:t xml:space="preserve"> </w:t>
      </w:r>
      <w:r>
        <w:rPr>
          <w:sz w:val="24"/>
        </w:rPr>
        <w:t>помощи;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6" w:line="237" w:lineRule="auto"/>
        <w:ind w:right="135" w:firstLine="283"/>
        <w:rPr>
          <w:sz w:val="24"/>
        </w:rPr>
      </w:pPr>
      <w:r>
        <w:rPr>
          <w:sz w:val="24"/>
        </w:rPr>
        <w:t>использовать основные нормативные правовые акты в области оказания первой 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прав,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4" w:line="275" w:lineRule="exact"/>
        <w:ind w:left="1048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отличать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4" w:line="237" w:lineRule="auto"/>
        <w:ind w:right="140" w:firstLine="283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оказанию;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4" w:line="275" w:lineRule="exact"/>
        <w:ind w:left="1048"/>
        <w:rPr>
          <w:sz w:val="24"/>
        </w:rPr>
      </w:pP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неотложных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состояниях;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вызывать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 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экстренной помощи;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5" w:line="237" w:lineRule="auto"/>
        <w:ind w:right="132" w:firstLine="28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переноску</w:t>
      </w:r>
      <w:r>
        <w:rPr>
          <w:spacing w:val="1"/>
          <w:sz w:val="24"/>
        </w:rPr>
        <w:t xml:space="preserve"> </w:t>
      </w:r>
      <w:r>
        <w:rPr>
          <w:sz w:val="24"/>
        </w:rPr>
        <w:t>(транспортировк</w:t>
      </w:r>
      <w:r>
        <w:rPr>
          <w:sz w:val="24"/>
        </w:rPr>
        <w:t>у)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"/>
          <w:sz w:val="24"/>
        </w:rPr>
        <w:t xml:space="preserve"> </w:t>
      </w:r>
      <w:r>
        <w:rPr>
          <w:sz w:val="24"/>
        </w:rPr>
        <w:t>подручных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изготовления;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5" w:line="237" w:lineRule="auto"/>
        <w:ind w:right="139" w:firstLine="283"/>
        <w:rPr>
          <w:sz w:val="24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указанию на знаках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 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6" w:line="237" w:lineRule="auto"/>
        <w:ind w:right="130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пострадавшему;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6" w:line="237" w:lineRule="auto"/>
        <w:ind w:right="135" w:firstLine="283"/>
        <w:rPr>
          <w:sz w:val="24"/>
        </w:rPr>
      </w:pPr>
      <w:r>
        <w:rPr>
          <w:sz w:val="24"/>
        </w:rPr>
        <w:t>комментировать назначение основных нормативных правовых актов в сфере 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2"/>
          <w:sz w:val="24"/>
        </w:rPr>
        <w:t xml:space="preserve"> </w:t>
      </w:r>
      <w:r>
        <w:rPr>
          <w:sz w:val="24"/>
        </w:rPr>
        <w:t>населения;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/>
        <w:ind w:right="134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</w:t>
      </w:r>
      <w:r>
        <w:rPr>
          <w:sz w:val="24"/>
        </w:rPr>
        <w:t>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«инфекционные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 заболеваний от неинфекционных заболеваний и особо опасных 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1" w:line="275" w:lineRule="exact"/>
        <w:ind w:left="1048"/>
        <w:rPr>
          <w:sz w:val="24"/>
        </w:rPr>
      </w:pPr>
      <w:r>
        <w:rPr>
          <w:sz w:val="24"/>
        </w:rPr>
        <w:t>классифицировать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инфекционные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болезни;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4" w:firstLine="283"/>
        <w:rPr>
          <w:sz w:val="24"/>
        </w:rPr>
      </w:pPr>
      <w:r>
        <w:rPr>
          <w:sz w:val="24"/>
        </w:rPr>
        <w:t>определять меры, направленные на предупреждение возникновения и 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заболеваний;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6" w:firstLine="283"/>
        <w:rPr>
          <w:sz w:val="24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эпидемиологического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бактериол</w:t>
      </w:r>
      <w:r>
        <w:rPr>
          <w:sz w:val="24"/>
        </w:rPr>
        <w:t>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очага.</w:t>
      </w:r>
    </w:p>
    <w:p w:rsidR="00CF51B1" w:rsidRDefault="00CF51B1">
      <w:pPr>
        <w:pStyle w:val="a3"/>
        <w:spacing w:before="7"/>
        <w:ind w:left="0"/>
        <w:jc w:val="left"/>
        <w:rPr>
          <w:sz w:val="23"/>
        </w:rPr>
      </w:pPr>
    </w:p>
    <w:p w:rsidR="00CF51B1" w:rsidRDefault="003D0C71">
      <w:pPr>
        <w:pStyle w:val="Heading2"/>
        <w:ind w:left="1053"/>
      </w:pPr>
      <w:r>
        <w:t>Основы</w:t>
      </w:r>
      <w:r>
        <w:rPr>
          <w:spacing w:val="1"/>
        </w:rPr>
        <w:t xml:space="preserve"> </w:t>
      </w:r>
      <w:r>
        <w:t>обороны</w:t>
      </w:r>
      <w:r>
        <w:rPr>
          <w:spacing w:val="-4"/>
        </w:rPr>
        <w:t xml:space="preserve"> </w:t>
      </w:r>
      <w:r>
        <w:t>государства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1" w:firstLine="283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2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"/>
          <w:sz w:val="24"/>
        </w:rPr>
        <w:t xml:space="preserve"> </w:t>
      </w:r>
      <w:r>
        <w:rPr>
          <w:sz w:val="24"/>
        </w:rPr>
        <w:t>и тенденции развития 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6"/>
          <w:sz w:val="24"/>
        </w:rPr>
        <w:t xml:space="preserve"> </w:t>
      </w:r>
      <w:r>
        <w:rPr>
          <w:sz w:val="24"/>
        </w:rPr>
        <w:t>и России;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стратегические 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  <w:tab w:val="left" w:pos="2340"/>
          <w:tab w:val="left" w:pos="3473"/>
          <w:tab w:val="left" w:pos="4645"/>
          <w:tab w:val="left" w:pos="4991"/>
          <w:tab w:val="left" w:pos="6393"/>
          <w:tab w:val="left" w:pos="7161"/>
          <w:tab w:val="left" w:pos="8832"/>
        </w:tabs>
        <w:spacing w:line="242" w:lineRule="auto"/>
        <w:ind w:right="137" w:firstLine="283"/>
        <w:jc w:val="left"/>
        <w:rPr>
          <w:sz w:val="24"/>
        </w:rPr>
      </w:pPr>
      <w:r>
        <w:rPr>
          <w:sz w:val="24"/>
        </w:rPr>
        <w:t>приводить</w:t>
      </w:r>
      <w:r>
        <w:rPr>
          <w:sz w:val="24"/>
        </w:rPr>
        <w:tab/>
        <w:t>примеры</w:t>
      </w:r>
      <w:r>
        <w:rPr>
          <w:sz w:val="24"/>
        </w:rPr>
        <w:tab/>
        <w:t>факторов</w:t>
      </w:r>
      <w:r>
        <w:rPr>
          <w:sz w:val="24"/>
        </w:rPr>
        <w:tab/>
        <w:t>и</w:t>
      </w:r>
      <w:r>
        <w:rPr>
          <w:sz w:val="24"/>
        </w:rPr>
        <w:tab/>
        <w:t>источников</w:t>
      </w:r>
      <w:r>
        <w:rPr>
          <w:sz w:val="24"/>
        </w:rPr>
        <w:tab/>
        <w:t>угроз</w:t>
      </w:r>
      <w:r>
        <w:rPr>
          <w:sz w:val="24"/>
        </w:rPr>
        <w:tab/>
        <w:t>национальной</w:t>
      </w:r>
      <w:r>
        <w:rPr>
          <w:sz w:val="24"/>
        </w:rPr>
        <w:tab/>
      </w:r>
      <w:r>
        <w:rPr>
          <w:spacing w:val="-1"/>
          <w:sz w:val="24"/>
        </w:rPr>
        <w:t>безопасности,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2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опасностей;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37" w:lineRule="auto"/>
        <w:ind w:right="135" w:firstLine="283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32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4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35"/>
          <w:sz w:val="24"/>
        </w:rPr>
        <w:t xml:space="preserve"> </w:t>
      </w:r>
      <w:r>
        <w:rPr>
          <w:sz w:val="24"/>
        </w:rPr>
        <w:t>РФ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 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6" w:line="237" w:lineRule="auto"/>
        <w:ind w:right="136" w:firstLine="283"/>
        <w:jc w:val="left"/>
        <w:rPr>
          <w:sz w:val="24"/>
        </w:rPr>
      </w:pPr>
      <w:r>
        <w:rPr>
          <w:sz w:val="24"/>
        </w:rPr>
        <w:t>разъяснять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29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3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3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 ВС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5" w:line="237" w:lineRule="auto"/>
        <w:ind w:right="134" w:firstLine="283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7"/>
          <w:sz w:val="24"/>
        </w:rPr>
        <w:t xml:space="preserve"> </w:t>
      </w:r>
      <w:r>
        <w:rPr>
          <w:sz w:val="24"/>
        </w:rPr>
        <w:t>Вооруженных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Сил</w:t>
      </w:r>
      <w:r>
        <w:rPr>
          <w:spacing w:val="6"/>
          <w:sz w:val="24"/>
        </w:rPr>
        <w:t xml:space="preserve"> </w:t>
      </w:r>
      <w:r>
        <w:rPr>
          <w:sz w:val="24"/>
        </w:rPr>
        <w:t>РФ,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войск,</w:t>
      </w:r>
      <w:r>
        <w:rPr>
          <w:spacing w:val="4"/>
          <w:sz w:val="24"/>
        </w:rPr>
        <w:t xml:space="preserve"> </w:t>
      </w:r>
      <w:r>
        <w:rPr>
          <w:sz w:val="24"/>
        </w:rPr>
        <w:t>воинских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 в</w:t>
      </w:r>
      <w:r>
        <w:rPr>
          <w:spacing w:val="-1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 ВС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3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рода</w:t>
      </w:r>
      <w:r>
        <w:rPr>
          <w:spacing w:val="-1"/>
          <w:sz w:val="24"/>
        </w:rPr>
        <w:t xml:space="preserve"> </w:t>
      </w:r>
      <w:r>
        <w:rPr>
          <w:sz w:val="24"/>
        </w:rPr>
        <w:t>войск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предназначение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4" w:lineRule="exact"/>
        <w:ind w:left="1048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ритуалов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CF51B1" w:rsidRDefault="003D0C71">
      <w:pPr>
        <w:pStyle w:val="Heading2"/>
        <w:spacing w:before="66"/>
        <w:ind w:left="1053"/>
        <w:jc w:val="both"/>
      </w:pPr>
      <w:r>
        <w:t>Правовые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Комментировать назначение основных нормативных правовых актов в области воинской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 службы;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3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 до призыва, во время призыва, во время прохождения военной службы, 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37" w:lineRule="auto"/>
        <w:ind w:right="135" w:firstLine="283"/>
        <w:rPr>
          <w:sz w:val="24"/>
        </w:rPr>
      </w:pPr>
      <w:r>
        <w:rPr>
          <w:sz w:val="24"/>
        </w:rPr>
        <w:t>оперировать основными понятиями в области воинской обязанности граждан и 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1" w:line="237" w:lineRule="auto"/>
        <w:ind w:right="136" w:firstLine="283"/>
        <w:rPr>
          <w:sz w:val="24"/>
        </w:rPr>
      </w:pPr>
      <w:r>
        <w:rPr>
          <w:sz w:val="24"/>
        </w:rPr>
        <w:t>р</w:t>
      </w:r>
      <w:r>
        <w:rPr>
          <w:sz w:val="24"/>
        </w:rPr>
        <w:t>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2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4" w:line="275" w:lineRule="exact"/>
        <w:ind w:left="104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добровольную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воинского учета;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Общевоинских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уставов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5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52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54"/>
          <w:sz w:val="24"/>
        </w:rPr>
        <w:t xml:space="preserve"> </w:t>
      </w:r>
      <w:r>
        <w:rPr>
          <w:sz w:val="24"/>
        </w:rPr>
        <w:t>ВС</w:t>
      </w:r>
      <w:r>
        <w:rPr>
          <w:spacing w:val="49"/>
          <w:sz w:val="24"/>
        </w:rPr>
        <w:t xml:space="preserve"> </w:t>
      </w:r>
      <w:r>
        <w:rPr>
          <w:sz w:val="24"/>
        </w:rPr>
        <w:t>РФ</w:t>
      </w:r>
      <w:r>
        <w:rPr>
          <w:spacing w:val="54"/>
          <w:sz w:val="24"/>
        </w:rPr>
        <w:t xml:space="preserve"> </w:t>
      </w:r>
      <w:r>
        <w:rPr>
          <w:sz w:val="24"/>
        </w:rPr>
        <w:t>при</w:t>
      </w:r>
      <w:r>
        <w:rPr>
          <w:spacing w:val="5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прохождению</w:t>
      </w:r>
      <w:r>
        <w:rPr>
          <w:spacing w:val="5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призыву,</w:t>
      </w:r>
      <w:r>
        <w:rPr>
          <w:spacing w:val="6"/>
          <w:sz w:val="24"/>
        </w:rPr>
        <w:t xml:space="preserve"> </w:t>
      </w:r>
      <w:r>
        <w:rPr>
          <w:sz w:val="24"/>
        </w:rPr>
        <w:t>контракту;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  <w:tab w:val="left" w:pos="2359"/>
          <w:tab w:val="left" w:pos="3430"/>
          <w:tab w:val="left" w:pos="3785"/>
          <w:tab w:val="left" w:pos="4607"/>
          <w:tab w:val="left" w:pos="6205"/>
          <w:tab w:val="left" w:pos="7228"/>
          <w:tab w:val="left" w:pos="7713"/>
          <w:tab w:val="left" w:pos="8861"/>
          <w:tab w:val="left" w:pos="10129"/>
        </w:tabs>
        <w:spacing w:line="242" w:lineRule="auto"/>
        <w:ind w:right="139" w:firstLine="283"/>
        <w:jc w:val="left"/>
        <w:rPr>
          <w:sz w:val="24"/>
        </w:rPr>
      </w:pPr>
      <w:r>
        <w:rPr>
          <w:sz w:val="24"/>
        </w:rPr>
        <w:t>описывать</w:t>
      </w:r>
      <w:r>
        <w:rPr>
          <w:sz w:val="24"/>
        </w:rPr>
        <w:tab/>
        <w:t>порядок</w:t>
      </w:r>
      <w:r>
        <w:rPr>
          <w:sz w:val="24"/>
        </w:rPr>
        <w:tab/>
        <w:t>и</w:t>
      </w:r>
      <w:r>
        <w:rPr>
          <w:sz w:val="24"/>
        </w:rPr>
        <w:tab/>
        <w:t>сроки</w:t>
      </w:r>
      <w:r>
        <w:rPr>
          <w:sz w:val="24"/>
        </w:rPr>
        <w:tab/>
        <w:t>прохождения</w:t>
      </w:r>
      <w:r>
        <w:rPr>
          <w:sz w:val="24"/>
        </w:rPr>
        <w:tab/>
        <w:t>службы</w:t>
      </w:r>
      <w:r>
        <w:rPr>
          <w:sz w:val="24"/>
        </w:rPr>
        <w:tab/>
        <w:t>по</w:t>
      </w:r>
      <w:r>
        <w:rPr>
          <w:sz w:val="24"/>
        </w:rPr>
        <w:tab/>
        <w:t>призыву,</w:t>
      </w:r>
      <w:r>
        <w:rPr>
          <w:sz w:val="24"/>
        </w:rPr>
        <w:tab/>
        <w:t>контракту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альтернативной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 службы;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4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1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3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воинскую</w:t>
      </w:r>
      <w:r>
        <w:rPr>
          <w:spacing w:val="13"/>
          <w:sz w:val="24"/>
        </w:rPr>
        <w:t xml:space="preserve"> </w:t>
      </w:r>
      <w:r>
        <w:rPr>
          <w:sz w:val="24"/>
        </w:rPr>
        <w:t>должность,</w:t>
      </w:r>
      <w:r>
        <w:rPr>
          <w:spacing w:val="12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звания;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pacing w:val="-7"/>
          <w:sz w:val="24"/>
        </w:rPr>
        <w:t>различать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военную</w:t>
      </w:r>
      <w:r>
        <w:rPr>
          <w:spacing w:val="-14"/>
          <w:sz w:val="24"/>
        </w:rPr>
        <w:t xml:space="preserve"> </w:t>
      </w:r>
      <w:r>
        <w:rPr>
          <w:spacing w:val="-7"/>
          <w:sz w:val="24"/>
        </w:rPr>
        <w:t>форму</w:t>
      </w:r>
      <w:r>
        <w:rPr>
          <w:spacing w:val="-21"/>
          <w:sz w:val="24"/>
        </w:rPr>
        <w:t xml:space="preserve"> </w:t>
      </w:r>
      <w:r>
        <w:rPr>
          <w:spacing w:val="-7"/>
          <w:sz w:val="24"/>
        </w:rPr>
        <w:t>одежды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знаки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различия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военнослужащих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ВС</w:t>
      </w:r>
      <w:r>
        <w:rPr>
          <w:spacing w:val="-19"/>
          <w:sz w:val="24"/>
        </w:rPr>
        <w:t xml:space="preserve"> </w:t>
      </w:r>
      <w:r>
        <w:rPr>
          <w:spacing w:val="-7"/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 службы;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раскрывать предназначение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запаса;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запасе;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мобилизационного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z w:val="24"/>
        </w:rPr>
        <w:t>заключения контракта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резерве.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Heading2"/>
        <w:spacing w:before="1"/>
        <w:ind w:left="1053"/>
      </w:pPr>
      <w:r>
        <w:t>Элементы</w:t>
      </w:r>
      <w:r>
        <w:rPr>
          <w:spacing w:val="-3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военной</w:t>
      </w:r>
      <w:r>
        <w:rPr>
          <w:spacing w:val="-2"/>
        </w:rPr>
        <w:t xml:space="preserve"> </w:t>
      </w:r>
      <w:r>
        <w:t>подготовки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2" w:lineRule="exact"/>
        <w:ind w:left="1048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Строевого устава</w:t>
      </w:r>
      <w:r>
        <w:rPr>
          <w:spacing w:val="2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Строевой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 ВС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обучении элементам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строевой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оружия;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29" w:firstLine="28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воинское приветствие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без оружия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месте и в движении, 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строя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возвращение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строй,</w:t>
      </w:r>
      <w:r>
        <w:rPr>
          <w:spacing w:val="5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начальнику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отход от</w:t>
      </w:r>
      <w:r>
        <w:rPr>
          <w:spacing w:val="-2"/>
          <w:sz w:val="24"/>
        </w:rPr>
        <w:t xml:space="preserve"> </w:t>
      </w:r>
      <w:r>
        <w:rPr>
          <w:sz w:val="24"/>
        </w:rPr>
        <w:t>него;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отделения на</w:t>
      </w:r>
      <w:r>
        <w:rPr>
          <w:spacing w:val="-6"/>
          <w:sz w:val="24"/>
        </w:rPr>
        <w:t xml:space="preserve"> </w:t>
      </w:r>
      <w:r>
        <w:rPr>
          <w:sz w:val="24"/>
        </w:rPr>
        <w:t>месте 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 строем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голоса;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3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общее</w:t>
      </w:r>
      <w:r>
        <w:rPr>
          <w:spacing w:val="2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4"/>
          <w:sz w:val="24"/>
        </w:rPr>
        <w:t xml:space="preserve"> </w:t>
      </w:r>
      <w:r>
        <w:rPr>
          <w:sz w:val="24"/>
        </w:rPr>
        <w:t>автомата Калашникова;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неполную разборку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сборку</w:t>
      </w:r>
      <w:r>
        <w:rPr>
          <w:spacing w:val="-9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1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чистки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смазки;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 автомата;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патрона;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снаряжать магазин</w:t>
      </w:r>
      <w:r>
        <w:rPr>
          <w:spacing w:val="-4"/>
          <w:sz w:val="24"/>
        </w:rPr>
        <w:t xml:space="preserve"> </w:t>
      </w:r>
      <w:r>
        <w:rPr>
          <w:sz w:val="24"/>
        </w:rPr>
        <w:t>патронами;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5" w:line="237" w:lineRule="auto"/>
        <w:ind w:right="135" w:firstLine="28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5"/>
          <w:sz w:val="24"/>
        </w:rPr>
        <w:t xml:space="preserve"> </w:t>
      </w:r>
      <w:r>
        <w:rPr>
          <w:sz w:val="24"/>
        </w:rPr>
        <w:t>меры</w:t>
      </w:r>
      <w:r>
        <w:rPr>
          <w:spacing w:val="1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автоматом</w:t>
      </w:r>
      <w:r>
        <w:rPr>
          <w:spacing w:val="17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патронами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5"/>
          <w:sz w:val="24"/>
        </w:rPr>
        <w:t xml:space="preserve"> </w:t>
      </w:r>
      <w:r>
        <w:rPr>
          <w:sz w:val="24"/>
        </w:rPr>
        <w:t>стрельб;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lastRenderedPageBreak/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выстрела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4" w:firstLine="283"/>
        <w:jc w:val="left"/>
        <w:rPr>
          <w:sz w:val="24"/>
        </w:rPr>
      </w:pPr>
      <w:r>
        <w:rPr>
          <w:sz w:val="24"/>
        </w:rPr>
        <w:t>объяснять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пули,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 полета</w:t>
      </w:r>
      <w:r>
        <w:rPr>
          <w:spacing w:val="1"/>
          <w:sz w:val="24"/>
        </w:rPr>
        <w:t xml:space="preserve"> </w:t>
      </w:r>
      <w:r>
        <w:rPr>
          <w:sz w:val="24"/>
        </w:rPr>
        <w:t>пули,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убойного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пули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поражении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противника;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отдачи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 на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выстрела;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4" w:line="237" w:lineRule="auto"/>
        <w:ind w:right="137" w:firstLine="283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прицел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прицеливания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стрельбы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неподвижным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8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прицеливания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стрельбы;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стрельбе;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производить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стрельбу;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4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</w:t>
      </w:r>
      <w:r>
        <w:rPr>
          <w:sz w:val="24"/>
        </w:rPr>
        <w:t>е</w:t>
      </w:r>
      <w:r>
        <w:rPr>
          <w:spacing w:val="-5"/>
          <w:sz w:val="24"/>
        </w:rPr>
        <w:t xml:space="preserve"> </w:t>
      </w:r>
      <w:r>
        <w:rPr>
          <w:sz w:val="24"/>
        </w:rPr>
        <w:t>и боевые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"/>
          <w:sz w:val="24"/>
        </w:rPr>
        <w:t xml:space="preserve"> </w:t>
      </w:r>
      <w:r>
        <w:rPr>
          <w:sz w:val="24"/>
        </w:rPr>
        <w:t>гранат;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оборонительные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гранаты;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62"/>
        <w:ind w:left="104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устройство ручных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осколочных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гранат;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снаряжения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метания ручных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гранат;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меры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 гранатами;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общевойскового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боя;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общевойсковой</w:t>
      </w:r>
      <w:r>
        <w:rPr>
          <w:spacing w:val="-5"/>
          <w:sz w:val="24"/>
        </w:rPr>
        <w:t xml:space="preserve"> </w:t>
      </w:r>
      <w:r>
        <w:rPr>
          <w:sz w:val="24"/>
        </w:rPr>
        <w:t>бой;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6" w:line="237" w:lineRule="auto"/>
        <w:ind w:right="132" w:firstLine="283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7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8"/>
          <w:sz w:val="24"/>
        </w:rPr>
        <w:t xml:space="preserve"> </w:t>
      </w:r>
      <w:r>
        <w:rPr>
          <w:sz w:val="24"/>
        </w:rPr>
        <w:t>инженерного</w:t>
      </w:r>
      <w:r>
        <w:rPr>
          <w:spacing w:val="10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6"/>
          <w:sz w:val="24"/>
        </w:rPr>
        <w:t xml:space="preserve"> </w:t>
      </w:r>
      <w:r>
        <w:rPr>
          <w:sz w:val="24"/>
        </w:rPr>
        <w:t>солдата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выполнять 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«К</w:t>
      </w:r>
      <w:r>
        <w:rPr>
          <w:spacing w:val="-3"/>
          <w:sz w:val="24"/>
        </w:rPr>
        <w:t xml:space="preserve"> </w:t>
      </w:r>
      <w:r>
        <w:rPr>
          <w:sz w:val="24"/>
        </w:rPr>
        <w:t>бою»,</w:t>
      </w:r>
      <w:r>
        <w:rPr>
          <w:spacing w:val="1"/>
          <w:sz w:val="24"/>
        </w:rPr>
        <w:t xml:space="preserve"> </w:t>
      </w:r>
      <w:r>
        <w:rPr>
          <w:sz w:val="24"/>
        </w:rPr>
        <w:t>«Встать»;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объяснять,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каких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перебежки 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переползания;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перебежки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переползания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(по-пластунски,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получетвереньках, на</w:t>
      </w:r>
      <w:r>
        <w:rPr>
          <w:spacing w:val="-3"/>
          <w:sz w:val="24"/>
        </w:rPr>
        <w:t xml:space="preserve"> </w:t>
      </w:r>
      <w:r>
        <w:rPr>
          <w:sz w:val="24"/>
        </w:rPr>
        <w:t>боку);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4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0"/>
          <w:sz w:val="24"/>
        </w:rPr>
        <w:t xml:space="preserve"> </w:t>
      </w:r>
      <w:r>
        <w:rPr>
          <w:sz w:val="24"/>
        </w:rPr>
        <w:t>горизонта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компасу,</w:t>
      </w:r>
      <w:r>
        <w:rPr>
          <w:spacing w:val="20"/>
          <w:sz w:val="24"/>
        </w:rPr>
        <w:t xml:space="preserve"> </w:t>
      </w:r>
      <w:r>
        <w:rPr>
          <w:sz w:val="24"/>
        </w:rPr>
        <w:t>солнцу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часам,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Полярной</w:t>
      </w:r>
      <w:r>
        <w:rPr>
          <w:spacing w:val="9"/>
          <w:sz w:val="24"/>
        </w:rPr>
        <w:t xml:space="preserve"> </w:t>
      </w:r>
      <w:r>
        <w:rPr>
          <w:sz w:val="24"/>
        </w:rPr>
        <w:t>звезде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передвигаться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азимутам;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2"/>
        <w:ind w:right="130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противогаза, респиратора, общевойскового защитного комплекта (ОЗК) и легкого защитного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костюма</w:t>
      </w:r>
      <w:r>
        <w:rPr>
          <w:spacing w:val="2"/>
          <w:sz w:val="24"/>
        </w:rPr>
        <w:t xml:space="preserve"> </w:t>
      </w:r>
      <w:r>
        <w:rPr>
          <w:sz w:val="24"/>
        </w:rPr>
        <w:t>(Л-1);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4" w:lineRule="exact"/>
        <w:ind w:left="1048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 защиты;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5" w:line="237" w:lineRule="auto"/>
        <w:ind w:right="138" w:firstLine="283"/>
        <w:rPr>
          <w:sz w:val="24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сигн</w:t>
      </w:r>
      <w:r>
        <w:rPr>
          <w:sz w:val="24"/>
        </w:rPr>
        <w:t>алам</w:t>
      </w:r>
      <w:r>
        <w:rPr>
          <w:spacing w:val="1"/>
          <w:sz w:val="24"/>
        </w:rPr>
        <w:t xml:space="preserve"> </w:t>
      </w:r>
      <w:r>
        <w:rPr>
          <w:sz w:val="24"/>
        </w:rPr>
        <w:t>оповещения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тактико-технических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(ТТХ)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2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поражения;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 w:line="275" w:lineRule="exact"/>
        <w:ind w:left="1048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аптечки индивидуальной;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первой 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бою;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3"/>
        <w:ind w:left="1048"/>
        <w:rPr>
          <w:sz w:val="24"/>
        </w:rPr>
      </w:pP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выносу</w:t>
      </w:r>
      <w:r>
        <w:rPr>
          <w:spacing w:val="-9"/>
          <w:sz w:val="24"/>
        </w:rPr>
        <w:t xml:space="preserve"> </w:t>
      </w:r>
      <w:r>
        <w:rPr>
          <w:sz w:val="24"/>
        </w:rPr>
        <w:t>раненых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поля боя.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ind w:left="1053"/>
        <w:jc w:val="both"/>
      </w:pPr>
      <w:r>
        <w:t>Военно-профессиональная</w:t>
      </w:r>
      <w:r>
        <w:rPr>
          <w:spacing w:val="-5"/>
        </w:rPr>
        <w:t xml:space="preserve"> </w:t>
      </w:r>
      <w:r>
        <w:t>деятельность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72" w:lineRule="exact"/>
        <w:ind w:left="1048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военно-профессиональной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2" w:line="275" w:lineRule="exact"/>
        <w:ind w:left="1048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8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 по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военно-учетным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специальностям;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2" w:firstLine="283"/>
        <w:rPr>
          <w:sz w:val="24"/>
        </w:rPr>
      </w:pPr>
      <w:r>
        <w:rPr>
          <w:sz w:val="24"/>
        </w:rPr>
        <w:t>оценивать уровень своей подготовки и осуществлять осознанное самоопределение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военно-профессиональной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заведениях;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3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сайты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МВД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ФСБ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5"/>
          <w:sz w:val="24"/>
        </w:rPr>
        <w:t xml:space="preserve"> </w:t>
      </w:r>
      <w:r>
        <w:rPr>
          <w:sz w:val="24"/>
        </w:rPr>
        <w:t>МЧС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России.</w:t>
      </w:r>
    </w:p>
    <w:p w:rsidR="00CF51B1" w:rsidRDefault="00CF51B1">
      <w:pPr>
        <w:pStyle w:val="a3"/>
        <w:spacing w:before="5"/>
        <w:ind w:left="0"/>
        <w:jc w:val="left"/>
        <w:rPr>
          <w:sz w:val="23"/>
        </w:rPr>
      </w:pPr>
    </w:p>
    <w:p w:rsidR="00CF51B1" w:rsidRDefault="003D0C71">
      <w:pPr>
        <w:pStyle w:val="Heading3"/>
        <w:spacing w:line="240" w:lineRule="auto"/>
        <w:ind w:left="1053"/>
        <w:jc w:val="lef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CF51B1" w:rsidRDefault="003D0C71">
      <w:pPr>
        <w:spacing w:before="3" w:line="272" w:lineRule="exact"/>
        <w:ind w:left="1053"/>
        <w:rPr>
          <w:b/>
          <w:i/>
          <w:sz w:val="24"/>
        </w:rPr>
      </w:pPr>
      <w:r>
        <w:rPr>
          <w:b/>
          <w:i/>
          <w:sz w:val="24"/>
        </w:rPr>
        <w:t>Основы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комплексной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безопасности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3" w:firstLine="283"/>
        <w:jc w:val="left"/>
        <w:rPr>
          <w:i/>
          <w:sz w:val="24"/>
        </w:rPr>
      </w:pPr>
      <w:r>
        <w:rPr>
          <w:i/>
          <w:sz w:val="24"/>
        </w:rPr>
        <w:t>Объяснять,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экологическая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безопасность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связана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безопасностью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влияет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.</w:t>
      </w:r>
    </w:p>
    <w:p w:rsidR="00CF51B1" w:rsidRDefault="003D0C71">
      <w:pPr>
        <w:pStyle w:val="Heading3"/>
        <w:spacing w:line="274" w:lineRule="exact"/>
        <w:ind w:left="1053"/>
        <w:jc w:val="left"/>
      </w:pPr>
      <w:r>
        <w:t>Защита</w:t>
      </w:r>
      <w:r>
        <w:rPr>
          <w:spacing w:val="-5"/>
        </w:rPr>
        <w:t xml:space="preserve"> </w:t>
      </w:r>
      <w:r>
        <w:t>населения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опасных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чрезвычайных</w:t>
      </w:r>
      <w:r>
        <w:rPr>
          <w:spacing w:val="-1"/>
        </w:rPr>
        <w:t xml:space="preserve"> </w:t>
      </w:r>
      <w:r>
        <w:t>ситуаций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2" w:firstLine="283"/>
        <w:jc w:val="left"/>
        <w:rPr>
          <w:b/>
          <w:i/>
          <w:sz w:val="24"/>
        </w:rPr>
      </w:pPr>
      <w:r>
        <w:rPr>
          <w:i/>
          <w:sz w:val="24"/>
        </w:rPr>
        <w:t>Устанавливать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мобильные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приложения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служб,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обеспечивающих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защиту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опасных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 чрезвычайных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ситуаций,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личной безопасности.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Основы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обороны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государства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3" w:firstLine="283"/>
        <w:jc w:val="left"/>
        <w:rPr>
          <w:i/>
          <w:sz w:val="24"/>
        </w:rPr>
      </w:pPr>
      <w:r>
        <w:rPr>
          <w:i/>
          <w:sz w:val="24"/>
        </w:rPr>
        <w:t>Объяснять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строительства,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оснащения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lastRenderedPageBreak/>
        <w:t>модернизации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РФ;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42" w:lineRule="auto"/>
        <w:ind w:right="139" w:firstLine="283"/>
        <w:jc w:val="left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применения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типов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вооружения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военной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войнах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различных исторических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периодов,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прослеживать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их эволюцию.</w:t>
      </w:r>
    </w:p>
    <w:p w:rsidR="00CF51B1" w:rsidRDefault="003D0C71">
      <w:pPr>
        <w:pStyle w:val="Heading3"/>
        <w:spacing w:line="274" w:lineRule="exact"/>
        <w:ind w:left="1053"/>
        <w:jc w:val="left"/>
      </w:pPr>
      <w:r>
        <w:t>Элементы</w:t>
      </w:r>
      <w:r>
        <w:rPr>
          <w:spacing w:val="-5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военной</w:t>
      </w:r>
      <w:r>
        <w:rPr>
          <w:spacing w:val="-5"/>
        </w:rPr>
        <w:t xml:space="preserve"> </w:t>
      </w:r>
      <w:r>
        <w:t>подготовки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4" w:lineRule="exact"/>
        <w:ind w:left="1048"/>
        <w:jc w:val="left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сигналов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помощью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флажков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фонаря;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назначение,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устройство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механизмов автомата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i/>
          <w:sz w:val="24"/>
        </w:rPr>
      </w:pPr>
      <w:r>
        <w:rPr>
          <w:i/>
          <w:sz w:val="24"/>
        </w:rPr>
        <w:t>выполнять чистку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смазку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неполной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разборки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сборки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i/>
          <w:sz w:val="24"/>
        </w:rPr>
      </w:pPr>
      <w:r>
        <w:rPr>
          <w:i/>
          <w:sz w:val="24"/>
        </w:rPr>
        <w:t>описывать работу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Калашникова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стрельбе;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4" w:lineRule="exact"/>
        <w:ind w:left="1048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норматив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снаряжения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магазина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Калашн</w:t>
      </w:r>
      <w:r>
        <w:rPr>
          <w:i/>
          <w:sz w:val="24"/>
        </w:rPr>
        <w:t>икова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патронами;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i/>
          <w:sz w:val="24"/>
        </w:rPr>
      </w:pPr>
      <w:r>
        <w:rPr>
          <w:i/>
          <w:sz w:val="24"/>
        </w:rPr>
        <w:t>описывать работу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гранаты при метании;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before="62" w:line="242" w:lineRule="auto"/>
        <w:ind w:right="135" w:firstLine="283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надевания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противогаза,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респиратора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общевойскового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защитного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комплекта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(ОЗК).</w:t>
      </w:r>
    </w:p>
    <w:p w:rsidR="00CF51B1" w:rsidRDefault="003D0C71">
      <w:pPr>
        <w:pStyle w:val="Heading3"/>
        <w:spacing w:line="274" w:lineRule="exact"/>
        <w:ind w:left="1053"/>
      </w:pPr>
      <w:r>
        <w:t>Военно-профессиональная</w:t>
      </w:r>
      <w:r>
        <w:rPr>
          <w:spacing w:val="-4"/>
        </w:rPr>
        <w:t xml:space="preserve"> </w:t>
      </w:r>
      <w:r>
        <w:t>деятельность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ind w:right="133" w:firstLine="283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траекторию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военно-учетной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высшие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военно-учебные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заведения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учреждения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высшего образования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МВД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ФСБ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МЧС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России;</w:t>
      </w:r>
    </w:p>
    <w:p w:rsidR="00CF51B1" w:rsidRDefault="003D0C71">
      <w:pPr>
        <w:pStyle w:val="a4"/>
        <w:numPr>
          <w:ilvl w:val="0"/>
          <w:numId w:val="121"/>
        </w:numPr>
        <w:tabs>
          <w:tab w:val="left" w:pos="1049"/>
        </w:tabs>
        <w:spacing w:line="242" w:lineRule="auto"/>
        <w:ind w:right="133" w:firstLine="283"/>
        <w:rPr>
          <w:i/>
          <w:sz w:val="24"/>
        </w:rPr>
      </w:pPr>
      <w:r>
        <w:rPr>
          <w:i/>
          <w:sz w:val="24"/>
        </w:rPr>
        <w:t>оформлять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высшие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военно-учебные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заведения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высшего образования МВД России,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ФСБ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МЧС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CF51B1" w:rsidRDefault="00CF51B1">
      <w:pPr>
        <w:pStyle w:val="a3"/>
        <w:spacing w:before="11"/>
        <w:ind w:left="0"/>
        <w:jc w:val="left"/>
        <w:rPr>
          <w:i/>
          <w:sz w:val="23"/>
        </w:rPr>
      </w:pPr>
    </w:p>
    <w:p w:rsidR="00CF51B1" w:rsidRDefault="003D0C71">
      <w:pPr>
        <w:pStyle w:val="Heading2"/>
        <w:spacing w:line="240" w:lineRule="auto"/>
        <w:ind w:left="4160"/>
      </w:pPr>
      <w:r>
        <w:t>«Индивидуальный</w:t>
      </w:r>
      <w:r>
        <w:rPr>
          <w:spacing w:val="-3"/>
        </w:rPr>
        <w:t xml:space="preserve"> </w:t>
      </w:r>
      <w:r>
        <w:t>проект»</w:t>
      </w:r>
    </w:p>
    <w:p w:rsidR="00CF51B1" w:rsidRDefault="00CF51B1">
      <w:pPr>
        <w:pStyle w:val="a3"/>
        <w:spacing w:before="2"/>
        <w:ind w:left="0"/>
        <w:jc w:val="left"/>
        <w:rPr>
          <w:b/>
        </w:rPr>
      </w:pPr>
    </w:p>
    <w:p w:rsidR="00CF51B1" w:rsidRDefault="003D0C71">
      <w:pPr>
        <w:spacing w:line="237" w:lineRule="auto"/>
        <w:ind w:left="342" w:firstLine="710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«Индивидуальный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проект»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классах</w:t>
      </w:r>
    </w:p>
    <w:p w:rsidR="00CF51B1" w:rsidRDefault="003D0C71">
      <w:pPr>
        <w:pStyle w:val="Heading2"/>
        <w:spacing w:before="4"/>
        <w:ind w:left="1053"/>
      </w:pPr>
      <w:r>
        <w:t>Выпускник</w:t>
      </w:r>
      <w:r>
        <w:rPr>
          <w:spacing w:val="57"/>
        </w:rPr>
        <w:t xml:space="preserve"> </w:t>
      </w:r>
      <w:r>
        <w:t>научится:</w:t>
      </w:r>
    </w:p>
    <w:p w:rsidR="00CF51B1" w:rsidRDefault="003D0C71">
      <w:pPr>
        <w:pStyle w:val="a3"/>
        <w:spacing w:line="242" w:lineRule="auto"/>
        <w:jc w:val="left"/>
      </w:pPr>
      <w:r>
        <w:t>-планировать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выполнять</w:t>
      </w:r>
      <w:r>
        <w:rPr>
          <w:spacing w:val="45"/>
        </w:rPr>
        <w:t xml:space="preserve"> </w:t>
      </w:r>
      <w:r>
        <w:t>учебный</w:t>
      </w:r>
      <w:r>
        <w:rPr>
          <w:spacing w:val="45"/>
        </w:rPr>
        <w:t xml:space="preserve"> </w:t>
      </w:r>
      <w:r>
        <w:t>проект,</w:t>
      </w:r>
      <w:r>
        <w:rPr>
          <w:spacing w:val="48"/>
        </w:rPr>
        <w:t xml:space="preserve"> </w:t>
      </w:r>
      <w:r>
        <w:t>учебное</w:t>
      </w:r>
      <w:r>
        <w:rPr>
          <w:spacing w:val="44"/>
        </w:rPr>
        <w:t xml:space="preserve"> </w:t>
      </w:r>
      <w:r>
        <w:t>исследование,</w:t>
      </w:r>
      <w:r>
        <w:rPr>
          <w:spacing w:val="47"/>
        </w:rPr>
        <w:t xml:space="preserve"> </w:t>
      </w:r>
      <w:r>
        <w:t>используя</w:t>
      </w:r>
      <w:r>
        <w:rPr>
          <w:spacing w:val="44"/>
        </w:rPr>
        <w:t xml:space="preserve"> </w:t>
      </w:r>
      <w:r>
        <w:t>оборудование,</w:t>
      </w:r>
      <w:r>
        <w:rPr>
          <w:spacing w:val="-57"/>
        </w:rPr>
        <w:t xml:space="preserve"> </w:t>
      </w:r>
      <w:r>
        <w:t>модели,</w:t>
      </w:r>
      <w:r>
        <w:rPr>
          <w:spacing w:val="3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приемы,</w:t>
      </w:r>
      <w:r>
        <w:rPr>
          <w:spacing w:val="-2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проблеме;</w:t>
      </w:r>
    </w:p>
    <w:p w:rsidR="00CF51B1" w:rsidRDefault="003D0C71">
      <w:pPr>
        <w:pStyle w:val="a3"/>
        <w:spacing w:line="242" w:lineRule="auto"/>
        <w:jc w:val="left"/>
      </w:pPr>
      <w:r>
        <w:t>-формулировать</w:t>
      </w:r>
      <w:r>
        <w:rPr>
          <w:spacing w:val="52"/>
        </w:rPr>
        <w:t xml:space="preserve"> </w:t>
      </w:r>
      <w:r>
        <w:t>научную</w:t>
      </w:r>
      <w:r>
        <w:rPr>
          <w:spacing w:val="54"/>
        </w:rPr>
        <w:t xml:space="preserve"> </w:t>
      </w:r>
      <w:r>
        <w:t>гипотезу,</w:t>
      </w:r>
      <w:r>
        <w:rPr>
          <w:spacing w:val="57"/>
        </w:rPr>
        <w:t xml:space="preserve"> </w:t>
      </w:r>
      <w:r>
        <w:t>ставить</w:t>
      </w:r>
      <w:r>
        <w:rPr>
          <w:spacing w:val="57"/>
        </w:rPr>
        <w:t xml:space="preserve"> </w:t>
      </w:r>
      <w:r>
        <w:t>цель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рамках</w:t>
      </w:r>
      <w:r>
        <w:rPr>
          <w:spacing w:val="50"/>
        </w:rPr>
        <w:t xml:space="preserve"> </w:t>
      </w:r>
      <w:r>
        <w:t>исследования</w:t>
      </w:r>
      <w:r>
        <w:rPr>
          <w:spacing w:val="5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проектирования,</w:t>
      </w:r>
      <w:r>
        <w:rPr>
          <w:spacing w:val="-57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культурной</w:t>
      </w:r>
      <w:r>
        <w:rPr>
          <w:spacing w:val="-2"/>
        </w:rPr>
        <w:t xml:space="preserve"> </w:t>
      </w:r>
      <w:r>
        <w:t>нормы;</w:t>
      </w:r>
    </w:p>
    <w:p w:rsidR="00CF51B1" w:rsidRDefault="003D0C71">
      <w:pPr>
        <w:pStyle w:val="a3"/>
        <w:spacing w:line="242" w:lineRule="auto"/>
        <w:jc w:val="left"/>
      </w:pPr>
      <w:r>
        <w:t>-выделять</w:t>
      </w:r>
      <w:r>
        <w:rPr>
          <w:spacing w:val="25"/>
        </w:rPr>
        <w:t xml:space="preserve"> </w:t>
      </w:r>
      <w:r>
        <w:t>основные</w:t>
      </w:r>
      <w:r>
        <w:rPr>
          <w:spacing w:val="32"/>
        </w:rPr>
        <w:t xml:space="preserve"> </w:t>
      </w:r>
      <w:r>
        <w:t>задачи</w:t>
      </w:r>
      <w:r>
        <w:rPr>
          <w:spacing w:val="29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реализации</w:t>
      </w:r>
      <w:r>
        <w:rPr>
          <w:spacing w:val="30"/>
        </w:rPr>
        <w:t xml:space="preserve"> </w:t>
      </w:r>
      <w:r>
        <w:t>поставленной</w:t>
      </w:r>
      <w:r>
        <w:rPr>
          <w:spacing w:val="29"/>
        </w:rPr>
        <w:t xml:space="preserve"> </w:t>
      </w:r>
      <w:r>
        <w:t>цели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проекте</w:t>
      </w:r>
      <w:r>
        <w:rPr>
          <w:spacing w:val="3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исследовательской</w:t>
      </w:r>
      <w:r>
        <w:rPr>
          <w:spacing w:val="-57"/>
        </w:rPr>
        <w:t xml:space="preserve"> </w:t>
      </w:r>
      <w:r>
        <w:t>работе;</w:t>
      </w:r>
    </w:p>
    <w:p w:rsidR="00CF51B1" w:rsidRDefault="003D0C71">
      <w:pPr>
        <w:pStyle w:val="a3"/>
        <w:spacing w:line="242" w:lineRule="auto"/>
        <w:jc w:val="left"/>
      </w:pPr>
      <w:r>
        <w:t>-распознавать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полученных</w:t>
      </w:r>
      <w:r>
        <w:rPr>
          <w:spacing w:val="-57"/>
        </w:rPr>
        <w:t xml:space="preserve"> </w:t>
      </w:r>
      <w:r>
        <w:t>результатов;</w:t>
      </w:r>
    </w:p>
    <w:p w:rsidR="00CF51B1" w:rsidRDefault="003D0C71">
      <w:pPr>
        <w:pStyle w:val="a3"/>
        <w:spacing w:line="271" w:lineRule="exact"/>
        <w:jc w:val="left"/>
      </w:pPr>
      <w:r>
        <w:t>-отличать</w:t>
      </w:r>
      <w:r>
        <w:rPr>
          <w:spacing w:val="-1"/>
        </w:rPr>
        <w:t xml:space="preserve"> </w:t>
      </w:r>
      <w:r>
        <w:t>факты</w:t>
      </w:r>
      <w:r>
        <w:rPr>
          <w:spacing w:val="-8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суждений, мнений и</w:t>
      </w:r>
      <w:r>
        <w:rPr>
          <w:spacing w:val="-10"/>
        </w:rPr>
        <w:t xml:space="preserve"> </w:t>
      </w:r>
      <w:r>
        <w:t>оценок;</w:t>
      </w:r>
    </w:p>
    <w:p w:rsidR="00CF51B1" w:rsidRDefault="003D0C71">
      <w:pPr>
        <w:pStyle w:val="a3"/>
        <w:ind w:right="136"/>
      </w:pPr>
      <w:r>
        <w:t>-подбирать методы и способы решения поставленных задач; использовать основные методы и</w:t>
      </w:r>
      <w:r>
        <w:rPr>
          <w:spacing w:val="1"/>
        </w:rPr>
        <w:t xml:space="preserve"> </w:t>
      </w:r>
      <w:r>
        <w:t>приемы, характерные для естественных и гуманитарных наук; -оценивать ресурсы, в том 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нематериальные</w:t>
      </w:r>
      <w:r>
        <w:rPr>
          <w:spacing w:val="1"/>
        </w:rPr>
        <w:t xml:space="preserve"> </w:t>
      </w:r>
      <w:r>
        <w:t>(такие,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время),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</w:t>
      </w:r>
      <w:r>
        <w:t>ли,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допустимые</w:t>
      </w:r>
      <w:r>
        <w:rPr>
          <w:spacing w:val="1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работы;</w:t>
      </w:r>
    </w:p>
    <w:p w:rsidR="00CF51B1" w:rsidRDefault="003D0C71">
      <w:pPr>
        <w:pStyle w:val="a3"/>
        <w:ind w:right="145"/>
      </w:pPr>
      <w:r>
        <w:t>-находить различные источники материальных и нематериальных ресурсов, предоставляющих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человека;</w:t>
      </w:r>
    </w:p>
    <w:p w:rsidR="00CF51B1" w:rsidRDefault="003D0C71">
      <w:pPr>
        <w:pStyle w:val="a3"/>
        <w:spacing w:line="274" w:lineRule="exact"/>
      </w:pPr>
      <w:r>
        <w:t>-анализировать</w:t>
      </w:r>
      <w:r>
        <w:rPr>
          <w:spacing w:val="-4"/>
        </w:rPr>
        <w:t xml:space="preserve"> </w:t>
      </w:r>
      <w:r>
        <w:t>различные</w:t>
      </w:r>
      <w:r>
        <w:rPr>
          <w:spacing w:val="-9"/>
        </w:rPr>
        <w:t xml:space="preserve"> </w:t>
      </w:r>
      <w:r>
        <w:t>источник</w:t>
      </w:r>
      <w:r>
        <w:rPr>
          <w:spacing w:val="-6"/>
        </w:rPr>
        <w:t xml:space="preserve"> </w:t>
      </w:r>
      <w:r>
        <w:t>информации;</w:t>
      </w:r>
    </w:p>
    <w:p w:rsidR="00CF51B1" w:rsidRDefault="003D0C71">
      <w:pPr>
        <w:pStyle w:val="a3"/>
        <w:spacing w:line="275" w:lineRule="exact"/>
      </w:pPr>
      <w:r>
        <w:t>-оформлять</w:t>
      </w:r>
      <w:r>
        <w:rPr>
          <w:spacing w:val="-1"/>
        </w:rPr>
        <w:t xml:space="preserve"> </w:t>
      </w:r>
      <w:r>
        <w:t>результаты своего</w:t>
      </w:r>
      <w:r>
        <w:rPr>
          <w:spacing w:val="-1"/>
        </w:rPr>
        <w:t xml:space="preserve"> </w:t>
      </w:r>
      <w:r>
        <w:t>исследования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отчет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проекта;</w:t>
      </w:r>
    </w:p>
    <w:p w:rsidR="00CF51B1" w:rsidRDefault="003D0C71">
      <w:pPr>
        <w:pStyle w:val="a3"/>
        <w:spacing w:line="242" w:lineRule="auto"/>
        <w:ind w:right="151"/>
      </w:pPr>
      <w:r>
        <w:t>-формировать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компьютерную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работе</w:t>
      </w:r>
      <w:r>
        <w:rPr>
          <w:spacing w:val="-57"/>
        </w:rPr>
        <w:t xml:space="preserve"> </w:t>
      </w:r>
      <w:r>
        <w:t>(проекту)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конференции;</w:t>
      </w:r>
    </w:p>
    <w:p w:rsidR="00CF51B1" w:rsidRDefault="003D0C71">
      <w:pPr>
        <w:pStyle w:val="a3"/>
        <w:spacing w:line="242" w:lineRule="auto"/>
        <w:ind w:right="137"/>
      </w:pPr>
      <w:r>
        <w:t>-грамотно,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ответы;</w:t>
      </w:r>
    </w:p>
    <w:p w:rsidR="00CF51B1" w:rsidRDefault="003D0C71">
      <w:pPr>
        <w:pStyle w:val="a3"/>
        <w:ind w:right="146"/>
      </w:pPr>
      <w:r>
        <w:t>-вступать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держателями</w:t>
      </w:r>
      <w:r>
        <w:rPr>
          <w:spacing w:val="1"/>
        </w:rPr>
        <w:t xml:space="preserve"> </w:t>
      </w:r>
      <w:r>
        <w:t>различных типов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 объективно</w:t>
      </w:r>
      <w:r>
        <w:rPr>
          <w:spacing w:val="1"/>
        </w:rPr>
        <w:t xml:space="preserve"> </w:t>
      </w:r>
      <w:r>
        <w:t>презентуя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</w:t>
      </w:r>
      <w:r>
        <w:t>беспечения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взаимовыгодного</w:t>
      </w:r>
      <w:r>
        <w:rPr>
          <w:spacing w:val="2"/>
        </w:rPr>
        <w:t xml:space="preserve"> </w:t>
      </w:r>
      <w:r>
        <w:t>сотрудничества.</w:t>
      </w:r>
    </w:p>
    <w:p w:rsidR="00CF51B1" w:rsidRDefault="00CF51B1">
      <w:pPr>
        <w:pStyle w:val="a3"/>
        <w:spacing w:before="9"/>
        <w:ind w:left="0"/>
        <w:jc w:val="left"/>
        <w:rPr>
          <w:sz w:val="21"/>
        </w:rPr>
      </w:pPr>
    </w:p>
    <w:p w:rsidR="00CF51B1" w:rsidRDefault="003D0C71">
      <w:pPr>
        <w:ind w:left="342"/>
        <w:jc w:val="both"/>
        <w:rPr>
          <w:i/>
          <w:sz w:val="24"/>
        </w:rPr>
      </w:pPr>
      <w:r>
        <w:rPr>
          <w:i/>
          <w:sz w:val="24"/>
        </w:rPr>
        <w:t>Выпускник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научиться: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before="3" w:line="275" w:lineRule="exact"/>
        <w:ind w:left="486" w:hanging="145"/>
        <w:rPr>
          <w:i/>
          <w:sz w:val="24"/>
        </w:rPr>
      </w:pPr>
      <w:r>
        <w:rPr>
          <w:i/>
          <w:sz w:val="24"/>
        </w:rPr>
        <w:t>овладению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понятийным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аппаратом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проектно-исследовательской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line="275" w:lineRule="exact"/>
        <w:ind w:left="486" w:hanging="145"/>
        <w:rPr>
          <w:i/>
          <w:sz w:val="24"/>
        </w:rPr>
      </w:pPr>
      <w:r>
        <w:rPr>
          <w:i/>
          <w:sz w:val="24"/>
        </w:rPr>
        <w:t>применению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самостоятельного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исследования;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92"/>
        </w:tabs>
        <w:spacing w:before="2"/>
        <w:ind w:right="138" w:firstLine="0"/>
        <w:rPr>
          <w:i/>
          <w:sz w:val="24"/>
        </w:rPr>
      </w:pPr>
      <w:r>
        <w:rPr>
          <w:i/>
          <w:sz w:val="24"/>
        </w:rPr>
        <w:t>реализовывать общую схему хода научного исследования: выдвигать гипотезу, ставить цель,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задачи, планировать и осуществлять сбор материала, используя предложенные или известные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методики проведения работ, оценивать полученные результаты с точки зрения постав</w:t>
      </w:r>
      <w:r>
        <w:rPr>
          <w:i/>
          <w:sz w:val="24"/>
        </w:rPr>
        <w:t>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обработки;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before="1" w:line="275" w:lineRule="exact"/>
        <w:ind w:left="486" w:hanging="145"/>
        <w:rPr>
          <w:i/>
          <w:sz w:val="24"/>
        </w:rPr>
      </w:pPr>
      <w:r>
        <w:rPr>
          <w:i/>
          <w:sz w:val="24"/>
        </w:rPr>
        <w:t>грамотно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материалы сайтов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Internet;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line="275" w:lineRule="exact"/>
        <w:ind w:left="486" w:hanging="145"/>
        <w:rPr>
          <w:i/>
          <w:sz w:val="24"/>
        </w:rPr>
      </w:pPr>
      <w:r>
        <w:rPr>
          <w:i/>
          <w:sz w:val="24"/>
        </w:rPr>
        <w:t>соблюдать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оформления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исследовательской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отчета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проекта;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689"/>
        </w:tabs>
        <w:spacing w:before="4" w:line="237" w:lineRule="auto"/>
        <w:ind w:right="139" w:firstLine="0"/>
        <w:rPr>
          <w:i/>
          <w:sz w:val="24"/>
        </w:rPr>
      </w:pPr>
      <w:r>
        <w:rPr>
          <w:i/>
          <w:sz w:val="24"/>
        </w:rPr>
        <w:t>иллюстрировать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применяя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статистику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технологии;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before="4" w:line="275" w:lineRule="exact"/>
        <w:ind w:left="486" w:hanging="145"/>
        <w:rPr>
          <w:i/>
          <w:sz w:val="24"/>
        </w:rPr>
      </w:pPr>
      <w:r>
        <w:rPr>
          <w:i/>
          <w:sz w:val="24"/>
        </w:rPr>
        <w:t>осознанно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сбора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материала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анализа;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line="275" w:lineRule="exact"/>
        <w:ind w:left="486" w:hanging="145"/>
        <w:rPr>
          <w:i/>
          <w:sz w:val="24"/>
        </w:rPr>
      </w:pPr>
      <w:r>
        <w:rPr>
          <w:i/>
          <w:sz w:val="24"/>
        </w:rPr>
        <w:t>прогнозировать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проектов;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683"/>
          <w:tab w:val="left" w:pos="684"/>
          <w:tab w:val="left" w:pos="2036"/>
          <w:tab w:val="left" w:pos="3384"/>
          <w:tab w:val="left" w:pos="4214"/>
          <w:tab w:val="left" w:pos="5615"/>
          <w:tab w:val="left" w:pos="6743"/>
          <w:tab w:val="left" w:pos="7122"/>
          <w:tab w:val="left" w:pos="8523"/>
          <w:tab w:val="left" w:pos="10142"/>
        </w:tabs>
        <w:spacing w:before="62" w:line="242" w:lineRule="auto"/>
        <w:ind w:right="134" w:firstLine="0"/>
        <w:jc w:val="left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z w:val="24"/>
        </w:rPr>
        <w:tab/>
        <w:t>оценивать</w:t>
      </w:r>
      <w:r>
        <w:rPr>
          <w:i/>
          <w:sz w:val="24"/>
        </w:rPr>
        <w:tab/>
        <w:t>риски</w:t>
      </w:r>
      <w:r>
        <w:rPr>
          <w:i/>
          <w:sz w:val="24"/>
        </w:rPr>
        <w:tab/>
        <w:t>ре</w:t>
      </w:r>
      <w:r>
        <w:rPr>
          <w:i/>
          <w:sz w:val="24"/>
        </w:rPr>
        <w:t>ализации</w:t>
      </w:r>
      <w:r>
        <w:rPr>
          <w:i/>
          <w:sz w:val="24"/>
        </w:rPr>
        <w:tab/>
        <w:t>проекта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проведения</w:t>
      </w:r>
      <w:r>
        <w:rPr>
          <w:i/>
          <w:sz w:val="24"/>
        </w:rPr>
        <w:tab/>
        <w:t>исследования</w:t>
      </w:r>
      <w:r>
        <w:rPr>
          <w:i/>
          <w:sz w:val="24"/>
        </w:rPr>
        <w:tab/>
      </w:r>
      <w:r>
        <w:rPr>
          <w:i/>
          <w:spacing w:val="-3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предусматривать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минимизации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рисков;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579"/>
        </w:tabs>
        <w:spacing w:line="242" w:lineRule="auto"/>
        <w:ind w:right="142" w:firstLine="0"/>
        <w:jc w:val="left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проекта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(изменения,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он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повлечет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сообществ);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593"/>
        </w:tabs>
        <w:spacing w:line="242" w:lineRule="auto"/>
        <w:ind w:right="138" w:firstLine="0"/>
        <w:jc w:val="left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дальнейшее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проекта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исследования,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видеть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возможные варианты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применения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результатов;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line="242" w:lineRule="auto"/>
        <w:ind w:right="962" w:firstLine="0"/>
        <w:jc w:val="left"/>
        <w:rPr>
          <w:i/>
          <w:sz w:val="24"/>
        </w:rPr>
      </w:pPr>
      <w:r>
        <w:rPr>
          <w:i/>
          <w:sz w:val="24"/>
        </w:rPr>
        <w:t>отслеживать и принимать во внимание тенденции развития различных 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постановке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собственных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целей;</w:t>
      </w:r>
    </w:p>
    <w:p w:rsidR="00CF51B1" w:rsidRDefault="003D0C71">
      <w:pPr>
        <w:pStyle w:val="a4"/>
        <w:numPr>
          <w:ilvl w:val="0"/>
          <w:numId w:val="124"/>
        </w:numPr>
        <w:tabs>
          <w:tab w:val="left" w:pos="487"/>
        </w:tabs>
        <w:spacing w:line="242" w:lineRule="auto"/>
        <w:ind w:right="148" w:firstLine="0"/>
        <w:jc w:val="left"/>
        <w:rPr>
          <w:i/>
          <w:sz w:val="24"/>
        </w:rPr>
      </w:pPr>
      <w:r>
        <w:rPr>
          <w:i/>
          <w:sz w:val="24"/>
        </w:rPr>
        <w:t>подготовить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компьютерную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презентацию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(проекту)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выступления 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научно-практической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конференции;</w:t>
      </w:r>
    </w:p>
    <w:p w:rsidR="00CF51B1" w:rsidRDefault="003D0C71">
      <w:pPr>
        <w:spacing w:line="271" w:lineRule="exact"/>
        <w:ind w:left="342"/>
        <w:rPr>
          <w:i/>
          <w:sz w:val="24"/>
        </w:rPr>
      </w:pPr>
      <w:r>
        <w:rPr>
          <w:i/>
          <w:sz w:val="24"/>
        </w:rPr>
        <w:t>-подготовить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тезисы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выполненной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(проекта)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публикации;</w:t>
      </w:r>
    </w:p>
    <w:p w:rsidR="00CF51B1" w:rsidRDefault="003D0C71">
      <w:pPr>
        <w:spacing w:line="237" w:lineRule="auto"/>
        <w:ind w:left="342"/>
        <w:rPr>
          <w:i/>
          <w:sz w:val="24"/>
        </w:rPr>
      </w:pPr>
      <w:r>
        <w:rPr>
          <w:i/>
          <w:sz w:val="24"/>
        </w:rPr>
        <w:t>-выбирать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адекватные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стратеги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коммуникации,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гибко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регулировать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речевое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поведение;</w:t>
      </w:r>
    </w:p>
    <w:p w:rsidR="00CF51B1" w:rsidRDefault="003D0C71">
      <w:pPr>
        <w:spacing w:line="237" w:lineRule="auto"/>
        <w:ind w:left="342"/>
        <w:rPr>
          <w:i/>
          <w:sz w:val="24"/>
        </w:rPr>
      </w:pPr>
      <w:r>
        <w:rPr>
          <w:i/>
          <w:sz w:val="24"/>
        </w:rPr>
        <w:t>-осознавать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свою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ответственность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достоверность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знаний,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качество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выполненного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проекта.</w:t>
      </w:r>
    </w:p>
    <w:p w:rsidR="00CF51B1" w:rsidRDefault="00CF51B1">
      <w:pPr>
        <w:pStyle w:val="a3"/>
        <w:ind w:left="0"/>
        <w:jc w:val="left"/>
        <w:rPr>
          <w:i/>
          <w:sz w:val="26"/>
        </w:rPr>
      </w:pPr>
    </w:p>
    <w:p w:rsidR="00CF51B1" w:rsidRDefault="003D0C71" w:rsidP="003D0C71">
      <w:pPr>
        <w:pStyle w:val="Heading1"/>
        <w:numPr>
          <w:ilvl w:val="1"/>
          <w:numId w:val="234"/>
        </w:numPr>
        <w:tabs>
          <w:tab w:val="left" w:pos="1760"/>
        </w:tabs>
        <w:spacing w:before="219"/>
        <w:ind w:left="923" w:right="356" w:firstLine="341"/>
        <w:jc w:val="left"/>
      </w:pPr>
      <w:bookmarkStart w:id="18" w:name="1.3._Система_оценки_достижения_планируем"/>
      <w:bookmarkEnd w:id="18"/>
      <w:r>
        <w:t>Система</w:t>
      </w:r>
      <w:r>
        <w:rPr>
          <w:spacing w:val="-7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</w:t>
      </w:r>
      <w:r>
        <w:t>о</w:t>
      </w:r>
      <w:r>
        <w:rPr>
          <w:spacing w:val="-2"/>
        </w:rPr>
        <w:t xml:space="preserve"> </w:t>
      </w:r>
      <w:r>
        <w:t>образования</w:t>
      </w:r>
    </w:p>
    <w:p w:rsidR="00CF51B1" w:rsidRDefault="00CF51B1">
      <w:pPr>
        <w:pStyle w:val="a3"/>
        <w:spacing w:before="7"/>
        <w:ind w:left="0"/>
        <w:jc w:val="left"/>
        <w:rPr>
          <w:b/>
          <w:sz w:val="33"/>
        </w:rPr>
      </w:pPr>
    </w:p>
    <w:p w:rsidR="00CF51B1" w:rsidRDefault="003D0C71">
      <w:pPr>
        <w:pStyle w:val="a3"/>
        <w:spacing w:before="1"/>
        <w:ind w:right="254" w:firstLine="451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(далее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система</w:t>
      </w:r>
      <w:r>
        <w:rPr>
          <w:spacing w:val="6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является частью системы оценки и управления качеством образования в МБОУ СОШ№ 4 и</w:t>
      </w:r>
      <w:r>
        <w:rPr>
          <w:spacing w:val="1"/>
        </w:rPr>
        <w:t xml:space="preserve"> </w:t>
      </w:r>
      <w:r>
        <w:t>служит основой при разработке локальных нормативных актов, регламентирующих оценку 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достижений</w:t>
      </w:r>
      <w:r>
        <w:rPr>
          <w:spacing w:val="-13"/>
        </w:rPr>
        <w:t xml:space="preserve"> </w:t>
      </w:r>
      <w:r>
        <w:t>обучающихся.</w:t>
      </w:r>
    </w:p>
    <w:p w:rsidR="00CF51B1" w:rsidRDefault="003D0C71">
      <w:pPr>
        <w:pStyle w:val="a3"/>
        <w:spacing w:before="120"/>
        <w:ind w:left="794"/>
      </w:pPr>
      <w:r>
        <w:t>Основными</w:t>
      </w:r>
      <w:r>
        <w:rPr>
          <w:spacing w:val="-3"/>
        </w:rPr>
        <w:t xml:space="preserve"> </w:t>
      </w:r>
      <w:r>
        <w:t>направлениями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целями</w:t>
      </w:r>
      <w:r>
        <w:rPr>
          <w:spacing w:val="-7"/>
        </w:rPr>
        <w:t xml:space="preserve"> </w:t>
      </w:r>
      <w:r>
        <w:t>оценочной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CF51B1" w:rsidRDefault="003D0C71">
      <w:pPr>
        <w:pStyle w:val="a3"/>
        <w:tabs>
          <w:tab w:val="left" w:pos="8870"/>
        </w:tabs>
        <w:spacing w:before="122"/>
        <w:ind w:right="251"/>
      </w:pPr>
      <w:r>
        <w:t>*оценка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61"/>
        </w:rPr>
        <w:t xml:space="preserve"> </w:t>
      </w:r>
      <w:r>
        <w:t>обучения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4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промежуточной</w:t>
      </w:r>
      <w:r>
        <w:rPr>
          <w:spacing w:val="1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итоговой</w:t>
      </w:r>
      <w:r>
        <w:rPr>
          <w:spacing w:val="6"/>
        </w:rPr>
        <w:t xml:space="preserve"> </w:t>
      </w:r>
      <w:r>
        <w:t>аттестации,</w:t>
      </w:r>
      <w:r>
        <w:rPr>
          <w:spacing w:val="12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также</w:t>
      </w:r>
      <w:r>
        <w:rPr>
          <w:spacing w:val="4"/>
        </w:rPr>
        <w:t xml:space="preserve"> </w:t>
      </w:r>
      <w:r>
        <w:t>основа</w:t>
      </w:r>
      <w:r>
        <w:rPr>
          <w:spacing w:val="5"/>
        </w:rPr>
        <w:t xml:space="preserve"> </w:t>
      </w:r>
      <w:r>
        <w:t>процедур</w:t>
      </w:r>
      <w:r>
        <w:tab/>
        <w:t>внутреннего</w:t>
      </w:r>
      <w:r>
        <w:rPr>
          <w:spacing w:val="-58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(ВСОКО),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федерального</w:t>
      </w:r>
      <w:r>
        <w:rPr>
          <w:spacing w:val="8"/>
        </w:rPr>
        <w:t xml:space="preserve"> </w:t>
      </w:r>
      <w:r>
        <w:t>уровней;</w:t>
      </w:r>
    </w:p>
    <w:p w:rsidR="00CF51B1" w:rsidRDefault="003D0C71">
      <w:pPr>
        <w:pStyle w:val="a3"/>
        <w:spacing w:before="3" w:line="237" w:lineRule="auto"/>
        <w:ind w:right="918"/>
      </w:pPr>
      <w:r>
        <w:t>*оценка результатов деятельности педагогических кадров как основа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процедур;</w:t>
      </w:r>
    </w:p>
    <w:p w:rsidR="00CF51B1" w:rsidRDefault="003D0C71">
      <w:pPr>
        <w:pStyle w:val="a3"/>
        <w:spacing w:before="8"/>
        <w:ind w:right="137"/>
      </w:pPr>
      <w:r>
        <w:t>*оценка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аккредитационных</w:t>
      </w:r>
      <w:r>
        <w:rPr>
          <w:spacing w:val="1"/>
        </w:rPr>
        <w:t xml:space="preserve"> </w:t>
      </w:r>
      <w:r>
        <w:t>процедур.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системы</w:t>
      </w:r>
      <w:r>
        <w:rPr>
          <w:spacing w:val="61"/>
        </w:rPr>
        <w:t xml:space="preserve"> </w:t>
      </w:r>
      <w:r>
        <w:t>оценки,</w:t>
      </w:r>
      <w:r>
        <w:rPr>
          <w:spacing w:val="61"/>
        </w:rPr>
        <w:t xml:space="preserve"> </w:t>
      </w:r>
      <w:r>
        <w:t>ее</w:t>
      </w:r>
      <w:r>
        <w:rPr>
          <w:spacing w:val="61"/>
        </w:rPr>
        <w:t xml:space="preserve"> </w:t>
      </w:r>
      <w:r>
        <w:t>содержательной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критериальной</w:t>
      </w:r>
      <w:r>
        <w:rPr>
          <w:spacing w:val="61"/>
        </w:rPr>
        <w:t xml:space="preserve"> </w:t>
      </w:r>
      <w:r>
        <w:t>базой</w:t>
      </w:r>
      <w:r>
        <w:rPr>
          <w:spacing w:val="6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</w:t>
      </w:r>
      <w:r>
        <w:t>ательной</w:t>
      </w:r>
      <w:r>
        <w:rPr>
          <w:spacing w:val="3"/>
        </w:rPr>
        <w:t xml:space="preserve"> </w:t>
      </w:r>
      <w:r>
        <w:t>программы.</w:t>
      </w:r>
    </w:p>
    <w:p w:rsidR="00CF51B1" w:rsidRDefault="00CF51B1">
      <w:pPr>
        <w:pStyle w:val="a3"/>
        <w:spacing w:before="3"/>
        <w:ind w:left="0"/>
        <w:jc w:val="left"/>
        <w:rPr>
          <w:sz w:val="34"/>
        </w:rPr>
      </w:pPr>
    </w:p>
    <w:p w:rsidR="00CF51B1" w:rsidRDefault="003D0C71">
      <w:pPr>
        <w:pStyle w:val="a3"/>
        <w:spacing w:before="1"/>
      </w:pPr>
      <w:r>
        <w:t>Система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процедуры</w:t>
      </w:r>
      <w:r>
        <w:rPr>
          <w:spacing w:val="-1"/>
        </w:rPr>
        <w:t xml:space="preserve"> </w:t>
      </w:r>
      <w:r>
        <w:t>внутренней и</w:t>
      </w:r>
      <w:r>
        <w:rPr>
          <w:spacing w:val="-6"/>
        </w:rPr>
        <w:t xml:space="preserve"> </w:t>
      </w:r>
      <w:r>
        <w:t>внешней</w:t>
      </w:r>
      <w:r>
        <w:rPr>
          <w:spacing w:val="-5"/>
        </w:rPr>
        <w:t xml:space="preserve"> </w:t>
      </w:r>
      <w:r>
        <w:t>оценки:</w:t>
      </w:r>
    </w:p>
    <w:p w:rsidR="00CF51B1" w:rsidRDefault="00CF51B1">
      <w:pPr>
        <w:pStyle w:val="a3"/>
        <w:spacing w:before="10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8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2"/>
        <w:gridCol w:w="4672"/>
      </w:tblGrid>
      <w:tr w:rsidR="00CF51B1">
        <w:trPr>
          <w:trHeight w:val="253"/>
        </w:trPr>
        <w:tc>
          <w:tcPr>
            <w:tcW w:w="4672" w:type="dxa"/>
          </w:tcPr>
          <w:p w:rsidR="00CF51B1" w:rsidRDefault="003D0C71">
            <w:pPr>
              <w:pStyle w:val="TableParagraph"/>
              <w:spacing w:line="234" w:lineRule="exact"/>
              <w:ind w:left="105"/>
              <w:rPr>
                <w:i/>
              </w:rPr>
            </w:pPr>
            <w:r>
              <w:rPr>
                <w:i/>
              </w:rPr>
              <w:t>внутренняя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оценка</w:t>
            </w:r>
          </w:p>
        </w:tc>
        <w:tc>
          <w:tcPr>
            <w:tcW w:w="4672" w:type="dxa"/>
          </w:tcPr>
          <w:p w:rsidR="00CF51B1" w:rsidRDefault="003D0C71">
            <w:pPr>
              <w:pStyle w:val="TableParagraph"/>
              <w:spacing w:line="234" w:lineRule="exact"/>
              <w:ind w:left="105"/>
              <w:rPr>
                <w:i/>
              </w:rPr>
            </w:pPr>
            <w:r>
              <w:rPr>
                <w:i/>
              </w:rPr>
              <w:t>внешние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процедуры</w:t>
            </w:r>
          </w:p>
        </w:tc>
      </w:tr>
      <w:tr w:rsidR="00CF51B1">
        <w:trPr>
          <w:trHeight w:val="2050"/>
        </w:trPr>
        <w:tc>
          <w:tcPr>
            <w:tcW w:w="4672" w:type="dxa"/>
          </w:tcPr>
          <w:p w:rsidR="00CF51B1" w:rsidRDefault="003D0C71">
            <w:pPr>
              <w:pStyle w:val="TableParagraph"/>
              <w:numPr>
                <w:ilvl w:val="0"/>
                <w:numId w:val="120"/>
              </w:numPr>
              <w:tabs>
                <w:tab w:val="left" w:pos="811"/>
                <w:tab w:val="left" w:pos="812"/>
              </w:tabs>
              <w:spacing w:line="308" w:lineRule="exact"/>
              <w:ind w:left="811"/>
            </w:pPr>
            <w:r>
              <w:lastRenderedPageBreak/>
              <w:t>стартовая</w:t>
            </w:r>
            <w:r>
              <w:rPr>
                <w:spacing w:val="-3"/>
              </w:rPr>
              <w:t xml:space="preserve"> </w:t>
            </w:r>
            <w:r>
              <w:t>диагностика;</w:t>
            </w:r>
          </w:p>
          <w:p w:rsidR="00CF51B1" w:rsidRDefault="003D0C71">
            <w:pPr>
              <w:pStyle w:val="TableParagraph"/>
              <w:numPr>
                <w:ilvl w:val="0"/>
                <w:numId w:val="120"/>
              </w:numPr>
              <w:tabs>
                <w:tab w:val="left" w:pos="811"/>
                <w:tab w:val="left" w:pos="812"/>
              </w:tabs>
              <w:spacing w:line="310" w:lineRule="exact"/>
              <w:ind w:left="811"/>
            </w:pPr>
            <w:r>
              <w:t>текущая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тематическая оценка;</w:t>
            </w:r>
          </w:p>
          <w:p w:rsidR="00CF51B1" w:rsidRDefault="003D0C71">
            <w:pPr>
              <w:pStyle w:val="TableParagraph"/>
              <w:numPr>
                <w:ilvl w:val="0"/>
                <w:numId w:val="120"/>
              </w:numPr>
              <w:tabs>
                <w:tab w:val="left" w:pos="811"/>
                <w:tab w:val="left" w:pos="812"/>
              </w:tabs>
              <w:spacing w:line="310" w:lineRule="exact"/>
              <w:ind w:left="811"/>
            </w:pPr>
            <w:r>
              <w:t>портфолио;</w:t>
            </w:r>
          </w:p>
          <w:p w:rsidR="00CF51B1" w:rsidRDefault="003D0C71">
            <w:pPr>
              <w:pStyle w:val="TableParagraph"/>
              <w:numPr>
                <w:ilvl w:val="0"/>
                <w:numId w:val="120"/>
              </w:numPr>
              <w:tabs>
                <w:tab w:val="left" w:pos="811"/>
                <w:tab w:val="left" w:pos="812"/>
                <w:tab w:val="left" w:pos="3431"/>
              </w:tabs>
              <w:spacing w:before="3" w:line="230" w:lineRule="auto"/>
              <w:ind w:right="102" w:firstLine="0"/>
            </w:pPr>
            <w:r>
              <w:t>внутришкольный</w:t>
            </w:r>
            <w:r>
              <w:tab/>
            </w:r>
            <w:r>
              <w:rPr>
                <w:spacing w:val="-1"/>
              </w:rPr>
              <w:t>мониторинг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достижений;</w:t>
            </w:r>
          </w:p>
          <w:p w:rsidR="00CF51B1" w:rsidRDefault="003D0C71">
            <w:pPr>
              <w:pStyle w:val="TableParagraph"/>
              <w:numPr>
                <w:ilvl w:val="0"/>
                <w:numId w:val="120"/>
              </w:numPr>
              <w:tabs>
                <w:tab w:val="left" w:pos="811"/>
                <w:tab w:val="left" w:pos="812"/>
                <w:tab w:val="left" w:pos="2938"/>
                <w:tab w:val="left" w:pos="3702"/>
              </w:tabs>
              <w:spacing w:line="315" w:lineRule="exact"/>
              <w:ind w:left="811"/>
            </w:pPr>
            <w:r>
              <w:t>промежуточная</w:t>
            </w:r>
            <w:r>
              <w:tab/>
              <w:t>и</w:t>
            </w:r>
            <w:r>
              <w:tab/>
              <w:t>итоговая</w:t>
            </w:r>
          </w:p>
          <w:p w:rsidR="00CF51B1" w:rsidRDefault="003D0C71">
            <w:pPr>
              <w:pStyle w:val="TableParagraph"/>
              <w:spacing w:line="233" w:lineRule="exact"/>
              <w:ind w:left="811"/>
            </w:pPr>
            <w:r>
              <w:t>аттестация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</w:p>
        </w:tc>
        <w:tc>
          <w:tcPr>
            <w:tcW w:w="4672" w:type="dxa"/>
          </w:tcPr>
          <w:p w:rsidR="00CF51B1" w:rsidRDefault="003D0C71">
            <w:pPr>
              <w:pStyle w:val="TableParagraph"/>
              <w:numPr>
                <w:ilvl w:val="0"/>
                <w:numId w:val="119"/>
              </w:numPr>
              <w:tabs>
                <w:tab w:val="left" w:pos="811"/>
                <w:tab w:val="left" w:pos="812"/>
              </w:tabs>
              <w:spacing w:line="308" w:lineRule="exact"/>
              <w:ind w:left="811" w:hanging="707"/>
            </w:pPr>
            <w:r>
              <w:t>государственная</w:t>
            </w:r>
            <w:r>
              <w:rPr>
                <w:spacing w:val="-5"/>
              </w:rPr>
              <w:t xml:space="preserve"> </w:t>
            </w:r>
            <w:r>
              <w:t>итоговая</w:t>
            </w:r>
            <w:r>
              <w:rPr>
                <w:spacing w:val="49"/>
              </w:rPr>
              <w:t xml:space="preserve"> </w:t>
            </w:r>
            <w:r>
              <w:t>аттестация;</w:t>
            </w:r>
          </w:p>
          <w:p w:rsidR="00CF51B1" w:rsidRDefault="003D0C71">
            <w:pPr>
              <w:pStyle w:val="TableParagraph"/>
              <w:numPr>
                <w:ilvl w:val="0"/>
                <w:numId w:val="119"/>
              </w:numPr>
              <w:tabs>
                <w:tab w:val="left" w:pos="811"/>
                <w:tab w:val="left" w:pos="812"/>
                <w:tab w:val="left" w:pos="2548"/>
                <w:tab w:val="left" w:pos="3752"/>
              </w:tabs>
              <w:spacing w:before="3" w:line="230" w:lineRule="auto"/>
              <w:ind w:right="104" w:firstLine="0"/>
            </w:pPr>
            <w:r>
              <w:t>независимая</w:t>
            </w:r>
            <w:r>
              <w:tab/>
              <w:t>оценка</w:t>
            </w:r>
            <w:r>
              <w:tab/>
            </w:r>
            <w:r>
              <w:rPr>
                <w:spacing w:val="-2"/>
              </w:rPr>
              <w:t>качества</w:t>
            </w:r>
            <w:r>
              <w:rPr>
                <w:spacing w:val="-52"/>
              </w:rPr>
              <w:t xml:space="preserve"> </w:t>
            </w:r>
            <w:r>
              <w:t>образования ;</w:t>
            </w:r>
          </w:p>
          <w:p w:rsidR="00CF51B1" w:rsidRDefault="003D0C71">
            <w:pPr>
              <w:pStyle w:val="TableParagraph"/>
              <w:numPr>
                <w:ilvl w:val="0"/>
                <w:numId w:val="119"/>
              </w:numPr>
              <w:tabs>
                <w:tab w:val="left" w:pos="811"/>
                <w:tab w:val="left" w:pos="812"/>
                <w:tab w:val="left" w:pos="2399"/>
                <w:tab w:val="left" w:pos="2939"/>
                <w:tab w:val="left" w:pos="4438"/>
              </w:tabs>
              <w:spacing w:before="4" w:line="235" w:lineRule="auto"/>
              <w:ind w:right="103" w:firstLine="0"/>
            </w:pPr>
            <w:r>
              <w:rPr>
                <w:spacing w:val="-1"/>
              </w:rPr>
              <w:t>мониторинговые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исследования</w:t>
            </w:r>
            <w:r>
              <w:rPr>
                <w:spacing w:val="1"/>
              </w:rPr>
              <w:t xml:space="preserve"> </w:t>
            </w:r>
            <w:r>
              <w:t>муниципального,</w:t>
            </w:r>
            <w:r>
              <w:tab/>
              <w:t>регионального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федерального</w:t>
            </w:r>
            <w:r>
              <w:rPr>
                <w:spacing w:val="-16"/>
              </w:rPr>
              <w:t xml:space="preserve"> </w:t>
            </w:r>
            <w:r>
              <w:t>уровней</w:t>
            </w:r>
          </w:p>
        </w:tc>
      </w:tr>
    </w:tbl>
    <w:p w:rsidR="00CF51B1" w:rsidRDefault="00CF51B1">
      <w:pPr>
        <w:pStyle w:val="a3"/>
        <w:spacing w:before="1"/>
        <w:ind w:left="0"/>
        <w:jc w:val="left"/>
        <w:rPr>
          <w:sz w:val="34"/>
        </w:rPr>
      </w:pPr>
    </w:p>
    <w:p w:rsidR="00CF51B1" w:rsidRDefault="003D0C71">
      <w:pPr>
        <w:spacing w:line="237" w:lineRule="auto"/>
        <w:ind w:left="342" w:right="253" w:firstLine="45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системно-деятельностный,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уровневый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комплексный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подходы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достижений.</w:t>
      </w:r>
    </w:p>
    <w:p w:rsidR="00CF51B1" w:rsidRDefault="003D0C71">
      <w:pPr>
        <w:pStyle w:val="a3"/>
        <w:spacing w:before="11" w:line="237" w:lineRule="auto"/>
        <w:ind w:right="248" w:firstLine="451"/>
      </w:pPr>
      <w:r>
        <w:rPr>
          <w:b/>
        </w:rPr>
        <w:t xml:space="preserve">Системно-деятельностный подход </w:t>
      </w:r>
      <w:r>
        <w:t>к оценке образовательных достижений    проявляется</w:t>
      </w:r>
      <w:r>
        <w:rPr>
          <w:spacing w:val="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оценке</w:t>
      </w:r>
      <w:r>
        <w:rPr>
          <w:spacing w:val="16"/>
        </w:rPr>
        <w:t xml:space="preserve"> </w:t>
      </w:r>
      <w:r>
        <w:t>способности</w:t>
      </w:r>
      <w:r>
        <w:rPr>
          <w:spacing w:val="14"/>
        </w:rPr>
        <w:t xml:space="preserve"> </w:t>
      </w:r>
      <w:r>
        <w:t>учащихся</w:t>
      </w:r>
      <w:r>
        <w:rPr>
          <w:spacing w:val="17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решению</w:t>
      </w:r>
      <w:r>
        <w:rPr>
          <w:spacing w:val="15"/>
        </w:rPr>
        <w:t xml:space="preserve"> </w:t>
      </w:r>
      <w:r>
        <w:t>учебно-познавательных</w:t>
      </w:r>
      <w:r>
        <w:rPr>
          <w:spacing w:val="1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учебно-практических</w:t>
      </w:r>
    </w:p>
    <w:p w:rsidR="00CF51B1" w:rsidRDefault="003D0C71">
      <w:pPr>
        <w:pStyle w:val="a3"/>
        <w:tabs>
          <w:tab w:val="left" w:pos="6201"/>
        </w:tabs>
        <w:spacing w:before="62" w:line="242" w:lineRule="auto"/>
        <w:ind w:right="251"/>
      </w:pPr>
      <w:r>
        <w:t>задач. Он обеспечивается содержанием и критериями оценки, в</w:t>
      </w:r>
      <w:r>
        <w:rPr>
          <w:spacing w:val="1"/>
        </w:rPr>
        <w:t xml:space="preserve"> </w:t>
      </w:r>
      <w:r>
        <w:t>качестве которых 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выраженные</w:t>
      </w:r>
      <w:r>
        <w:rPr>
          <w:spacing w:val="-3"/>
        </w:rPr>
        <w:t xml:space="preserve"> </w:t>
      </w:r>
      <w:r>
        <w:t>в</w:t>
      </w:r>
      <w:r>
        <w:tab/>
        <w:t>деятельностной</w:t>
      </w:r>
      <w:r>
        <w:rPr>
          <w:spacing w:val="2"/>
        </w:rPr>
        <w:t xml:space="preserve"> </w:t>
      </w:r>
      <w:r>
        <w:t>форме.</w:t>
      </w:r>
    </w:p>
    <w:p w:rsidR="00CF51B1" w:rsidRDefault="003D0C71">
      <w:pPr>
        <w:pStyle w:val="a3"/>
        <w:tabs>
          <w:tab w:val="left" w:pos="3373"/>
          <w:tab w:val="left" w:pos="5855"/>
          <w:tab w:val="left" w:pos="6301"/>
          <w:tab w:val="left" w:pos="7492"/>
          <w:tab w:val="left" w:pos="8064"/>
        </w:tabs>
        <w:spacing w:before="115"/>
        <w:ind w:right="252" w:firstLine="451"/>
      </w:pPr>
      <w:r>
        <w:rPr>
          <w:b/>
        </w:rPr>
        <w:t xml:space="preserve">Уровневый подход </w:t>
      </w:r>
      <w:r>
        <w:t>служит важнейшей основой для организации индивидуальной работы</w:t>
      </w:r>
      <w:r>
        <w:rPr>
          <w:spacing w:val="-57"/>
        </w:rPr>
        <w:t xml:space="preserve"> </w:t>
      </w:r>
      <w:r>
        <w:t>с учащимися. Он реализуется как по отношению к содержанию оценки, так и к представлению</w:t>
      </w:r>
      <w:r>
        <w:rPr>
          <w:spacing w:val="-5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интерпретации</w:t>
      </w:r>
      <w:r>
        <w:rPr>
          <w:spacing w:val="13"/>
        </w:rPr>
        <w:t xml:space="preserve"> </w:t>
      </w:r>
      <w:r>
        <w:t>результатов</w:t>
      </w:r>
      <w:r>
        <w:rPr>
          <w:spacing w:val="14"/>
        </w:rPr>
        <w:t xml:space="preserve"> </w:t>
      </w:r>
      <w:r>
        <w:t>измерений.</w:t>
      </w:r>
      <w:r>
        <w:rPr>
          <w:spacing w:val="21"/>
        </w:rPr>
        <w:t xml:space="preserve"> </w:t>
      </w:r>
      <w:r>
        <w:t>Уровневый</w:t>
      </w:r>
      <w:r>
        <w:rPr>
          <w:spacing w:val="9"/>
        </w:rPr>
        <w:t xml:space="preserve"> </w:t>
      </w:r>
      <w:r>
        <w:t>подход</w:t>
      </w:r>
      <w:r>
        <w:rPr>
          <w:spacing w:val="13"/>
        </w:rPr>
        <w:t xml:space="preserve"> </w:t>
      </w:r>
      <w:r>
        <w:t>к</w:t>
      </w:r>
      <w:r>
        <w:tab/>
      </w:r>
      <w:r>
        <w:tab/>
        <w:t>содержанию оценки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пл</w:t>
      </w:r>
      <w:r>
        <w:t>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блока:</w:t>
      </w:r>
      <w:r>
        <w:rPr>
          <w:spacing w:val="1"/>
        </w:rPr>
        <w:t xml:space="preserve"> </w:t>
      </w:r>
      <w:r>
        <w:t>общецелевой,</w:t>
      </w:r>
      <w:r>
        <w:rPr>
          <w:spacing w:val="41"/>
        </w:rPr>
        <w:t xml:space="preserve"> </w:t>
      </w:r>
      <w:r>
        <w:t>«Выпускник</w:t>
      </w:r>
      <w:r>
        <w:rPr>
          <w:spacing w:val="38"/>
        </w:rPr>
        <w:t xml:space="preserve"> </w:t>
      </w:r>
      <w:r>
        <w:t>научится»</w:t>
      </w:r>
      <w:r>
        <w:rPr>
          <w:spacing w:val="34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«Выпускник</w:t>
      </w:r>
      <w:r>
        <w:rPr>
          <w:spacing w:val="38"/>
        </w:rPr>
        <w:t xml:space="preserve"> </w:t>
      </w:r>
      <w:r>
        <w:t>получит</w:t>
      </w:r>
      <w:r>
        <w:tab/>
        <w:t>возможность</w:t>
      </w:r>
      <w:r>
        <w:rPr>
          <w:spacing w:val="32"/>
        </w:rPr>
        <w:t xml:space="preserve"> </w:t>
      </w:r>
      <w:r>
        <w:t>научиться».</w:t>
      </w:r>
      <w:r>
        <w:rPr>
          <w:spacing w:val="-58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отнесенных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блоку</w:t>
      </w:r>
      <w:r>
        <w:rPr>
          <w:spacing w:val="1"/>
        </w:rPr>
        <w:t xml:space="preserve"> </w:t>
      </w:r>
      <w:r>
        <w:t>«Выпускник</w:t>
      </w:r>
      <w:r>
        <w:rPr>
          <w:spacing w:val="61"/>
        </w:rPr>
        <w:t xml:space="preserve"> </w:t>
      </w:r>
      <w:r>
        <w:t>научится»,</w:t>
      </w:r>
      <w:r>
        <w:rPr>
          <w:spacing w:val="1"/>
        </w:rPr>
        <w:t xml:space="preserve"> </w:t>
      </w:r>
      <w:r>
        <w:t>выносится на итоговую оценку, которая может осуществляться как в ходе обучения, так и в</w:t>
      </w:r>
      <w:r>
        <w:rPr>
          <w:spacing w:val="1"/>
        </w:rPr>
        <w:t xml:space="preserve"> </w:t>
      </w:r>
      <w:r>
        <w:t>конце обучения, в том числе – в форме государственной</w:t>
      </w:r>
      <w:r>
        <w:rPr>
          <w:spacing w:val="1"/>
        </w:rPr>
        <w:t xml:space="preserve"> </w:t>
      </w:r>
      <w:r>
        <w:t>итоговой аттестации. Процедуры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31"/>
        </w:rPr>
        <w:t xml:space="preserve"> </w:t>
      </w:r>
      <w:r>
        <w:t>мониторинга</w:t>
      </w:r>
      <w:r>
        <w:rPr>
          <w:spacing w:val="30"/>
        </w:rPr>
        <w:t xml:space="preserve"> </w:t>
      </w:r>
      <w:r>
        <w:t>(в</w:t>
      </w:r>
      <w:r>
        <w:rPr>
          <w:spacing w:val="33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числе,</w:t>
      </w:r>
      <w:r>
        <w:rPr>
          <w:spacing w:val="25"/>
        </w:rPr>
        <w:t xml:space="preserve"> </w:t>
      </w:r>
      <w:r>
        <w:t>для</w:t>
      </w:r>
      <w:r>
        <w:tab/>
      </w:r>
      <w:r>
        <w:tab/>
        <w:t>аттестации</w:t>
      </w:r>
      <w:r>
        <w:rPr>
          <w:spacing w:val="29"/>
        </w:rPr>
        <w:t xml:space="preserve"> </w:t>
      </w:r>
      <w:r>
        <w:t>педагогических</w:t>
      </w:r>
      <w:r>
        <w:rPr>
          <w:spacing w:val="26"/>
        </w:rPr>
        <w:t xml:space="preserve"> </w:t>
      </w:r>
      <w:r>
        <w:t>кадров</w:t>
      </w:r>
      <w:r>
        <w:rPr>
          <w:spacing w:val="2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</w:t>
      </w:r>
      <w:r>
        <w:t>ценки деятельности образовательной организации)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планируемых результатах,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блоках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научиться».</w:t>
      </w:r>
      <w:r>
        <w:rPr>
          <w:spacing w:val="28"/>
        </w:rPr>
        <w:t xml:space="preserve"> </w:t>
      </w:r>
      <w:r>
        <w:t>Процедуры</w:t>
      </w:r>
      <w:r>
        <w:rPr>
          <w:spacing w:val="27"/>
        </w:rPr>
        <w:t xml:space="preserve"> </w:t>
      </w:r>
      <w:r>
        <w:t>независимой</w:t>
      </w:r>
      <w:r>
        <w:rPr>
          <w:spacing w:val="22"/>
        </w:rPr>
        <w:t xml:space="preserve"> </w:t>
      </w:r>
      <w:r>
        <w:t>оценки</w:t>
      </w:r>
      <w:r>
        <w:tab/>
        <w:t>качества</w:t>
      </w:r>
      <w:r>
        <w:rPr>
          <w:spacing w:val="20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мониторинговых</w:t>
      </w:r>
      <w:r>
        <w:rPr>
          <w:spacing w:val="-58"/>
        </w:rPr>
        <w:t xml:space="preserve"> </w:t>
      </w:r>
      <w:r>
        <w:t>исследований р</w:t>
      </w:r>
      <w:r>
        <w:t>азличного уровня опираются на планируемые результаты, представленные 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блоках.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реализуется за счет фиксации различных уровней достижения обучающимися планируемых</w:t>
      </w:r>
      <w:r>
        <w:rPr>
          <w:spacing w:val="1"/>
        </w:rPr>
        <w:t xml:space="preserve"> </w:t>
      </w:r>
      <w:r>
        <w:t>результатов: базового уровня и</w:t>
      </w:r>
      <w:r>
        <w:rPr>
          <w:spacing w:val="1"/>
        </w:rPr>
        <w:t xml:space="preserve"> </w:t>
      </w:r>
      <w:r>
        <w:t>уровней выше и ниже базового. Достижение базового 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tab/>
        <w:t>отрабатываемые со всеми учащимися в ходе учебного процесса.</w:t>
      </w:r>
      <w:r>
        <w:rPr>
          <w:spacing w:val="1"/>
        </w:rPr>
        <w:t xml:space="preserve"> </w:t>
      </w:r>
      <w:r>
        <w:t>Овладение базовым у</w:t>
      </w:r>
      <w:r>
        <w:t>ровнем является достаточным для продолжения обучения и усвоения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материала.</w:t>
      </w:r>
    </w:p>
    <w:p w:rsidR="00CF51B1" w:rsidRDefault="003D0C71">
      <w:pPr>
        <w:spacing w:before="122"/>
        <w:ind w:left="1048"/>
        <w:rPr>
          <w:sz w:val="24"/>
        </w:rPr>
      </w:pPr>
      <w:r>
        <w:rPr>
          <w:b/>
          <w:sz w:val="24"/>
        </w:rPr>
        <w:t>Комплексный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подход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путём</w:t>
      </w:r>
    </w:p>
    <w:p w:rsidR="00CF51B1" w:rsidRDefault="003D0C71">
      <w:pPr>
        <w:pStyle w:val="a4"/>
        <w:numPr>
          <w:ilvl w:val="0"/>
          <w:numId w:val="118"/>
        </w:numPr>
        <w:tabs>
          <w:tab w:val="left" w:pos="1360"/>
          <w:tab w:val="left" w:pos="1361"/>
          <w:tab w:val="left" w:pos="2906"/>
        </w:tabs>
        <w:spacing w:before="5" w:line="237" w:lineRule="auto"/>
        <w:ind w:right="899" w:firstLine="0"/>
        <w:jc w:val="left"/>
        <w:rPr>
          <w:sz w:val="24"/>
        </w:rPr>
      </w:pPr>
      <w:r>
        <w:rPr>
          <w:sz w:val="24"/>
        </w:rPr>
        <w:t>оценки</w:t>
      </w:r>
      <w:r>
        <w:rPr>
          <w:spacing w:val="95"/>
          <w:sz w:val="24"/>
        </w:rPr>
        <w:t xml:space="preserve"> </w:t>
      </w:r>
      <w:r>
        <w:rPr>
          <w:sz w:val="24"/>
        </w:rPr>
        <w:t>трех</w:t>
      </w:r>
      <w:r>
        <w:rPr>
          <w:sz w:val="24"/>
        </w:rPr>
        <w:tab/>
        <w:t>групп</w:t>
      </w:r>
      <w:r>
        <w:rPr>
          <w:spacing w:val="59"/>
          <w:sz w:val="24"/>
        </w:rPr>
        <w:t xml:space="preserve"> </w:t>
      </w:r>
      <w:r>
        <w:rPr>
          <w:sz w:val="24"/>
        </w:rPr>
        <w:t>результатов: личностных,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2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(регулятивных,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действий);</w:t>
      </w:r>
    </w:p>
    <w:p w:rsidR="00CF51B1" w:rsidRDefault="003D0C71">
      <w:pPr>
        <w:pStyle w:val="a4"/>
        <w:numPr>
          <w:ilvl w:val="0"/>
          <w:numId w:val="118"/>
        </w:numPr>
        <w:tabs>
          <w:tab w:val="left" w:pos="1365"/>
          <w:tab w:val="left" w:pos="1366"/>
          <w:tab w:val="left" w:pos="9139"/>
        </w:tabs>
        <w:spacing w:before="6" w:line="237" w:lineRule="auto"/>
        <w:ind w:right="249" w:firstLine="0"/>
        <w:jc w:val="left"/>
        <w:rPr>
          <w:sz w:val="24"/>
        </w:rPr>
      </w:pP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7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 для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z w:val="24"/>
        </w:rPr>
        <w:tab/>
      </w:r>
      <w:r>
        <w:rPr>
          <w:spacing w:val="-1"/>
          <w:sz w:val="24"/>
        </w:rPr>
        <w:t>динамики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оценки;</w:t>
      </w:r>
    </w:p>
    <w:p w:rsidR="00CF51B1" w:rsidRDefault="003D0C71">
      <w:pPr>
        <w:pStyle w:val="a4"/>
        <w:numPr>
          <w:ilvl w:val="0"/>
          <w:numId w:val="118"/>
        </w:numPr>
        <w:tabs>
          <w:tab w:val="left" w:pos="1360"/>
          <w:tab w:val="left" w:pos="1361"/>
        </w:tabs>
        <w:spacing w:before="3"/>
        <w:ind w:right="144" w:firstLine="0"/>
        <w:rPr>
          <w:sz w:val="24"/>
        </w:rPr>
      </w:pPr>
      <w:r>
        <w:rPr>
          <w:sz w:val="24"/>
        </w:rPr>
        <w:t xml:space="preserve">использования разнообразных методов и форм оценки, </w:t>
      </w:r>
      <w:r>
        <w:rPr>
          <w:sz w:val="24"/>
        </w:rPr>
        <w:t>взаимно дополняющих 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</w:t>
      </w:r>
      <w:r>
        <w:rPr>
          <w:spacing w:val="1"/>
          <w:sz w:val="24"/>
        </w:rPr>
        <w:t xml:space="preserve"> </w:t>
      </w:r>
      <w:r>
        <w:rPr>
          <w:sz w:val="24"/>
        </w:rPr>
        <w:t>(стандартизированные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CF51B1" w:rsidRDefault="003D0C71">
      <w:pPr>
        <w:pStyle w:val="a3"/>
        <w:spacing w:line="242" w:lineRule="auto"/>
        <w:ind w:right="256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интерпретации</w:t>
      </w:r>
      <w:r>
        <w:rPr>
          <w:spacing w:val="-2"/>
        </w:rPr>
        <w:t xml:space="preserve"> </w:t>
      </w:r>
      <w:r>
        <w:t>результатов.</w:t>
      </w:r>
    </w:p>
    <w:p w:rsidR="00CF51B1" w:rsidRDefault="003D0C71">
      <w:pPr>
        <w:pStyle w:val="a3"/>
        <w:spacing w:before="113" w:line="242" w:lineRule="auto"/>
        <w:ind w:right="265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обеспечивается следующими</w:t>
      </w:r>
      <w:r>
        <w:rPr>
          <w:spacing w:val="3"/>
        </w:rPr>
        <w:t xml:space="preserve"> </w:t>
      </w:r>
      <w:r>
        <w:t>составляющими:</w:t>
      </w:r>
    </w:p>
    <w:p w:rsidR="00CF51B1" w:rsidRDefault="003D0C71">
      <w:pPr>
        <w:pStyle w:val="a4"/>
        <w:numPr>
          <w:ilvl w:val="0"/>
          <w:numId w:val="118"/>
        </w:numPr>
        <w:tabs>
          <w:tab w:val="left" w:pos="1360"/>
          <w:tab w:val="left" w:pos="1361"/>
        </w:tabs>
        <w:spacing w:before="115" w:line="242" w:lineRule="auto"/>
        <w:ind w:right="162" w:firstLine="0"/>
        <w:rPr>
          <w:sz w:val="24"/>
        </w:rPr>
      </w:pPr>
      <w:r>
        <w:rPr>
          <w:sz w:val="24"/>
        </w:rPr>
        <w:t xml:space="preserve">для каждого предмета предлагаются результаты двух уровней изучения –    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углубленного;</w:t>
      </w:r>
    </w:p>
    <w:p w:rsidR="00CF51B1" w:rsidRDefault="003D0C71">
      <w:pPr>
        <w:pStyle w:val="a4"/>
        <w:numPr>
          <w:ilvl w:val="0"/>
          <w:numId w:val="118"/>
        </w:numPr>
        <w:tabs>
          <w:tab w:val="left" w:pos="1365"/>
          <w:tab w:val="left" w:pos="1366"/>
        </w:tabs>
        <w:spacing w:line="242" w:lineRule="auto"/>
        <w:ind w:right="255" w:firstLine="0"/>
        <w:rPr>
          <w:sz w:val="24"/>
        </w:rPr>
      </w:pPr>
      <w:r>
        <w:rPr>
          <w:sz w:val="24"/>
        </w:rPr>
        <w:t>планируемые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</w:t>
      </w:r>
      <w:r>
        <w:rPr>
          <w:sz w:val="24"/>
        </w:rPr>
        <w:t>ат блоки «Выпускник научится» и</w:t>
      </w:r>
      <w:r>
        <w:rPr>
          <w:spacing w:val="1"/>
          <w:sz w:val="24"/>
        </w:rPr>
        <w:t xml:space="preserve"> </w:t>
      </w:r>
      <w:r>
        <w:rPr>
          <w:sz w:val="24"/>
        </w:rPr>
        <w:t>«Выпускник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научиться».</w:t>
      </w:r>
    </w:p>
    <w:p w:rsidR="00CF51B1" w:rsidRDefault="003D0C71">
      <w:pPr>
        <w:pStyle w:val="a3"/>
        <w:tabs>
          <w:tab w:val="left" w:pos="6647"/>
          <w:tab w:val="left" w:pos="6757"/>
          <w:tab w:val="left" w:pos="8390"/>
        </w:tabs>
        <w:ind w:right="250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lastRenderedPageBreak/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подготовки: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уровней</w:t>
      </w:r>
      <w:r>
        <w:rPr>
          <w:spacing w:val="61"/>
        </w:rPr>
        <w:t xml:space="preserve"> </w:t>
      </w:r>
      <w:r>
        <w:t>выше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базового. Достижение базового уровня свидетельствует о способности 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-6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задачи,</w:t>
      </w:r>
      <w:r>
        <w:rPr>
          <w:spacing w:val="2"/>
        </w:rPr>
        <w:t xml:space="preserve"> </w:t>
      </w:r>
      <w:r>
        <w:t>целенаправленно отрабатываемые</w:t>
      </w:r>
      <w:r>
        <w:rPr>
          <w:spacing w:val="-1"/>
        </w:rPr>
        <w:t xml:space="preserve"> </w:t>
      </w:r>
      <w:r>
        <w:t>со всеми</w:t>
      </w:r>
      <w:r>
        <w:tab/>
        <w:t>обучающимися в</w:t>
      </w:r>
      <w:r>
        <w:rPr>
          <w:spacing w:val="-57"/>
        </w:rPr>
        <w:t xml:space="preserve"> </w:t>
      </w:r>
      <w:r>
        <w:t>ходе образовательной деятельности. Базовый уровень подготовки определяется на основании</w:t>
      </w:r>
      <w:r>
        <w:rPr>
          <w:spacing w:val="1"/>
        </w:rPr>
        <w:t xml:space="preserve"> </w:t>
      </w:r>
      <w:r>
        <w:t>вып</w:t>
      </w:r>
      <w:r>
        <w:t>олнения</w:t>
      </w:r>
      <w:r>
        <w:rPr>
          <w:spacing w:val="7"/>
        </w:rPr>
        <w:t xml:space="preserve"> </w:t>
      </w:r>
      <w:r>
        <w:t>обучающимися</w:t>
      </w:r>
      <w:r>
        <w:rPr>
          <w:spacing w:val="13"/>
        </w:rPr>
        <w:t xml:space="preserve"> </w:t>
      </w:r>
      <w:r>
        <w:t>заданий</w:t>
      </w:r>
      <w:r>
        <w:rPr>
          <w:spacing w:val="14"/>
        </w:rPr>
        <w:t xml:space="preserve"> </w:t>
      </w:r>
      <w:r>
        <w:t>базового</w:t>
      </w:r>
      <w:r>
        <w:rPr>
          <w:spacing w:val="12"/>
        </w:rPr>
        <w:t xml:space="preserve"> </w:t>
      </w:r>
      <w:r>
        <w:t>уровня,</w:t>
      </w:r>
      <w:r>
        <w:tab/>
        <w:t>которые</w:t>
      </w:r>
      <w:r>
        <w:rPr>
          <w:spacing w:val="6"/>
        </w:rPr>
        <w:t xml:space="preserve"> </w:t>
      </w:r>
      <w:r>
        <w:t>оценивают</w:t>
      </w:r>
      <w:r>
        <w:rPr>
          <w:spacing w:val="12"/>
        </w:rPr>
        <w:t xml:space="preserve"> </w:t>
      </w:r>
      <w:r>
        <w:t>планируемые</w:t>
      </w:r>
      <w:r>
        <w:rPr>
          <w:spacing w:val="-58"/>
        </w:rPr>
        <w:t xml:space="preserve"> </w:t>
      </w:r>
      <w:r>
        <w:t>результаты</w:t>
      </w:r>
      <w:r>
        <w:rPr>
          <w:spacing w:val="61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блока</w:t>
      </w:r>
      <w:r>
        <w:rPr>
          <w:spacing w:val="54"/>
        </w:rPr>
        <w:t xml:space="preserve"> </w:t>
      </w:r>
      <w:r>
        <w:t>«Выпускник</w:t>
      </w:r>
      <w:r>
        <w:rPr>
          <w:spacing w:val="58"/>
        </w:rPr>
        <w:t xml:space="preserve"> </w:t>
      </w:r>
      <w:r>
        <w:t>научится»,</w:t>
      </w:r>
      <w:r>
        <w:tab/>
      </w:r>
      <w:r>
        <w:tab/>
        <w:t>используют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значимые</w:t>
      </w:r>
      <w:r>
        <w:rPr>
          <w:spacing w:val="-57"/>
        </w:rPr>
        <w:t xml:space="preserve"> </w:t>
      </w:r>
      <w:r>
        <w:t>программные элементы</w:t>
      </w:r>
      <w:r>
        <w:rPr>
          <w:spacing w:val="2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трактуются как</w:t>
      </w:r>
      <w:r>
        <w:rPr>
          <w:spacing w:val="-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освоения.</w:t>
      </w:r>
    </w:p>
    <w:p w:rsidR="00CF51B1" w:rsidRDefault="003D0C71">
      <w:pPr>
        <w:pStyle w:val="a3"/>
        <w:spacing w:before="110"/>
        <w:ind w:right="255" w:firstLine="706"/>
      </w:pPr>
      <w:r>
        <w:t>Интерпретация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возможна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</w:t>
      </w:r>
      <w:r>
        <w:t>.п.</w:t>
      </w:r>
    </w:p>
    <w:p w:rsidR="00CF51B1" w:rsidRDefault="003D0C71">
      <w:pPr>
        <w:pStyle w:val="a3"/>
        <w:spacing w:before="120"/>
        <w:ind w:left="1048"/>
      </w:pPr>
      <w:r>
        <w:t>Целями системы</w:t>
      </w:r>
      <w:r>
        <w:rPr>
          <w:spacing w:val="-9"/>
        </w:rPr>
        <w:t xml:space="preserve"> </w:t>
      </w:r>
      <w:r>
        <w:t>оценивания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достижений</w:t>
      </w:r>
      <w:r>
        <w:rPr>
          <w:spacing w:val="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являются: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1049"/>
        </w:tabs>
        <w:spacing w:before="84"/>
        <w:ind w:left="342" w:right="133" w:hanging="144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обеспечивающей определение факторов и своевременное выявление изменений,     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1111"/>
          <w:tab w:val="left" w:pos="1112"/>
        </w:tabs>
        <w:spacing w:before="2" w:line="237" w:lineRule="auto"/>
        <w:ind w:left="342" w:right="140" w:hanging="144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причинах,</w:t>
      </w:r>
      <w:r>
        <w:rPr>
          <w:spacing w:val="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 его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1111"/>
          <w:tab w:val="left" w:pos="1112"/>
        </w:tabs>
        <w:spacing w:before="7" w:line="237" w:lineRule="auto"/>
        <w:ind w:left="342" w:right="151" w:hanging="144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образованием;</w:t>
      </w:r>
    </w:p>
    <w:p w:rsidR="00CF51B1" w:rsidRDefault="003D0C71" w:rsidP="003D0C71">
      <w:pPr>
        <w:pStyle w:val="a4"/>
        <w:numPr>
          <w:ilvl w:val="0"/>
          <w:numId w:val="233"/>
        </w:numPr>
        <w:tabs>
          <w:tab w:val="left" w:pos="1111"/>
          <w:tab w:val="left" w:pos="1112"/>
        </w:tabs>
        <w:ind w:left="1053" w:right="1552" w:hanging="855"/>
        <w:rPr>
          <w:sz w:val="24"/>
        </w:rPr>
      </w:pPr>
      <w:r>
        <w:tab/>
      </w:r>
      <w:r>
        <w:rPr>
          <w:sz w:val="24"/>
        </w:rPr>
        <w:t>принятие обоснованных управленческих решений администрацией школы.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3" w:line="237" w:lineRule="auto"/>
        <w:ind w:right="135" w:firstLine="0"/>
        <w:rPr>
          <w:sz w:val="24"/>
        </w:rPr>
      </w:pPr>
      <w:r>
        <w:rPr>
          <w:sz w:val="24"/>
        </w:rPr>
        <w:t xml:space="preserve">формирование единых критериев оценивания образовательных достижений и  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измерению;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8" w:line="237" w:lineRule="auto"/>
        <w:ind w:right="133" w:firstLine="0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получение всесторонней и достоверной информации о состоянии    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7" w:line="237" w:lineRule="auto"/>
        <w:ind w:right="141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8" w:line="237" w:lineRule="auto"/>
        <w:ind w:right="138" w:firstLine="0"/>
        <w:rPr>
          <w:sz w:val="24"/>
        </w:rPr>
      </w:pPr>
      <w:r>
        <w:rPr>
          <w:sz w:val="24"/>
        </w:rPr>
        <w:t>обеспечение условий для самоанализа и самооценки всех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2" w:line="237" w:lineRule="auto"/>
        <w:ind w:right="134" w:firstLine="0"/>
        <w:rPr>
          <w:sz w:val="24"/>
        </w:rPr>
      </w:pPr>
      <w:r>
        <w:rPr>
          <w:sz w:val="24"/>
        </w:rPr>
        <w:t>содействие повышению квалификации работников системы образования, принимающих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процедурах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spacing w:before="1" w:line="242" w:lineRule="auto"/>
        <w:ind w:right="144" w:firstLine="710"/>
      </w:pPr>
      <w:r>
        <w:t>Система оценивания образовательных достижений обучающихся выполняет следующие</w:t>
      </w:r>
      <w:r>
        <w:rPr>
          <w:spacing w:val="1"/>
        </w:rPr>
        <w:t xml:space="preserve"> </w:t>
      </w:r>
      <w:r>
        <w:t>функции: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line="242" w:lineRule="auto"/>
        <w:ind w:right="135" w:firstLine="0"/>
        <w:rPr>
          <w:sz w:val="24"/>
        </w:rPr>
      </w:pPr>
      <w:r>
        <w:rPr>
          <w:sz w:val="24"/>
        </w:rPr>
        <w:t>нормативную: функция позволяет проверить соответствие с нормативом,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  <w:tab w:val="left" w:pos="9043"/>
        </w:tabs>
        <w:spacing w:line="237" w:lineRule="auto"/>
        <w:ind w:right="135" w:firstLine="0"/>
        <w:jc w:val="left"/>
        <w:rPr>
          <w:sz w:val="24"/>
        </w:rPr>
      </w:pPr>
      <w:r>
        <w:rPr>
          <w:sz w:val="24"/>
        </w:rPr>
        <w:t>ориентирующую:</w:t>
      </w:r>
      <w:r>
        <w:rPr>
          <w:spacing w:val="3"/>
          <w:sz w:val="24"/>
        </w:rPr>
        <w:t xml:space="preserve"> </w:t>
      </w:r>
      <w:r>
        <w:rPr>
          <w:sz w:val="24"/>
        </w:rPr>
        <w:t>функ</w:t>
      </w:r>
      <w:r>
        <w:rPr>
          <w:sz w:val="24"/>
        </w:rPr>
        <w:t>ция</w:t>
      </w:r>
      <w:r>
        <w:rPr>
          <w:spacing w:val="-2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-5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школьником</w:t>
      </w:r>
      <w:r>
        <w:rPr>
          <w:sz w:val="24"/>
        </w:rPr>
        <w:tab/>
      </w:r>
      <w:r>
        <w:rPr>
          <w:spacing w:val="-1"/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пониманию 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нём;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1"/>
          <w:tab w:val="left" w:pos="1112"/>
          <w:tab w:val="left" w:pos="3235"/>
          <w:tab w:val="left" w:pos="4353"/>
          <w:tab w:val="left" w:pos="5020"/>
          <w:tab w:val="left" w:pos="6597"/>
          <w:tab w:val="left" w:pos="7072"/>
          <w:tab w:val="left" w:pos="8098"/>
          <w:tab w:val="left" w:pos="8458"/>
        </w:tabs>
        <w:spacing w:before="1" w:line="237" w:lineRule="auto"/>
        <w:ind w:right="145" w:firstLine="0"/>
        <w:jc w:val="left"/>
        <w:rPr>
          <w:sz w:val="24"/>
        </w:rPr>
      </w:pPr>
      <w:r>
        <w:rPr>
          <w:sz w:val="24"/>
        </w:rPr>
        <w:t>информирующую:</w:t>
      </w:r>
      <w:r>
        <w:rPr>
          <w:sz w:val="24"/>
        </w:rPr>
        <w:tab/>
        <w:t>функция</w:t>
      </w:r>
      <w:r>
        <w:rPr>
          <w:sz w:val="24"/>
        </w:rPr>
        <w:tab/>
        <w:t>даёт</w:t>
      </w:r>
      <w:r>
        <w:rPr>
          <w:sz w:val="24"/>
        </w:rPr>
        <w:tab/>
        <w:t>информацию</w:t>
      </w:r>
      <w:r>
        <w:rPr>
          <w:sz w:val="24"/>
        </w:rPr>
        <w:tab/>
        <w:t>об</w:t>
      </w:r>
      <w:r>
        <w:rPr>
          <w:sz w:val="24"/>
        </w:rPr>
        <w:tab/>
        <w:t>успехах</w:t>
      </w:r>
      <w:r>
        <w:rPr>
          <w:sz w:val="24"/>
        </w:rPr>
        <w:tab/>
        <w:t>и</w:t>
      </w:r>
      <w:r>
        <w:rPr>
          <w:sz w:val="24"/>
        </w:rPr>
        <w:tab/>
        <w:t>нереализованных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2"/>
          <w:sz w:val="24"/>
        </w:rPr>
        <w:t xml:space="preserve"> </w:t>
      </w:r>
      <w:r>
        <w:rPr>
          <w:sz w:val="24"/>
        </w:rPr>
        <w:t>школьника;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1"/>
          <w:tab w:val="left" w:pos="1112"/>
          <w:tab w:val="left" w:pos="9207"/>
        </w:tabs>
        <w:spacing w:before="2" w:line="237" w:lineRule="auto"/>
        <w:ind w:right="140" w:firstLine="0"/>
        <w:jc w:val="left"/>
        <w:rPr>
          <w:sz w:val="24"/>
        </w:rPr>
      </w:pPr>
      <w:r>
        <w:rPr>
          <w:sz w:val="24"/>
        </w:rPr>
        <w:t>корректирующую: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функция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3"/>
          <w:sz w:val="24"/>
        </w:rPr>
        <w:t xml:space="preserve"> </w:t>
      </w:r>
      <w:r>
        <w:rPr>
          <w:sz w:val="24"/>
        </w:rPr>
        <w:t>внесению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поправок</w:t>
      </w:r>
      <w:r>
        <w:rPr>
          <w:spacing w:val="-3"/>
          <w:sz w:val="24"/>
        </w:rPr>
        <w:t xml:space="preserve"> </w:t>
      </w:r>
      <w:r>
        <w:rPr>
          <w:sz w:val="24"/>
        </w:rPr>
        <w:t>в действия</w:t>
      </w:r>
      <w:r>
        <w:rPr>
          <w:sz w:val="24"/>
        </w:rPr>
        <w:tab/>
      </w:r>
      <w:r>
        <w:rPr>
          <w:spacing w:val="-2"/>
          <w:sz w:val="24"/>
        </w:rPr>
        <w:t>учащихся,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корректировке его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4"/>
          <w:sz w:val="24"/>
        </w:rPr>
        <w:t xml:space="preserve"> </w:t>
      </w:r>
      <w:r>
        <w:rPr>
          <w:sz w:val="24"/>
        </w:rPr>
        <w:t>взглядов;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1"/>
          <w:tab w:val="left" w:pos="1112"/>
        </w:tabs>
        <w:spacing w:before="7" w:line="237" w:lineRule="auto"/>
        <w:ind w:right="151" w:firstLine="0"/>
        <w:jc w:val="left"/>
        <w:rPr>
          <w:sz w:val="24"/>
        </w:rPr>
      </w:pPr>
      <w:r>
        <w:rPr>
          <w:sz w:val="24"/>
        </w:rPr>
        <w:t>воспитывающую:</w:t>
      </w:r>
      <w:r>
        <w:rPr>
          <w:spacing w:val="57"/>
          <w:sz w:val="24"/>
        </w:rPr>
        <w:t xml:space="preserve"> </w:t>
      </w:r>
      <w:r>
        <w:rPr>
          <w:sz w:val="24"/>
        </w:rPr>
        <w:t>функция</w:t>
      </w:r>
      <w:r>
        <w:rPr>
          <w:spacing w:val="57"/>
          <w:sz w:val="24"/>
        </w:rPr>
        <w:t xml:space="preserve"> </w:t>
      </w:r>
      <w:r>
        <w:rPr>
          <w:sz w:val="24"/>
        </w:rPr>
        <w:t>создаёт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2"/>
          <w:sz w:val="24"/>
        </w:rPr>
        <w:t xml:space="preserve"> </w:t>
      </w:r>
      <w:r>
        <w:rPr>
          <w:sz w:val="24"/>
        </w:rPr>
        <w:t>для</w:t>
      </w:r>
      <w:r>
        <w:rPr>
          <w:spacing w:val="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5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52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1"/>
          <w:tab w:val="left" w:pos="1112"/>
        </w:tabs>
        <w:spacing w:before="3" w:line="237" w:lineRule="auto"/>
        <w:ind w:right="137" w:firstLine="0"/>
        <w:jc w:val="left"/>
        <w:rPr>
          <w:sz w:val="24"/>
        </w:rPr>
      </w:pPr>
      <w:r>
        <w:rPr>
          <w:sz w:val="24"/>
        </w:rPr>
        <w:t>социальную:</w:t>
      </w:r>
      <w:r>
        <w:rPr>
          <w:spacing w:val="49"/>
          <w:sz w:val="24"/>
        </w:rPr>
        <w:t xml:space="preserve"> </w:t>
      </w:r>
      <w:r>
        <w:rPr>
          <w:sz w:val="24"/>
        </w:rPr>
        <w:t>функция</w:t>
      </w:r>
      <w:r>
        <w:rPr>
          <w:spacing w:val="48"/>
          <w:sz w:val="24"/>
        </w:rPr>
        <w:t xml:space="preserve"> </w:t>
      </w:r>
      <w:r>
        <w:rPr>
          <w:sz w:val="24"/>
        </w:rPr>
        <w:t>влияет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самооценку,</w:t>
      </w:r>
      <w:r>
        <w:rPr>
          <w:spacing w:val="50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4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1"/>
          <w:tab w:val="left" w:pos="1112"/>
          <w:tab w:val="left" w:pos="3308"/>
          <w:tab w:val="left" w:pos="4540"/>
          <w:tab w:val="left" w:pos="6037"/>
          <w:tab w:val="left" w:pos="7197"/>
          <w:tab w:val="left" w:pos="8315"/>
        </w:tabs>
        <w:spacing w:before="7" w:line="237" w:lineRule="auto"/>
        <w:ind w:right="145" w:firstLine="0"/>
        <w:jc w:val="left"/>
        <w:rPr>
          <w:sz w:val="24"/>
        </w:rPr>
      </w:pPr>
      <w:r>
        <w:rPr>
          <w:sz w:val="24"/>
        </w:rPr>
        <w:t>диагностическую:</w:t>
      </w:r>
      <w:r>
        <w:rPr>
          <w:sz w:val="24"/>
        </w:rPr>
        <w:tab/>
        <w:t>функция</w:t>
      </w:r>
      <w:r>
        <w:rPr>
          <w:sz w:val="24"/>
        </w:rPr>
        <w:tab/>
        <w:t>определяет</w:t>
      </w:r>
      <w:r>
        <w:rPr>
          <w:sz w:val="24"/>
        </w:rPr>
        <w:tab/>
        <w:t>уровень</w:t>
      </w:r>
      <w:r>
        <w:rPr>
          <w:sz w:val="24"/>
        </w:rPr>
        <w:tab/>
        <w:t>знаний,</w:t>
      </w:r>
      <w:r>
        <w:rPr>
          <w:sz w:val="24"/>
        </w:rPr>
        <w:tab/>
      </w:r>
      <w:r>
        <w:rPr>
          <w:spacing w:val="-1"/>
          <w:sz w:val="24"/>
        </w:rPr>
        <w:t>сформированность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надпредменых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</w:tabs>
        <w:ind w:right="142" w:firstLine="0"/>
        <w:jc w:val="left"/>
        <w:rPr>
          <w:sz w:val="24"/>
        </w:rPr>
      </w:pPr>
      <w:r>
        <w:rPr>
          <w:sz w:val="24"/>
        </w:rPr>
        <w:t>стимулирующую:</w:t>
      </w:r>
      <w:r>
        <w:rPr>
          <w:spacing w:val="11"/>
          <w:sz w:val="24"/>
        </w:rPr>
        <w:t xml:space="preserve"> </w:t>
      </w:r>
      <w:r>
        <w:rPr>
          <w:sz w:val="24"/>
        </w:rPr>
        <w:t>функция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4"/>
          <w:sz w:val="24"/>
        </w:rPr>
        <w:t xml:space="preserve"> </w:t>
      </w:r>
      <w:r>
        <w:rPr>
          <w:sz w:val="24"/>
        </w:rPr>
        <w:t>успеха,</w:t>
      </w:r>
      <w:r>
        <w:rPr>
          <w:spacing w:val="13"/>
          <w:sz w:val="24"/>
        </w:rPr>
        <w:t xml:space="preserve"> </w:t>
      </w:r>
      <w:r>
        <w:rPr>
          <w:sz w:val="24"/>
        </w:rPr>
        <w:t>поддержанию</w:t>
      </w:r>
      <w:r>
        <w:rPr>
          <w:spacing w:val="9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a3"/>
        <w:spacing w:line="237" w:lineRule="auto"/>
        <w:ind w:right="139" w:firstLine="710"/>
      </w:pP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8" w:line="237" w:lineRule="auto"/>
        <w:ind w:right="133" w:firstLine="0"/>
        <w:rPr>
          <w:sz w:val="24"/>
        </w:rPr>
      </w:pPr>
      <w:r>
        <w:rPr>
          <w:sz w:val="24"/>
        </w:rPr>
        <w:t xml:space="preserve">критериальность: контроль и оценка строятся на основе критериев,  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результатам.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60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установки: по курсу,</w:t>
      </w:r>
      <w:r>
        <w:rPr>
          <w:spacing w:val="3"/>
          <w:sz w:val="24"/>
        </w:rPr>
        <w:t xml:space="preserve"> </w:t>
      </w:r>
      <w:r>
        <w:rPr>
          <w:sz w:val="24"/>
        </w:rPr>
        <w:t>разделу,</w:t>
      </w:r>
      <w:r>
        <w:rPr>
          <w:spacing w:val="2"/>
          <w:sz w:val="24"/>
        </w:rPr>
        <w:t xml:space="preserve"> </w:t>
      </w:r>
      <w:r>
        <w:rPr>
          <w:sz w:val="24"/>
        </w:rPr>
        <w:t>теме,</w:t>
      </w:r>
      <w:r>
        <w:rPr>
          <w:spacing w:val="3"/>
          <w:sz w:val="24"/>
        </w:rPr>
        <w:t xml:space="preserve"> </w:t>
      </w:r>
      <w:r>
        <w:rPr>
          <w:sz w:val="24"/>
        </w:rPr>
        <w:t>уроку,</w:t>
      </w:r>
      <w:r>
        <w:rPr>
          <w:spacing w:val="7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уче</w:t>
      </w:r>
      <w:r>
        <w:rPr>
          <w:sz w:val="24"/>
        </w:rPr>
        <w:t>бные</w:t>
      </w:r>
      <w:r>
        <w:rPr>
          <w:spacing w:val="12"/>
          <w:sz w:val="24"/>
        </w:rPr>
        <w:t xml:space="preserve"> </w:t>
      </w:r>
      <w:r>
        <w:rPr>
          <w:sz w:val="24"/>
        </w:rPr>
        <w:t>действия;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5" w:line="293" w:lineRule="exact"/>
        <w:ind w:left="1048"/>
        <w:rPr>
          <w:sz w:val="24"/>
        </w:rPr>
      </w:pPr>
      <w:r>
        <w:rPr>
          <w:sz w:val="24"/>
        </w:rPr>
        <w:t>открытость,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прозрачность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line="293" w:lineRule="exact"/>
        <w:ind w:left="1048"/>
        <w:rPr>
          <w:sz w:val="24"/>
        </w:rPr>
      </w:pPr>
      <w:r>
        <w:rPr>
          <w:sz w:val="24"/>
        </w:rPr>
        <w:t>комплексность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возможность суммирования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2" w:line="237" w:lineRule="auto"/>
        <w:ind w:right="146" w:firstLine="0"/>
        <w:rPr>
          <w:sz w:val="24"/>
        </w:rPr>
      </w:pPr>
      <w:r>
        <w:rPr>
          <w:sz w:val="24"/>
        </w:rPr>
        <w:t>прогнозируемый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результативность;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30" w:firstLine="0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 xml:space="preserve"> приоритет самооценки: самооценка ученика должна предшествовать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(прогностическая</w:t>
      </w:r>
      <w:r>
        <w:rPr>
          <w:spacing w:val="41"/>
          <w:sz w:val="24"/>
        </w:rPr>
        <w:t xml:space="preserve"> </w:t>
      </w:r>
      <w:r>
        <w:rPr>
          <w:sz w:val="24"/>
        </w:rPr>
        <w:t>самооценка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3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ретроспективная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оценка 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</w:p>
    <w:p w:rsidR="00CF51B1" w:rsidRDefault="003D0C71">
      <w:pPr>
        <w:pStyle w:val="a3"/>
        <w:spacing w:before="62"/>
        <w:jc w:val="left"/>
      </w:pPr>
      <w:r>
        <w:t>работы);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7" w:line="237" w:lineRule="auto"/>
        <w:ind w:right="133" w:firstLine="0"/>
        <w:rPr>
          <w:sz w:val="24"/>
        </w:rPr>
      </w:pPr>
      <w:r>
        <w:rPr>
          <w:sz w:val="24"/>
        </w:rPr>
        <w:t>гибкость и вариативность форм оценивания результатов: содержатель</w:t>
      </w:r>
      <w:r>
        <w:rPr>
          <w:sz w:val="24"/>
        </w:rPr>
        <w:t>ный контроль 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 предполагает использование различных процедур и форм 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spacing w:before="8" w:line="237" w:lineRule="auto"/>
        <w:ind w:right="146" w:firstLine="0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left="1111" w:hanging="770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морально-этических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a3"/>
        <w:spacing w:line="237" w:lineRule="auto"/>
        <w:ind w:right="140" w:firstLine="710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6"/>
        <w:ind w:right="138" w:firstLine="0"/>
        <w:rPr>
          <w:sz w:val="24"/>
        </w:rPr>
      </w:pPr>
      <w:r>
        <w:rPr>
          <w:sz w:val="24"/>
        </w:rPr>
        <w:t>закрепляет основные направления и цели оценочной деятельности, описание       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ind w:right="133" w:firstLine="0"/>
        <w:rPr>
          <w:sz w:val="24"/>
        </w:rPr>
      </w:pP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spacing w:before="3" w:line="237" w:lineRule="auto"/>
        <w:ind w:right="129" w:firstLine="0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7" w:line="237" w:lineRule="auto"/>
        <w:ind w:right="130" w:firstLine="0"/>
        <w:rPr>
          <w:sz w:val="24"/>
        </w:rPr>
      </w:pPr>
      <w:r>
        <w:rPr>
          <w:sz w:val="24"/>
        </w:rPr>
        <w:t>предусматривает оценку достижений обучающихся (итоговая 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освоивших основную образовательную программу) и 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</w:t>
      </w:r>
      <w:r>
        <w:rPr>
          <w:sz w:val="24"/>
        </w:rPr>
        <w:t>ти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6" w:line="292" w:lineRule="exact"/>
        <w:ind w:left="1111" w:hanging="770"/>
        <w:rPr>
          <w:sz w:val="24"/>
        </w:rPr>
      </w:pPr>
      <w:r>
        <w:rPr>
          <w:sz w:val="24"/>
        </w:rPr>
        <w:t>позволяет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динамики 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</w:p>
    <w:p w:rsidR="00CF51B1" w:rsidRDefault="003D0C71">
      <w:pPr>
        <w:pStyle w:val="a3"/>
        <w:ind w:right="130" w:firstLine="710"/>
      </w:pPr>
      <w:r>
        <w:t>Система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начального,</w:t>
      </w:r>
      <w:r>
        <w:rPr>
          <w:spacing w:val="1"/>
        </w:rPr>
        <w:t xml:space="preserve"> </w:t>
      </w:r>
      <w:r>
        <w:t>основного,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 оценивания) представляет</w:t>
      </w:r>
      <w:r>
        <w:rPr>
          <w:spacing w:val="60"/>
        </w:rPr>
        <w:t xml:space="preserve"> </w:t>
      </w:r>
      <w:r>
        <w:t>собой один из инструментов</w:t>
      </w:r>
      <w:r>
        <w:rPr>
          <w:spacing w:val="60"/>
        </w:rPr>
        <w:t xml:space="preserve"> </w:t>
      </w:r>
      <w:r>
        <w:t>реализации требований ФГОС</w:t>
      </w:r>
      <w:r>
        <w:rPr>
          <w:spacing w:val="1"/>
        </w:rPr>
        <w:t xml:space="preserve"> </w:t>
      </w:r>
      <w:r>
        <w:t>к результатам освоения основных образовательных программ начального, основного, среднего</w:t>
      </w:r>
      <w:r>
        <w:rPr>
          <w:spacing w:val="1"/>
        </w:rPr>
        <w:t xml:space="preserve"> </w:t>
      </w:r>
      <w:r>
        <w:t>общего образования (далее – ООП) и направлена на обеспечени</w:t>
      </w:r>
      <w:r>
        <w:t>е качества образования, что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вовлечённость</w:t>
      </w:r>
      <w:r>
        <w:rPr>
          <w:spacing w:val="1"/>
        </w:rPr>
        <w:t xml:space="preserve"> </w:t>
      </w:r>
      <w:r>
        <w:t>в 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 педагогов,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 обучающихся.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Федеральных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9"/>
        </w:rPr>
        <w:t xml:space="preserve"> </w:t>
      </w:r>
      <w:r>
        <w:t>образова</w:t>
      </w:r>
      <w:r>
        <w:t>тельных</w:t>
      </w:r>
      <w:r>
        <w:rPr>
          <w:spacing w:val="-4"/>
        </w:rPr>
        <w:t xml:space="preserve"> </w:t>
      </w:r>
      <w:r>
        <w:t>стандартов</w:t>
      </w:r>
    </w:p>
    <w:p w:rsidR="00CF51B1" w:rsidRDefault="00CF51B1">
      <w:pPr>
        <w:pStyle w:val="a3"/>
        <w:spacing w:before="8"/>
        <w:ind w:left="0"/>
        <w:jc w:val="left"/>
        <w:rPr>
          <w:sz w:val="23"/>
        </w:rPr>
      </w:pPr>
    </w:p>
    <w:p w:rsidR="00CF51B1" w:rsidRDefault="003D0C71">
      <w:pPr>
        <w:pStyle w:val="a3"/>
        <w:tabs>
          <w:tab w:val="left" w:pos="2559"/>
          <w:tab w:val="left" w:pos="4401"/>
          <w:tab w:val="left" w:pos="5528"/>
          <w:tab w:val="left" w:pos="6990"/>
          <w:tab w:val="left" w:pos="9014"/>
        </w:tabs>
        <w:spacing w:line="242" w:lineRule="auto"/>
        <w:ind w:right="146" w:firstLine="706"/>
        <w:jc w:val="left"/>
      </w:pPr>
      <w:r>
        <w:rPr>
          <w:u w:val="single"/>
        </w:rPr>
        <w:t>Ключевыми</w:t>
      </w:r>
      <w:r>
        <w:rPr>
          <w:u w:val="single"/>
        </w:rPr>
        <w:tab/>
        <w:t>направлениями</w:t>
      </w:r>
      <w:r>
        <w:rPr>
          <w:u w:val="single"/>
        </w:rPr>
        <w:tab/>
        <w:t>системы</w:t>
      </w:r>
      <w:r>
        <w:rPr>
          <w:u w:val="single"/>
        </w:rPr>
        <w:tab/>
        <w:t>оценивания</w:t>
      </w:r>
      <w:r>
        <w:rPr>
          <w:u w:val="single"/>
        </w:rPr>
        <w:tab/>
        <w:t>образовательных</w:t>
      </w:r>
      <w:r>
        <w:rPr>
          <w:u w:val="single"/>
        </w:rPr>
        <w:tab/>
      </w:r>
      <w:r>
        <w:rPr>
          <w:spacing w:val="-1"/>
          <w:u w:val="single"/>
        </w:rPr>
        <w:t>достижений</w:t>
      </w:r>
      <w:r>
        <w:rPr>
          <w:spacing w:val="-57"/>
        </w:rPr>
        <w:t xml:space="preserve"> </w:t>
      </w:r>
      <w:r>
        <w:rPr>
          <w:u w:val="single"/>
        </w:rPr>
        <w:t>обучающихся</w:t>
      </w:r>
    </w:p>
    <w:p w:rsidR="00CF51B1" w:rsidRDefault="003D0C71">
      <w:pPr>
        <w:pStyle w:val="a3"/>
        <w:spacing w:line="242" w:lineRule="auto"/>
        <w:ind w:firstLine="706"/>
        <w:jc w:val="left"/>
      </w:pPr>
      <w:r>
        <w:t>по</w:t>
      </w:r>
      <w:r>
        <w:rPr>
          <w:spacing w:val="8"/>
        </w:rPr>
        <w:t xml:space="preserve"> </w:t>
      </w:r>
      <w:r>
        <w:t>уровням</w:t>
      </w:r>
      <w:r>
        <w:rPr>
          <w:spacing w:val="60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за</w:t>
      </w:r>
      <w:r>
        <w:rPr>
          <w:spacing w:val="58"/>
        </w:rPr>
        <w:t xml:space="preserve"> </w:t>
      </w:r>
      <w:r>
        <w:t>определенные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60"/>
        </w:rPr>
        <w:t xml:space="preserve"> </w:t>
      </w:r>
      <w:r>
        <w:t>организацией</w:t>
      </w:r>
      <w:r>
        <w:rPr>
          <w:spacing w:val="-57"/>
        </w:rPr>
        <w:t xml:space="preserve"> </w:t>
      </w:r>
      <w:r>
        <w:t>периоды</w:t>
      </w:r>
      <w:r>
        <w:rPr>
          <w:spacing w:val="-7"/>
        </w:rPr>
        <w:t xml:space="preserve"> </w:t>
      </w:r>
      <w:r>
        <w:t>обучения,</w:t>
      </w:r>
      <w:r>
        <w:rPr>
          <w:spacing w:val="4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  <w:tab w:val="left" w:pos="8966"/>
        </w:tabs>
        <w:spacing w:line="237" w:lineRule="auto"/>
        <w:ind w:right="136" w:firstLine="0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(основные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z w:val="24"/>
        </w:rPr>
        <w:tab/>
      </w:r>
      <w:r>
        <w:rPr>
          <w:spacing w:val="-1"/>
          <w:sz w:val="24"/>
        </w:rPr>
        <w:t>программы),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1"/>
          <w:tab w:val="left" w:pos="1112"/>
        </w:tabs>
        <w:spacing w:line="293" w:lineRule="exact"/>
        <w:ind w:left="1111" w:hanging="770"/>
        <w:jc w:val="left"/>
        <w:rPr>
          <w:sz w:val="24"/>
        </w:rPr>
      </w:pP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</w:tabs>
        <w:spacing w:line="292" w:lineRule="exact"/>
        <w:ind w:left="1048"/>
        <w:jc w:val="left"/>
        <w:rPr>
          <w:sz w:val="24"/>
        </w:rPr>
      </w:pPr>
      <w:r>
        <w:rPr>
          <w:sz w:val="24"/>
        </w:rPr>
        <w:t>достижение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 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программ.</w:t>
      </w:r>
    </w:p>
    <w:p w:rsidR="00CF51B1" w:rsidRDefault="003D0C71">
      <w:pPr>
        <w:pStyle w:val="a3"/>
        <w:ind w:right="133" w:firstLine="706"/>
      </w:pPr>
      <w:r>
        <w:lastRenderedPageBreak/>
        <w:t>Качество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логическую</w:t>
      </w:r>
      <w:r>
        <w:rPr>
          <w:spacing w:val="-57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(система</w:t>
      </w:r>
      <w:r>
        <w:rPr>
          <w:spacing w:val="1"/>
        </w:rPr>
        <w:t xml:space="preserve"> </w:t>
      </w:r>
      <w:r>
        <w:t>мониторинга).</w:t>
      </w:r>
    </w:p>
    <w:p w:rsidR="00CF51B1" w:rsidRDefault="003D0C71">
      <w:pPr>
        <w:pStyle w:val="a3"/>
        <w:ind w:right="139" w:firstLine="412"/>
      </w:pPr>
      <w:r>
        <w:t>Системы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</w:t>
      </w:r>
      <w:r>
        <w:t>именяется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включает: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  <w:tab w:val="left" w:pos="9298"/>
        </w:tabs>
        <w:ind w:right="133" w:firstLine="0"/>
        <w:rPr>
          <w:sz w:val="24"/>
        </w:rPr>
      </w:pPr>
      <w:r>
        <w:rPr>
          <w:sz w:val="24"/>
        </w:rPr>
        <w:t>стартовую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60"/>
          <w:sz w:val="24"/>
        </w:rPr>
        <w:t xml:space="preserve"> </w:t>
      </w:r>
      <w:r>
        <w:rPr>
          <w:sz w:val="24"/>
        </w:rPr>
        <w:t>целевого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 основной образовательной программы уровня, самооценки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  обязательным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требованиям,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разработки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условий  </w:t>
      </w:r>
      <w:r>
        <w:rPr>
          <w:spacing w:val="11"/>
          <w:sz w:val="24"/>
        </w:rPr>
        <w:t xml:space="preserve"> </w:t>
      </w:r>
      <w:r>
        <w:rPr>
          <w:sz w:val="24"/>
        </w:rPr>
        <w:t>реализации</w:t>
      </w:r>
      <w:r>
        <w:rPr>
          <w:sz w:val="24"/>
        </w:rPr>
        <w:tab/>
      </w:r>
      <w:r>
        <w:rPr>
          <w:spacing w:val="-1"/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ind w:left="1048"/>
        <w:rPr>
          <w:sz w:val="24"/>
        </w:rPr>
      </w:pPr>
      <w:r>
        <w:rPr>
          <w:sz w:val="24"/>
        </w:rPr>
        <w:t>контрольную</w:t>
      </w:r>
      <w:r>
        <w:rPr>
          <w:spacing w:val="50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56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5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14"/>
          <w:sz w:val="24"/>
        </w:rPr>
        <w:t xml:space="preserve"> </w:t>
      </w:r>
      <w:r>
        <w:rPr>
          <w:sz w:val="24"/>
        </w:rPr>
        <w:t>и</w:t>
      </w:r>
    </w:p>
    <w:p w:rsidR="00CF51B1" w:rsidRDefault="00CF51B1">
      <w:pPr>
        <w:jc w:val="both"/>
        <w:rPr>
          <w:sz w:val="24"/>
        </w:rPr>
      </w:pPr>
    </w:p>
    <w:p w:rsidR="00137732" w:rsidRDefault="00137732">
      <w:pPr>
        <w:jc w:val="both"/>
        <w:rPr>
          <w:sz w:val="24"/>
        </w:rPr>
        <w:sectPr w:rsidR="00137732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jc w:val="left"/>
      </w:pPr>
      <w:r>
        <w:lastRenderedPageBreak/>
        <w:t>выполнения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</w:tabs>
        <w:spacing w:before="5" w:line="292" w:lineRule="exact"/>
        <w:ind w:left="1048"/>
        <w:jc w:val="left"/>
        <w:rPr>
          <w:sz w:val="24"/>
        </w:rPr>
      </w:pPr>
      <w:r>
        <w:rPr>
          <w:sz w:val="24"/>
        </w:rPr>
        <w:t>рубежный</w:t>
      </w:r>
      <w:r>
        <w:rPr>
          <w:spacing w:val="-8"/>
          <w:sz w:val="24"/>
        </w:rPr>
        <w:t xml:space="preserve"> </w:t>
      </w:r>
      <w:r>
        <w:rPr>
          <w:sz w:val="24"/>
        </w:rPr>
        <w:t>мониторинг.</w:t>
      </w:r>
    </w:p>
    <w:p w:rsidR="00CF51B1" w:rsidRDefault="003D0C71">
      <w:pPr>
        <w:pStyle w:val="a3"/>
        <w:spacing w:line="237" w:lineRule="auto"/>
        <w:ind w:firstLine="706"/>
        <w:jc w:val="left"/>
      </w:pPr>
      <w:r>
        <w:t>Стартовая</w:t>
      </w:r>
      <w:r>
        <w:rPr>
          <w:spacing w:val="56"/>
        </w:rPr>
        <w:t xml:space="preserve"> </w:t>
      </w:r>
      <w:r>
        <w:t>оценка</w:t>
      </w:r>
      <w:r>
        <w:rPr>
          <w:spacing w:val="2"/>
        </w:rPr>
        <w:t xml:space="preserve"> </w:t>
      </w:r>
      <w:r>
        <w:t>проводится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6"/>
        </w:rPr>
        <w:t xml:space="preserve"> </w:t>
      </w:r>
      <w:r>
        <w:t>проектирования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(или)</w:t>
      </w:r>
      <w:r>
        <w:rPr>
          <w:spacing w:val="4"/>
        </w:rPr>
        <w:t xml:space="preserve"> </w:t>
      </w:r>
      <w:r>
        <w:t>коррекции</w:t>
      </w:r>
      <w:r>
        <w:rPr>
          <w:spacing w:val="58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каждого</w:t>
      </w:r>
      <w:r>
        <w:rPr>
          <w:spacing w:val="6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уровней</w:t>
      </w:r>
      <w:r>
        <w:rPr>
          <w:spacing w:val="-3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F51B1" w:rsidRDefault="003D0C71">
      <w:pPr>
        <w:pStyle w:val="a3"/>
        <w:tabs>
          <w:tab w:val="left" w:pos="2698"/>
          <w:tab w:val="left" w:pos="3725"/>
          <w:tab w:val="left" w:pos="5216"/>
          <w:tab w:val="left" w:pos="5782"/>
          <w:tab w:val="left" w:pos="6804"/>
          <w:tab w:val="left" w:pos="9289"/>
        </w:tabs>
        <w:spacing w:before="4"/>
        <w:ind w:right="140" w:firstLine="710"/>
        <w:jc w:val="left"/>
      </w:pPr>
      <w:r>
        <w:t>Контрольная</w:t>
      </w:r>
      <w:r>
        <w:tab/>
        <w:t>оценка</w:t>
      </w:r>
      <w:r>
        <w:tab/>
        <w:t>проводится</w:t>
      </w:r>
      <w:r>
        <w:tab/>
        <w:t>по</w:t>
      </w:r>
      <w:r>
        <w:tab/>
        <w:t>итогам</w:t>
      </w:r>
      <w:r>
        <w:tab/>
        <w:t>освоения/реализации</w:t>
      </w:r>
      <w:r>
        <w:tab/>
      </w:r>
      <w:r>
        <w:rPr>
          <w:spacing w:val="-1"/>
        </w:rP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за установленные</w:t>
      </w:r>
      <w:r>
        <w:rPr>
          <w:spacing w:val="-6"/>
        </w:rPr>
        <w:t xml:space="preserve"> </w:t>
      </w:r>
      <w:r>
        <w:t>отчётные периоды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включает оценку: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</w:tabs>
        <w:spacing w:before="5" w:line="237" w:lineRule="auto"/>
        <w:ind w:right="136" w:firstLine="0"/>
        <w:jc w:val="left"/>
        <w:rPr>
          <w:sz w:val="24"/>
        </w:rPr>
      </w:pPr>
      <w:r>
        <w:rPr>
          <w:sz w:val="24"/>
        </w:rPr>
        <w:t>эффективности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реализованной</w:t>
      </w:r>
      <w:r>
        <w:rPr>
          <w:spacing w:val="7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8"/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результатов.</w:t>
      </w:r>
    </w:p>
    <w:p w:rsidR="00CF51B1" w:rsidRDefault="003D0C71">
      <w:pPr>
        <w:pStyle w:val="a3"/>
        <w:spacing w:before="2"/>
        <w:ind w:right="140" w:firstLine="706"/>
      </w:pPr>
      <w:r>
        <w:t>Рубежный мониторинг выполнения мероприятий отдельных подпрограмм/ компонентов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ступеней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 проводится с целью определения эффективност</w:t>
      </w:r>
      <w:r>
        <w:t>и освоения / реализации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программы.</w:t>
      </w:r>
    </w:p>
    <w:p w:rsidR="00CF51B1" w:rsidRDefault="003D0C71">
      <w:pPr>
        <w:pStyle w:val="a3"/>
        <w:ind w:right="131" w:firstLine="706"/>
      </w:pPr>
      <w:r>
        <w:t>Под «оцениванием» понимаются шкала, которая используется при выставлении отметок,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контрольно-диагностической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ус</w:t>
      </w:r>
      <w:r>
        <w:t>пешности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равно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-3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таковой</w:t>
      </w:r>
      <w:r>
        <w:rPr>
          <w:spacing w:val="-3"/>
        </w:rPr>
        <w:t xml:space="preserve"> </w:t>
      </w:r>
      <w:r>
        <w:t>учащимся.</w:t>
      </w:r>
    </w:p>
    <w:p w:rsidR="00CF51B1" w:rsidRDefault="003D0C71">
      <w:pPr>
        <w:pStyle w:val="a3"/>
        <w:spacing w:before="1"/>
        <w:ind w:right="142" w:firstLine="706"/>
      </w:pPr>
      <w:r>
        <w:t>Система оценивания неразрывно связана с системой самооценивания результативности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выпускным</w:t>
      </w:r>
      <w:r>
        <w:rPr>
          <w:spacing w:val="1"/>
        </w:rPr>
        <w:t xml:space="preserve"> </w:t>
      </w:r>
      <w:r>
        <w:t>экзаменам,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повторный</w:t>
      </w:r>
      <w:r>
        <w:rPr>
          <w:spacing w:val="-2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обучения.</w:t>
      </w:r>
    </w:p>
    <w:p w:rsidR="00CF51B1" w:rsidRDefault="003D0C71">
      <w:pPr>
        <w:pStyle w:val="a3"/>
        <w:ind w:right="140" w:firstLine="706"/>
      </w:pPr>
      <w:r>
        <w:t>Учитель-предметник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Учитель-предметник на первом уроке в полугодии информирует обучающихся об основных</w:t>
      </w:r>
      <w:r>
        <w:rPr>
          <w:spacing w:val="1"/>
        </w:rPr>
        <w:t xml:space="preserve"> </w:t>
      </w:r>
      <w:r>
        <w:t>темах изучаемого курса, о датах, темах и формах оценивания, об уровне основных 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подлежащих</w:t>
      </w:r>
      <w:r>
        <w:rPr>
          <w:spacing w:val="-8"/>
        </w:rPr>
        <w:t xml:space="preserve"> </w:t>
      </w:r>
      <w:r>
        <w:t>оцениванию.</w:t>
      </w:r>
    </w:p>
    <w:p w:rsidR="00CF51B1" w:rsidRDefault="003D0C71">
      <w:pPr>
        <w:pStyle w:val="a3"/>
        <w:ind w:right="133" w:firstLine="706"/>
      </w:pPr>
      <w:r>
        <w:t>С системой оценивания, принципами и порядком оц</w:t>
      </w:r>
      <w:r>
        <w:t>енивания классный руководитель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учителя-</w:t>
      </w:r>
      <w:r>
        <w:rPr>
          <w:spacing w:val="1"/>
        </w:rPr>
        <w:t xml:space="preserve"> </w:t>
      </w:r>
      <w:r>
        <w:t>предметники</w:t>
      </w:r>
      <w:r>
        <w:rPr>
          <w:spacing w:val="1"/>
        </w:rPr>
        <w:t xml:space="preserve"> </w:t>
      </w:r>
      <w:r>
        <w:t>знакомят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преподаваемой</w:t>
      </w:r>
      <w:r>
        <w:rPr>
          <w:spacing w:val="-3"/>
        </w:rPr>
        <w:t xml:space="preserve"> </w:t>
      </w:r>
      <w:r>
        <w:t>предметной</w:t>
      </w:r>
      <w:r>
        <w:rPr>
          <w:spacing w:val="-7"/>
        </w:rPr>
        <w:t xml:space="preserve"> </w:t>
      </w:r>
      <w:r>
        <w:t>области.</w:t>
      </w:r>
    </w:p>
    <w:p w:rsidR="00CF51B1" w:rsidRDefault="003D0C71">
      <w:pPr>
        <w:pStyle w:val="a3"/>
        <w:ind w:right="140" w:firstLine="706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сведения об оценках от учителей и классного руководителя, а также посредством электронного</w:t>
      </w:r>
      <w:r>
        <w:rPr>
          <w:spacing w:val="1"/>
        </w:rPr>
        <w:t xml:space="preserve"> </w:t>
      </w:r>
      <w:r>
        <w:t>журнала.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информируются</w:t>
      </w:r>
      <w:r>
        <w:rPr>
          <w:spacing w:val="1"/>
        </w:rPr>
        <w:t xml:space="preserve"> </w:t>
      </w:r>
      <w:r>
        <w:t>учителем в срок до 7 рабочих дн</w:t>
      </w:r>
      <w:r>
        <w:t>ей после выполнения контрольной работы. В исключительных</w:t>
      </w:r>
      <w:r>
        <w:rPr>
          <w:spacing w:val="1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(сочинение)</w:t>
      </w:r>
      <w:r>
        <w:rPr>
          <w:spacing w:val="-2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продлён</w:t>
      </w:r>
      <w:r>
        <w:rPr>
          <w:spacing w:val="2"/>
        </w:rPr>
        <w:t xml:space="preserve"> </w:t>
      </w:r>
      <w:r>
        <w:t>до10</w:t>
      </w:r>
      <w:r>
        <w:rPr>
          <w:spacing w:val="2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дней.</w:t>
      </w:r>
    </w:p>
    <w:p w:rsidR="00CF51B1" w:rsidRDefault="003D0C71">
      <w:pPr>
        <w:pStyle w:val="a3"/>
        <w:ind w:right="132" w:firstLine="706"/>
      </w:pPr>
      <w:r>
        <w:t>Результаты устных контрольных работ объявляются в день их проведения. Итоговые</w:t>
      </w:r>
      <w:r>
        <w:rPr>
          <w:spacing w:val="1"/>
        </w:rPr>
        <w:t xml:space="preserve"> </w:t>
      </w:r>
      <w:r>
        <w:t>оценки за полугодие, год или изучение курса доводятся до сведения родителей через дневник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электронный</w:t>
      </w:r>
      <w:r>
        <w:rPr>
          <w:spacing w:val="-2"/>
        </w:rPr>
        <w:t xml:space="preserve"> </w:t>
      </w:r>
      <w:r>
        <w:t>журнал.</w:t>
      </w:r>
    </w:p>
    <w:p w:rsidR="00CF51B1" w:rsidRDefault="003D0C71">
      <w:pPr>
        <w:pStyle w:val="a3"/>
        <w:spacing w:line="274" w:lineRule="exact"/>
        <w:ind w:left="1048"/>
      </w:pPr>
      <w:r>
        <w:t>Оценивание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быть:</w:t>
      </w:r>
    </w:p>
    <w:p w:rsidR="00CF51B1" w:rsidRDefault="003D0C71">
      <w:pPr>
        <w:pStyle w:val="a4"/>
        <w:numPr>
          <w:ilvl w:val="0"/>
          <w:numId w:val="116"/>
        </w:numPr>
        <w:tabs>
          <w:tab w:val="left" w:pos="1376"/>
        </w:tabs>
        <w:spacing w:before="3"/>
        <w:ind w:right="136" w:firstLine="773"/>
        <w:rPr>
          <w:rFonts w:ascii="Symbol" w:hAnsi="Symbol"/>
          <w:sz w:val="24"/>
        </w:rPr>
      </w:pPr>
      <w:r>
        <w:rPr>
          <w:sz w:val="24"/>
          <w:u w:val="single"/>
        </w:rPr>
        <w:t>текущим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оцениванием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(Это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единичных ре</w:t>
      </w:r>
      <w:r>
        <w:rPr>
          <w:sz w:val="24"/>
        </w:rPr>
        <w:t>зультатов учёбы,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которой является обратная связь,</w:t>
      </w:r>
      <w:r>
        <w:rPr>
          <w:spacing w:val="1"/>
          <w:sz w:val="24"/>
        </w:rPr>
        <w:t xml:space="preserve"> </w:t>
      </w:r>
      <w:r>
        <w:rPr>
          <w:sz w:val="24"/>
        </w:rPr>
        <w:t>дающая учащемуся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 его успеваемости; поддержкой учебной мотивации; корректировкой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 При оценивании в течение учебного процесса учитываются своеобразие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развитие).</w:t>
      </w:r>
    </w:p>
    <w:p w:rsidR="00CF51B1" w:rsidRDefault="003D0C71">
      <w:pPr>
        <w:pStyle w:val="a4"/>
        <w:numPr>
          <w:ilvl w:val="0"/>
          <w:numId w:val="116"/>
        </w:numPr>
        <w:tabs>
          <w:tab w:val="left" w:pos="1376"/>
        </w:tabs>
        <w:ind w:right="142" w:firstLine="773"/>
        <w:rPr>
          <w:rFonts w:ascii="Symbol" w:hAnsi="Symbol"/>
          <w:sz w:val="24"/>
        </w:rPr>
      </w:pPr>
      <w:r>
        <w:rPr>
          <w:sz w:val="24"/>
          <w:u w:val="single"/>
        </w:rPr>
        <w:t>контрольным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оцениванием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-контроль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 и умений, обозначенных в планируемых результатах). Если учащийся присутствует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 во время выполнения контрольной работы, он обязан сдать свою работу учителю, даже</w:t>
      </w:r>
      <w:r>
        <w:rPr>
          <w:spacing w:val="1"/>
          <w:sz w:val="24"/>
        </w:rPr>
        <w:t xml:space="preserve"> </w:t>
      </w:r>
      <w:r>
        <w:rPr>
          <w:sz w:val="24"/>
        </w:rPr>
        <w:t>если он не справился с ней. В этом случае знания и умения учащихся оцениваются о</w:t>
      </w:r>
      <w:r>
        <w:rPr>
          <w:sz w:val="24"/>
        </w:rPr>
        <w:t>ценкой «1».</w:t>
      </w:r>
      <w:r>
        <w:rPr>
          <w:spacing w:val="-57"/>
          <w:sz w:val="24"/>
        </w:rPr>
        <w:t xml:space="preserve"> </w:t>
      </w:r>
      <w:r>
        <w:rPr>
          <w:sz w:val="24"/>
        </w:rPr>
        <w:t>Если учащийся пользуется посторонней помощью (списывает) или при проверке контрольной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выявляется,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списал, то</w:t>
      </w:r>
      <w:r>
        <w:rPr>
          <w:spacing w:val="5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 «1»;</w:t>
      </w:r>
    </w:p>
    <w:p w:rsidR="00CF51B1" w:rsidRDefault="003D0C71">
      <w:pPr>
        <w:pStyle w:val="a4"/>
        <w:numPr>
          <w:ilvl w:val="0"/>
          <w:numId w:val="116"/>
        </w:numPr>
        <w:tabs>
          <w:tab w:val="left" w:pos="1424"/>
        </w:tabs>
        <w:ind w:right="131" w:firstLine="773"/>
        <w:rPr>
          <w:rFonts w:ascii="Symbol" w:hAnsi="Symbol"/>
          <w:sz w:val="24"/>
        </w:rPr>
      </w:pPr>
      <w:r>
        <w:rPr>
          <w:sz w:val="24"/>
          <w:u w:val="single"/>
        </w:rPr>
        <w:t>итоговым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оцениванием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полугодие,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(итоговые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конце</w:t>
      </w:r>
      <w:r>
        <w:rPr>
          <w:spacing w:val="1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9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12"/>
          <w:sz w:val="24"/>
        </w:rPr>
        <w:t xml:space="preserve"> </w:t>
      </w:r>
      <w:r>
        <w:rPr>
          <w:sz w:val="24"/>
        </w:rPr>
        <w:t>год</w:t>
      </w:r>
      <w:r>
        <w:rPr>
          <w:spacing w:val="11"/>
          <w:sz w:val="24"/>
        </w:rPr>
        <w:t xml:space="preserve"> </w:t>
      </w:r>
      <w:r>
        <w:rPr>
          <w:sz w:val="24"/>
        </w:rPr>
        <w:t>или</w:t>
      </w:r>
      <w:r>
        <w:rPr>
          <w:spacing w:val="9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</w:p>
    <w:p w:rsidR="00CF51B1" w:rsidRDefault="00CF51B1">
      <w:pPr>
        <w:jc w:val="both"/>
        <w:rPr>
          <w:rFonts w:ascii="Symbol" w:hAnsi="Symbol"/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7"/>
      </w:pPr>
      <w:r>
        <w:lastRenderedPageBreak/>
        <w:t>периоды) или курс. Если предмет изучается только в одном периоде, то итоговая оценка 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включён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прово</w:t>
      </w:r>
      <w:r>
        <w:t>дится по полугодиям. Если предмет изучается в двух и более периодах, то итоговой за год</w:t>
      </w:r>
      <w:r>
        <w:rPr>
          <w:spacing w:val="-57"/>
        </w:rPr>
        <w:t xml:space="preserve"> </w:t>
      </w:r>
      <w:r>
        <w:t>считается среднеарифметическая</w:t>
      </w:r>
      <w:r>
        <w:rPr>
          <w:spacing w:val="4"/>
        </w:rPr>
        <w:t xml:space="preserve"> </w:t>
      </w:r>
      <w:r>
        <w:t>оценка.</w:t>
      </w:r>
      <w:r>
        <w:rPr>
          <w:spacing w:val="4"/>
        </w:rPr>
        <w:t xml:space="preserve"> </w:t>
      </w:r>
      <w:r>
        <w:t>(Например,</w:t>
      </w:r>
      <w:r>
        <w:rPr>
          <w:spacing w:val="3"/>
        </w:rPr>
        <w:t xml:space="preserve"> </w:t>
      </w:r>
      <w:r>
        <w:t>4,5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«5»).</w:t>
      </w:r>
    </w:p>
    <w:p w:rsidR="00CF51B1" w:rsidRDefault="003D0C71">
      <w:pPr>
        <w:pStyle w:val="a3"/>
        <w:spacing w:before="1" w:line="242" w:lineRule="auto"/>
        <w:ind w:right="140" w:firstLine="768"/>
      </w:pPr>
      <w:r>
        <w:t>Итоговые оценки за год по предметам выставляются в классный журнал и в личное дело</w:t>
      </w:r>
      <w:r>
        <w:rPr>
          <w:spacing w:val="-57"/>
        </w:rPr>
        <w:t xml:space="preserve"> </w:t>
      </w:r>
      <w:r>
        <w:t>обучающегося.</w:t>
      </w:r>
    </w:p>
    <w:p w:rsidR="00CF51B1" w:rsidRDefault="00CF51B1">
      <w:pPr>
        <w:pStyle w:val="a3"/>
        <w:spacing w:before="8"/>
        <w:ind w:left="0"/>
        <w:jc w:val="left"/>
        <w:rPr>
          <w:sz w:val="23"/>
        </w:rPr>
      </w:pPr>
    </w:p>
    <w:p w:rsidR="00CF51B1" w:rsidRDefault="003D0C71">
      <w:pPr>
        <w:pStyle w:val="a3"/>
        <w:spacing w:before="1" w:line="275" w:lineRule="exact"/>
        <w:ind w:left="1053"/>
      </w:pPr>
      <w:r>
        <w:rPr>
          <w:u w:val="single"/>
        </w:rPr>
        <w:t>Система</w:t>
      </w:r>
      <w:r>
        <w:rPr>
          <w:spacing w:val="-5"/>
          <w:u w:val="single"/>
        </w:rPr>
        <w:t xml:space="preserve"> </w:t>
      </w:r>
      <w:r>
        <w:rPr>
          <w:u w:val="single"/>
        </w:rPr>
        <w:t>контроля</w:t>
      </w:r>
      <w:r>
        <w:rPr>
          <w:spacing w:val="-3"/>
          <w:u w:val="single"/>
        </w:rPr>
        <w:t xml:space="preserve"> </w:t>
      </w:r>
      <w:r>
        <w:rPr>
          <w:u w:val="single"/>
        </w:rPr>
        <w:t>планируемых</w:t>
      </w:r>
      <w:r>
        <w:rPr>
          <w:spacing w:val="-8"/>
          <w:u w:val="single"/>
        </w:rPr>
        <w:t xml:space="preserve"> </w:t>
      </w:r>
      <w:r>
        <w:rPr>
          <w:u w:val="single"/>
        </w:rPr>
        <w:t>результатов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обучающихся</w:t>
      </w:r>
    </w:p>
    <w:p w:rsidR="00CF51B1" w:rsidRDefault="003D0C71">
      <w:pPr>
        <w:pStyle w:val="a3"/>
        <w:ind w:right="137" w:firstLine="706"/>
      </w:pPr>
      <w:r>
        <w:t>Критериями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целевые установки по курсу, разделу, теме, уроку. Объектами контроля являются предметные,</w:t>
      </w:r>
      <w:r>
        <w:rPr>
          <w:spacing w:val="1"/>
        </w:rPr>
        <w:t xml:space="preserve"> </w:t>
      </w:r>
      <w:r>
        <w:t>метапредметные результаты,</w:t>
      </w:r>
      <w:r>
        <w:rPr>
          <w:spacing w:val="3"/>
        </w:rPr>
        <w:t xml:space="preserve"> </w:t>
      </w:r>
      <w:r>
        <w:t>универсальные</w:t>
      </w:r>
      <w:r>
        <w:rPr>
          <w:spacing w:val="6"/>
        </w:rPr>
        <w:t xml:space="preserve"> </w:t>
      </w:r>
      <w:r>
        <w:t>учебные действия.</w:t>
      </w:r>
    </w:p>
    <w:p w:rsidR="00CF51B1" w:rsidRDefault="003D0C71">
      <w:pPr>
        <w:pStyle w:val="a3"/>
        <w:spacing w:before="4" w:line="237" w:lineRule="auto"/>
        <w:ind w:right="134" w:firstLine="710"/>
      </w:pPr>
      <w:r>
        <w:t>На персонифицированную итоговую оценку на</w:t>
      </w:r>
      <w:r>
        <w:rPr>
          <w:spacing w:val="1"/>
        </w:rPr>
        <w:t xml:space="preserve"> </w:t>
      </w:r>
      <w:r>
        <w:t>уровне среднего общего образования</w:t>
      </w:r>
      <w:r>
        <w:rPr>
          <w:spacing w:val="1"/>
        </w:rPr>
        <w:t xml:space="preserve"> </w:t>
      </w:r>
      <w:r>
        <w:t>выносятся только</w:t>
      </w:r>
      <w:r>
        <w:rPr>
          <w:spacing w:val="2"/>
        </w:rPr>
        <w:t xml:space="preserve"> </w:t>
      </w:r>
      <w:r>
        <w:t>предметные и</w:t>
      </w:r>
      <w:r>
        <w:rPr>
          <w:spacing w:val="-2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результаты.</w:t>
      </w:r>
    </w:p>
    <w:p w:rsidR="00CF51B1" w:rsidRDefault="003D0C71">
      <w:pPr>
        <w:pStyle w:val="a3"/>
        <w:spacing w:before="3"/>
        <w:ind w:right="135" w:firstLine="706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познавательные и</w:t>
      </w:r>
      <w:r>
        <w:t xml:space="preserve"> учебно-практические задачи, построенные на материале опорной системы</w:t>
      </w:r>
      <w:r>
        <w:rPr>
          <w:spacing w:val="1"/>
        </w:rPr>
        <w:t xml:space="preserve"> </w:t>
      </w:r>
      <w:r>
        <w:t>знаний с использованием средств, релевантных содержанию учебных предметов, в том числе на</w:t>
      </w:r>
      <w:r>
        <w:rPr>
          <w:spacing w:val="-5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действий.</w:t>
      </w:r>
    </w:p>
    <w:p w:rsidR="00CF51B1" w:rsidRDefault="003D0C71">
      <w:pPr>
        <w:pStyle w:val="a3"/>
        <w:spacing w:before="1"/>
        <w:ind w:right="144" w:firstLine="706"/>
      </w:pPr>
      <w:r>
        <w:t>Личностные результаты обучающихся в полном соответствии с требов</w:t>
      </w:r>
      <w:r>
        <w:t>аниями ФГОС, 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оценке.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61"/>
        </w:rPr>
        <w:t xml:space="preserve"> </w:t>
      </w:r>
      <w:r>
        <w:t>неперсонифицированных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-4"/>
        </w:rPr>
        <w:t xml:space="preserve"> </w:t>
      </w:r>
      <w:r>
        <w:t>исследований.</w:t>
      </w:r>
    </w:p>
    <w:p w:rsidR="00CF51B1" w:rsidRDefault="003D0C71">
      <w:pPr>
        <w:pStyle w:val="a3"/>
        <w:ind w:right="146" w:firstLine="706"/>
      </w:pPr>
      <w:r>
        <w:t>Контрольный процесс реализуется путём различного вида процедур: оценки результатов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заданий,</w:t>
      </w:r>
      <w:r>
        <w:rPr>
          <w:spacing w:val="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классе,</w:t>
      </w:r>
      <w:r>
        <w:rPr>
          <w:spacing w:val="2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условиях,</w:t>
      </w:r>
      <w:r>
        <w:rPr>
          <w:spacing w:val="2"/>
        </w:rPr>
        <w:t xml:space="preserve"> </w:t>
      </w:r>
      <w:r>
        <w:t>тестов,</w:t>
      </w:r>
      <w:r>
        <w:rPr>
          <w:spacing w:val="-2"/>
        </w:rPr>
        <w:t xml:space="preserve"> </w:t>
      </w:r>
      <w:r>
        <w:t>зачётов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</w:p>
    <w:p w:rsidR="00CF51B1" w:rsidRDefault="003D0C71">
      <w:pPr>
        <w:pStyle w:val="a3"/>
        <w:ind w:right="142" w:firstLine="706"/>
      </w:pPr>
      <w:r>
        <w:t>Контроль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тестирование,</w:t>
      </w:r>
      <w:r>
        <w:rPr>
          <w:spacing w:val="60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зачёт,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устной,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письменной.</w:t>
      </w:r>
    </w:p>
    <w:p w:rsidR="00CF51B1" w:rsidRDefault="003D0C71">
      <w:pPr>
        <w:pStyle w:val="a3"/>
        <w:spacing w:line="242" w:lineRule="auto"/>
        <w:ind w:right="142" w:firstLine="710"/>
      </w:pPr>
      <w:r>
        <w:t>Система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стартовый,</w:t>
      </w:r>
      <w:r>
        <w:rPr>
          <w:spacing w:val="1"/>
        </w:rPr>
        <w:t xml:space="preserve"> </w:t>
      </w:r>
      <w:r>
        <w:t>текущий,</w:t>
      </w:r>
      <w:r>
        <w:rPr>
          <w:spacing w:val="1"/>
        </w:rPr>
        <w:t xml:space="preserve"> </w:t>
      </w:r>
      <w:r>
        <w:t>промежуточный,</w:t>
      </w:r>
      <w:r>
        <w:rPr>
          <w:spacing w:val="-2"/>
        </w:rPr>
        <w:t xml:space="preserve"> </w:t>
      </w:r>
      <w:r>
        <w:t>итоговый,</w:t>
      </w:r>
      <w:r>
        <w:rPr>
          <w:spacing w:val="-1"/>
        </w:rPr>
        <w:t xml:space="preserve"> </w:t>
      </w:r>
      <w:r>
        <w:t>административный.</w:t>
      </w:r>
    </w:p>
    <w:p w:rsidR="00CF51B1" w:rsidRDefault="003D0C71">
      <w:pPr>
        <w:pStyle w:val="a3"/>
        <w:ind w:right="139" w:firstLine="706"/>
      </w:pPr>
      <w:r>
        <w:t>Стартовый (предварительный) контроль. Осуществляется в начале учебного года (или</w:t>
      </w:r>
      <w:r>
        <w:rPr>
          <w:spacing w:val="1"/>
        </w:rPr>
        <w:t xml:space="preserve"> </w:t>
      </w:r>
      <w:r>
        <w:t>перед изучением новых крупных р</w:t>
      </w:r>
      <w:r>
        <w:t>азделов). Носит диагностический характер. Цель стартового</w:t>
      </w:r>
      <w:r>
        <w:rPr>
          <w:spacing w:val="1"/>
        </w:rPr>
        <w:t xml:space="preserve"> </w:t>
      </w:r>
      <w:r>
        <w:t>контроля: зафиксировать начальный уровень подготовки ученика, имеющиеся у него знания,</w:t>
      </w:r>
      <w:r>
        <w:rPr>
          <w:spacing w:val="1"/>
        </w:rPr>
        <w:t xml:space="preserve"> </w:t>
      </w:r>
      <w:r>
        <w:t>умения 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4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действия,</w:t>
      </w:r>
      <w:r>
        <w:rPr>
          <w:spacing w:val="2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деятельностью.</w:t>
      </w:r>
    </w:p>
    <w:p w:rsidR="00CF51B1" w:rsidRDefault="003D0C71">
      <w:pPr>
        <w:pStyle w:val="a3"/>
        <w:ind w:right="131" w:firstLine="706"/>
      </w:pPr>
      <w:r>
        <w:t>Промежуточный,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кон</w:t>
      </w:r>
      <w:r>
        <w:t>троль</w:t>
      </w:r>
      <w:r>
        <w:rPr>
          <w:spacing w:val="1"/>
        </w:rPr>
        <w:t xml:space="preserve"> </w:t>
      </w:r>
      <w:r>
        <w:t>(урока,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раздела,</w:t>
      </w:r>
      <w:r>
        <w:rPr>
          <w:spacing w:val="1"/>
        </w:rPr>
        <w:t xml:space="preserve"> </w:t>
      </w:r>
      <w:r>
        <w:t>курса);</w:t>
      </w:r>
      <w:r>
        <w:rPr>
          <w:spacing w:val="60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фактических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выполненных операций с образцом. Количество тематических,</w:t>
      </w:r>
      <w:r>
        <w:rPr>
          <w:spacing w:val="60"/>
        </w:rPr>
        <w:t xml:space="preserve"> </w:t>
      </w:r>
      <w:r>
        <w:t>проверочных, диагностических</w:t>
      </w:r>
      <w:r>
        <w:rPr>
          <w:spacing w:val="1"/>
        </w:rPr>
        <w:t xml:space="preserve"> </w:t>
      </w:r>
      <w:r>
        <w:t>и итоговых работ устанавливается по каждому предмету в соответствии программой учителя.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профильному</w:t>
      </w:r>
      <w:r>
        <w:rPr>
          <w:spacing w:val="1"/>
        </w:rPr>
        <w:t xml:space="preserve"> </w:t>
      </w:r>
      <w:r>
        <w:t>предмету),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освоенны</w:t>
      </w:r>
      <w:r>
        <w:t>е в ходе обучения (математика, русский язык), по решению методического совета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(предмет естественнонаучной или гуманитарной областей),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включающие материал по математике, русскому языку и предмету естественнонаучной или</w:t>
      </w:r>
      <w:r>
        <w:rPr>
          <w:spacing w:val="1"/>
        </w:rPr>
        <w:t xml:space="preserve"> </w:t>
      </w:r>
      <w:r>
        <w:t>гуманитар</w:t>
      </w:r>
      <w:r>
        <w:t>ной</w:t>
      </w:r>
      <w:r>
        <w:rPr>
          <w:spacing w:val="-3"/>
        </w:rPr>
        <w:t xml:space="preserve"> </w:t>
      </w:r>
      <w:r>
        <w:t>областей.</w:t>
      </w:r>
    </w:p>
    <w:p w:rsidR="00CF51B1" w:rsidRDefault="003D0C71">
      <w:pPr>
        <w:pStyle w:val="a3"/>
        <w:ind w:right="134" w:firstLine="706"/>
      </w:pPr>
      <w:r>
        <w:t>Текущая аттестация предусматривается программами и тематическим планированием.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успеваемости осуществляется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 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 Текущая аттестация учащихся осуществляется по 5-балльной системе. В проце</w:t>
      </w:r>
      <w:r>
        <w:t>ссе оценки</w:t>
      </w:r>
      <w:r>
        <w:rPr>
          <w:spacing w:val="1"/>
        </w:rPr>
        <w:t xml:space="preserve"> </w:t>
      </w:r>
      <w:r>
        <w:t>используются разнообразные методы и формы, взаимно дополняющие друг друга. Перечень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регламентированных</w:t>
      </w:r>
      <w:r>
        <w:rPr>
          <w:spacing w:val="1"/>
        </w:rPr>
        <w:t xml:space="preserve"> </w:t>
      </w:r>
      <w:r>
        <w:t>внутришкольной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нестандартизированных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(наблюдения,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анализа продуктов деятельности: проект, портфолио и т.д.). Значительная часть этих процедур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</w:t>
      </w:r>
      <w:r>
        <w:rPr>
          <w:spacing w:val="6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выполняться</w:t>
      </w:r>
      <w:r>
        <w:rPr>
          <w:spacing w:val="15"/>
        </w:rPr>
        <w:t xml:space="preserve"> </w:t>
      </w:r>
      <w:r>
        <w:t>самим</w:t>
      </w:r>
      <w:r>
        <w:rPr>
          <w:spacing w:val="17"/>
        </w:rPr>
        <w:t xml:space="preserve"> </w:t>
      </w:r>
      <w:r>
        <w:t>учителем</w:t>
      </w:r>
      <w:r>
        <w:rPr>
          <w:spacing w:val="1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учеником</w:t>
      </w:r>
      <w:r>
        <w:rPr>
          <w:spacing w:val="17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субъектом</w:t>
      </w:r>
      <w:r>
        <w:rPr>
          <w:spacing w:val="13"/>
        </w:rPr>
        <w:t xml:space="preserve"> </w:t>
      </w:r>
      <w:r>
        <w:t>оценочной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7"/>
        </w:rPr>
        <w:t xml:space="preserve"> </w:t>
      </w:r>
      <w:r>
        <w:t>(само</w:t>
      </w:r>
      <w:r>
        <w:t>оценка</w:t>
      </w:r>
      <w:r>
        <w:rPr>
          <w:spacing w:val="-58"/>
        </w:rPr>
        <w:t xml:space="preserve"> </w:t>
      </w:r>
      <w:r>
        <w:t>и взаимооценка), а также родителями учащегося. Результаты этого оценивания фиксируются и</w:t>
      </w:r>
      <w:r>
        <w:rPr>
          <w:spacing w:val="1"/>
        </w:rPr>
        <w:t xml:space="preserve"> </w:t>
      </w:r>
      <w:r>
        <w:t>накапливаются наряду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фиксацией</w:t>
      </w:r>
      <w:r>
        <w:rPr>
          <w:spacing w:val="2"/>
        </w:rPr>
        <w:t xml:space="preserve"> </w:t>
      </w:r>
      <w:r>
        <w:t>внеучебных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(накопительная</w:t>
      </w:r>
      <w:r>
        <w:rPr>
          <w:spacing w:val="-4"/>
        </w:rPr>
        <w:t xml:space="preserve"> </w:t>
      </w:r>
      <w:r>
        <w:t>оценка).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46" w:firstLine="706"/>
      </w:pPr>
      <w:r>
        <w:lastRenderedPageBreak/>
        <w:t>Итоговый</w:t>
      </w:r>
      <w:r>
        <w:rPr>
          <w:spacing w:val="1"/>
        </w:rPr>
        <w:t xml:space="preserve"> </w:t>
      </w:r>
      <w:r>
        <w:t>контроль предполагает</w:t>
      </w:r>
      <w:r>
        <w:rPr>
          <w:spacing w:val="1"/>
        </w:rPr>
        <w:t xml:space="preserve"> </w:t>
      </w:r>
      <w:r>
        <w:t>комплексную</w:t>
      </w:r>
      <w:r>
        <w:rPr>
          <w:spacing w:val="60"/>
        </w:rPr>
        <w:t xml:space="preserve"> </w:t>
      </w:r>
      <w:r>
        <w:t>проверку образовател</w:t>
      </w:r>
      <w:r>
        <w:t>ьных результатов</w:t>
      </w:r>
      <w:r>
        <w:rPr>
          <w:spacing w:val="-57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метапредметных)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 учебных</w:t>
      </w:r>
      <w:r>
        <w:rPr>
          <w:spacing w:val="3"/>
        </w:rPr>
        <w:t xml:space="preserve"> </w:t>
      </w:r>
      <w:r>
        <w:t>полугодий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</w:p>
    <w:p w:rsidR="00CF51B1" w:rsidRDefault="00CF51B1">
      <w:pPr>
        <w:pStyle w:val="a3"/>
        <w:spacing w:before="9"/>
        <w:ind w:left="0"/>
        <w:jc w:val="left"/>
        <w:rPr>
          <w:sz w:val="23"/>
        </w:rPr>
      </w:pPr>
    </w:p>
    <w:p w:rsidR="00CF51B1" w:rsidRDefault="003D0C71">
      <w:pPr>
        <w:pStyle w:val="a3"/>
        <w:spacing w:line="275" w:lineRule="exact"/>
        <w:ind w:left="1053"/>
      </w:pPr>
      <w:r>
        <w:rPr>
          <w:u w:val="single"/>
        </w:rPr>
        <w:t>Оценивание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результатов</w:t>
      </w:r>
    </w:p>
    <w:p w:rsidR="00CF51B1" w:rsidRDefault="003D0C71">
      <w:pPr>
        <w:pStyle w:val="a3"/>
        <w:ind w:right="132" w:firstLine="1416"/>
      </w:pPr>
      <w:r>
        <w:t>Система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6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оценивания,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оцениванию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отражающихся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</w:t>
      </w:r>
      <w:r>
        <w:rPr>
          <w:spacing w:val="5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«Портфолио»).</w:t>
      </w:r>
    </w:p>
    <w:p w:rsidR="00CF51B1" w:rsidRDefault="003D0C71">
      <w:pPr>
        <w:pStyle w:val="a3"/>
        <w:spacing w:before="4" w:line="237" w:lineRule="auto"/>
        <w:ind w:right="142" w:firstLine="412"/>
      </w:pPr>
      <w:r>
        <w:t>В</w:t>
      </w:r>
      <w:r>
        <w:rPr>
          <w:spacing w:val="1"/>
        </w:rPr>
        <w:t xml:space="preserve"> </w:t>
      </w:r>
      <w:r>
        <w:t>штатном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разнообразные методы</w:t>
      </w:r>
      <w:r>
        <w:rPr>
          <w:spacing w:val="-1"/>
        </w:rPr>
        <w:t xml:space="preserve"> </w:t>
      </w:r>
      <w:r>
        <w:t>оценивания: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8" w:line="237" w:lineRule="auto"/>
        <w:ind w:right="135" w:firstLine="0"/>
        <w:rPr>
          <w:sz w:val="24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 в обучении (например, наблюдения за совершенствованием 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за развитием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spacing w:before="7" w:line="237" w:lineRule="auto"/>
        <w:ind w:right="141" w:firstLine="0"/>
        <w:rPr>
          <w:sz w:val="24"/>
        </w:rPr>
      </w:pP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выполняемых ими как индивидуально, так и в парах, группах (чтение и пересказ,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обсуждениях,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мини-</w:t>
      </w:r>
      <w:r>
        <w:rPr>
          <w:spacing w:val="4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8" w:line="237" w:lineRule="auto"/>
        <w:ind w:right="133" w:firstLine="0"/>
        <w:rPr>
          <w:sz w:val="24"/>
        </w:rPr>
      </w:pPr>
      <w:r>
        <w:rPr>
          <w:sz w:val="24"/>
        </w:rPr>
        <w:t>тестирование (как правило, для оценки продвижения в освоении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ind w:right="141" w:firstLine="0"/>
        <w:rPr>
          <w:sz w:val="24"/>
        </w:rPr>
      </w:pPr>
      <w:r>
        <w:rPr>
          <w:sz w:val="24"/>
        </w:rPr>
        <w:t>оценку открытых ответов (т.е. даваемых учеником в свободном формате) – как устных,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письменных;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4" w:line="237" w:lineRule="auto"/>
        <w:ind w:right="133" w:firstLine="0"/>
        <w:rPr>
          <w:sz w:val="24"/>
        </w:rPr>
      </w:pPr>
      <w:r>
        <w:rPr>
          <w:sz w:val="24"/>
        </w:rPr>
        <w:t>оценку закрытых или частично закрыты</w:t>
      </w:r>
      <w:r>
        <w:rPr>
          <w:sz w:val="24"/>
        </w:rPr>
        <w:t>х ответов, ограничиваемых форматом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(задания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2"/>
          <w:sz w:val="24"/>
        </w:rPr>
        <w:t xml:space="preserve"> </w:t>
      </w:r>
      <w:r>
        <w:rPr>
          <w:sz w:val="24"/>
        </w:rPr>
        <w:t>с коротким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свободным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ответом);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spacing w:before="7" w:line="237" w:lineRule="auto"/>
        <w:ind w:right="142" w:firstLine="0"/>
        <w:rPr>
          <w:sz w:val="24"/>
        </w:rPr>
      </w:pP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листов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дневников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т.п.).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spacing w:line="275" w:lineRule="exact"/>
        <w:ind w:left="1053"/>
      </w:pPr>
      <w:r>
        <w:rPr>
          <w:u w:val="single"/>
        </w:rPr>
        <w:t>Содержание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оценки</w:t>
      </w:r>
    </w:p>
    <w:p w:rsidR="00CF51B1" w:rsidRDefault="003D0C71">
      <w:pPr>
        <w:pStyle w:val="a3"/>
        <w:ind w:right="136" w:firstLine="412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 Согласно этому подходу за точку отсчёта принимается не «идеальный образец», а</w:t>
      </w:r>
      <w:r>
        <w:rPr>
          <w:spacing w:val="1"/>
        </w:rPr>
        <w:t xml:space="preserve"> </w:t>
      </w:r>
      <w:r>
        <w:t>необходимый для продолжения образования и реально достигаемый большинством учащихся</w:t>
      </w:r>
      <w:r>
        <w:rPr>
          <w:spacing w:val="1"/>
        </w:rPr>
        <w:t xml:space="preserve"> </w:t>
      </w:r>
      <w:r>
        <w:t>опорн</w:t>
      </w:r>
      <w:r>
        <w:t>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«методом</w:t>
      </w:r>
      <w:r>
        <w:rPr>
          <w:spacing w:val="1"/>
        </w:rPr>
        <w:t xml:space="preserve"> </w:t>
      </w:r>
      <w:r>
        <w:t>сложения»,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опорного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превышение.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движения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друга: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составляющие:</w:t>
      </w:r>
      <w:r>
        <w:rPr>
          <w:spacing w:val="1"/>
        </w:rPr>
        <w:t xml:space="preserve"> </w:t>
      </w:r>
      <w:r>
        <w:t>педагогическую,</w:t>
      </w:r>
      <w:r>
        <w:rPr>
          <w:spacing w:val="1"/>
        </w:rPr>
        <w:t xml:space="preserve"> </w:t>
      </w:r>
      <w:r>
        <w:t>понимаемую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учащегося.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образования:</w:t>
      </w:r>
      <w:r>
        <w:rPr>
          <w:spacing w:val="-4"/>
        </w:rPr>
        <w:t xml:space="preserve"> </w:t>
      </w:r>
      <w:r>
        <w:t>предметных,</w:t>
      </w:r>
      <w:r>
        <w:rPr>
          <w:spacing w:val="4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</w:t>
      </w:r>
      <w:r>
        <w:t>ых</w:t>
      </w:r>
    </w:p>
    <w:p w:rsidR="00CF51B1" w:rsidRDefault="003D0C71">
      <w:pPr>
        <w:pStyle w:val="a3"/>
        <w:spacing w:before="1" w:line="242" w:lineRule="auto"/>
        <w:ind w:right="144" w:firstLine="412"/>
      </w:pPr>
      <w:r>
        <w:t>Система</w:t>
      </w:r>
      <w:r>
        <w:rPr>
          <w:spacing w:val="12"/>
        </w:rPr>
        <w:t xml:space="preserve"> </w:t>
      </w:r>
      <w:r>
        <w:t>оценки</w:t>
      </w:r>
      <w:r>
        <w:rPr>
          <w:spacing w:val="15"/>
        </w:rPr>
        <w:t xml:space="preserve"> </w:t>
      </w:r>
      <w:r>
        <w:t>предполагает</w:t>
      </w:r>
      <w:r>
        <w:rPr>
          <w:spacing w:val="10"/>
        </w:rPr>
        <w:t xml:space="preserve"> </w:t>
      </w:r>
      <w:r>
        <w:t>вовлеченность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оценочную</w:t>
      </w:r>
      <w:r>
        <w:rPr>
          <w:spacing w:val="12"/>
        </w:rPr>
        <w:t xml:space="preserve"> </w:t>
      </w:r>
      <w:r>
        <w:t>деятельность</w:t>
      </w:r>
      <w:r>
        <w:rPr>
          <w:spacing w:val="16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педагогов,</w:t>
      </w:r>
      <w:r>
        <w:rPr>
          <w:spacing w:val="15"/>
        </w:rPr>
        <w:t xml:space="preserve"> </w:t>
      </w:r>
      <w:r>
        <w:t>так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обучающихся.</w:t>
      </w:r>
      <w:r>
        <w:rPr>
          <w:spacing w:val="3"/>
        </w:rPr>
        <w:t xml:space="preserve"> </w:t>
      </w:r>
      <w:r>
        <w:t>Учитель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ученик вместе</w:t>
      </w:r>
      <w:r>
        <w:rPr>
          <w:spacing w:val="-4"/>
        </w:rPr>
        <w:t xml:space="preserve"> </w:t>
      </w:r>
      <w:r>
        <w:t>определяют</w:t>
      </w:r>
      <w:r>
        <w:rPr>
          <w:spacing w:val="2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отметку.</w:t>
      </w:r>
    </w:p>
    <w:p w:rsidR="00CF51B1" w:rsidRDefault="003D0C71">
      <w:pPr>
        <w:pStyle w:val="a3"/>
        <w:spacing w:line="271" w:lineRule="exact"/>
        <w:ind w:left="1053"/>
      </w:pPr>
      <w:r>
        <w:t>Оценка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словесная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ученика.</w:t>
      </w:r>
    </w:p>
    <w:p w:rsidR="00CF51B1" w:rsidRDefault="003D0C71">
      <w:pPr>
        <w:pStyle w:val="a3"/>
        <w:spacing w:before="2"/>
        <w:ind w:right="142" w:firstLine="710"/>
      </w:pPr>
      <w:r>
        <w:t>Отметка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(цифровой</w:t>
      </w:r>
      <w:r>
        <w:rPr>
          <w:spacing w:val="-3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любой</w:t>
      </w:r>
      <w:r>
        <w:rPr>
          <w:spacing w:val="-3"/>
        </w:rPr>
        <w:t xml:space="preserve"> </w:t>
      </w:r>
      <w:r>
        <w:t>шкале,</w:t>
      </w:r>
      <w:r>
        <w:rPr>
          <w:spacing w:val="3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другие цветовые,</w:t>
      </w:r>
      <w:r>
        <w:rPr>
          <w:spacing w:val="3"/>
        </w:rPr>
        <w:t xml:space="preserve"> </w:t>
      </w:r>
      <w:r>
        <w:t>знаковые</w:t>
      </w:r>
      <w:r>
        <w:rPr>
          <w:spacing w:val="-5"/>
        </w:rPr>
        <w:t xml:space="preserve"> </w:t>
      </w:r>
      <w:r>
        <w:t>шкалы).</w:t>
      </w:r>
    </w:p>
    <w:p w:rsidR="00CF51B1" w:rsidRDefault="003D0C71">
      <w:pPr>
        <w:pStyle w:val="a3"/>
        <w:spacing w:before="1"/>
        <w:ind w:right="138" w:firstLine="706"/>
      </w:pPr>
      <w:r>
        <w:t>Ученик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(портфолио,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успеха,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«Алгоритму</w:t>
      </w:r>
      <w:r>
        <w:rPr>
          <w:spacing w:val="1"/>
        </w:rPr>
        <w:t xml:space="preserve"> </w:t>
      </w:r>
      <w:r>
        <w:t>самооценки»).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оценивает</w:t>
      </w:r>
      <w:r>
        <w:rPr>
          <w:spacing w:val="61"/>
        </w:rPr>
        <w:t xml:space="preserve"> </w:t>
      </w:r>
      <w:r>
        <w:t>результат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критериям:</w:t>
      </w:r>
    </w:p>
    <w:p w:rsidR="00CF51B1" w:rsidRDefault="003D0C71">
      <w:pPr>
        <w:pStyle w:val="a4"/>
        <w:numPr>
          <w:ilvl w:val="1"/>
          <w:numId w:val="117"/>
        </w:numPr>
        <w:tabs>
          <w:tab w:val="left" w:pos="1193"/>
        </w:tabs>
        <w:spacing w:line="274" w:lineRule="exact"/>
        <w:ind w:hanging="145"/>
        <w:rPr>
          <w:sz w:val="24"/>
        </w:rPr>
      </w:pPr>
      <w:r>
        <w:rPr>
          <w:sz w:val="24"/>
        </w:rPr>
        <w:t>по уровням;</w:t>
      </w:r>
    </w:p>
    <w:p w:rsidR="00CF51B1" w:rsidRDefault="003D0C71">
      <w:pPr>
        <w:pStyle w:val="a4"/>
        <w:numPr>
          <w:ilvl w:val="1"/>
          <w:numId w:val="117"/>
        </w:numPr>
        <w:tabs>
          <w:tab w:val="left" w:pos="1193"/>
        </w:tabs>
        <w:spacing w:before="2"/>
        <w:ind w:hanging="145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CF51B1" w:rsidRDefault="00CF51B1">
      <w:pPr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1"/>
          <w:numId w:val="117"/>
        </w:numPr>
        <w:tabs>
          <w:tab w:val="left" w:pos="1193"/>
        </w:tabs>
        <w:spacing w:before="62"/>
        <w:ind w:hanging="145"/>
        <w:jc w:val="left"/>
        <w:rPr>
          <w:sz w:val="24"/>
        </w:rPr>
      </w:pPr>
      <w:r>
        <w:rPr>
          <w:sz w:val="24"/>
        </w:rPr>
        <w:lastRenderedPageBreak/>
        <w:t>интегрировано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дифференцировано;</w:t>
      </w:r>
    </w:p>
    <w:p w:rsidR="00CF51B1" w:rsidRDefault="003D0C71">
      <w:pPr>
        <w:pStyle w:val="a4"/>
        <w:numPr>
          <w:ilvl w:val="1"/>
          <w:numId w:val="117"/>
        </w:numPr>
        <w:tabs>
          <w:tab w:val="left" w:pos="1193"/>
        </w:tabs>
        <w:spacing w:before="3"/>
        <w:ind w:hanging="145"/>
        <w:jc w:val="left"/>
        <w:rPr>
          <w:sz w:val="24"/>
        </w:rPr>
      </w:pPr>
      <w:r>
        <w:rPr>
          <w:sz w:val="24"/>
        </w:rPr>
        <w:t>в зависимости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spacing w:line="275" w:lineRule="exact"/>
        <w:ind w:left="1053"/>
      </w:pPr>
      <w:r>
        <w:rPr>
          <w:u w:val="single"/>
        </w:rPr>
        <w:t>Предметные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результаты</w:t>
      </w:r>
    </w:p>
    <w:p w:rsidR="00CF51B1" w:rsidRDefault="003D0C71">
      <w:pPr>
        <w:pStyle w:val="a3"/>
        <w:ind w:right="133" w:firstLine="706"/>
      </w:pPr>
      <w:r>
        <w:t>Освоенный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специфической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применению,</w:t>
      </w:r>
      <w:r>
        <w:rPr>
          <w:spacing w:val="60"/>
        </w:rPr>
        <w:t xml:space="preserve"> </w:t>
      </w:r>
      <w:r>
        <w:t>а</w:t>
      </w:r>
      <w:r>
        <w:rPr>
          <w:spacing w:val="60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лежащая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</w:t>
      </w:r>
      <w:r>
        <w:t>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 представляет собой оценку достижения обучающимся планируемых результатов по</w:t>
      </w:r>
      <w:r>
        <w:rPr>
          <w:spacing w:val="-57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предметом.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 к решению учебно-познавательных и учебно-практических задач, основанных на</w:t>
      </w:r>
      <w:r>
        <w:rPr>
          <w:spacing w:val="1"/>
        </w:rPr>
        <w:t xml:space="preserve"> </w:t>
      </w:r>
      <w:r>
        <w:t>изучаемом учебном материале, с использованием способов действий, релевантных содержанию</w:t>
      </w:r>
      <w:r>
        <w:rPr>
          <w:spacing w:val="-5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(позн</w:t>
      </w:r>
      <w:r>
        <w:t>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 действий. Оценка предметных результатов ведется каждым учителем в ходе</w:t>
      </w:r>
      <w:r>
        <w:rPr>
          <w:spacing w:val="-57"/>
        </w:rPr>
        <w:t xml:space="preserve"> </w:t>
      </w:r>
      <w:r>
        <w:t>процедур текущей, тематической, промежуточной и итоговой оценки, а также администрацией</w:t>
      </w:r>
      <w:r>
        <w:rPr>
          <w:spacing w:val="1"/>
        </w:rPr>
        <w:t xml:space="preserve"> </w:t>
      </w:r>
      <w:r>
        <w:t>образовательной организации в ходе внутришкольного мон</w:t>
      </w:r>
      <w:r>
        <w:t>иторинга. Особенности оценки 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утверждается педагогическим советом образовательной организации и доводится до сведения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Опи</w:t>
      </w:r>
      <w:r>
        <w:t>сание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включить: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итоговых планируемых результатов с указанием этапов их формирования и способов оценки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текущая/тематическая;</w:t>
      </w:r>
      <w:r>
        <w:rPr>
          <w:spacing w:val="1"/>
        </w:rPr>
        <w:t xml:space="preserve"> </w:t>
      </w:r>
      <w:r>
        <w:t>устно/письменно/практика);</w:t>
      </w:r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выставлению</w:t>
      </w:r>
      <w:r>
        <w:rPr>
          <w:spacing w:val="-57"/>
        </w:rPr>
        <w:t xml:space="preserve"> </w:t>
      </w:r>
      <w:r>
        <w:t>отметок за промежуточную аттестацию (при необходимости – с учетом степени значимости</w:t>
      </w:r>
      <w:r>
        <w:rPr>
          <w:spacing w:val="1"/>
        </w:rPr>
        <w:t xml:space="preserve"> </w:t>
      </w:r>
      <w:r>
        <w:t>отметок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процедуры);</w:t>
      </w:r>
      <w:r>
        <w:rPr>
          <w:spacing w:val="8"/>
        </w:rPr>
        <w:t xml:space="preserve">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t>график</w:t>
      </w:r>
      <w:r>
        <w:rPr>
          <w:spacing w:val="-1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мероприятий.</w:t>
      </w:r>
    </w:p>
    <w:p w:rsidR="00CF51B1" w:rsidRDefault="003D0C71">
      <w:pPr>
        <w:pStyle w:val="a3"/>
        <w:spacing w:before="3"/>
        <w:ind w:right="133" w:firstLine="706"/>
      </w:pPr>
      <w:r>
        <w:rPr>
          <w:u w:val="single"/>
        </w:rPr>
        <w:t>Метапредметные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результаты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</w:t>
      </w:r>
      <w:r>
        <w:t>тенциями,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-5"/>
        </w:rPr>
        <w:t xml:space="preserve"> </w:t>
      </w:r>
      <w:r>
        <w:t>понятия.</w:t>
      </w:r>
    </w:p>
    <w:p w:rsidR="00CF51B1" w:rsidRDefault="003D0C71">
      <w:pPr>
        <w:pStyle w:val="a3"/>
        <w:ind w:right="137" w:firstLine="706"/>
      </w:pPr>
      <w:r>
        <w:rPr>
          <w:u w:val="single"/>
        </w:rPr>
        <w:t>Личностные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результаты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ценностно-смысловые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основ</w:t>
      </w:r>
      <w:r>
        <w:rPr>
          <w:spacing w:val="-57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идентичности.</w:t>
      </w:r>
    </w:p>
    <w:p w:rsidR="00CF51B1" w:rsidRDefault="003D0C71">
      <w:pPr>
        <w:pStyle w:val="a3"/>
        <w:spacing w:line="242" w:lineRule="auto"/>
        <w:ind w:right="144" w:firstLine="70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инструментарию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достижений.</w:t>
      </w:r>
    </w:p>
    <w:p w:rsidR="00CF51B1" w:rsidRDefault="00CF51B1">
      <w:pPr>
        <w:pStyle w:val="a3"/>
        <w:spacing w:before="10"/>
        <w:ind w:left="0"/>
        <w:jc w:val="left"/>
        <w:rPr>
          <w:sz w:val="27"/>
        </w:rPr>
      </w:pPr>
    </w:p>
    <w:p w:rsidR="00CF51B1" w:rsidRDefault="003D0C71">
      <w:pPr>
        <w:pStyle w:val="Heading1"/>
        <w:ind w:left="3958" w:right="1476" w:hanging="1566"/>
      </w:pPr>
      <w:r>
        <w:t>Особенности</w:t>
      </w:r>
      <w:r>
        <w:rPr>
          <w:spacing w:val="-5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личностных,</w:t>
      </w:r>
      <w:r>
        <w:rPr>
          <w:spacing w:val="-4"/>
        </w:rPr>
        <w:t xml:space="preserve"> </w:t>
      </w:r>
      <w:r>
        <w:t>метапредме</w:t>
      </w:r>
      <w:r>
        <w:t>тных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</w:t>
      </w:r>
    </w:p>
    <w:p w:rsidR="00CF51B1" w:rsidRDefault="00CF51B1">
      <w:pPr>
        <w:pStyle w:val="a3"/>
        <w:spacing w:before="2"/>
        <w:ind w:left="0"/>
        <w:jc w:val="left"/>
        <w:rPr>
          <w:b/>
          <w:sz w:val="36"/>
        </w:rPr>
      </w:pPr>
    </w:p>
    <w:p w:rsidR="00CF51B1" w:rsidRDefault="003D0C71">
      <w:pPr>
        <w:pStyle w:val="Heading2"/>
        <w:spacing w:before="1" w:line="240" w:lineRule="auto"/>
        <w:jc w:val="both"/>
      </w:pPr>
      <w:r>
        <w:t>Особенности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личностных</w:t>
      </w:r>
      <w:r>
        <w:rPr>
          <w:spacing w:val="-8"/>
        </w:rPr>
        <w:t xml:space="preserve"> </w:t>
      </w:r>
      <w:r>
        <w:t>результатов</w:t>
      </w:r>
    </w:p>
    <w:p w:rsidR="00CF51B1" w:rsidRDefault="003D0C71">
      <w:pPr>
        <w:pStyle w:val="a3"/>
        <w:tabs>
          <w:tab w:val="left" w:pos="7584"/>
        </w:tabs>
        <w:spacing w:before="139" w:line="237" w:lineRule="auto"/>
        <w:ind w:right="132" w:firstLine="706"/>
      </w:pPr>
      <w:r>
        <w:t>Оценка личностных результатов представляет собой оценку 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t>в ходе их</w:t>
      </w:r>
      <w:r>
        <w:rPr>
          <w:spacing w:val="-5"/>
        </w:rPr>
        <w:t xml:space="preserve"> </w:t>
      </w:r>
      <w:r>
        <w:t>личностного</w:t>
      </w:r>
      <w:r>
        <w:rPr>
          <w:spacing w:val="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5"/>
        </w:rPr>
        <w:t xml:space="preserve"> </w:t>
      </w:r>
      <w:r>
        <w:t>результатов,</w:t>
      </w:r>
      <w:r>
        <w:tab/>
        <w:t>представленных</w:t>
      </w:r>
      <w:r>
        <w:rPr>
          <w:spacing w:val="-1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разделе</w:t>
      </w:r>
    </w:p>
    <w:p w:rsidR="00CF51B1" w:rsidRDefault="003D0C71">
      <w:pPr>
        <w:pStyle w:val="a3"/>
        <w:spacing w:line="242" w:lineRule="auto"/>
        <w:ind w:right="146"/>
      </w:pPr>
      <w:r>
        <w:t>«Личностные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действий.</w:t>
      </w:r>
    </w:p>
    <w:p w:rsidR="00CF51B1" w:rsidRDefault="003D0C71">
      <w:pPr>
        <w:pStyle w:val="a3"/>
        <w:spacing w:before="113"/>
        <w:ind w:right="139" w:firstLine="706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неперсонифицированных</w:t>
      </w:r>
      <w:r>
        <w:rPr>
          <w:spacing w:val="1"/>
        </w:rPr>
        <w:t xml:space="preserve"> </w:t>
      </w:r>
      <w:r>
        <w:t>мониторинговых исследований. Методы контроля: наблюдение, тестирование, проектирование,</w:t>
      </w:r>
      <w:r>
        <w:rPr>
          <w:spacing w:val="-57"/>
        </w:rPr>
        <w:t xml:space="preserve"> </w:t>
      </w:r>
      <w:r>
        <w:t>метод «Портфолио», методики: карта успеха, портфолио личностных качеств через систему</w:t>
      </w:r>
      <w:r>
        <w:rPr>
          <w:spacing w:val="1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часов.</w:t>
      </w:r>
    </w:p>
    <w:p w:rsidR="00CF51B1" w:rsidRDefault="003D0C71">
      <w:pPr>
        <w:pStyle w:val="a3"/>
        <w:spacing w:before="1"/>
        <w:ind w:right="141" w:firstLine="706"/>
      </w:pPr>
      <w:r>
        <w:t>Формы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опрос;</w:t>
      </w:r>
      <w:r>
        <w:rPr>
          <w:spacing w:val="1"/>
        </w:rPr>
        <w:t xml:space="preserve"> </w:t>
      </w:r>
      <w:r>
        <w:t>индивидуальный,</w:t>
      </w:r>
      <w:r>
        <w:rPr>
          <w:spacing w:val="1"/>
        </w:rPr>
        <w:t xml:space="preserve"> </w:t>
      </w:r>
      <w:r>
        <w:t>групповой,</w:t>
      </w:r>
      <w:r>
        <w:rPr>
          <w:spacing w:val="1"/>
        </w:rPr>
        <w:t xml:space="preserve"> </w:t>
      </w:r>
      <w:r>
        <w:t>фронтальный.</w:t>
      </w:r>
      <w:r>
        <w:rPr>
          <w:spacing w:val="1"/>
        </w:rPr>
        <w:t xml:space="preserve"> </w:t>
      </w:r>
      <w:r>
        <w:t xml:space="preserve">Инструментарий контроля: тест, карта наблюдений или карта мониторинга, </w:t>
      </w:r>
      <w:r>
        <w:t>лист</w:t>
      </w:r>
      <w:r>
        <w:rPr>
          <w:spacing w:val="-57"/>
        </w:rPr>
        <w:t xml:space="preserve"> </w:t>
      </w:r>
      <w:r>
        <w:t>самооценки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личностного</w:t>
      </w:r>
      <w:r>
        <w:rPr>
          <w:spacing w:val="2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учащегося.</w:t>
      </w:r>
    </w:p>
    <w:p w:rsidR="00CF51B1" w:rsidRDefault="003D0C71">
      <w:pPr>
        <w:pStyle w:val="a4"/>
        <w:numPr>
          <w:ilvl w:val="0"/>
          <w:numId w:val="115"/>
        </w:numPr>
        <w:tabs>
          <w:tab w:val="left" w:pos="1448"/>
        </w:tabs>
        <w:spacing w:before="2"/>
        <w:ind w:right="135" w:firstLine="768"/>
        <w:jc w:val="both"/>
        <w:rPr>
          <w:sz w:val="24"/>
        </w:rPr>
      </w:pPr>
      <w:r>
        <w:rPr>
          <w:sz w:val="24"/>
        </w:rPr>
        <w:t>классы: Опросник профессиональных предпочтений (Классификация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Д. Голланда,</w:t>
      </w:r>
      <w:r>
        <w:rPr>
          <w:spacing w:val="1"/>
          <w:sz w:val="24"/>
        </w:rPr>
        <w:t xml:space="preserve"> </w:t>
      </w:r>
      <w:r>
        <w:rPr>
          <w:sz w:val="24"/>
        </w:rPr>
        <w:t>Резапкина</w:t>
      </w:r>
      <w:r>
        <w:rPr>
          <w:spacing w:val="61"/>
          <w:sz w:val="24"/>
        </w:rPr>
        <w:t xml:space="preserve"> </w:t>
      </w:r>
      <w:r>
        <w:rPr>
          <w:sz w:val="24"/>
        </w:rPr>
        <w:t>Г.В.).</w:t>
      </w:r>
      <w:r>
        <w:rPr>
          <w:spacing w:val="6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61"/>
          <w:sz w:val="24"/>
        </w:rPr>
        <w:t xml:space="preserve"> </w:t>
      </w:r>
      <w:r>
        <w:rPr>
          <w:sz w:val="24"/>
        </w:rPr>
        <w:t>интересов   и   профессиональных   склонностей   (Методика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Е.А.</w:t>
      </w:r>
      <w:r>
        <w:rPr>
          <w:spacing w:val="5"/>
          <w:sz w:val="24"/>
        </w:rPr>
        <w:t xml:space="preserve"> </w:t>
      </w:r>
      <w:r>
        <w:rPr>
          <w:sz w:val="24"/>
        </w:rPr>
        <w:t>Климова.</w:t>
      </w:r>
      <w:r>
        <w:rPr>
          <w:spacing w:val="59"/>
          <w:sz w:val="24"/>
        </w:rPr>
        <w:t xml:space="preserve"> </w:t>
      </w:r>
      <w:r>
        <w:rPr>
          <w:sz w:val="24"/>
        </w:rPr>
        <w:t>О.П.</w:t>
      </w:r>
      <w:r>
        <w:rPr>
          <w:spacing w:val="60"/>
          <w:sz w:val="24"/>
        </w:rPr>
        <w:t xml:space="preserve"> </w:t>
      </w:r>
      <w:r>
        <w:rPr>
          <w:sz w:val="24"/>
        </w:rPr>
        <w:t>Елисеев).</w:t>
      </w:r>
      <w:r>
        <w:rPr>
          <w:spacing w:val="59"/>
          <w:sz w:val="24"/>
        </w:rPr>
        <w:t xml:space="preserve"> </w:t>
      </w:r>
      <w:r>
        <w:rPr>
          <w:sz w:val="24"/>
        </w:rPr>
        <w:t>Карта</w:t>
      </w:r>
      <w:r>
        <w:rPr>
          <w:spacing w:val="5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59"/>
          <w:sz w:val="24"/>
        </w:rPr>
        <w:t xml:space="preserve"> </w:t>
      </w:r>
      <w:r>
        <w:rPr>
          <w:sz w:val="24"/>
        </w:rPr>
        <w:t>Голомштока.</w:t>
      </w:r>
      <w:r>
        <w:rPr>
          <w:spacing w:val="60"/>
          <w:sz w:val="24"/>
        </w:rPr>
        <w:t xml:space="preserve"> </w:t>
      </w:r>
      <w:r>
        <w:rPr>
          <w:sz w:val="24"/>
        </w:rPr>
        <w:t>Дифференциально-</w:t>
      </w:r>
    </w:p>
    <w:p w:rsidR="00CF51B1" w:rsidRDefault="00CF51B1">
      <w:pPr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tabs>
          <w:tab w:val="left" w:pos="8040"/>
          <w:tab w:val="left" w:pos="8299"/>
        </w:tabs>
        <w:spacing w:before="62"/>
        <w:ind w:right="135"/>
      </w:pPr>
      <w:r>
        <w:lastRenderedPageBreak/>
        <w:t>диагностический</w:t>
      </w:r>
      <w:r>
        <w:rPr>
          <w:spacing w:val="46"/>
        </w:rPr>
        <w:t xml:space="preserve"> </w:t>
      </w:r>
      <w:r>
        <w:t>опросник</w:t>
      </w:r>
      <w:r>
        <w:rPr>
          <w:spacing w:val="44"/>
        </w:rPr>
        <w:t xml:space="preserve"> </w:t>
      </w:r>
      <w:r>
        <w:t>(ДДО)</w:t>
      </w:r>
      <w:r>
        <w:rPr>
          <w:spacing w:val="46"/>
        </w:rPr>
        <w:t xml:space="preserve"> </w:t>
      </w:r>
      <w:r>
        <w:t>Е.А.  Климова.</w:t>
      </w:r>
      <w:r>
        <w:rPr>
          <w:spacing w:val="53"/>
        </w:rPr>
        <w:t xml:space="preserve"> </w:t>
      </w:r>
      <w:r>
        <w:t>Методика</w:t>
      </w:r>
      <w:r>
        <w:tab/>
      </w:r>
      <w:r>
        <w:tab/>
        <w:t>предназначена</w:t>
      </w:r>
      <w:r>
        <w:rPr>
          <w:spacing w:val="39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выявления</w:t>
      </w:r>
      <w:r>
        <w:rPr>
          <w:spacing w:val="39"/>
        </w:rPr>
        <w:t xml:space="preserve"> </w:t>
      </w:r>
      <w:r>
        <w:t>склонности</w:t>
      </w:r>
      <w:r>
        <w:rPr>
          <w:spacing w:val="37"/>
        </w:rPr>
        <w:t xml:space="preserve"> </w:t>
      </w:r>
      <w:r>
        <w:t>(предрасположенности)</w:t>
      </w:r>
      <w:r>
        <w:rPr>
          <w:spacing w:val="41"/>
        </w:rPr>
        <w:t xml:space="preserve"> </w:t>
      </w:r>
      <w:r>
        <w:t>человека</w:t>
      </w:r>
      <w:r>
        <w:rPr>
          <w:spacing w:val="39"/>
        </w:rPr>
        <w:t xml:space="preserve"> </w:t>
      </w:r>
      <w:r>
        <w:t>к</w:t>
      </w:r>
      <w:r>
        <w:tab/>
        <w:t>определенным</w:t>
      </w:r>
      <w:r>
        <w:rPr>
          <w:spacing w:val="27"/>
        </w:rPr>
        <w:t xml:space="preserve"> </w:t>
      </w:r>
      <w:r>
        <w:t>типам</w:t>
      </w:r>
      <w:r>
        <w:rPr>
          <w:spacing w:val="-57"/>
        </w:rPr>
        <w:t xml:space="preserve"> </w:t>
      </w:r>
      <w:r>
        <w:t>профессий.</w:t>
      </w:r>
    </w:p>
    <w:p w:rsidR="00CF51B1" w:rsidRDefault="003D0C71">
      <w:pPr>
        <w:pStyle w:val="a4"/>
        <w:numPr>
          <w:ilvl w:val="0"/>
          <w:numId w:val="115"/>
        </w:numPr>
        <w:tabs>
          <w:tab w:val="left" w:pos="1361"/>
          <w:tab w:val="left" w:pos="8155"/>
        </w:tabs>
        <w:spacing w:before="3"/>
        <w:ind w:right="132" w:firstLine="706"/>
        <w:jc w:val="both"/>
        <w:rPr>
          <w:sz w:val="24"/>
        </w:rPr>
      </w:pPr>
      <w:r>
        <w:rPr>
          <w:sz w:val="24"/>
        </w:rPr>
        <w:t>классы: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Анкета по типам интеллекта (струк</w:t>
      </w:r>
      <w:r>
        <w:rPr>
          <w:sz w:val="24"/>
        </w:rPr>
        <w:t>тура интеллекта согласно теории Говарда</w:t>
      </w:r>
      <w:r>
        <w:rPr>
          <w:spacing w:val="1"/>
          <w:sz w:val="24"/>
        </w:rPr>
        <w:t xml:space="preserve"> </w:t>
      </w:r>
      <w:r>
        <w:rPr>
          <w:sz w:val="24"/>
        </w:rPr>
        <w:t>Гарднера).</w:t>
      </w:r>
      <w:r>
        <w:rPr>
          <w:spacing w:val="1"/>
          <w:sz w:val="24"/>
        </w:rPr>
        <w:t xml:space="preserve"> </w:t>
      </w:r>
      <w:r>
        <w:rPr>
          <w:sz w:val="24"/>
        </w:rPr>
        <w:t>Карта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Голомштока;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И.Л.</w:t>
      </w:r>
      <w:r>
        <w:rPr>
          <w:spacing w:val="1"/>
          <w:sz w:val="24"/>
        </w:rPr>
        <w:t xml:space="preserve"> </w:t>
      </w:r>
      <w:r>
        <w:rPr>
          <w:sz w:val="24"/>
        </w:rPr>
        <w:t>Соломин</w:t>
      </w:r>
      <w:r>
        <w:rPr>
          <w:spacing w:val="1"/>
          <w:sz w:val="24"/>
        </w:rPr>
        <w:t xml:space="preserve"> </w:t>
      </w:r>
      <w:r>
        <w:rPr>
          <w:sz w:val="24"/>
        </w:rPr>
        <w:t>(Опросник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профориентации.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способностей. / Тест</w:t>
      </w:r>
      <w:r>
        <w:rPr>
          <w:spacing w:val="-57"/>
          <w:sz w:val="24"/>
        </w:rPr>
        <w:t xml:space="preserve"> </w:t>
      </w:r>
      <w:r>
        <w:rPr>
          <w:sz w:val="24"/>
        </w:rPr>
        <w:t>Соломина</w:t>
      </w:r>
      <w:r>
        <w:rPr>
          <w:spacing w:val="1"/>
          <w:sz w:val="24"/>
        </w:rPr>
        <w:t xml:space="preserve"> </w:t>
      </w:r>
      <w:r>
        <w:rPr>
          <w:sz w:val="24"/>
        </w:rPr>
        <w:t>И.Л.).</w:t>
      </w:r>
      <w:r>
        <w:rPr>
          <w:spacing w:val="1"/>
          <w:sz w:val="24"/>
        </w:rPr>
        <w:t xml:space="preserve"> </w:t>
      </w:r>
      <w:r>
        <w:rPr>
          <w:sz w:val="24"/>
        </w:rPr>
        <w:t>Тест</w:t>
      </w:r>
      <w:r>
        <w:rPr>
          <w:spacing w:val="1"/>
          <w:sz w:val="24"/>
        </w:rPr>
        <w:t xml:space="preserve"> </w:t>
      </w:r>
      <w:r>
        <w:rPr>
          <w:sz w:val="24"/>
        </w:rPr>
        <w:t>Дж.</w:t>
      </w:r>
      <w:r>
        <w:rPr>
          <w:spacing w:val="1"/>
          <w:sz w:val="24"/>
        </w:rPr>
        <w:t xml:space="preserve"> </w:t>
      </w:r>
      <w:r>
        <w:rPr>
          <w:sz w:val="24"/>
        </w:rPr>
        <w:t>Голанда</w:t>
      </w:r>
      <w:r>
        <w:rPr>
          <w:spacing w:val="1"/>
          <w:sz w:val="24"/>
        </w:rPr>
        <w:t xml:space="preserve"> </w:t>
      </w:r>
      <w:r>
        <w:rPr>
          <w:sz w:val="24"/>
        </w:rPr>
        <w:t>«Определение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личности»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(ОПГ)</w:t>
      </w:r>
      <w:r>
        <w:rPr>
          <w:spacing w:val="1"/>
          <w:sz w:val="24"/>
        </w:rPr>
        <w:t xml:space="preserve"> </w:t>
      </w:r>
      <w:r>
        <w:rPr>
          <w:sz w:val="24"/>
        </w:rPr>
        <w:t>Опросник</w:t>
      </w:r>
      <w:r>
        <w:rPr>
          <w:spacing w:val="-7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-3"/>
          <w:sz w:val="24"/>
        </w:rPr>
        <w:t xml:space="preserve"> </w:t>
      </w:r>
      <w:r>
        <w:rPr>
          <w:sz w:val="24"/>
        </w:rPr>
        <w:t>Л.И.</w:t>
      </w:r>
      <w:r>
        <w:rPr>
          <w:spacing w:val="2"/>
          <w:sz w:val="24"/>
        </w:rPr>
        <w:t xml:space="preserve"> </w:t>
      </w:r>
      <w:r>
        <w:rPr>
          <w:sz w:val="24"/>
        </w:rPr>
        <w:t>Кабардовой.</w:t>
      </w:r>
    </w:p>
    <w:p w:rsidR="00CF51B1" w:rsidRDefault="00CF51B1">
      <w:pPr>
        <w:pStyle w:val="a3"/>
        <w:spacing w:before="4" w:after="1"/>
        <w:ind w:left="0"/>
        <w:jc w:val="left"/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9"/>
        <w:gridCol w:w="2339"/>
        <w:gridCol w:w="2339"/>
        <w:gridCol w:w="2598"/>
      </w:tblGrid>
      <w:tr w:rsidR="00CF51B1">
        <w:trPr>
          <w:trHeight w:val="460"/>
        </w:trPr>
        <w:tc>
          <w:tcPr>
            <w:tcW w:w="2339" w:type="dxa"/>
          </w:tcPr>
          <w:p w:rsidR="00CF51B1" w:rsidRDefault="003D0C71">
            <w:pPr>
              <w:pStyle w:val="TableParagraph"/>
              <w:spacing w:line="230" w:lineRule="atLeast"/>
              <w:ind w:left="643" w:right="570" w:hanging="44"/>
              <w:rPr>
                <w:b/>
                <w:sz w:val="20"/>
              </w:rPr>
            </w:pPr>
            <w:r>
              <w:rPr>
                <w:b/>
                <w:sz w:val="20"/>
              </w:rPr>
              <w:t>Личностные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результаты</w:t>
            </w:r>
          </w:p>
        </w:tc>
        <w:tc>
          <w:tcPr>
            <w:tcW w:w="7276" w:type="dxa"/>
            <w:gridSpan w:val="3"/>
          </w:tcPr>
          <w:p w:rsidR="00CF51B1" w:rsidRDefault="003D0C71">
            <w:pPr>
              <w:pStyle w:val="TableParagraph"/>
              <w:spacing w:before="4"/>
              <w:ind w:left="3264" w:right="32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Уровни</w:t>
            </w:r>
          </w:p>
        </w:tc>
      </w:tr>
      <w:tr w:rsidR="00CF51B1">
        <w:trPr>
          <w:trHeight w:val="230"/>
        </w:trPr>
        <w:tc>
          <w:tcPr>
            <w:tcW w:w="2339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</w:p>
        </w:tc>
        <w:tc>
          <w:tcPr>
            <w:tcW w:w="2598" w:type="dxa"/>
          </w:tcPr>
          <w:p w:rsidR="00CF51B1" w:rsidRDefault="003D0C71">
            <w:pPr>
              <w:pStyle w:val="TableParagraph"/>
              <w:spacing w:line="210" w:lineRule="exact"/>
              <w:ind w:left="99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</w:p>
        </w:tc>
      </w:tr>
      <w:tr w:rsidR="00CF51B1">
        <w:trPr>
          <w:trHeight w:val="1838"/>
        </w:trPr>
        <w:tc>
          <w:tcPr>
            <w:tcW w:w="2339" w:type="dxa"/>
          </w:tcPr>
          <w:p w:rsidR="00CF51B1" w:rsidRDefault="003D0C71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самоопределение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ind w:left="104" w:right="463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внутренней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позиции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ind w:left="104" w:right="360"/>
              <w:rPr>
                <w:sz w:val="20"/>
              </w:rPr>
            </w:pPr>
            <w:r>
              <w:rPr>
                <w:sz w:val="20"/>
              </w:rPr>
              <w:t>Становление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гражданской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позиции</w:t>
            </w:r>
          </w:p>
        </w:tc>
        <w:tc>
          <w:tcPr>
            <w:tcW w:w="2598" w:type="dxa"/>
          </w:tcPr>
          <w:p w:rsidR="00CF51B1" w:rsidRDefault="003D0C71">
            <w:pPr>
              <w:pStyle w:val="TableParagraph"/>
              <w:tabs>
                <w:tab w:val="left" w:pos="1692"/>
              </w:tabs>
              <w:ind w:left="99" w:right="105"/>
              <w:jc w:val="both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внутренней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позиции.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адекватно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результаты,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выделять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сильные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слабые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</w:p>
          <w:p w:rsidR="00CF51B1" w:rsidRDefault="003D0C71">
            <w:pPr>
              <w:pStyle w:val="TableParagraph"/>
              <w:spacing w:line="209" w:lineRule="exact"/>
              <w:ind w:left="99"/>
              <w:jc w:val="both"/>
              <w:rPr>
                <w:sz w:val="20"/>
              </w:rPr>
            </w:pPr>
            <w:r>
              <w:rPr>
                <w:sz w:val="20"/>
              </w:rPr>
              <w:t>своей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</w:p>
        </w:tc>
      </w:tr>
      <w:tr w:rsidR="00CF51B1">
        <w:trPr>
          <w:trHeight w:val="690"/>
        </w:trPr>
        <w:tc>
          <w:tcPr>
            <w:tcW w:w="2339" w:type="dxa"/>
          </w:tcPr>
          <w:p w:rsidR="00CF51B1" w:rsidRDefault="003D0C71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Смыслобразование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учения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tabs>
                <w:tab w:val="left" w:pos="1630"/>
              </w:tabs>
              <w:ind w:left="104" w:right="100"/>
              <w:rPr>
                <w:sz w:val="20"/>
              </w:rPr>
            </w:pPr>
            <w:r>
              <w:rPr>
                <w:sz w:val="20"/>
              </w:rPr>
              <w:t>Установление</w:t>
            </w:r>
            <w:r>
              <w:rPr>
                <w:sz w:val="20"/>
              </w:rPr>
              <w:tab/>
              <w:t>границ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знаю»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«что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знаю»</w:t>
            </w:r>
          </w:p>
        </w:tc>
        <w:tc>
          <w:tcPr>
            <w:tcW w:w="2598" w:type="dxa"/>
          </w:tcPr>
          <w:p w:rsidR="00CF51B1" w:rsidRDefault="003D0C71">
            <w:pPr>
              <w:pStyle w:val="TableParagraph"/>
              <w:tabs>
                <w:tab w:val="left" w:pos="1793"/>
              </w:tabs>
              <w:spacing w:line="230" w:lineRule="exact"/>
              <w:ind w:left="99" w:right="103"/>
              <w:jc w:val="both"/>
              <w:rPr>
                <w:sz w:val="20"/>
              </w:rPr>
            </w:pPr>
            <w:r>
              <w:rPr>
                <w:sz w:val="20"/>
              </w:rPr>
              <w:t>Преодоление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разрыва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между «что я знаю» и «что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знаю»</w:t>
            </w:r>
          </w:p>
        </w:tc>
      </w:tr>
      <w:tr w:rsidR="00CF51B1">
        <w:trPr>
          <w:trHeight w:val="1377"/>
        </w:trPr>
        <w:tc>
          <w:tcPr>
            <w:tcW w:w="2339" w:type="dxa"/>
          </w:tcPr>
          <w:p w:rsidR="00CF51B1" w:rsidRDefault="003D0C71">
            <w:pPr>
              <w:pStyle w:val="TableParagraph"/>
              <w:tabs>
                <w:tab w:val="left" w:pos="1392"/>
              </w:tabs>
              <w:ind w:right="98"/>
              <w:rPr>
                <w:sz w:val="20"/>
              </w:rPr>
            </w:pPr>
            <w:r>
              <w:rPr>
                <w:sz w:val="20"/>
              </w:rPr>
              <w:t>Морально-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ориентация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tabs>
                <w:tab w:val="left" w:pos="2019"/>
              </w:tabs>
              <w:ind w:left="104" w:right="100"/>
              <w:jc w:val="both"/>
              <w:rPr>
                <w:sz w:val="20"/>
              </w:rPr>
            </w:pPr>
            <w:r>
              <w:rPr>
                <w:sz w:val="20"/>
              </w:rPr>
              <w:t>Знание моральных норм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ориентация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</w:p>
          <w:p w:rsidR="00CF51B1" w:rsidRDefault="003D0C71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необходимости.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ind w:left="104" w:right="98"/>
              <w:jc w:val="both"/>
              <w:rPr>
                <w:sz w:val="20"/>
              </w:rPr>
            </w:pPr>
            <w:r>
              <w:rPr>
                <w:sz w:val="20"/>
              </w:rPr>
              <w:t>Понимание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 моральных норм;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 к решению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децентрации.</w:t>
            </w:r>
          </w:p>
        </w:tc>
        <w:tc>
          <w:tcPr>
            <w:tcW w:w="2598" w:type="dxa"/>
          </w:tcPr>
          <w:p w:rsidR="00CF51B1" w:rsidRDefault="003D0C71">
            <w:pPr>
              <w:pStyle w:val="TableParagraph"/>
              <w:ind w:left="99" w:right="103"/>
              <w:jc w:val="both"/>
              <w:rPr>
                <w:sz w:val="20"/>
              </w:rPr>
            </w:pPr>
            <w:r>
              <w:rPr>
                <w:sz w:val="20"/>
              </w:rPr>
              <w:t>Развитие этических чувств;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оценке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поступков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точки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соблюдения</w:t>
            </w:r>
          </w:p>
          <w:p w:rsidR="00CF51B1" w:rsidRDefault="003D0C71">
            <w:pPr>
              <w:pStyle w:val="TableParagraph"/>
              <w:spacing w:line="208" w:lineRule="exact"/>
              <w:ind w:left="99"/>
              <w:jc w:val="both"/>
              <w:rPr>
                <w:sz w:val="20"/>
              </w:rPr>
            </w:pPr>
            <w:r>
              <w:rPr>
                <w:sz w:val="20"/>
              </w:rPr>
              <w:t>моральной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</w:p>
        </w:tc>
      </w:tr>
    </w:tbl>
    <w:p w:rsidR="00CF51B1" w:rsidRDefault="003D0C71">
      <w:pPr>
        <w:pStyle w:val="a3"/>
        <w:ind w:right="136" w:firstLine="706"/>
      </w:pPr>
      <w:r>
        <w:t>Достижения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 образовательного процесса, включая внеурочную деятельность,</w:t>
      </w:r>
      <w:r>
        <w:rPr>
          <w:spacing w:val="1"/>
        </w:rPr>
        <w:t xml:space="preserve"> </w:t>
      </w:r>
      <w:r>
        <w:t>реализуемую</w:t>
      </w:r>
      <w:r>
        <w:rPr>
          <w:spacing w:val="1"/>
        </w:rPr>
        <w:t xml:space="preserve"> </w:t>
      </w:r>
      <w:r>
        <w:t>семьей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школой.</w:t>
      </w:r>
    </w:p>
    <w:p w:rsidR="00CF51B1" w:rsidRDefault="003D0C71">
      <w:pPr>
        <w:pStyle w:val="a3"/>
        <w:ind w:right="131" w:firstLine="706"/>
      </w:pPr>
      <w:r>
        <w:t>Личностные результаты в полном соответствии с требованиями Стандарта не</w:t>
      </w:r>
      <w:r>
        <w:rPr>
          <w:spacing w:val="1"/>
        </w:rPr>
        <w:t xml:space="preserve"> </w:t>
      </w:r>
      <w:r>
        <w:t>подлежат</w:t>
      </w:r>
      <w:r>
        <w:rPr>
          <w:spacing w:val="-57"/>
        </w:rPr>
        <w:t xml:space="preserve"> </w:t>
      </w:r>
      <w:r>
        <w:t>итоговой оценке, т.к. оценка личност</w:t>
      </w:r>
      <w:r>
        <w:t>ных результатов учащихся отражает</w:t>
      </w:r>
      <w:r>
        <w:rPr>
          <w:spacing w:val="1"/>
        </w:rPr>
        <w:t xml:space="preserve"> </w:t>
      </w:r>
      <w:r>
        <w:t>эффективность и</w:t>
      </w:r>
      <w:r>
        <w:rPr>
          <w:spacing w:val="1"/>
        </w:rPr>
        <w:t xml:space="preserve"> </w:t>
      </w:r>
      <w:r>
        <w:t>воспитательной,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деятельности.</w:t>
      </w:r>
    </w:p>
    <w:p w:rsidR="00CF51B1" w:rsidRDefault="003D0C71">
      <w:pPr>
        <w:pStyle w:val="a3"/>
        <w:spacing w:line="242" w:lineRule="auto"/>
        <w:ind w:right="134" w:firstLine="706"/>
      </w:pPr>
      <w:r>
        <w:t>Формы оценки личностных результатов не должны представлять угрозы личности, не</w:t>
      </w:r>
      <w:r>
        <w:rPr>
          <w:spacing w:val="1"/>
        </w:rPr>
        <w:t xml:space="preserve"> </w:t>
      </w:r>
      <w:r>
        <w:t>должны нарушать психологическую</w:t>
      </w:r>
      <w:r>
        <w:rPr>
          <w:spacing w:val="-3"/>
        </w:rPr>
        <w:t xml:space="preserve"> </w:t>
      </w:r>
      <w:r>
        <w:t>безопасность и эмоциональный</w:t>
      </w:r>
      <w:r>
        <w:rPr>
          <w:spacing w:val="-4"/>
        </w:rPr>
        <w:t xml:space="preserve"> </w:t>
      </w:r>
      <w:r>
        <w:t>статус</w:t>
      </w:r>
      <w:r>
        <w:rPr>
          <w:spacing w:val="47"/>
        </w:rPr>
        <w:t xml:space="preserve"> </w:t>
      </w:r>
      <w:r>
        <w:t>обучающегося.</w:t>
      </w:r>
    </w:p>
    <w:p w:rsidR="00CF51B1" w:rsidRDefault="003D0C71">
      <w:pPr>
        <w:pStyle w:val="a3"/>
        <w:spacing w:line="271" w:lineRule="exact"/>
        <w:ind w:left="1048"/>
      </w:pPr>
      <w:r>
        <w:t>Формы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результатов:</w:t>
      </w:r>
      <w:r>
        <w:rPr>
          <w:spacing w:val="-3"/>
        </w:rPr>
        <w:t xml:space="preserve"> </w:t>
      </w:r>
      <w:r>
        <w:t>Портфолио</w:t>
      </w:r>
      <w:r>
        <w:rPr>
          <w:spacing w:val="-4"/>
        </w:rPr>
        <w:t xml:space="preserve"> </w:t>
      </w:r>
      <w:r>
        <w:t>достижений.</w:t>
      </w:r>
    </w:p>
    <w:p w:rsidR="00CF51B1" w:rsidRDefault="003D0C71">
      <w:pPr>
        <w:pStyle w:val="a3"/>
        <w:ind w:right="135" w:firstLine="706"/>
      </w:pPr>
      <w:r>
        <w:t>Критерии системы оценивания: динамика предметных и 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участие во внеурочной деятельности, психолого-педагогические</w:t>
      </w:r>
      <w:r>
        <w:rPr>
          <w:spacing w:val="1"/>
        </w:rPr>
        <w:t xml:space="preserve"> </w:t>
      </w:r>
      <w:r>
        <w:t>диагностики, самооценка,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достигнут</w:t>
      </w:r>
      <w:r>
        <w:t>ых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2"/>
        </w:rPr>
        <w:t xml:space="preserve"> </w:t>
      </w:r>
      <w:r>
        <w:t>ФГОС.</w:t>
      </w:r>
    </w:p>
    <w:p w:rsidR="00CF51B1" w:rsidRDefault="003D0C71">
      <w:pPr>
        <w:pStyle w:val="a3"/>
        <w:spacing w:before="2" w:line="237" w:lineRule="auto"/>
        <w:ind w:right="133" w:firstLine="706"/>
      </w:pP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непрерывному</w:t>
      </w:r>
      <w:r>
        <w:rPr>
          <w:spacing w:val="-9"/>
        </w:rPr>
        <w:t xml:space="preserve"> </w:t>
      </w:r>
      <w:r>
        <w:t>обучению и</w:t>
      </w:r>
      <w:r>
        <w:rPr>
          <w:spacing w:val="2"/>
        </w:rPr>
        <w:t xml:space="preserve"> </w:t>
      </w:r>
      <w:r>
        <w:t>профессиональному</w:t>
      </w:r>
      <w:r>
        <w:rPr>
          <w:spacing w:val="-3"/>
        </w:rPr>
        <w:t xml:space="preserve"> </w:t>
      </w:r>
      <w:r>
        <w:t>самоопределению.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a3"/>
      </w:pPr>
      <w:r>
        <w:rPr>
          <w:u w:val="single"/>
        </w:rPr>
        <w:t>Особенности</w:t>
      </w:r>
      <w:r>
        <w:rPr>
          <w:spacing w:val="-6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-1"/>
          <w:u w:val="single"/>
        </w:rPr>
        <w:t xml:space="preserve"> </w:t>
      </w:r>
      <w:r>
        <w:rPr>
          <w:u w:val="single"/>
        </w:rPr>
        <w:t>личностных</w:t>
      </w:r>
      <w:r>
        <w:rPr>
          <w:spacing w:val="-7"/>
          <w:u w:val="single"/>
        </w:rPr>
        <w:t xml:space="preserve"> </w:t>
      </w:r>
      <w:r>
        <w:rPr>
          <w:u w:val="single"/>
        </w:rPr>
        <w:t>результатов</w:t>
      </w:r>
    </w:p>
    <w:p w:rsidR="00CF51B1" w:rsidRDefault="003D0C71">
      <w:pPr>
        <w:pStyle w:val="a3"/>
        <w:spacing w:before="5" w:line="237" w:lineRule="auto"/>
        <w:ind w:right="146" w:firstLine="706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действий,</w:t>
      </w:r>
      <w:r>
        <w:rPr>
          <w:spacing w:val="3"/>
        </w:rPr>
        <w:t xml:space="preserve"> </w:t>
      </w:r>
      <w:r>
        <w:t>включаемых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следующие три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блока:</w:t>
      </w:r>
    </w:p>
    <w:p w:rsidR="00CF51B1" w:rsidRDefault="003D0C71">
      <w:pPr>
        <w:pStyle w:val="a4"/>
        <w:numPr>
          <w:ilvl w:val="0"/>
          <w:numId w:val="114"/>
        </w:numPr>
        <w:tabs>
          <w:tab w:val="left" w:pos="1375"/>
        </w:tabs>
        <w:spacing w:before="3" w:line="275" w:lineRule="exact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личности;</w:t>
      </w:r>
    </w:p>
    <w:p w:rsidR="00CF51B1" w:rsidRDefault="003D0C71">
      <w:pPr>
        <w:pStyle w:val="a4"/>
        <w:numPr>
          <w:ilvl w:val="0"/>
          <w:numId w:val="114"/>
        </w:numPr>
        <w:tabs>
          <w:tab w:val="left" w:pos="1404"/>
        </w:tabs>
        <w:ind w:left="342" w:right="134" w:firstLine="768"/>
        <w:jc w:val="both"/>
        <w:rPr>
          <w:sz w:val="24"/>
        </w:rPr>
      </w:pPr>
      <w:r>
        <w:rPr>
          <w:sz w:val="24"/>
        </w:rPr>
        <w:t>сформированность индивидуальной учебной самостоятел</w:t>
      </w:r>
      <w:r>
        <w:rPr>
          <w:sz w:val="24"/>
        </w:rPr>
        <w:t>ьности,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 жизненные профессиональные планы с учетом конкретных перспектив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CF51B1" w:rsidRDefault="003D0C71">
      <w:pPr>
        <w:pStyle w:val="a4"/>
        <w:numPr>
          <w:ilvl w:val="0"/>
          <w:numId w:val="114"/>
        </w:numPr>
        <w:tabs>
          <w:tab w:val="left" w:pos="1504"/>
          <w:tab w:val="left" w:pos="1505"/>
          <w:tab w:val="left" w:pos="3696"/>
          <w:tab w:val="left" w:pos="5173"/>
          <w:tab w:val="left" w:pos="6837"/>
          <w:tab w:val="left" w:pos="7955"/>
          <w:tab w:val="left" w:pos="8698"/>
        </w:tabs>
        <w:spacing w:before="2"/>
        <w:ind w:left="342" w:right="130" w:firstLine="706"/>
        <w:rPr>
          <w:sz w:val="24"/>
        </w:rPr>
      </w:pPr>
      <w:r>
        <w:rPr>
          <w:sz w:val="24"/>
        </w:rPr>
        <w:t>сформированность</w:t>
      </w:r>
      <w:r>
        <w:rPr>
          <w:sz w:val="24"/>
        </w:rPr>
        <w:tab/>
        <w:t>социальных</w:t>
      </w:r>
      <w:r>
        <w:rPr>
          <w:sz w:val="24"/>
        </w:rPr>
        <w:tab/>
        <w:t>компетенций,</w:t>
      </w:r>
      <w:r>
        <w:rPr>
          <w:sz w:val="24"/>
        </w:rPr>
        <w:tab/>
        <w:t>включая</w:t>
      </w:r>
      <w:r>
        <w:rPr>
          <w:sz w:val="24"/>
        </w:rPr>
        <w:tab/>
        <w:t>ценностно-смысловые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установки и моральные нормы, опыт социальных и межличностных отношений, правосознание.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6"/>
          <w:sz w:val="24"/>
        </w:rPr>
        <w:t xml:space="preserve"> </w:t>
      </w:r>
      <w:r>
        <w:rPr>
          <w:sz w:val="24"/>
        </w:rPr>
        <w:t>с</w:t>
      </w:r>
      <w:r>
        <w:rPr>
          <w:spacing w:val="74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76"/>
          <w:sz w:val="24"/>
        </w:rPr>
        <w:t xml:space="preserve"> </w:t>
      </w:r>
      <w:r>
        <w:rPr>
          <w:sz w:val="24"/>
        </w:rPr>
        <w:t>ФГОС</w:t>
      </w:r>
      <w:r>
        <w:rPr>
          <w:spacing w:val="73"/>
          <w:sz w:val="24"/>
        </w:rPr>
        <w:t xml:space="preserve"> </w:t>
      </w:r>
      <w:r>
        <w:rPr>
          <w:sz w:val="24"/>
        </w:rPr>
        <w:t xml:space="preserve">достижение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личностных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результатов  </w:t>
      </w:r>
      <w:r>
        <w:rPr>
          <w:spacing w:val="16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выносится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8"/>
          <w:sz w:val="24"/>
        </w:rPr>
        <w:t xml:space="preserve"> </w:t>
      </w:r>
      <w:r>
        <w:rPr>
          <w:sz w:val="24"/>
        </w:rPr>
        <w:t>оценку обучающихся,</w:t>
      </w:r>
      <w:r>
        <w:rPr>
          <w:spacing w:val="11"/>
          <w:sz w:val="24"/>
        </w:rPr>
        <w:t xml:space="preserve"> </w:t>
      </w:r>
      <w:r>
        <w:rPr>
          <w:sz w:val="24"/>
        </w:rPr>
        <w:t>а</w:t>
      </w:r>
      <w:r>
        <w:rPr>
          <w:spacing w:val="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</w:t>
      </w:r>
      <w:r>
        <w:rPr>
          <w:sz w:val="24"/>
        </w:rPr>
        <w:tab/>
      </w:r>
      <w:r>
        <w:rPr>
          <w:spacing w:val="-1"/>
          <w:sz w:val="24"/>
        </w:rPr>
        <w:t>эффективности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образовательных</w:t>
      </w:r>
    </w:p>
    <w:p w:rsidR="00CF51B1" w:rsidRDefault="00CF51B1">
      <w:pPr>
        <w:jc w:val="right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1"/>
      </w:pPr>
      <w:r>
        <w:lastRenderedPageBreak/>
        <w:t>систем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неперсонифицированных</w:t>
      </w:r>
      <w:r>
        <w:rPr>
          <w:spacing w:val="1"/>
        </w:rPr>
        <w:t xml:space="preserve"> </w:t>
      </w:r>
      <w:r>
        <w:t>мониторинговы</w:t>
      </w:r>
      <w:r>
        <w:t>х</w:t>
      </w:r>
      <w:r>
        <w:rPr>
          <w:spacing w:val="1"/>
        </w:rPr>
        <w:t xml:space="preserve"> </w:t>
      </w:r>
      <w:r>
        <w:t>исследований.</w:t>
      </w:r>
      <w:r>
        <w:rPr>
          <w:spacing w:val="1"/>
        </w:rPr>
        <w:t xml:space="preserve"> </w:t>
      </w:r>
      <w:r>
        <w:t>Инструментарий для них разрабатывается</w:t>
      </w:r>
      <w:r>
        <w:rPr>
          <w:spacing w:val="1"/>
        </w:rPr>
        <w:t xml:space="preserve"> </w:t>
      </w:r>
      <w:r>
        <w:t>централизованно на федеральном или региональном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методиках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CF51B1" w:rsidRDefault="003D0C71">
      <w:pPr>
        <w:pStyle w:val="a3"/>
        <w:tabs>
          <w:tab w:val="left" w:pos="8227"/>
        </w:tabs>
        <w:spacing w:before="6" w:line="237" w:lineRule="auto"/>
        <w:ind w:right="146" w:firstLine="706"/>
        <w:jc w:val="left"/>
      </w:pPr>
      <w:r>
        <w:t>Во</w:t>
      </w:r>
      <w:r>
        <w:rPr>
          <w:spacing w:val="1"/>
        </w:rPr>
        <w:t xml:space="preserve"> </w:t>
      </w:r>
      <w:r>
        <w:t>внутришкольном мониторинге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целях</w:t>
      </w:r>
      <w:r>
        <w:rPr>
          <w:spacing w:val="-2"/>
        </w:rPr>
        <w:t xml:space="preserve"> </w:t>
      </w:r>
      <w:r>
        <w:t>оптимизации</w:t>
      </w:r>
      <w:r>
        <w:rPr>
          <w:spacing w:val="-1"/>
        </w:rPr>
        <w:t xml:space="preserve"> </w:t>
      </w:r>
      <w:r>
        <w:t>личностного</w:t>
      </w:r>
      <w:r>
        <w:rPr>
          <w:spacing w:val="2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возможна</w:t>
      </w:r>
      <w:r>
        <w:rPr>
          <w:spacing w:val="-6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сформированности</w:t>
      </w:r>
      <w:r>
        <w:rPr>
          <w:spacing w:val="-7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результатов,</w:t>
      </w:r>
      <w:r>
        <w:tab/>
        <w:t>проявляющихся</w:t>
      </w:r>
      <w:r>
        <w:rPr>
          <w:spacing w:val="-2"/>
        </w:rPr>
        <w:t xml:space="preserve"> </w:t>
      </w:r>
      <w:r>
        <w:t>в:</w:t>
      </w:r>
    </w:p>
    <w:p w:rsidR="00CF51B1" w:rsidRDefault="003D0C71">
      <w:pPr>
        <w:pStyle w:val="a4"/>
        <w:numPr>
          <w:ilvl w:val="0"/>
          <w:numId w:val="113"/>
        </w:numPr>
        <w:tabs>
          <w:tab w:val="left" w:pos="1304"/>
        </w:tabs>
        <w:spacing w:before="5" w:line="293" w:lineRule="exact"/>
        <w:ind w:left="1303"/>
        <w:jc w:val="left"/>
        <w:rPr>
          <w:sz w:val="24"/>
        </w:rPr>
      </w:pPr>
      <w:r>
        <w:rPr>
          <w:sz w:val="24"/>
        </w:rPr>
        <w:t>соблюдении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CF51B1" w:rsidRDefault="003D0C71">
      <w:pPr>
        <w:pStyle w:val="a4"/>
        <w:numPr>
          <w:ilvl w:val="0"/>
          <w:numId w:val="113"/>
        </w:numPr>
        <w:tabs>
          <w:tab w:val="left" w:pos="1476"/>
          <w:tab w:val="left" w:pos="1477"/>
          <w:tab w:val="left" w:pos="2521"/>
          <w:tab w:val="left" w:pos="2862"/>
          <w:tab w:val="left" w:pos="4564"/>
          <w:tab w:val="left" w:pos="5441"/>
          <w:tab w:val="left" w:pos="7389"/>
          <w:tab w:val="left" w:pos="8971"/>
        </w:tabs>
        <w:spacing w:before="2" w:line="237" w:lineRule="auto"/>
        <w:ind w:right="149" w:firstLine="768"/>
        <w:jc w:val="left"/>
        <w:rPr>
          <w:sz w:val="24"/>
        </w:rPr>
      </w:pPr>
      <w:r>
        <w:rPr>
          <w:sz w:val="24"/>
        </w:rPr>
        <w:t>участии</w:t>
      </w:r>
      <w:r>
        <w:rPr>
          <w:sz w:val="24"/>
        </w:rPr>
        <w:tab/>
        <w:t>в</w:t>
      </w:r>
      <w:r>
        <w:rPr>
          <w:sz w:val="24"/>
        </w:rPr>
        <w:tab/>
        <w:t>общественной</w:t>
      </w:r>
      <w:r>
        <w:rPr>
          <w:sz w:val="24"/>
        </w:rPr>
        <w:tab/>
        <w:t>жизни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организации,</w:t>
      </w:r>
      <w:r>
        <w:rPr>
          <w:sz w:val="24"/>
        </w:rPr>
        <w:tab/>
      </w:r>
      <w:r>
        <w:rPr>
          <w:spacing w:val="-1"/>
          <w:sz w:val="24"/>
        </w:rPr>
        <w:t>ближайшего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z w:val="24"/>
        </w:rPr>
        <w:t>го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4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общественно-полезной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12"/>
        </w:numPr>
        <w:tabs>
          <w:tab w:val="left" w:pos="1241"/>
        </w:tabs>
        <w:spacing w:before="4" w:line="294" w:lineRule="exact"/>
        <w:ind w:left="1241"/>
        <w:jc w:val="left"/>
        <w:rPr>
          <w:sz w:val="24"/>
        </w:rPr>
      </w:pPr>
      <w:r>
        <w:rPr>
          <w:sz w:val="24"/>
        </w:rPr>
        <w:t>ответственности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:rsidR="00CF51B1" w:rsidRDefault="003D0C71">
      <w:pPr>
        <w:pStyle w:val="a4"/>
        <w:numPr>
          <w:ilvl w:val="0"/>
          <w:numId w:val="112"/>
        </w:numPr>
        <w:tabs>
          <w:tab w:val="left" w:pos="1389"/>
          <w:tab w:val="left" w:pos="1390"/>
          <w:tab w:val="left" w:pos="2751"/>
          <w:tab w:val="left" w:pos="3091"/>
          <w:tab w:val="left" w:pos="4593"/>
          <w:tab w:val="left" w:pos="5466"/>
          <w:tab w:val="left" w:pos="6899"/>
          <w:tab w:val="left" w:pos="7756"/>
          <w:tab w:val="left" w:pos="8538"/>
        </w:tabs>
        <w:spacing w:before="2" w:line="237" w:lineRule="auto"/>
        <w:ind w:right="137" w:firstLine="706"/>
        <w:jc w:val="left"/>
        <w:rPr>
          <w:sz w:val="24"/>
        </w:rPr>
      </w:pPr>
      <w:r>
        <w:rPr>
          <w:sz w:val="24"/>
        </w:rPr>
        <w:t>готовности</w:t>
      </w:r>
      <w:r>
        <w:rPr>
          <w:sz w:val="24"/>
        </w:rPr>
        <w:tab/>
        <w:t>и</w:t>
      </w:r>
      <w:r>
        <w:rPr>
          <w:sz w:val="24"/>
        </w:rPr>
        <w:tab/>
        <w:t>способности</w:t>
      </w:r>
      <w:r>
        <w:rPr>
          <w:sz w:val="24"/>
        </w:rPr>
        <w:tab/>
        <w:t>делать</w:t>
      </w:r>
      <w:r>
        <w:rPr>
          <w:sz w:val="24"/>
        </w:rPr>
        <w:tab/>
        <w:t>осознанный</w:t>
      </w:r>
      <w:r>
        <w:rPr>
          <w:sz w:val="24"/>
        </w:rPr>
        <w:tab/>
        <w:t>выбор</w:t>
      </w:r>
      <w:r>
        <w:rPr>
          <w:sz w:val="24"/>
        </w:rPr>
        <w:tab/>
        <w:t>своей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профессии;</w:t>
      </w:r>
    </w:p>
    <w:p w:rsidR="00CF51B1" w:rsidRDefault="003D0C71">
      <w:pPr>
        <w:pStyle w:val="a4"/>
        <w:numPr>
          <w:ilvl w:val="0"/>
          <w:numId w:val="112"/>
        </w:numPr>
        <w:tabs>
          <w:tab w:val="left" w:pos="1533"/>
          <w:tab w:val="left" w:pos="1534"/>
          <w:tab w:val="left" w:pos="4139"/>
          <w:tab w:val="left" w:pos="5568"/>
          <w:tab w:val="left" w:pos="7338"/>
          <w:tab w:val="left" w:pos="9084"/>
        </w:tabs>
        <w:spacing w:before="7" w:line="237" w:lineRule="auto"/>
        <w:ind w:right="143" w:firstLine="768"/>
        <w:jc w:val="left"/>
        <w:rPr>
          <w:sz w:val="24"/>
        </w:rPr>
      </w:pPr>
      <w:r>
        <w:rPr>
          <w:sz w:val="24"/>
        </w:rPr>
        <w:t>ценностно-смысловых</w:t>
      </w:r>
      <w:r>
        <w:rPr>
          <w:sz w:val="24"/>
        </w:rPr>
        <w:tab/>
        <w:t>установках</w:t>
      </w:r>
      <w:r>
        <w:rPr>
          <w:sz w:val="24"/>
        </w:rPr>
        <w:tab/>
        <w:t>обучающихся,</w:t>
      </w:r>
      <w:r>
        <w:rPr>
          <w:sz w:val="24"/>
        </w:rPr>
        <w:tab/>
      </w:r>
      <w:r>
        <w:rPr>
          <w:sz w:val="24"/>
        </w:rPr>
        <w:t>формируемых</w:t>
      </w:r>
      <w:r>
        <w:rPr>
          <w:sz w:val="24"/>
        </w:rPr>
        <w:tab/>
      </w:r>
      <w:r>
        <w:rPr>
          <w:spacing w:val="-1"/>
          <w:sz w:val="24"/>
        </w:rPr>
        <w:t>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 в</w:t>
      </w:r>
      <w:r>
        <w:rPr>
          <w:spacing w:val="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CF51B1" w:rsidRDefault="003D0C71">
      <w:pPr>
        <w:pStyle w:val="a3"/>
        <w:ind w:right="139" w:firstLine="706"/>
      </w:pPr>
      <w:r>
        <w:t>Внутришкольный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ежедневных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обобщаются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организацией.</w:t>
      </w:r>
    </w:p>
    <w:p w:rsidR="00CF51B1" w:rsidRDefault="003D0C71">
      <w:pPr>
        <w:pStyle w:val="a3"/>
        <w:spacing w:before="1"/>
      </w:pPr>
      <w:r>
        <w:rPr>
          <w:u w:val="single"/>
        </w:rPr>
        <w:t>Особенности</w:t>
      </w:r>
      <w:r>
        <w:rPr>
          <w:spacing w:val="-6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-1"/>
          <w:u w:val="single"/>
        </w:rPr>
        <w:t xml:space="preserve"> </w:t>
      </w:r>
      <w:r>
        <w:rPr>
          <w:u w:val="single"/>
        </w:rPr>
        <w:t>метапредметных</w:t>
      </w:r>
      <w:r>
        <w:rPr>
          <w:spacing w:val="-8"/>
          <w:u w:val="single"/>
        </w:rPr>
        <w:t xml:space="preserve"> </w:t>
      </w:r>
      <w:r>
        <w:rPr>
          <w:u w:val="single"/>
        </w:rPr>
        <w:t>результатов</w:t>
      </w:r>
    </w:p>
    <w:p w:rsidR="00CF51B1" w:rsidRDefault="003D0C71">
      <w:pPr>
        <w:pStyle w:val="a3"/>
        <w:spacing w:before="137"/>
        <w:ind w:right="132" w:firstLine="706"/>
      </w:pPr>
      <w:r>
        <w:t>Основным объектом оценки метапре</w:t>
      </w:r>
      <w:r>
        <w:t>дметных результатов служит       сформированность</w:t>
      </w:r>
      <w:r>
        <w:rPr>
          <w:spacing w:val="1"/>
        </w:rPr>
        <w:t xml:space="preserve"> </w:t>
      </w:r>
      <w:r>
        <w:t>у обучающихся регулятивных, коммуникативных и познавательных универсальных учебных</w:t>
      </w:r>
      <w:r>
        <w:rPr>
          <w:spacing w:val="1"/>
        </w:rPr>
        <w:t xml:space="preserve"> </w:t>
      </w:r>
      <w:r>
        <w:t>действий (далее - УУД). Методы контроля: наблюдение, проектирование, тестирование Формы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1"/>
        </w:rPr>
        <w:t xml:space="preserve"> </w:t>
      </w:r>
      <w:r>
        <w:t>групповые</w:t>
      </w:r>
      <w:r>
        <w:t>,</w:t>
      </w:r>
      <w:r>
        <w:rPr>
          <w:spacing w:val="1"/>
        </w:rPr>
        <w:t xml:space="preserve"> </w:t>
      </w:r>
      <w:r>
        <w:t>фронтальные</w:t>
      </w:r>
      <w:r>
        <w:rPr>
          <w:spacing w:val="1"/>
        </w:rPr>
        <w:t xml:space="preserve"> </w:t>
      </w:r>
      <w:r>
        <w:t>формы;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письменный опрос;</w:t>
      </w:r>
      <w:r>
        <w:rPr>
          <w:spacing w:val="1"/>
        </w:rPr>
        <w:t xml:space="preserve"> </w:t>
      </w:r>
      <w:r>
        <w:t>персонифицированный и неперсонифицированный Инструментарий контроля: задания УУД,</w:t>
      </w:r>
      <w:r>
        <w:rPr>
          <w:spacing w:val="1"/>
        </w:rPr>
        <w:t xml:space="preserve"> </w:t>
      </w:r>
      <w:r>
        <w:t>карта наблюдений,</w:t>
      </w:r>
      <w:r>
        <w:rPr>
          <w:spacing w:val="3"/>
        </w:rPr>
        <w:t xml:space="preserve"> </w:t>
      </w:r>
      <w:r>
        <w:t>тест,</w:t>
      </w:r>
      <w:r>
        <w:rPr>
          <w:spacing w:val="4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мониторинга,</w:t>
      </w:r>
      <w:r>
        <w:rPr>
          <w:spacing w:val="3"/>
        </w:rPr>
        <w:t xml:space="preserve"> </w:t>
      </w:r>
      <w:r>
        <w:t>лист</w:t>
      </w:r>
      <w:r>
        <w:rPr>
          <w:spacing w:val="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дневник</w:t>
      </w:r>
      <w:r>
        <w:rPr>
          <w:spacing w:val="-1"/>
        </w:rPr>
        <w:t xml:space="preserve"> </w:t>
      </w:r>
      <w:r>
        <w:t>самооценки.</w:t>
      </w:r>
    </w:p>
    <w:p w:rsidR="00CF51B1" w:rsidRDefault="00CF51B1">
      <w:pPr>
        <w:pStyle w:val="a3"/>
        <w:spacing w:before="10"/>
        <w:ind w:left="0"/>
        <w:jc w:val="left"/>
        <w:rPr>
          <w:sz w:val="2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9"/>
        <w:gridCol w:w="2339"/>
        <w:gridCol w:w="2411"/>
        <w:gridCol w:w="2262"/>
      </w:tblGrid>
      <w:tr w:rsidR="00CF51B1">
        <w:trPr>
          <w:trHeight w:val="230"/>
        </w:trPr>
        <w:tc>
          <w:tcPr>
            <w:tcW w:w="2339" w:type="dxa"/>
            <w:vMerge w:val="restart"/>
          </w:tcPr>
          <w:p w:rsidR="00CF51B1" w:rsidRDefault="003D0C71">
            <w:pPr>
              <w:pStyle w:val="TableParagraph"/>
              <w:spacing w:line="230" w:lineRule="atLeast"/>
              <w:ind w:left="643" w:right="368" w:hanging="264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Метапредметные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результаты</w:t>
            </w:r>
          </w:p>
        </w:tc>
        <w:tc>
          <w:tcPr>
            <w:tcW w:w="7012" w:type="dxa"/>
            <w:gridSpan w:val="3"/>
          </w:tcPr>
          <w:p w:rsidR="00CF51B1" w:rsidRDefault="003D0C71">
            <w:pPr>
              <w:pStyle w:val="TableParagraph"/>
              <w:spacing w:line="210" w:lineRule="exact"/>
              <w:ind w:left="3134" w:right="3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Уровни</w:t>
            </w:r>
          </w:p>
        </w:tc>
      </w:tr>
      <w:tr w:rsidR="00CF51B1">
        <w:trPr>
          <w:trHeight w:val="230"/>
        </w:trPr>
        <w:tc>
          <w:tcPr>
            <w:tcW w:w="2339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spacing w:line="210" w:lineRule="exact"/>
              <w:ind w:left="724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уровень</w:t>
            </w:r>
          </w:p>
        </w:tc>
        <w:tc>
          <w:tcPr>
            <w:tcW w:w="2411" w:type="dxa"/>
          </w:tcPr>
          <w:p w:rsidR="00CF51B1" w:rsidRDefault="003D0C71">
            <w:pPr>
              <w:pStyle w:val="TableParagraph"/>
              <w:spacing w:line="210" w:lineRule="exact"/>
              <w:ind w:left="762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уровень</w:t>
            </w:r>
          </w:p>
        </w:tc>
        <w:tc>
          <w:tcPr>
            <w:tcW w:w="2262" w:type="dxa"/>
          </w:tcPr>
          <w:p w:rsidR="00CF51B1" w:rsidRDefault="003D0C71">
            <w:pPr>
              <w:pStyle w:val="TableParagraph"/>
              <w:spacing w:line="210" w:lineRule="exact"/>
              <w:ind w:left="684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уровень</w:t>
            </w:r>
          </w:p>
        </w:tc>
      </w:tr>
      <w:tr w:rsidR="00CF51B1">
        <w:trPr>
          <w:trHeight w:val="1608"/>
        </w:trPr>
        <w:tc>
          <w:tcPr>
            <w:tcW w:w="2339" w:type="dxa"/>
          </w:tcPr>
          <w:p w:rsidR="00CF51B1" w:rsidRDefault="003D0C7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Регулятивные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tabs>
                <w:tab w:val="left" w:pos="1155"/>
                <w:tab w:val="left" w:pos="2126"/>
              </w:tabs>
              <w:ind w:left="104" w:right="100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планировать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z w:val="20"/>
              </w:rPr>
              <w:tab/>
              <w:t>в</w:t>
            </w:r>
          </w:p>
          <w:p w:rsidR="00CF51B1" w:rsidRDefault="003D0C71">
            <w:pPr>
              <w:pStyle w:val="TableParagraph"/>
              <w:tabs>
                <w:tab w:val="left" w:pos="2043"/>
                <w:tab w:val="left" w:pos="2135"/>
              </w:tabs>
              <w:spacing w:line="237" w:lineRule="auto"/>
              <w:ind w:left="104" w:right="99"/>
              <w:jc w:val="both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поставленной задачей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условиями</w:t>
            </w:r>
            <w:r>
              <w:rPr>
                <w:sz w:val="20"/>
              </w:rPr>
              <w:tab/>
              <w:t>ее</w:t>
            </w:r>
          </w:p>
          <w:p w:rsidR="00CF51B1" w:rsidRDefault="003D0C71">
            <w:pPr>
              <w:pStyle w:val="TableParagraph"/>
              <w:spacing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реализации</w:t>
            </w:r>
          </w:p>
        </w:tc>
        <w:tc>
          <w:tcPr>
            <w:tcW w:w="2411" w:type="dxa"/>
          </w:tcPr>
          <w:p w:rsidR="00CF51B1" w:rsidRDefault="003D0C71">
            <w:pPr>
              <w:pStyle w:val="TableParagraph"/>
              <w:tabs>
                <w:tab w:val="left" w:pos="1625"/>
              </w:tabs>
              <w:ind w:left="104" w:right="99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контролировать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вносить</w:t>
            </w:r>
          </w:p>
          <w:p w:rsidR="00CF51B1" w:rsidRDefault="003D0C71">
            <w:pPr>
              <w:pStyle w:val="TableParagraph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 xml:space="preserve">коррективы     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в       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CF51B1" w:rsidRDefault="003D0C71">
            <w:pPr>
              <w:pStyle w:val="TableParagraph"/>
              <w:tabs>
                <w:tab w:val="left" w:pos="2101"/>
              </w:tabs>
              <w:spacing w:before="1" w:line="235" w:lineRule="auto"/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выполнение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основании  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 xml:space="preserve">оценки  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before="2" w:line="215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учета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ошибок</w:t>
            </w:r>
          </w:p>
        </w:tc>
        <w:tc>
          <w:tcPr>
            <w:tcW w:w="2262" w:type="dxa"/>
          </w:tcPr>
          <w:p w:rsidR="00CF51B1" w:rsidRDefault="003D0C71">
            <w:pPr>
              <w:pStyle w:val="TableParagraph"/>
              <w:tabs>
                <w:tab w:val="left" w:pos="1534"/>
              </w:tabs>
              <w:ind w:left="104" w:right="103"/>
              <w:rPr>
                <w:sz w:val="20"/>
              </w:rPr>
            </w:pPr>
            <w:r>
              <w:rPr>
                <w:sz w:val="20"/>
              </w:rPr>
              <w:t>Приобретения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навыка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саморегуляции</w:t>
            </w:r>
          </w:p>
        </w:tc>
      </w:tr>
      <w:tr w:rsidR="00CF51B1">
        <w:trPr>
          <w:trHeight w:val="231"/>
        </w:trPr>
        <w:tc>
          <w:tcPr>
            <w:tcW w:w="2339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Познавательные</w:t>
            </w:r>
          </w:p>
        </w:tc>
        <w:tc>
          <w:tcPr>
            <w:tcW w:w="2339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</w:p>
        </w:tc>
        <w:tc>
          <w:tcPr>
            <w:tcW w:w="2411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</w:p>
        </w:tc>
        <w:tc>
          <w:tcPr>
            <w:tcW w:w="2262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Проявлять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инициативу</w:t>
            </w:r>
          </w:p>
        </w:tc>
      </w:tr>
      <w:tr w:rsidR="00CF51B1">
        <w:trPr>
          <w:trHeight w:val="228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обучающегося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преобразовывать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CF51B1">
        <w:trPr>
          <w:trHeight w:val="230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принимать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сохранять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практическую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 xml:space="preserve">задачу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1486"/>
              </w:tabs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обучении</w:t>
            </w:r>
            <w:r>
              <w:rPr>
                <w:sz w:val="20"/>
              </w:rPr>
              <w:tab/>
              <w:t>Умение</w:t>
            </w:r>
          </w:p>
        </w:tc>
      </w:tr>
      <w:tr w:rsidR="00CF51B1">
        <w:trPr>
          <w:trHeight w:val="230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учебную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цель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познавательную;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</w:p>
        </w:tc>
      </w:tr>
      <w:tr w:rsidR="00CF51B1">
        <w:trPr>
          <w:trHeight w:val="230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осуществлять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знаково-</w:t>
            </w:r>
          </w:p>
        </w:tc>
      </w:tr>
      <w:tr w:rsidR="00CF51B1">
        <w:trPr>
          <w:trHeight w:val="230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информационный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поиск,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символические</w:t>
            </w:r>
          </w:p>
        </w:tc>
      </w:tr>
      <w:tr w:rsidR="00CF51B1">
        <w:trPr>
          <w:trHeight w:val="230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891"/>
                <w:tab w:val="left" w:pos="1390"/>
              </w:tabs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выделение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средства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</w:p>
        </w:tc>
      </w:tr>
      <w:tr w:rsidR="00CF51B1">
        <w:trPr>
          <w:trHeight w:val="230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существенной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1222"/>
              </w:tabs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моделей</w:t>
            </w:r>
            <w:r>
              <w:rPr>
                <w:sz w:val="20"/>
              </w:rPr>
              <w:tab/>
              <w:t>изучаемых</w:t>
            </w:r>
          </w:p>
        </w:tc>
      </w:tr>
      <w:tr w:rsidR="00CF51B1">
        <w:trPr>
          <w:trHeight w:val="230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2110"/>
              </w:tabs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информации</w:t>
            </w:r>
            <w:r>
              <w:rPr>
                <w:sz w:val="20"/>
              </w:rPr>
              <w:tab/>
              <w:t>из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объектов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процессов,</w:t>
            </w:r>
          </w:p>
        </w:tc>
      </w:tr>
      <w:tr w:rsidR="00CF51B1">
        <w:trPr>
          <w:trHeight w:val="228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различных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схем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учебно-</w:t>
            </w:r>
          </w:p>
        </w:tc>
      </w:tr>
      <w:tr w:rsidR="00CF51B1">
        <w:trPr>
          <w:trHeight w:val="227"/>
        </w:trPr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информационных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2042"/>
              </w:tabs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познавательных</w:t>
            </w:r>
            <w:r>
              <w:rPr>
                <w:sz w:val="20"/>
              </w:rPr>
              <w:tab/>
              <w:t>и</w:t>
            </w:r>
          </w:p>
        </w:tc>
      </w:tr>
      <w:tr w:rsidR="00CF51B1">
        <w:trPr>
          <w:trHeight w:val="231"/>
        </w:trPr>
        <w:tc>
          <w:tcPr>
            <w:tcW w:w="2339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39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11" w:type="dxa"/>
            <w:tcBorders>
              <w:top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источников</w:t>
            </w:r>
          </w:p>
        </w:tc>
        <w:tc>
          <w:tcPr>
            <w:tcW w:w="2262" w:type="dxa"/>
            <w:tcBorders>
              <w:top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sz w:val="20"/>
              </w:rPr>
              <w:t>практических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</w:p>
        </w:tc>
      </w:tr>
      <w:tr w:rsidR="00CF51B1">
        <w:trPr>
          <w:trHeight w:val="2074"/>
        </w:trPr>
        <w:tc>
          <w:tcPr>
            <w:tcW w:w="2339" w:type="dxa"/>
          </w:tcPr>
          <w:p w:rsidR="00CF51B1" w:rsidRDefault="003D0C7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Коммуникативные</w:t>
            </w:r>
          </w:p>
        </w:tc>
        <w:tc>
          <w:tcPr>
            <w:tcW w:w="2339" w:type="dxa"/>
          </w:tcPr>
          <w:p w:rsidR="00CF51B1" w:rsidRDefault="003D0C71">
            <w:pPr>
              <w:pStyle w:val="TableParagraph"/>
              <w:tabs>
                <w:tab w:val="left" w:pos="2115"/>
              </w:tabs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</w:p>
          <w:p w:rsidR="00CF51B1" w:rsidRDefault="003D0C71">
            <w:pPr>
              <w:pStyle w:val="TableParagraph"/>
              <w:tabs>
                <w:tab w:val="left" w:pos="1497"/>
                <w:tab w:val="left" w:pos="1914"/>
              </w:tabs>
              <w:ind w:left="104" w:right="97"/>
              <w:jc w:val="both"/>
              <w:rPr>
                <w:sz w:val="20"/>
              </w:rPr>
            </w:pPr>
            <w:r>
              <w:rPr>
                <w:sz w:val="20"/>
              </w:rPr>
              <w:t>сверстниками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учебных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</w:p>
        </w:tc>
        <w:tc>
          <w:tcPr>
            <w:tcW w:w="2411" w:type="dxa"/>
          </w:tcPr>
          <w:p w:rsidR="00CF51B1" w:rsidRDefault="003D0C71">
            <w:pPr>
              <w:pStyle w:val="TableParagraph"/>
              <w:tabs>
                <w:tab w:val="left" w:pos="1121"/>
                <w:tab w:val="left" w:pos="1208"/>
                <w:tab w:val="left" w:pos="1668"/>
                <w:tab w:val="left" w:pos="2186"/>
              </w:tabs>
              <w:ind w:left="104" w:right="98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z w:val="20"/>
              </w:rPr>
              <w:tab/>
              <w:t>слушать</w:t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вступать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диалог;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участвовать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проблемы.</w:t>
            </w:r>
          </w:p>
        </w:tc>
        <w:tc>
          <w:tcPr>
            <w:tcW w:w="2262" w:type="dxa"/>
          </w:tcPr>
          <w:p w:rsidR="00CF51B1" w:rsidRDefault="003D0C71">
            <w:pPr>
              <w:pStyle w:val="TableParagraph"/>
              <w:tabs>
                <w:tab w:val="left" w:pos="2037"/>
              </w:tabs>
              <w:ind w:left="104" w:right="99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интегрироваться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группу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сверстников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продуктивное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и</w:t>
            </w:r>
          </w:p>
          <w:p w:rsidR="00CF51B1" w:rsidRDefault="003D0C71">
            <w:pPr>
              <w:pStyle w:val="TableParagraph"/>
              <w:tabs>
                <w:tab w:val="left" w:pos="1375"/>
                <w:tab w:val="left" w:pos="1960"/>
              </w:tabs>
              <w:ind w:left="104" w:right="101"/>
              <w:rPr>
                <w:sz w:val="20"/>
              </w:rPr>
            </w:pPr>
            <w:r>
              <w:rPr>
                <w:sz w:val="20"/>
              </w:rPr>
              <w:t>сотрудничество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владение</w:t>
            </w:r>
          </w:p>
          <w:p w:rsidR="00CF51B1" w:rsidRDefault="003D0C71">
            <w:pPr>
              <w:pStyle w:val="TableParagraph"/>
              <w:tabs>
                <w:tab w:val="left" w:pos="2042"/>
              </w:tabs>
              <w:spacing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монологической</w:t>
            </w:r>
            <w:r>
              <w:rPr>
                <w:sz w:val="20"/>
              </w:rPr>
              <w:tab/>
              <w:t>и</w:t>
            </w:r>
          </w:p>
        </w:tc>
      </w:tr>
    </w:tbl>
    <w:p w:rsidR="00CF51B1" w:rsidRDefault="00CF51B1">
      <w:pPr>
        <w:spacing w:line="215" w:lineRule="exact"/>
        <w:rPr>
          <w:sz w:val="20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9"/>
        <w:gridCol w:w="2339"/>
        <w:gridCol w:w="2411"/>
        <w:gridCol w:w="2262"/>
      </w:tblGrid>
      <w:tr w:rsidR="00CF51B1">
        <w:trPr>
          <w:trHeight w:val="1151"/>
        </w:trPr>
        <w:tc>
          <w:tcPr>
            <w:tcW w:w="233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1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2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диалогической</w:t>
            </w:r>
          </w:p>
          <w:p w:rsidR="00CF51B1" w:rsidRDefault="003D0C71">
            <w:pPr>
              <w:pStyle w:val="TableParagraph"/>
              <w:spacing w:line="230" w:lineRule="atLeast"/>
              <w:ind w:left="104" w:right="103"/>
              <w:jc w:val="both"/>
              <w:rPr>
                <w:sz w:val="20"/>
              </w:rPr>
            </w:pPr>
            <w:r>
              <w:rPr>
                <w:sz w:val="20"/>
              </w:rPr>
              <w:t>формами речи; 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выразить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отстоять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точку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принять другую</w:t>
            </w:r>
          </w:p>
        </w:tc>
      </w:tr>
    </w:tbl>
    <w:p w:rsidR="00CF51B1" w:rsidRDefault="003D0C71">
      <w:pPr>
        <w:pStyle w:val="a3"/>
        <w:spacing w:line="237" w:lineRule="auto"/>
        <w:ind w:right="133" w:firstLine="706"/>
      </w:pPr>
      <w:r>
        <w:t>Особенности оценки метапредметных результатов связаны с природой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3"/>
        </w:rPr>
        <w:t xml:space="preserve"> </w:t>
      </w:r>
      <w:r>
        <w:t>действий.</w:t>
      </w:r>
      <w:r>
        <w:rPr>
          <w:spacing w:val="16"/>
        </w:rPr>
        <w:t xml:space="preserve"> </w:t>
      </w:r>
      <w:r>
        <w:t>Достижение</w:t>
      </w:r>
      <w:r>
        <w:rPr>
          <w:spacing w:val="12"/>
        </w:rPr>
        <w:t xml:space="preserve"> </w:t>
      </w:r>
      <w:r>
        <w:t>метапредметных</w:t>
      </w:r>
      <w:r>
        <w:rPr>
          <w:spacing w:val="14"/>
        </w:rPr>
        <w:t xml:space="preserve"> </w:t>
      </w:r>
      <w:r>
        <w:t>результатов</w:t>
      </w:r>
      <w:r>
        <w:rPr>
          <w:spacing w:val="11"/>
        </w:rPr>
        <w:t xml:space="preserve"> </w:t>
      </w:r>
      <w:r>
        <w:t>обеспечивается</w:t>
      </w:r>
      <w:r>
        <w:rPr>
          <w:spacing w:val="13"/>
        </w:rPr>
        <w:t xml:space="preserve"> </w:t>
      </w:r>
      <w:r>
        <w:t>за</w:t>
      </w:r>
      <w:r>
        <w:rPr>
          <w:spacing w:val="13"/>
        </w:rPr>
        <w:t xml:space="preserve"> </w:t>
      </w:r>
      <w:r>
        <w:t>счет</w:t>
      </w:r>
      <w:r>
        <w:rPr>
          <w:spacing w:val="15"/>
        </w:rPr>
        <w:t xml:space="preserve"> </w:t>
      </w:r>
      <w:r>
        <w:t>основных</w:t>
      </w:r>
    </w:p>
    <w:p w:rsidR="00CF51B1" w:rsidRDefault="003D0C71">
      <w:pPr>
        <w:pStyle w:val="a3"/>
        <w:ind w:right="137"/>
      </w:pPr>
      <w:r>
        <w:t>компонентов образовательного процесса — учебных предметов. Основн</w:t>
      </w:r>
      <w:r>
        <w:t>ое содержание оценки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метопредметных</w:t>
      </w:r>
      <w:r>
        <w:rPr>
          <w:spacing w:val="1"/>
        </w:rPr>
        <w:t xml:space="preserve"> </w:t>
      </w:r>
      <w:r>
        <w:t>результатов может проводиться в ходе различных процедур (в ходе итоговых проверочных или</w:t>
      </w:r>
      <w:r>
        <w:rPr>
          <w:spacing w:val="1"/>
        </w:rPr>
        <w:t xml:space="preserve"> </w:t>
      </w:r>
      <w:r>
        <w:t>комплексных</w:t>
      </w:r>
      <w:r>
        <w:rPr>
          <w:spacing w:val="-6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предметам;</w:t>
      </w:r>
      <w:r>
        <w:rPr>
          <w:spacing w:val="-5"/>
        </w:rPr>
        <w:t xml:space="preserve"> </w:t>
      </w:r>
      <w:r>
        <w:t>текущей,</w:t>
      </w:r>
      <w:r>
        <w:rPr>
          <w:spacing w:val="1"/>
        </w:rPr>
        <w:t xml:space="preserve"> </w:t>
      </w:r>
      <w:r>
        <w:t>тематической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промежу</w:t>
      </w:r>
      <w:r>
        <w:t>точной</w:t>
      </w:r>
      <w:r>
        <w:rPr>
          <w:spacing w:val="-5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т.д.).</w:t>
      </w:r>
    </w:p>
    <w:p w:rsidR="00CF51B1" w:rsidRDefault="00CF51B1">
      <w:pPr>
        <w:pStyle w:val="a3"/>
        <w:spacing w:before="6"/>
        <w:ind w:left="0"/>
        <w:jc w:val="left"/>
        <w:rPr>
          <w:sz w:val="23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86"/>
        <w:gridCol w:w="763"/>
        <w:gridCol w:w="7346"/>
      </w:tblGrid>
      <w:tr w:rsidR="00CF51B1">
        <w:trPr>
          <w:trHeight w:val="230"/>
        </w:trPr>
        <w:tc>
          <w:tcPr>
            <w:tcW w:w="9895" w:type="dxa"/>
            <w:gridSpan w:val="3"/>
          </w:tcPr>
          <w:p w:rsidR="00CF51B1" w:rsidRDefault="003D0C71">
            <w:pPr>
              <w:pStyle w:val="TableParagraph"/>
              <w:spacing w:line="210" w:lineRule="exact"/>
              <w:ind w:left="2383" w:right="23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5-балльная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шкала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оценки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метапредметных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результатов</w:t>
            </w:r>
          </w:p>
        </w:tc>
      </w:tr>
      <w:tr w:rsidR="00CF51B1">
        <w:trPr>
          <w:trHeight w:val="230"/>
        </w:trPr>
        <w:tc>
          <w:tcPr>
            <w:tcW w:w="1786" w:type="dxa"/>
          </w:tcPr>
          <w:p w:rsidR="00CF51B1" w:rsidRDefault="003D0C7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Уровни</w:t>
            </w:r>
          </w:p>
        </w:tc>
        <w:tc>
          <w:tcPr>
            <w:tcW w:w="763" w:type="dxa"/>
          </w:tcPr>
          <w:p w:rsidR="00CF51B1" w:rsidRDefault="003D0C7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Баллы</w:t>
            </w:r>
          </w:p>
        </w:tc>
        <w:tc>
          <w:tcPr>
            <w:tcW w:w="7346" w:type="dxa"/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Показатели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</w:p>
        </w:tc>
      </w:tr>
      <w:tr w:rsidR="00CF51B1">
        <w:trPr>
          <w:trHeight w:val="3682"/>
        </w:trPr>
        <w:tc>
          <w:tcPr>
            <w:tcW w:w="1786" w:type="dxa"/>
          </w:tcPr>
          <w:p w:rsidR="00CF51B1" w:rsidRDefault="003D0C71">
            <w:pPr>
              <w:pStyle w:val="TableParagraph"/>
              <w:ind w:right="396"/>
              <w:rPr>
                <w:sz w:val="20"/>
              </w:rPr>
            </w:pPr>
            <w:r>
              <w:rPr>
                <w:sz w:val="20"/>
              </w:rPr>
              <w:t>1.Низкий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(рецептивный)</w:t>
            </w:r>
          </w:p>
        </w:tc>
        <w:tc>
          <w:tcPr>
            <w:tcW w:w="763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346" w:type="dxa"/>
          </w:tcPr>
          <w:p w:rsidR="00CF51B1" w:rsidRDefault="003D0C71">
            <w:pPr>
              <w:pStyle w:val="TableParagraph"/>
              <w:ind w:left="106" w:right="94"/>
              <w:jc w:val="both"/>
              <w:rPr>
                <w:sz w:val="20"/>
              </w:rPr>
            </w:pPr>
            <w:r>
              <w:rPr>
                <w:sz w:val="20"/>
              </w:rPr>
              <w:t>Затрудняется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постановке и определении целей,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 может выявить проблему,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Низкая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степень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преодолевать учебные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затруднения;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ситуативный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Дезориентирован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неопределенных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 и житейских ситуациях. Пассивен в ситуациях решения новой 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самооценки,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принятия решений. Не владеет элементарными способами поиска и предъявления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нацелен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Низкий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Узнавание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примитивном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уровне. Не проявляет самостоятельности при форм</w:t>
            </w:r>
            <w:r>
              <w:rPr>
                <w:sz w:val="20"/>
              </w:rPr>
              <w:t>улировании задач, наблюдается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низкий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мотивации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рамках предложенных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условий и требов</w:t>
            </w:r>
            <w:r>
              <w:rPr>
                <w:sz w:val="20"/>
              </w:rPr>
              <w:t>аний, не может корректировать свои действия в соответствии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изменяющейся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ситуацией.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может оценивать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выполнения учебной</w:t>
            </w:r>
          </w:p>
          <w:p w:rsidR="00CF51B1" w:rsidRDefault="003D0C71">
            <w:pPr>
              <w:pStyle w:val="TableParagraph"/>
              <w:spacing w:line="230" w:lineRule="atLeast"/>
              <w:ind w:left="106" w:right="94"/>
              <w:jc w:val="both"/>
              <w:rPr>
                <w:sz w:val="20"/>
              </w:rPr>
            </w:pPr>
            <w:r>
              <w:rPr>
                <w:sz w:val="20"/>
              </w:rPr>
              <w:t>задачи, собственные возможности её решения. Владеет элементарными навыками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предъявления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</w:tr>
      <w:tr w:rsidR="00CF51B1">
        <w:trPr>
          <w:trHeight w:val="3221"/>
        </w:trPr>
        <w:tc>
          <w:tcPr>
            <w:tcW w:w="1786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3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46" w:type="dxa"/>
          </w:tcPr>
          <w:p w:rsidR="00CF51B1" w:rsidRDefault="003D0C71">
            <w:pPr>
              <w:pStyle w:val="TableParagraph"/>
              <w:ind w:left="106" w:right="94"/>
              <w:jc w:val="both"/>
              <w:rPr>
                <w:sz w:val="20"/>
              </w:rPr>
            </w:pPr>
            <w:r>
              <w:rPr>
                <w:sz w:val="20"/>
              </w:rPr>
              <w:t>Низкий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постановке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формулировании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 в неопределенных учебных и житейских ситуациях. Степень участия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низкая.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владеет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осознаёт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 при выборе решения задач. Не умеет соотносить свои действия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планируемыми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предложенных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корректировать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изменяющейся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 учебной задачи. Низкий уровень владения основами самоконтроля,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самооценки,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Владеет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соотнести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коммуникативными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познавательными</w:t>
            </w:r>
          </w:p>
          <w:p w:rsidR="00CF51B1" w:rsidRDefault="003D0C71">
            <w:pPr>
              <w:pStyle w:val="TableParagraph"/>
              <w:spacing w:line="215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задачами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технологиями учебного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</w:p>
        </w:tc>
      </w:tr>
      <w:tr w:rsidR="00CF51B1">
        <w:trPr>
          <w:trHeight w:val="4368"/>
        </w:trPr>
        <w:tc>
          <w:tcPr>
            <w:tcW w:w="1786" w:type="dxa"/>
          </w:tcPr>
          <w:p w:rsidR="00CF51B1" w:rsidRDefault="003D0C71">
            <w:pPr>
              <w:pStyle w:val="TableParagraph"/>
              <w:ind w:right="242"/>
              <w:rPr>
                <w:sz w:val="20"/>
              </w:rPr>
            </w:pPr>
            <w:r>
              <w:rPr>
                <w:sz w:val="20"/>
              </w:rPr>
              <w:t>3.Средний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(репродуктивно-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продуктивный</w:t>
            </w:r>
          </w:p>
        </w:tc>
        <w:tc>
          <w:tcPr>
            <w:tcW w:w="763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346" w:type="dxa"/>
          </w:tcPr>
          <w:p w:rsidR="00CF51B1" w:rsidRDefault="003D0C71">
            <w:pPr>
              <w:pStyle w:val="TableParagraph"/>
              <w:ind w:left="106" w:right="98"/>
              <w:jc w:val="both"/>
              <w:rPr>
                <w:sz w:val="20"/>
              </w:rPr>
            </w:pPr>
            <w:r>
              <w:rPr>
                <w:sz w:val="20"/>
              </w:rPr>
              <w:t>Средний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постановке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формулировании для себя новые задачи в учёбе и познавательной деятельности.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Испытывает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посторонней помощью умеет устранить недостатки, наблюдаетс</w:t>
            </w:r>
            <w:r>
              <w:rPr>
                <w:sz w:val="20"/>
              </w:rPr>
              <w:t>я низкая степень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поиска новых способов действия. 284 Навыки самостоятельного планирования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выбирать наиболее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эффективные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посторонней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Прослеживаются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соотнесения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планируемыми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действий в рамках предложенных условий и требований, но затрудняется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корректировать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изменяющейся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ситу</w:t>
            </w:r>
            <w:r>
              <w:rPr>
                <w:sz w:val="20"/>
              </w:rPr>
              <w:t>ацией.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Средний уровень навыков оценивания правильности выполнения учебной задачи,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собственных возможностей её решения. Может оценить свою деятельность,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всегда адекватно. Владеет навыками поиска информации; использует различные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поиска (в справочн</w:t>
            </w:r>
            <w:r>
              <w:rPr>
                <w:sz w:val="20"/>
              </w:rPr>
              <w:t>ых источниках и открытом учебном информационном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пространстве сети Интернет), сбора, обработки передачи информации. Осознанное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выполнение поставленных задач, в том числе и различной степени сложности,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несущественными ошибками;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затруднения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применении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специальных,</w:t>
            </w:r>
          </w:p>
          <w:p w:rsidR="00CF51B1" w:rsidRDefault="003D0C71">
            <w:pPr>
              <w:pStyle w:val="TableParagraph"/>
              <w:spacing w:line="214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общеучебных</w:t>
            </w:r>
            <w:r>
              <w:rPr>
                <w:spacing w:val="8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4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умений</w:t>
            </w:r>
            <w:r>
              <w:rPr>
                <w:spacing w:val="8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4"/>
                <w:sz w:val="20"/>
              </w:rPr>
              <w:t xml:space="preserve"> </w:t>
            </w:r>
            <w:r>
              <w:rPr>
                <w:sz w:val="20"/>
              </w:rPr>
              <w:t>навыков;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наблюдается</w:t>
            </w:r>
            <w:r>
              <w:rPr>
                <w:spacing w:val="86"/>
                <w:sz w:val="20"/>
              </w:rPr>
              <w:t xml:space="preserve"> </w:t>
            </w:r>
            <w:r>
              <w:rPr>
                <w:sz w:val="20"/>
              </w:rPr>
              <w:t>средняя</w:t>
            </w:r>
          </w:p>
        </w:tc>
      </w:tr>
    </w:tbl>
    <w:p w:rsidR="00CF51B1" w:rsidRDefault="00CF51B1">
      <w:pPr>
        <w:spacing w:line="214" w:lineRule="exact"/>
        <w:jc w:val="both"/>
        <w:rPr>
          <w:sz w:val="20"/>
        </w:rPr>
        <w:sectPr w:rsidR="00CF51B1">
          <w:pgSz w:w="11900" w:h="16840"/>
          <w:pgMar w:top="110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86"/>
        <w:gridCol w:w="763"/>
        <w:gridCol w:w="7346"/>
      </w:tblGrid>
      <w:tr w:rsidR="00CF51B1">
        <w:trPr>
          <w:trHeight w:val="230"/>
        </w:trPr>
        <w:tc>
          <w:tcPr>
            <w:tcW w:w="1786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степень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заинтересованности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достижении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результата</w:t>
            </w:r>
          </w:p>
        </w:tc>
      </w:tr>
      <w:tr w:rsidR="00CF51B1">
        <w:trPr>
          <w:trHeight w:val="229"/>
        </w:trPr>
        <w:tc>
          <w:tcPr>
            <w:tcW w:w="1786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4.Достаточный</w:t>
            </w:r>
          </w:p>
        </w:tc>
        <w:tc>
          <w:tcPr>
            <w:tcW w:w="763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09" w:lineRule="exact"/>
              <w:ind w:left="105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346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Продуктивный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определении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постановке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(продуктивный)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формулировании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учёбе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Осознанное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владение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различной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сложности,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несущественными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ошибками;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затруднения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применении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специальных,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общеучебных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умений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навыков;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заинтересованность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учении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достижении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результата,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настойчивость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стремление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преодолевать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затруднения;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целенаправленное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стремления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творчеству.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Владение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учебным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материалом,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различной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</w:p>
        </w:tc>
      </w:tr>
      <w:tr w:rsidR="00CF51B1">
        <w:trPr>
          <w:trHeight w:val="227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сложности,</w:t>
            </w:r>
            <w:r>
              <w:rPr>
                <w:spacing w:val="89"/>
                <w:sz w:val="20"/>
              </w:rPr>
              <w:t xml:space="preserve"> </w:t>
            </w:r>
            <w:r>
              <w:rPr>
                <w:sz w:val="20"/>
              </w:rPr>
              <w:t xml:space="preserve">оперирование  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 xml:space="preserve">им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 xml:space="preserve">знакомой  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 xml:space="preserve">ситуации;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наличие  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единичных</w:t>
            </w:r>
          </w:p>
        </w:tc>
      </w:tr>
      <w:tr w:rsidR="00CF51B1">
        <w:trPr>
          <w:trHeight w:val="227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несущественных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ошибок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действиях;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самостоятельное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специальных,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общеучебных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умений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навыков;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стремлений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творческому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переносу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знаний,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организованности,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самокритичности,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рефлексии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т.п.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активность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ситуациях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способов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действия,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предлагает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гипотезы,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догадки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планировать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осознанно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выбирать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наиболее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эффективные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посторонней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помощью.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соотно3сить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планируемыми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результатами,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контроль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 xml:space="preserve">своей  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 xml:space="preserve">деятельности  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 xml:space="preserve">процессе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 xml:space="preserve">достижения  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 xml:space="preserve">результата.  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Владеет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основами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 xml:space="preserve">самоконтроля,  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 xml:space="preserve">самооценки,  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 xml:space="preserve">принятия  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 xml:space="preserve">решений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</w:p>
        </w:tc>
      </w:tr>
      <w:tr w:rsidR="00CF51B1">
        <w:trPr>
          <w:trHeight w:val="228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осознанного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9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2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9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  <w:r>
              <w:rPr>
                <w:spacing w:val="96"/>
                <w:sz w:val="20"/>
              </w:rPr>
              <w:t xml:space="preserve"> </w:t>
            </w:r>
            <w:r>
              <w:rPr>
                <w:sz w:val="20"/>
              </w:rPr>
              <w:t>285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</w:p>
        </w:tc>
      </w:tr>
      <w:tr w:rsidR="00CF51B1">
        <w:trPr>
          <w:trHeight w:val="227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создавать,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преобразовывать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знаки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символы,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решения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9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99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 xml:space="preserve">Достаточный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99"/>
                <w:sz w:val="20"/>
              </w:rPr>
              <w:t xml:space="preserve"> </w:t>
            </w:r>
            <w:r>
              <w:rPr>
                <w:sz w:val="20"/>
              </w:rPr>
              <w:t>владения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логическими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действиями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сравнения,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синтеза,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обобщения,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классификации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родовидовым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признакам,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установления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аналогий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причинно-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следственных</w:t>
            </w:r>
          </w:p>
        </w:tc>
      </w:tr>
      <w:tr w:rsidR="00CF51B1">
        <w:trPr>
          <w:trHeight w:val="231"/>
        </w:trPr>
        <w:tc>
          <w:tcPr>
            <w:tcW w:w="1786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связей,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построения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рассуждений,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отнесения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известным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понятиям</w:t>
            </w:r>
          </w:p>
        </w:tc>
      </w:tr>
      <w:tr w:rsidR="00CF51B1">
        <w:trPr>
          <w:trHeight w:val="229"/>
        </w:trPr>
        <w:tc>
          <w:tcPr>
            <w:tcW w:w="1786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5.Высокий</w:t>
            </w:r>
          </w:p>
        </w:tc>
        <w:tc>
          <w:tcPr>
            <w:tcW w:w="763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346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Высокий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овладения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метапредметными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компетенциями.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Высока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степень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(продуктивный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самостоятельности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определении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постановке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формулировании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творческий)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новые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1"/>
                <w:sz w:val="20"/>
              </w:rPr>
              <w:t xml:space="preserve"> </w:t>
            </w:r>
            <w:r>
              <w:rPr>
                <w:sz w:val="20"/>
              </w:rPr>
              <w:t>учёбе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4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развивать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мотивы</w:t>
            </w:r>
            <w:r>
              <w:rPr>
                <w:spacing w:val="8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интересы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 xml:space="preserve">своей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познавательной 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деятельности.  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 xml:space="preserve">Активное,  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целенаправленное,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результативное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неопределенных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житейских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ситуациях.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Степень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ситуациях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высока,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том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поиске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действия,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предлагает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гипотезы,</w:t>
            </w:r>
          </w:p>
        </w:tc>
      </w:tr>
      <w:tr w:rsidR="00CF51B1">
        <w:trPr>
          <w:trHeight w:val="227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догадки.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планировать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</w:p>
        </w:tc>
      </w:tr>
      <w:tr w:rsidR="00CF51B1">
        <w:trPr>
          <w:trHeight w:val="228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альтернативных,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осознанно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выбирать  наиболее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эффективные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способы  решения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учебных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соотнесения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действий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 xml:space="preserve">с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планируемыми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результатами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 xml:space="preserve">достаточно  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 xml:space="preserve">высок,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осуществляет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контроль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результата,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определяет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предложенных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требований,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корректирует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свои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изменяющейся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ситуацией.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адекватно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правильность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её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решения.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Владеет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основами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самоконтроля,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самооценки,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решений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осуществления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осознанного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создавать,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преобразовывать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знаки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символы,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</w:p>
        </w:tc>
      </w:tr>
      <w:tr w:rsidR="00CF51B1">
        <w:trPr>
          <w:trHeight w:val="228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Использует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</w:p>
        </w:tc>
      </w:tr>
      <w:tr w:rsidR="00CF51B1">
        <w:trPr>
          <w:trHeight w:val="227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поиска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 xml:space="preserve">(в  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 xml:space="preserve">справочных  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 xml:space="preserve">источниках  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 xml:space="preserve">открытом  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 xml:space="preserve">учебном  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информационном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пространстве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Интернет),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сбора,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обработки,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1656"/>
                <w:tab w:val="left" w:pos="3009"/>
                <w:tab w:val="left" w:pos="3378"/>
                <w:tab w:val="left" w:pos="4774"/>
                <w:tab w:val="left" w:pos="5138"/>
                <w:tab w:val="left" w:pos="7120"/>
              </w:tabs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интерпретации</w:t>
            </w:r>
            <w:r>
              <w:rPr>
                <w:sz w:val="20"/>
              </w:rPr>
              <w:tab/>
              <w:t>информации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соответствии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коммуникативными</w:t>
            </w:r>
            <w:r>
              <w:rPr>
                <w:sz w:val="20"/>
              </w:rPr>
              <w:tab/>
              <w:t>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познавательными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задачами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технологиями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предмета.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Высокий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уровень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владения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логическими</w:t>
            </w:r>
            <w:r>
              <w:rPr>
                <w:spacing w:val="93"/>
                <w:sz w:val="20"/>
              </w:rPr>
              <w:t xml:space="preserve"> </w:t>
            </w:r>
            <w:r>
              <w:rPr>
                <w:sz w:val="20"/>
              </w:rPr>
              <w:t>действиями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сравнения,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синтеза,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обобщения,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классификации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родовидовым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признакам,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установления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аналогий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причинно-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следственных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связей,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построения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рассуждений,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отнесения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известным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понятиям.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Наблюдаются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начальные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личностной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рефлексии.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осознанно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речевые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задачей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коммуникации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чувств,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мыслей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потребностей;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планирования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регуляции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своей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  <w:r>
              <w:rPr>
                <w:spacing w:val="9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творческому</w:t>
            </w:r>
            <w:r>
              <w:rPr>
                <w:spacing w:val="84"/>
                <w:sz w:val="20"/>
              </w:rPr>
              <w:t xml:space="preserve"> </w:t>
            </w:r>
            <w:r>
              <w:rPr>
                <w:sz w:val="20"/>
              </w:rPr>
              <w:t>переносу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знаний,</w:t>
            </w:r>
          </w:p>
        </w:tc>
      </w:tr>
      <w:tr w:rsidR="00CF51B1">
        <w:trPr>
          <w:trHeight w:val="228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организованности,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sz w:val="20"/>
              </w:rPr>
              <w:t xml:space="preserve">самокритичности,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рефлексии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т.п.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Показывает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высокий</w:t>
            </w:r>
          </w:p>
        </w:tc>
      </w:tr>
      <w:tr w:rsidR="00CF51B1">
        <w:trPr>
          <w:trHeight w:val="228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1022"/>
                <w:tab w:val="left" w:pos="2891"/>
                <w:tab w:val="left" w:pos="3236"/>
                <w:tab w:val="left" w:pos="4344"/>
                <w:tab w:val="left" w:pos="5505"/>
              </w:tabs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z w:val="20"/>
              </w:rPr>
              <w:tab/>
              <w:t>самостоятельности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эрудиции.</w:t>
            </w:r>
            <w:r>
              <w:rPr>
                <w:sz w:val="20"/>
              </w:rPr>
              <w:tab/>
              <w:t>Свободное</w:t>
            </w:r>
            <w:r>
              <w:rPr>
                <w:sz w:val="20"/>
              </w:rPr>
              <w:tab/>
              <w:t>трансформирование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полученных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нестандартных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ситуациях;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</w:p>
        </w:tc>
      </w:tr>
      <w:tr w:rsidR="00CF51B1">
        <w:trPr>
          <w:trHeight w:val="230"/>
        </w:trPr>
        <w:tc>
          <w:tcPr>
            <w:tcW w:w="1786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z w:val="20"/>
              </w:rPr>
              <w:t>целеустремлённости,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ответственности,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</w:p>
        </w:tc>
      </w:tr>
      <w:tr w:rsidR="00CF51B1">
        <w:trPr>
          <w:trHeight w:val="231"/>
        </w:trPr>
        <w:tc>
          <w:tcPr>
            <w:tcW w:w="1786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63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346" w:type="dxa"/>
            <w:tcBorders>
              <w:top w:val="nil"/>
            </w:tcBorders>
          </w:tcPr>
          <w:p w:rsidR="00CF51B1" w:rsidRDefault="003D0C71">
            <w:pPr>
              <w:pStyle w:val="TableParagraph"/>
              <w:spacing w:line="211" w:lineRule="exact"/>
              <w:ind w:left="106"/>
              <w:rPr>
                <w:sz w:val="20"/>
              </w:rPr>
            </w:pPr>
            <w:r>
              <w:rPr>
                <w:sz w:val="20"/>
              </w:rPr>
              <w:t>отношения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познавательных задач</w:t>
            </w:r>
          </w:p>
        </w:tc>
      </w:tr>
    </w:tbl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7"/>
        <w:ind w:left="0"/>
        <w:jc w:val="left"/>
        <w:rPr>
          <w:sz w:val="20"/>
        </w:rPr>
      </w:pPr>
    </w:p>
    <w:p w:rsidR="00CF51B1" w:rsidRDefault="003D0C71">
      <w:pPr>
        <w:pStyle w:val="a3"/>
        <w:jc w:val="left"/>
      </w:pPr>
      <w:r>
        <w:rPr>
          <w:u w:val="single"/>
        </w:rPr>
        <w:t>Особенности</w:t>
      </w:r>
      <w:r>
        <w:rPr>
          <w:spacing w:val="-4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предметных</w:t>
      </w:r>
      <w:r>
        <w:rPr>
          <w:spacing w:val="-5"/>
          <w:u w:val="single"/>
        </w:rPr>
        <w:t xml:space="preserve"> </w:t>
      </w:r>
      <w:r>
        <w:rPr>
          <w:u w:val="single"/>
        </w:rPr>
        <w:t>результатов</w:t>
      </w:r>
    </w:p>
    <w:p w:rsidR="00CF51B1" w:rsidRDefault="00CF51B1">
      <w:pPr>
        <w:sectPr w:rsidR="00CF51B1">
          <w:pgSz w:w="11900" w:h="16840"/>
          <w:pgMar w:top="110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45" w:firstLine="706"/>
      </w:pPr>
      <w:r>
        <w:lastRenderedPageBreak/>
        <w:t>Оценка предметных результатов представляет собой оценку достижения 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 по</w:t>
      </w:r>
      <w:r>
        <w:rPr>
          <w:spacing w:val="-6"/>
        </w:rPr>
        <w:t xml:space="preserve"> </w:t>
      </w:r>
      <w:r>
        <w:t>отдельным предметам.</w:t>
      </w:r>
      <w:r>
        <w:rPr>
          <w:spacing w:val="1"/>
        </w:rPr>
        <w:t xml:space="preserve"> </w:t>
      </w:r>
      <w:r>
        <w:t>Оценочная</w:t>
      </w:r>
      <w:r>
        <w:rPr>
          <w:spacing w:val="-5"/>
        </w:rPr>
        <w:t xml:space="preserve"> </w:t>
      </w:r>
      <w:r>
        <w:t>шкала:</w:t>
      </w:r>
      <w:r>
        <w:rPr>
          <w:spacing w:val="-5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5-балльной системе.</w:t>
      </w:r>
    </w:p>
    <w:p w:rsidR="00CF51B1" w:rsidRDefault="003D0C71">
      <w:pPr>
        <w:pStyle w:val="a3"/>
        <w:spacing w:line="271" w:lineRule="exact"/>
        <w:ind w:left="1048"/>
      </w:pP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6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t>баллов)</w:t>
      </w:r>
      <w:r>
        <w:rPr>
          <w:spacing w:val="1"/>
        </w:rPr>
        <w:t xml:space="preserve"> </w:t>
      </w:r>
      <w:r>
        <w:t>различают 4</w:t>
      </w:r>
      <w:r>
        <w:rPr>
          <w:spacing w:val="-6"/>
        </w:rPr>
        <w:t xml:space="preserve"> </w:t>
      </w:r>
      <w:r>
        <w:t>уровня учебных</w:t>
      </w:r>
      <w:r>
        <w:rPr>
          <w:spacing w:val="-5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учеников: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7" w:line="237" w:lineRule="auto"/>
        <w:ind w:right="138" w:firstLine="0"/>
        <w:rPr>
          <w:sz w:val="24"/>
        </w:rPr>
      </w:pPr>
      <w:r>
        <w:rPr>
          <w:sz w:val="24"/>
        </w:rPr>
        <w:t>первый уровень – низкий (1-2 балла). Ответ ученика фрагментарный,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предмете изучения;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1"/>
        <w:ind w:right="140" w:firstLine="0"/>
        <w:rPr>
          <w:sz w:val="24"/>
        </w:rPr>
      </w:pP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средний</w:t>
      </w:r>
      <w:r>
        <w:rPr>
          <w:spacing w:val="1"/>
          <w:sz w:val="24"/>
        </w:rPr>
        <w:t xml:space="preserve"> </w:t>
      </w:r>
      <w:r>
        <w:rPr>
          <w:sz w:val="24"/>
        </w:rPr>
        <w:t>(3</w:t>
      </w:r>
      <w:r>
        <w:rPr>
          <w:spacing w:val="1"/>
          <w:sz w:val="24"/>
        </w:rPr>
        <w:t xml:space="preserve"> </w:t>
      </w:r>
      <w:r>
        <w:rPr>
          <w:sz w:val="24"/>
        </w:rPr>
        <w:t>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 способен выполнять задания по образцу, владеет элементарными умениями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30" w:firstLine="0"/>
        <w:rPr>
          <w:sz w:val="24"/>
        </w:rPr>
      </w:pPr>
      <w:r>
        <w:rPr>
          <w:sz w:val="24"/>
        </w:rPr>
        <w:t>третий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(4</w:t>
      </w:r>
      <w:r>
        <w:rPr>
          <w:spacing w:val="1"/>
          <w:sz w:val="24"/>
        </w:rPr>
        <w:t xml:space="preserve"> </w:t>
      </w:r>
      <w:r>
        <w:rPr>
          <w:sz w:val="24"/>
        </w:rPr>
        <w:t>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60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между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использует знания в стандартных ситуациях, владеет умственными операциями</w:t>
      </w:r>
      <w:r>
        <w:rPr>
          <w:spacing w:val="-57"/>
          <w:sz w:val="24"/>
        </w:rPr>
        <w:t xml:space="preserve"> </w:t>
      </w:r>
      <w:r>
        <w:rPr>
          <w:sz w:val="24"/>
        </w:rPr>
        <w:t>(анализом, абстрагированием, обобщением). Ответ правильный, логически обоснованный, но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недостает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</w:t>
      </w:r>
      <w:r>
        <w:rPr>
          <w:sz w:val="24"/>
        </w:rPr>
        <w:t>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суждений;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34" w:firstLine="0"/>
        <w:rPr>
          <w:sz w:val="24"/>
        </w:rPr>
      </w:pPr>
      <w:r>
        <w:rPr>
          <w:sz w:val="24"/>
        </w:rPr>
        <w:t>четвертый уровень – высокий (5 баллов). Знания ученика глубокие, твердые, системные;</w:t>
      </w:r>
      <w:r>
        <w:rPr>
          <w:spacing w:val="-57"/>
          <w:sz w:val="24"/>
        </w:rPr>
        <w:t xml:space="preserve"> </w:t>
      </w:r>
      <w:r>
        <w:rPr>
          <w:sz w:val="24"/>
        </w:rPr>
        <w:t>ученик умеет использовать их для выполнения творческих заданий, 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 умением самостоятельно оценивать 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явления и 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личную позицию.</w:t>
      </w:r>
    </w:p>
    <w:p w:rsidR="00CF51B1" w:rsidRDefault="00CF51B1">
      <w:pPr>
        <w:pStyle w:val="a3"/>
        <w:spacing w:before="8"/>
        <w:ind w:left="0"/>
        <w:jc w:val="left"/>
      </w:pPr>
    </w:p>
    <w:tbl>
      <w:tblPr>
        <w:tblStyle w:val="TableNormal"/>
        <w:tblW w:w="0" w:type="auto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27"/>
        <w:gridCol w:w="989"/>
        <w:gridCol w:w="6352"/>
      </w:tblGrid>
      <w:tr w:rsidR="00CF51B1">
        <w:trPr>
          <w:trHeight w:val="230"/>
        </w:trPr>
        <w:tc>
          <w:tcPr>
            <w:tcW w:w="10068" w:type="dxa"/>
            <w:gridSpan w:val="3"/>
          </w:tcPr>
          <w:p w:rsidR="00CF51B1" w:rsidRDefault="003D0C71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5-балльная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шкала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оценки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учебных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достижений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учащихся</w:t>
            </w:r>
          </w:p>
        </w:tc>
      </w:tr>
      <w:tr w:rsidR="00CF51B1">
        <w:trPr>
          <w:trHeight w:val="229"/>
        </w:trPr>
        <w:tc>
          <w:tcPr>
            <w:tcW w:w="2727" w:type="dxa"/>
          </w:tcPr>
          <w:p w:rsidR="00CF51B1" w:rsidRDefault="003D0C71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Уровни</w:t>
            </w:r>
          </w:p>
        </w:tc>
        <w:tc>
          <w:tcPr>
            <w:tcW w:w="989" w:type="dxa"/>
          </w:tcPr>
          <w:p w:rsidR="00CF51B1" w:rsidRDefault="003D0C71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Баллы</w:t>
            </w:r>
          </w:p>
        </w:tc>
        <w:tc>
          <w:tcPr>
            <w:tcW w:w="6352" w:type="dxa"/>
          </w:tcPr>
          <w:p w:rsidR="00CF51B1" w:rsidRDefault="003D0C71">
            <w:pPr>
              <w:pStyle w:val="TableParagraph"/>
              <w:spacing w:line="210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оценки</w:t>
            </w:r>
          </w:p>
        </w:tc>
      </w:tr>
      <w:tr w:rsidR="00CF51B1">
        <w:trPr>
          <w:trHeight w:val="685"/>
        </w:trPr>
        <w:tc>
          <w:tcPr>
            <w:tcW w:w="2727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1.Низкий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(рецептивный)</w:t>
            </w:r>
          </w:p>
        </w:tc>
        <w:tc>
          <w:tcPr>
            <w:tcW w:w="989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352" w:type="dxa"/>
          </w:tcPr>
          <w:p w:rsidR="00CF51B1" w:rsidRDefault="003D0C71">
            <w:pPr>
              <w:pStyle w:val="TableParagraph"/>
              <w:spacing w:line="235" w:lineRule="auto"/>
              <w:ind w:left="106"/>
              <w:rPr>
                <w:sz w:val="20"/>
              </w:rPr>
            </w:pPr>
            <w:r>
              <w:rPr>
                <w:sz w:val="20"/>
              </w:rPr>
              <w:t>Узнавание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объекта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изучения,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распознавание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известных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терминов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фактов;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стремления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преодолевать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учебные</w:t>
            </w:r>
          </w:p>
          <w:p w:rsidR="00CF51B1" w:rsidRDefault="003D0C71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затруднения; проявление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ситуативного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интереса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</w:p>
        </w:tc>
      </w:tr>
      <w:tr w:rsidR="00CF51B1">
        <w:trPr>
          <w:trHeight w:val="1382"/>
        </w:trPr>
        <w:tc>
          <w:tcPr>
            <w:tcW w:w="2727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989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352" w:type="dxa"/>
          </w:tcPr>
          <w:p w:rsidR="00CF51B1" w:rsidRDefault="003D0C71">
            <w:pPr>
              <w:pStyle w:val="TableParagraph"/>
              <w:ind w:left="106" w:right="100"/>
              <w:jc w:val="both"/>
              <w:rPr>
                <w:sz w:val="20"/>
              </w:rPr>
            </w:pPr>
            <w:r>
              <w:rPr>
                <w:sz w:val="20"/>
              </w:rPr>
              <w:t>Неполное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воспроизведение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уровне памяти; наличие существенных, но устраняемых с 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специальных,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общеучебных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умений;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преодолению</w:t>
            </w:r>
          </w:p>
          <w:p w:rsidR="00CF51B1" w:rsidRDefault="003D0C71">
            <w:pPr>
              <w:pStyle w:val="TableParagraph"/>
              <w:spacing w:line="230" w:lineRule="atLeast"/>
              <w:ind w:left="106" w:right="100"/>
              <w:jc w:val="both"/>
              <w:rPr>
                <w:sz w:val="20"/>
              </w:rPr>
            </w:pPr>
            <w:r>
              <w:rPr>
                <w:sz w:val="20"/>
              </w:rPr>
              <w:t>затруднений;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ситуативное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самокритичности</w:t>
            </w:r>
          </w:p>
        </w:tc>
      </w:tr>
      <w:tr w:rsidR="00CF51B1">
        <w:trPr>
          <w:trHeight w:val="1152"/>
        </w:trPr>
        <w:tc>
          <w:tcPr>
            <w:tcW w:w="2727" w:type="dxa"/>
          </w:tcPr>
          <w:p w:rsidR="00CF51B1" w:rsidRDefault="003D0C71">
            <w:pPr>
              <w:pStyle w:val="TableParagraph"/>
              <w:ind w:left="105" w:right="1188"/>
              <w:rPr>
                <w:sz w:val="20"/>
              </w:rPr>
            </w:pPr>
            <w:r>
              <w:rPr>
                <w:sz w:val="20"/>
              </w:rPr>
              <w:t>3.Средний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(репродуктивно-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продуктивный</w:t>
            </w:r>
          </w:p>
        </w:tc>
        <w:tc>
          <w:tcPr>
            <w:tcW w:w="989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352" w:type="dxa"/>
          </w:tcPr>
          <w:p w:rsidR="00CF51B1" w:rsidRDefault="003D0C71">
            <w:pPr>
              <w:pStyle w:val="TableParagraph"/>
              <w:ind w:left="106" w:right="100"/>
              <w:jc w:val="both"/>
              <w:rPr>
                <w:sz w:val="20"/>
              </w:rPr>
            </w:pPr>
            <w:r>
              <w:rPr>
                <w:sz w:val="20"/>
              </w:rPr>
              <w:t>Осознанное воспроизведение программного учебного материала, в 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 и различной степени сложности, с несущественными ошибками;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затруднения в применении отдельных специальных, общеучебных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умений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навыков;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заинтересованность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учении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line="215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достижении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результата</w:t>
            </w:r>
          </w:p>
        </w:tc>
      </w:tr>
      <w:tr w:rsidR="00CF51B1">
        <w:trPr>
          <w:trHeight w:val="1377"/>
        </w:trPr>
        <w:tc>
          <w:tcPr>
            <w:tcW w:w="2727" w:type="dxa"/>
          </w:tcPr>
          <w:p w:rsidR="00CF51B1" w:rsidRDefault="003D0C71">
            <w:pPr>
              <w:pStyle w:val="TableParagraph"/>
              <w:spacing w:line="235" w:lineRule="auto"/>
              <w:ind w:left="105" w:right="1229"/>
              <w:rPr>
                <w:sz w:val="20"/>
              </w:rPr>
            </w:pPr>
            <w:r>
              <w:rPr>
                <w:sz w:val="20"/>
              </w:rPr>
              <w:t>4.Достаточный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(продуктивный)</w:t>
            </w:r>
          </w:p>
        </w:tc>
        <w:tc>
          <w:tcPr>
            <w:tcW w:w="989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352" w:type="dxa"/>
          </w:tcPr>
          <w:p w:rsidR="00CF51B1" w:rsidRDefault="003D0C71">
            <w:pPr>
              <w:pStyle w:val="TableParagraph"/>
              <w:ind w:left="106" w:right="97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оперирование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незнакомой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единичных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несущественных ошибок в действиях, самостоятельно исправляемых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учащимся;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определённого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добросовестности,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ответственности,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самооценки,</w:t>
            </w:r>
          </w:p>
          <w:p w:rsidR="00CF51B1" w:rsidRDefault="003D0C71">
            <w:pPr>
              <w:pStyle w:val="TableParagraph"/>
              <w:spacing w:line="212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рефлексии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</w:p>
        </w:tc>
      </w:tr>
      <w:tr w:rsidR="00CF51B1">
        <w:trPr>
          <w:trHeight w:val="1612"/>
        </w:trPr>
        <w:tc>
          <w:tcPr>
            <w:tcW w:w="2727" w:type="dxa"/>
          </w:tcPr>
          <w:p w:rsidR="00CF51B1" w:rsidRDefault="003D0C71">
            <w:pPr>
              <w:pStyle w:val="TableParagraph"/>
              <w:tabs>
                <w:tab w:val="left" w:pos="1300"/>
              </w:tabs>
              <w:ind w:left="105" w:right="107"/>
              <w:rPr>
                <w:sz w:val="20"/>
              </w:rPr>
            </w:pPr>
            <w:r>
              <w:rPr>
                <w:sz w:val="20"/>
              </w:rPr>
              <w:t>5.Высокий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(продуктивный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творческий)</w:t>
            </w:r>
          </w:p>
        </w:tc>
        <w:tc>
          <w:tcPr>
            <w:tcW w:w="989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352" w:type="dxa"/>
          </w:tcPr>
          <w:p w:rsidR="00CF51B1" w:rsidRDefault="003D0C71">
            <w:pPr>
              <w:pStyle w:val="TableParagraph"/>
              <w:ind w:left="106" w:right="95"/>
              <w:jc w:val="both"/>
              <w:rPr>
                <w:sz w:val="20"/>
              </w:rPr>
            </w:pPr>
            <w:r>
              <w:rPr>
                <w:sz w:val="20"/>
              </w:rPr>
              <w:t>Свободное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оперирование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различной степени сложности с использованием сведений из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дисциплин;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оперативно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нестандартных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целеустремлённости,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</w:p>
          <w:p w:rsidR="00CF51B1" w:rsidRDefault="003D0C71">
            <w:pPr>
              <w:pStyle w:val="TableParagraph"/>
              <w:spacing w:line="215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учению</w:t>
            </w:r>
          </w:p>
        </w:tc>
      </w:tr>
    </w:tbl>
    <w:p w:rsidR="00CF51B1" w:rsidRDefault="003D0C71">
      <w:pPr>
        <w:pStyle w:val="a3"/>
        <w:spacing w:line="237" w:lineRule="auto"/>
        <w:ind w:right="152" w:firstLine="706"/>
      </w:pPr>
      <w:r>
        <w:t>Формы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1"/>
        </w:rPr>
        <w:t xml:space="preserve"> </w:t>
      </w:r>
      <w:r>
        <w:t>групповые,</w:t>
      </w:r>
      <w:r>
        <w:rPr>
          <w:spacing w:val="1"/>
        </w:rPr>
        <w:t xml:space="preserve"> </w:t>
      </w:r>
      <w:r>
        <w:t>фронтальные</w:t>
      </w:r>
      <w:r>
        <w:rPr>
          <w:spacing w:val="1"/>
        </w:rPr>
        <w:t xml:space="preserve"> </w:t>
      </w:r>
      <w:r>
        <w:t>формы;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письменный</w:t>
      </w:r>
      <w:r>
        <w:rPr>
          <w:spacing w:val="-3"/>
        </w:rPr>
        <w:t xml:space="preserve"> </w:t>
      </w:r>
      <w:r>
        <w:t>опрос;</w:t>
      </w:r>
      <w:r>
        <w:rPr>
          <w:spacing w:val="-3"/>
        </w:rPr>
        <w:t xml:space="preserve"> </w:t>
      </w:r>
      <w:r>
        <w:t>персонифицированный.</w:t>
      </w:r>
    </w:p>
    <w:p w:rsidR="00CF51B1" w:rsidRDefault="003D0C71">
      <w:pPr>
        <w:pStyle w:val="a3"/>
        <w:tabs>
          <w:tab w:val="left" w:pos="8645"/>
        </w:tabs>
        <w:ind w:right="132" w:firstLine="706"/>
      </w:pPr>
      <w:r>
        <w:t>Инструментарий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диктанты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произвольную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дневники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рефераты,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диктанты,</w:t>
      </w:r>
      <w:r>
        <w:rPr>
          <w:spacing w:val="1"/>
        </w:rPr>
        <w:t xml:space="preserve"> </w:t>
      </w:r>
      <w:r>
        <w:t>мини-исследования,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дневники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мини-проекты,</w:t>
      </w:r>
      <w:r>
        <w:rPr>
          <w:spacing w:val="1"/>
        </w:rPr>
        <w:t xml:space="preserve"> </w:t>
      </w:r>
      <w:r>
        <w:t>творческие</w:t>
      </w:r>
      <w:r>
        <w:rPr>
          <w:spacing w:val="91"/>
        </w:rPr>
        <w:t xml:space="preserve"> </w:t>
      </w:r>
      <w:r>
        <w:t>работы,</w:t>
      </w:r>
      <w:r>
        <w:rPr>
          <w:spacing w:val="95"/>
        </w:rPr>
        <w:t xml:space="preserve"> </w:t>
      </w:r>
      <w:r>
        <w:t>иллюстрации</w:t>
      </w:r>
      <w:r>
        <w:rPr>
          <w:spacing w:val="94"/>
        </w:rPr>
        <w:t xml:space="preserve"> </w:t>
      </w:r>
      <w:r>
        <w:t>к</w:t>
      </w:r>
      <w:r>
        <w:rPr>
          <w:spacing w:val="91"/>
        </w:rPr>
        <w:t xml:space="preserve"> </w:t>
      </w:r>
      <w:r>
        <w:t>музыкальным</w:t>
      </w:r>
      <w:r>
        <w:rPr>
          <w:spacing w:val="89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художественным</w:t>
      </w:r>
      <w:r>
        <w:tab/>
      </w:r>
      <w:r>
        <w:rPr>
          <w:spacing w:val="-1"/>
        </w:rPr>
        <w:t>произведениям,</w:t>
      </w:r>
      <w:r>
        <w:rPr>
          <w:spacing w:val="-58"/>
        </w:rPr>
        <w:t xml:space="preserve"> </w:t>
      </w:r>
      <w:r>
        <w:t>продукты</w:t>
      </w:r>
      <w:r>
        <w:rPr>
          <w:spacing w:val="3"/>
        </w:rPr>
        <w:t xml:space="preserve"> </w:t>
      </w:r>
      <w:r>
        <w:t>собственного</w:t>
      </w:r>
      <w:r>
        <w:rPr>
          <w:spacing w:val="2"/>
        </w:rPr>
        <w:t xml:space="preserve"> </w:t>
      </w:r>
      <w:r>
        <w:t>творчества,</w:t>
      </w:r>
      <w:r>
        <w:rPr>
          <w:spacing w:val="3"/>
        </w:rPr>
        <w:t xml:space="preserve"> </w:t>
      </w:r>
      <w:r>
        <w:t>листы</w:t>
      </w:r>
      <w:r>
        <w:rPr>
          <w:spacing w:val="3"/>
        </w:rPr>
        <w:t xml:space="preserve"> </w:t>
      </w:r>
      <w:r>
        <w:t>самоконтроля.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Heading1"/>
        <w:ind w:left="2561"/>
      </w:pPr>
      <w:r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t>оценочных</w:t>
      </w:r>
      <w:r>
        <w:rPr>
          <w:spacing w:val="-8"/>
        </w:rPr>
        <w:t xml:space="preserve"> </w:t>
      </w:r>
      <w:r>
        <w:t>процедур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5"/>
        <w:gridCol w:w="7371"/>
      </w:tblGrid>
      <w:tr w:rsidR="00CF51B1">
        <w:trPr>
          <w:trHeight w:val="230"/>
        </w:trPr>
        <w:tc>
          <w:tcPr>
            <w:tcW w:w="2665" w:type="dxa"/>
          </w:tcPr>
          <w:p w:rsidR="00CF51B1" w:rsidRDefault="003D0C71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Оценочные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процедуры</w:t>
            </w:r>
          </w:p>
        </w:tc>
        <w:tc>
          <w:tcPr>
            <w:tcW w:w="7371" w:type="dxa"/>
          </w:tcPr>
          <w:p w:rsidR="00CF51B1" w:rsidRDefault="003D0C71">
            <w:pPr>
              <w:pStyle w:val="TableParagraph"/>
              <w:spacing w:line="210" w:lineRule="exact"/>
              <w:ind w:left="2799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Организация 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содержание</w:t>
            </w:r>
          </w:p>
        </w:tc>
      </w:tr>
      <w:tr w:rsidR="00CF51B1">
        <w:trPr>
          <w:trHeight w:val="3451"/>
        </w:trPr>
        <w:tc>
          <w:tcPr>
            <w:tcW w:w="2665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Стартовая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диагностика</w:t>
            </w:r>
          </w:p>
        </w:tc>
        <w:tc>
          <w:tcPr>
            <w:tcW w:w="7371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представляет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готовности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среднего</w:t>
            </w:r>
          </w:p>
          <w:p w:rsidR="00CF51B1" w:rsidRDefault="003D0C71"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общего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образования.</w:t>
            </w:r>
          </w:p>
          <w:p w:rsidR="00CF51B1" w:rsidRDefault="003D0C71">
            <w:pPr>
              <w:pStyle w:val="TableParagraph"/>
              <w:spacing w:before="1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-проводится администрацией школы в начале 10-го класса и выступает как основа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(точка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отсчета)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 оценки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динамики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образовательных достижений.</w:t>
            </w:r>
          </w:p>
          <w:p w:rsidR="00CF51B1" w:rsidRDefault="003D0C71">
            <w:pPr>
              <w:pStyle w:val="TableParagraph"/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-объектами оценки</w:t>
            </w:r>
            <w:r>
              <w:rPr>
                <w:sz w:val="20"/>
              </w:rPr>
              <w:t xml:space="preserve"> являются структура мотивации и владение познавательными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универсальными учебными действиями: универсальными и специфическими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знаково-символическими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</w:t>
            </w:r>
            <w:r>
              <w:rPr>
                <w:sz w:val="20"/>
              </w:rPr>
              <w:t>дствами,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логическими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операциями.</w:t>
            </w:r>
          </w:p>
          <w:p w:rsidR="00CF51B1" w:rsidRDefault="003D0C71">
            <w:pPr>
              <w:pStyle w:val="TableParagraph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-стартовая диагностика готовности к изучению отдельных предметов (разделов)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проводится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учителем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начале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изучения предметного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(раздела).</w:t>
            </w:r>
          </w:p>
          <w:p w:rsidR="00CF51B1" w:rsidRDefault="003D0C71">
            <w:pPr>
              <w:pStyle w:val="TableParagraph"/>
              <w:ind w:left="105" w:right="104"/>
              <w:jc w:val="both"/>
              <w:rPr>
                <w:sz w:val="20"/>
              </w:rPr>
            </w:pPr>
            <w:r>
              <w:rPr>
                <w:sz w:val="20"/>
              </w:rPr>
              <w:t>-результаты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стартовой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диагностики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являются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корректировки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индивидуализации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CF51B1" w:rsidRDefault="003D0C71">
            <w:pPr>
              <w:pStyle w:val="TableParagraph"/>
              <w:spacing w:line="230" w:lineRule="atLeast"/>
              <w:ind w:left="105" w:right="106"/>
              <w:jc w:val="both"/>
              <w:rPr>
                <w:sz w:val="20"/>
              </w:rPr>
            </w:pP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предметов)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характерных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 класса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целом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выявленных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 риска.</w:t>
            </w:r>
          </w:p>
        </w:tc>
      </w:tr>
      <w:tr w:rsidR="00CF51B1">
        <w:trPr>
          <w:trHeight w:val="8512"/>
        </w:trPr>
        <w:tc>
          <w:tcPr>
            <w:tcW w:w="2665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Текущая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</w:p>
        </w:tc>
        <w:tc>
          <w:tcPr>
            <w:tcW w:w="7371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-представляет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собой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процедуру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индивидуального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продвижения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освоении</w:t>
            </w:r>
          </w:p>
          <w:p w:rsidR="00CF51B1" w:rsidRDefault="003D0C71">
            <w:pPr>
              <w:pStyle w:val="TableParagraph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Текущая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формирующей,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поддерживающей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направляющей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усилия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диагностической,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способствующей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существующих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текущей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являются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промежуточные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предметные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планируемые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результаты.</w:t>
            </w:r>
          </w:p>
          <w:p w:rsidR="00CF51B1" w:rsidRDefault="003D0C71">
            <w:pPr>
              <w:pStyle w:val="TableParagraph"/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-в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сформированности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метапредметных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рекомендуется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уделять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фиксации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успешности продвижения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овладении коммуникативными умениями (умением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чужой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точке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рассуждать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точки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собеседника,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совпадающей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точкой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взаимооценки;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(способами выявления противоречий, методов познания, адекватных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отрасли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надежным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доказательствам,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разумным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фиксации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преобразования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интерпретации).</w:t>
            </w:r>
          </w:p>
          <w:p w:rsidR="00CF51B1" w:rsidRDefault="003D0C71">
            <w:pPr>
              <w:pStyle w:val="TableParagraph"/>
              <w:numPr>
                <w:ilvl w:val="0"/>
                <w:numId w:val="111"/>
              </w:numPr>
              <w:tabs>
                <w:tab w:val="left" w:pos="231"/>
              </w:tabs>
              <w:spacing w:before="3"/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В текущей оценке используется весь арсенал форм и методов проверки (устные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письменные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закрытым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 свободно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конструируемым ответом – полным и частичным, индивидуальные и групповые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формы оценки,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само- и взаимооценка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др.).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 форм, методов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моделей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оценочной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учителя.</w:t>
            </w:r>
          </w:p>
          <w:p w:rsidR="00CF51B1" w:rsidRDefault="003D0C71">
            <w:pPr>
              <w:pStyle w:val="TableParagraph"/>
              <w:numPr>
                <w:ilvl w:val="0"/>
                <w:numId w:val="111"/>
              </w:numPr>
              <w:tabs>
                <w:tab w:val="left" w:pos="259"/>
              </w:tabs>
              <w:ind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Результаты текущей оценки являются основой для индивидуализации 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и корректировки индивидуального учебного плана, в том числе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сроков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темы /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раздела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курса.</w:t>
            </w:r>
          </w:p>
          <w:p w:rsidR="00CF51B1" w:rsidRDefault="003D0C71">
            <w:pPr>
              <w:pStyle w:val="TableParagraph"/>
              <w:numPr>
                <w:ilvl w:val="0"/>
                <w:numId w:val="111"/>
              </w:numPr>
              <w:tabs>
                <w:tab w:val="left" w:pos="245"/>
              </w:tabs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Тематическая оценка представляет с</w:t>
            </w:r>
            <w:r>
              <w:rPr>
                <w:sz w:val="20"/>
              </w:rPr>
              <w:t>обой процедуру оценки уровня 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промежуточных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планируемых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комплектах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входящих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перечень,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предметам,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вводимым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планируемые результаты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устанавливаются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подбираются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предусматривали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совокупности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планируемых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являются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основанием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текущей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коррекции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</w:p>
          <w:p w:rsidR="00CF51B1" w:rsidRDefault="003D0C7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индивидуализации.</w:t>
            </w:r>
          </w:p>
        </w:tc>
      </w:tr>
      <w:tr w:rsidR="00CF51B1">
        <w:trPr>
          <w:trHeight w:val="2529"/>
        </w:trPr>
        <w:tc>
          <w:tcPr>
            <w:tcW w:w="2665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Портфолио</w:t>
            </w:r>
          </w:p>
        </w:tc>
        <w:tc>
          <w:tcPr>
            <w:tcW w:w="7371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 xml:space="preserve">-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 xml:space="preserve">представляет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 xml:space="preserve">собой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 xml:space="preserve">процедуру  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 xml:space="preserve">оценки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 xml:space="preserve">динамики  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 xml:space="preserve">учебной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</w:p>
          <w:p w:rsidR="00CF51B1" w:rsidRDefault="003D0C71">
            <w:pPr>
              <w:pStyle w:val="TableParagraph"/>
              <w:ind w:left="105" w:right="94"/>
              <w:jc w:val="both"/>
              <w:rPr>
                <w:sz w:val="20"/>
              </w:rPr>
            </w:pP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широты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избирательности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выраженности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инициативы,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обучающимся.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портфолио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включаются как документы, фиксирующие достижения обучающегося 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наградные листы, дипломы, сертификаты участия, рецензии, отзывы на работы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проч.), так и его работы. На уровне среднего образования приоритет при отборе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документов для портфолио отдается документам внешних организаций (например,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сертификаты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участия,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дипло</w:t>
            </w:r>
            <w:r>
              <w:rPr>
                <w:sz w:val="20"/>
              </w:rPr>
              <w:t>мы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грамоты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конкурсов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олимпиад,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входящих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CF51B1" w:rsidRDefault="003D0C71">
            <w:pPr>
              <w:pStyle w:val="TableParagraph"/>
              <w:spacing w:line="230" w:lineRule="exact"/>
              <w:ind w:left="105" w:right="104"/>
              <w:jc w:val="both"/>
              <w:rPr>
                <w:sz w:val="20"/>
              </w:rPr>
            </w:pPr>
            <w:r>
              <w:rPr>
                <w:sz w:val="20"/>
              </w:rPr>
              <w:t>Перечень олимпиад, который ежегодно утверждается Министерством образования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науки РФ).</w:t>
            </w:r>
          </w:p>
        </w:tc>
      </w:tr>
    </w:tbl>
    <w:p w:rsidR="00CF51B1" w:rsidRDefault="00CF51B1">
      <w:pPr>
        <w:spacing w:line="230" w:lineRule="exact"/>
        <w:jc w:val="both"/>
        <w:rPr>
          <w:sz w:val="20"/>
        </w:rPr>
        <w:sectPr w:rsidR="00CF51B1">
          <w:pgSz w:w="11900" w:h="16840"/>
          <w:pgMar w:top="1100" w:right="700" w:bottom="60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5"/>
        <w:gridCol w:w="7371"/>
      </w:tblGrid>
      <w:tr w:rsidR="00CF51B1">
        <w:trPr>
          <w:trHeight w:val="1382"/>
        </w:trPr>
        <w:tc>
          <w:tcPr>
            <w:tcW w:w="2665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7371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Отбор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отзывов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портфолио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ведется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самим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обучающимся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CF51B1" w:rsidRDefault="003D0C71">
            <w:pPr>
              <w:pStyle w:val="TableParagraph"/>
              <w:ind w:left="105" w:right="95"/>
              <w:jc w:val="both"/>
              <w:rPr>
                <w:sz w:val="20"/>
              </w:rPr>
            </w:pPr>
            <w:r>
              <w:rPr>
                <w:sz w:val="20"/>
              </w:rPr>
              <w:t>классным руководителем и при участии семьи. Включение каких-либо материалов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портфолио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согласия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допускается.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Портфолио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подборки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формируется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в основной и средней школе. Результаты, представленные в портфолио,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используются при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поступлении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высшие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учебные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заведения.</w:t>
            </w:r>
          </w:p>
        </w:tc>
      </w:tr>
      <w:tr w:rsidR="00CF51B1">
        <w:trPr>
          <w:trHeight w:val="4138"/>
        </w:trPr>
        <w:tc>
          <w:tcPr>
            <w:tcW w:w="2665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Промежуточная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аттестация</w:t>
            </w:r>
          </w:p>
        </w:tc>
        <w:tc>
          <w:tcPr>
            <w:tcW w:w="7371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проводится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целью:</w:t>
            </w:r>
          </w:p>
          <w:p w:rsidR="00CF51B1" w:rsidRDefault="003D0C71">
            <w:pPr>
              <w:pStyle w:val="TableParagraph"/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-повышения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</w:t>
            </w:r>
            <w:r>
              <w:rPr>
                <w:sz w:val="20"/>
              </w:rPr>
              <w:t>чения,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объективную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программ;</w:t>
            </w:r>
          </w:p>
          <w:p w:rsidR="00CF51B1" w:rsidRDefault="003D0C71">
            <w:pPr>
              <w:pStyle w:val="TableParagraph"/>
              <w:numPr>
                <w:ilvl w:val="0"/>
                <w:numId w:val="110"/>
              </w:numPr>
              <w:tabs>
                <w:tab w:val="left" w:pos="312"/>
              </w:tabs>
              <w:ind w:right="101" w:firstLine="0"/>
              <w:jc w:val="both"/>
              <w:rPr>
                <w:sz w:val="20"/>
              </w:rPr>
            </w:pPr>
            <w:r>
              <w:rPr>
                <w:sz w:val="20"/>
              </w:rPr>
              <w:t>установления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фактического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теоретических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предметам обязательного компонента учебного плана, их практических умений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навыков;</w:t>
            </w:r>
          </w:p>
          <w:p w:rsidR="00CF51B1" w:rsidRDefault="003D0C71">
            <w:pPr>
              <w:pStyle w:val="TableParagraph"/>
              <w:numPr>
                <w:ilvl w:val="0"/>
                <w:numId w:val="110"/>
              </w:numPr>
              <w:tabs>
                <w:tab w:val="left" w:pos="303"/>
              </w:tabs>
              <w:ind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соотнесения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промежуточной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аттестации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предмету;</w:t>
            </w:r>
          </w:p>
          <w:p w:rsidR="00CF51B1" w:rsidRDefault="003D0C71">
            <w:pPr>
              <w:pStyle w:val="TableParagraph"/>
              <w:numPr>
                <w:ilvl w:val="0"/>
                <w:numId w:val="110"/>
              </w:numPr>
              <w:tabs>
                <w:tab w:val="left" w:pos="226"/>
              </w:tabs>
              <w:ind w:left="225" w:hanging="121"/>
              <w:jc w:val="both"/>
              <w:rPr>
                <w:sz w:val="20"/>
              </w:rPr>
            </w:pPr>
            <w:r>
              <w:rPr>
                <w:sz w:val="20"/>
              </w:rPr>
              <w:t>контроля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программ.</w:t>
            </w:r>
          </w:p>
          <w:p w:rsidR="00CF51B1" w:rsidRDefault="003D0C71">
            <w:pPr>
              <w:pStyle w:val="TableParagraph"/>
              <w:ind w:left="105" w:right="99"/>
              <w:jc w:val="both"/>
              <w:rPr>
                <w:sz w:val="20"/>
              </w:rPr>
            </w:pPr>
            <w:r>
              <w:rPr>
                <w:sz w:val="20"/>
              </w:rPr>
              <w:t>Промежуточная аттестация обучающихся осуществляется на основе 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ФГОС,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уровню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 да</w:t>
            </w:r>
            <w:r>
              <w:rPr>
                <w:sz w:val="20"/>
              </w:rPr>
              <w:t>нного года обучения. Промежуточная аттестация проводится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принципов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объективности,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беспристрастности.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освоения учащимися образовательных программ осуществляется в зависимости 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достигнутых учащимся результатов и не может быть п</w:t>
            </w:r>
            <w:r>
              <w:rPr>
                <w:sz w:val="20"/>
              </w:rPr>
              <w:t>оставлена в зависимость 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образования,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обучения,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факта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пользования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платными</w:t>
            </w:r>
          </w:p>
          <w:p w:rsidR="00CF51B1" w:rsidRDefault="003D0C71">
            <w:pPr>
              <w:pStyle w:val="TableParagraph"/>
              <w:spacing w:line="222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дополнительными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услугами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подобных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обстоятельств.</w:t>
            </w:r>
          </w:p>
        </w:tc>
      </w:tr>
    </w:tbl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ind w:left="0"/>
        <w:jc w:val="left"/>
        <w:rPr>
          <w:b/>
          <w:sz w:val="21"/>
        </w:rPr>
      </w:pPr>
    </w:p>
    <w:p w:rsidR="00CF51B1" w:rsidRDefault="003D0C71">
      <w:pPr>
        <w:pStyle w:val="Heading2"/>
        <w:spacing w:before="1" w:line="240" w:lineRule="auto"/>
        <w:ind w:left="3570"/>
        <w:jc w:val="both"/>
      </w:pPr>
      <w:r>
        <w:t>Государственная</w:t>
      </w:r>
      <w:r>
        <w:rPr>
          <w:spacing w:val="-4"/>
        </w:rPr>
        <w:t xml:space="preserve"> </w:t>
      </w:r>
      <w:r>
        <w:t>итоговая</w:t>
      </w:r>
      <w:r>
        <w:rPr>
          <w:spacing w:val="-4"/>
        </w:rPr>
        <w:t xml:space="preserve"> </w:t>
      </w:r>
      <w:r>
        <w:t>аттестация</w:t>
      </w:r>
    </w:p>
    <w:p w:rsidR="00CF51B1" w:rsidRDefault="003D0C71">
      <w:pPr>
        <w:pStyle w:val="a3"/>
        <w:spacing w:before="132"/>
        <w:ind w:right="128" w:firstLine="77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59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ГИА)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процедурой,</w:t>
      </w:r>
      <w:r>
        <w:rPr>
          <w:spacing w:val="1"/>
        </w:rPr>
        <w:t xml:space="preserve"> </w:t>
      </w:r>
      <w:r>
        <w:t>завершающей освоение основной образовательной программы среднего общего образования.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ГИА,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-1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1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CF51B1" w:rsidRDefault="003D0C71">
      <w:pPr>
        <w:pStyle w:val="a3"/>
        <w:spacing w:before="3"/>
        <w:ind w:right="130" w:firstLine="710"/>
      </w:pPr>
      <w:r>
        <w:t>ГИА проводится в форме единого государственного экзамена (ЕГЭ) с использованием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стандартизированной форме и в форме устных и письменных экзаменов с использованием тем,</w:t>
      </w:r>
      <w:r>
        <w:rPr>
          <w:spacing w:val="1"/>
        </w:rPr>
        <w:t xml:space="preserve"> </w:t>
      </w:r>
      <w:r>
        <w:t>билетов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  <w:r>
        <w:rPr>
          <w:spacing w:val="-1"/>
        </w:rPr>
        <w:t xml:space="preserve"> </w:t>
      </w:r>
      <w:r>
        <w:t>(государственный</w:t>
      </w:r>
      <w:r>
        <w:rPr>
          <w:spacing w:val="2"/>
        </w:rPr>
        <w:t xml:space="preserve"> </w:t>
      </w:r>
      <w:r>
        <w:t>выпускной</w:t>
      </w:r>
      <w:r>
        <w:rPr>
          <w:spacing w:val="3"/>
        </w:rPr>
        <w:t xml:space="preserve"> </w:t>
      </w:r>
      <w:r>
        <w:t>экзамен</w:t>
      </w:r>
      <w:r>
        <w:rPr>
          <w:spacing w:val="9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ГВЭ).</w:t>
      </w:r>
    </w:p>
    <w:p w:rsidR="00CF51B1" w:rsidRDefault="003D0C71">
      <w:pPr>
        <w:pStyle w:val="a3"/>
        <w:ind w:right="135" w:firstLine="710"/>
      </w:pP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обучающийся,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имеющий</w:t>
      </w:r>
      <w:r>
        <w:rPr>
          <w:spacing w:val="-57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выполнивший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программам.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успешн</w:t>
      </w:r>
      <w:r>
        <w:t>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-57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оценивается по</w:t>
      </w:r>
      <w:r>
        <w:rPr>
          <w:spacing w:val="1"/>
        </w:rPr>
        <w:t xml:space="preserve"> </w:t>
      </w:r>
      <w:r>
        <w:t>единым</w:t>
      </w:r>
      <w:r>
        <w:rPr>
          <w:spacing w:val="3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системе «зачет/незачет».</w:t>
      </w:r>
    </w:p>
    <w:p w:rsidR="00CF51B1" w:rsidRDefault="003D0C71">
      <w:pPr>
        <w:pStyle w:val="a3"/>
        <w:spacing w:before="3" w:line="237" w:lineRule="auto"/>
        <w:ind w:right="139" w:firstLine="71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проводится по</w:t>
      </w:r>
      <w:r>
        <w:rPr>
          <w:spacing w:val="-4"/>
        </w:rPr>
        <w:t xml:space="preserve"> </w:t>
      </w:r>
      <w:r>
        <w:t>обязательным</w:t>
      </w:r>
      <w:r>
        <w:rPr>
          <w:spacing w:val="2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предметам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9"/>
        </w:rPr>
        <w:t xml:space="preserve"> </w:t>
      </w:r>
      <w:r>
        <w:t>обучающихся.</w:t>
      </w:r>
    </w:p>
    <w:p w:rsidR="00CF51B1" w:rsidRDefault="003D0C71">
      <w:pPr>
        <w:pStyle w:val="a3"/>
        <w:spacing w:before="3"/>
        <w:ind w:right="142" w:firstLine="710"/>
      </w:pPr>
      <w:r>
        <w:t>Для предметов по выбору контрольные измерительные материалы разрабатываются на</w:t>
      </w:r>
      <w:r>
        <w:rPr>
          <w:spacing w:val="1"/>
        </w:rPr>
        <w:t xml:space="preserve"> </w:t>
      </w:r>
      <w:r>
        <w:t>основании планируемых результатов обучения для углубленного уровня изучения предмета.</w:t>
      </w:r>
      <w:r>
        <w:rPr>
          <w:spacing w:val="1"/>
        </w:rPr>
        <w:t xml:space="preserve"> </w:t>
      </w:r>
      <w:r>
        <w:t>При этом минимальная граница, свидетельствующая о достижении требований ФГОС С</w:t>
      </w:r>
      <w:r>
        <w:t>ОО,</w:t>
      </w:r>
      <w:r>
        <w:rPr>
          <w:spacing w:val="1"/>
        </w:rPr>
        <w:t xml:space="preserve"> </w:t>
      </w:r>
      <w:r>
        <w:t>которые включают в качестве составной части планируемые результаты для базового уровня</w:t>
      </w:r>
      <w:r>
        <w:rPr>
          <w:spacing w:val="1"/>
        </w:rPr>
        <w:t xml:space="preserve"> </w:t>
      </w:r>
      <w:r>
        <w:t>изучения предмета,</w:t>
      </w:r>
      <w:r>
        <w:rPr>
          <w:spacing w:val="1"/>
        </w:rPr>
        <w:t xml:space="preserve"> </w:t>
      </w:r>
      <w:r>
        <w:t>устанавливается исходя из планируемых результатов блока 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2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предмета.</w:t>
      </w:r>
    </w:p>
    <w:p w:rsidR="00CF51B1" w:rsidRDefault="003D0C71">
      <w:pPr>
        <w:pStyle w:val="a3"/>
        <w:spacing w:before="1"/>
        <w:ind w:right="138" w:firstLine="710"/>
      </w:pPr>
      <w:r>
        <w:t>Итоговая аттестация по предмет</w:t>
      </w:r>
      <w:r>
        <w:t>у осуществляется на основании результатов внутренней</w:t>
      </w:r>
      <w:r>
        <w:rPr>
          <w:spacing w:val="1"/>
        </w:rPr>
        <w:t xml:space="preserve"> </w:t>
      </w:r>
      <w:r>
        <w:t>и внешней оценки. К результатам внешней оценки относятся результаты ГИА. К результатам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зафиксированные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накопленной оценки, и результаты выполн</w:t>
      </w:r>
      <w:r>
        <w:t>ения итоговой работы по предмету. Итоговые работы</w:t>
      </w:r>
      <w:r>
        <w:rPr>
          <w:spacing w:val="-5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вынесены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:rsidR="00CF51B1" w:rsidRDefault="00CF51B1">
      <w:pPr>
        <w:sectPr w:rsidR="00CF51B1">
          <w:pgSz w:w="11900" w:h="16840"/>
          <w:pgMar w:top="1100" w:right="700" w:bottom="60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40" w:firstLine="710"/>
      </w:pPr>
      <w:r>
        <w:lastRenderedPageBreak/>
        <w:t>Форма итоговой работы по предмету устанавливается решением педагогического совета</w:t>
      </w:r>
      <w:r>
        <w:rPr>
          <w:spacing w:val="1"/>
        </w:rPr>
        <w:t xml:space="preserve"> </w:t>
      </w:r>
      <w:r>
        <w:t>по представлению методического объединения учителей. Итоговой работой по предмету для</w:t>
      </w:r>
      <w:r>
        <w:rPr>
          <w:spacing w:val="1"/>
        </w:rPr>
        <w:t xml:space="preserve"> </w:t>
      </w:r>
      <w:r>
        <w:t>выпускников средней школы может служить письменная проверочная работа или письменная</w:t>
      </w:r>
      <w:r>
        <w:rPr>
          <w:spacing w:val="1"/>
        </w:rPr>
        <w:t xml:space="preserve"> </w:t>
      </w:r>
      <w:r>
        <w:t>про</w:t>
      </w:r>
      <w:r>
        <w:t>верочная работа с устной частью или с практической работой (эксперимент, исследование,</w:t>
      </w:r>
      <w:r>
        <w:rPr>
          <w:spacing w:val="1"/>
        </w:rPr>
        <w:t xml:space="preserve"> </w:t>
      </w:r>
      <w:r>
        <w:t>опыт и т.п.), а также устные формы (итоговый зачет по билетам), часть портфолио (подборка</w:t>
      </w:r>
      <w:r>
        <w:rPr>
          <w:spacing w:val="1"/>
        </w:rPr>
        <w:t xml:space="preserve"> </w:t>
      </w:r>
      <w:r>
        <w:t xml:space="preserve">работ, свидетельствующая о достижении всех требований к предметным результатам </w:t>
      </w:r>
      <w:r>
        <w:t>обучения)</w:t>
      </w:r>
      <w:r>
        <w:rPr>
          <w:spacing w:val="-5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т.д.</w:t>
      </w:r>
    </w:p>
    <w:p w:rsidR="00CF51B1" w:rsidRDefault="003D0C71">
      <w:pPr>
        <w:pStyle w:val="a3"/>
        <w:spacing w:before="6" w:line="237" w:lineRule="auto"/>
        <w:ind w:right="142" w:firstLine="710"/>
      </w:pPr>
      <w:r>
        <w:t>По предметам, не вынесенным на ГИА, итоговая отметка ставится на основе результатов</w:t>
      </w:r>
      <w:r>
        <w:rPr>
          <w:spacing w:val="-5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внутренней</w:t>
      </w:r>
      <w:r>
        <w:rPr>
          <w:spacing w:val="3"/>
        </w:rPr>
        <w:t xml:space="preserve"> </w:t>
      </w:r>
      <w:r>
        <w:t>оценки.</w:t>
      </w:r>
    </w:p>
    <w:p w:rsidR="00CF51B1" w:rsidRDefault="003D0C71">
      <w:pPr>
        <w:pStyle w:val="a3"/>
        <w:spacing w:before="3"/>
        <w:ind w:right="130" w:firstLine="710"/>
      </w:pPr>
      <w:r>
        <w:t>Основной</w:t>
      </w:r>
      <w:r>
        <w:rPr>
          <w:spacing w:val="1"/>
        </w:rPr>
        <w:t xml:space="preserve"> </w:t>
      </w:r>
      <w:r>
        <w:t>процедурой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i/>
        </w:rPr>
        <w:t>защита</w:t>
      </w:r>
      <w:r>
        <w:rPr>
          <w:i/>
          <w:spacing w:val="1"/>
        </w:rPr>
        <w:t xml:space="preserve"> </w:t>
      </w:r>
      <w:r>
        <w:rPr>
          <w:i/>
        </w:rPr>
        <w:t>итогового</w:t>
      </w:r>
      <w:r>
        <w:rPr>
          <w:i/>
          <w:spacing w:val="1"/>
        </w:rPr>
        <w:t xml:space="preserve"> </w:t>
      </w:r>
      <w:r>
        <w:rPr>
          <w:i/>
        </w:rPr>
        <w:t>индивидуального</w:t>
      </w:r>
      <w:r>
        <w:rPr>
          <w:i/>
          <w:spacing w:val="1"/>
        </w:rPr>
        <w:t xml:space="preserve"> </w:t>
      </w:r>
      <w:r>
        <w:rPr>
          <w:i/>
        </w:rPr>
        <w:t>проекта</w:t>
      </w:r>
      <w:r>
        <w:rPr>
          <w:i/>
          <w:spacing w:val="1"/>
        </w:rPr>
        <w:t xml:space="preserve"> </w:t>
      </w:r>
      <w:r>
        <w:rPr>
          <w:i/>
        </w:rPr>
        <w:t>или</w:t>
      </w:r>
      <w:r>
        <w:rPr>
          <w:i/>
          <w:spacing w:val="1"/>
        </w:rPr>
        <w:t xml:space="preserve"> </w:t>
      </w:r>
      <w:r>
        <w:rPr>
          <w:i/>
        </w:rPr>
        <w:t>у</w:t>
      </w:r>
      <w:r>
        <w:rPr>
          <w:i/>
        </w:rPr>
        <w:t>чебного</w:t>
      </w:r>
      <w:r>
        <w:rPr>
          <w:i/>
          <w:spacing w:val="1"/>
        </w:rPr>
        <w:t xml:space="preserve"> </w:t>
      </w:r>
      <w:r>
        <w:rPr>
          <w:i/>
        </w:rPr>
        <w:t>исследования.</w:t>
      </w:r>
      <w:r>
        <w:rPr>
          <w:i/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любому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 направлений: социальное; бизнес-проектирование; исследовательское; инженерно-</w:t>
      </w:r>
      <w:r>
        <w:rPr>
          <w:spacing w:val="1"/>
        </w:rPr>
        <w:t xml:space="preserve"> </w:t>
      </w:r>
      <w:r>
        <w:t>конструкторское;</w:t>
      </w:r>
      <w:r>
        <w:rPr>
          <w:spacing w:val="-4"/>
        </w:rPr>
        <w:t xml:space="preserve"> </w:t>
      </w:r>
      <w:r>
        <w:t>информационное;</w:t>
      </w:r>
      <w:r>
        <w:rPr>
          <w:spacing w:val="-3"/>
        </w:rPr>
        <w:t xml:space="preserve"> </w:t>
      </w:r>
      <w:r>
        <w:t>творческое.</w:t>
      </w:r>
    </w:p>
    <w:p w:rsidR="00CF51B1" w:rsidRDefault="003D0C71">
      <w:pPr>
        <w:pStyle w:val="a3"/>
        <w:spacing w:line="242" w:lineRule="auto"/>
        <w:ind w:right="146" w:firstLine="710"/>
      </w:pPr>
      <w:r>
        <w:t>Итоговый индивидуальный проект (учебное исследование) целесообразно оценивать по</w:t>
      </w:r>
      <w:r>
        <w:rPr>
          <w:spacing w:val="1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критериям.</w:t>
      </w:r>
    </w:p>
    <w:p w:rsidR="00CF51B1" w:rsidRDefault="003D0C71">
      <w:pPr>
        <w:pStyle w:val="a4"/>
        <w:numPr>
          <w:ilvl w:val="0"/>
          <w:numId w:val="109"/>
        </w:numPr>
        <w:tabs>
          <w:tab w:val="left" w:pos="1049"/>
        </w:tabs>
        <w:ind w:right="131" w:firstLine="283"/>
        <w:rPr>
          <w:sz w:val="24"/>
        </w:rPr>
      </w:pPr>
      <w:r>
        <w:rPr>
          <w:sz w:val="24"/>
        </w:rPr>
        <w:t>Сформированность предметных знаний и способов действий, проявляющаяся в 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проблемой/темой 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действий.</w:t>
      </w:r>
    </w:p>
    <w:p w:rsidR="00CF51B1" w:rsidRDefault="003D0C71">
      <w:pPr>
        <w:pStyle w:val="a4"/>
        <w:numPr>
          <w:ilvl w:val="0"/>
          <w:numId w:val="109"/>
        </w:numPr>
        <w:tabs>
          <w:tab w:val="left" w:pos="1049"/>
        </w:tabs>
        <w:ind w:right="129" w:firstLine="283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 знаний и решению проблем, проявляющаяся в умении поставить проблему 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реализацию/апробацию принятого решения, обоснование и создание модели, прогноза, макета,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</w:t>
      </w:r>
    </w:p>
    <w:p w:rsidR="00CF51B1" w:rsidRDefault="003D0C71">
      <w:pPr>
        <w:pStyle w:val="a4"/>
        <w:numPr>
          <w:ilvl w:val="0"/>
          <w:numId w:val="109"/>
        </w:numPr>
        <w:tabs>
          <w:tab w:val="left" w:pos="1049"/>
        </w:tabs>
        <w:ind w:right="135" w:firstLine="283"/>
        <w:rPr>
          <w:sz w:val="24"/>
        </w:rPr>
      </w:pPr>
      <w:r>
        <w:rPr>
          <w:sz w:val="24"/>
        </w:rPr>
        <w:t>Сформированность регулятивных действий, проявляющаяся в умении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ресурсные возможности для достижения целей; осуществлять выбор конструктивных </w:t>
      </w:r>
      <w:r>
        <w:rPr>
          <w:sz w:val="24"/>
        </w:rPr>
        <w:t>стратегий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ситуациях.</w:t>
      </w:r>
    </w:p>
    <w:p w:rsidR="00CF51B1" w:rsidRDefault="003D0C71">
      <w:pPr>
        <w:pStyle w:val="a4"/>
        <w:numPr>
          <w:ilvl w:val="0"/>
          <w:numId w:val="109"/>
        </w:numPr>
        <w:tabs>
          <w:tab w:val="left" w:pos="1049"/>
        </w:tabs>
        <w:ind w:right="135" w:firstLine="283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61"/>
          <w:sz w:val="24"/>
        </w:rPr>
        <w:t xml:space="preserve"> </w:t>
      </w:r>
      <w:r>
        <w:rPr>
          <w:sz w:val="24"/>
        </w:rPr>
        <w:t>ясно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вопросы.</w:t>
      </w:r>
    </w:p>
    <w:p w:rsidR="00CF51B1" w:rsidRDefault="003D0C71">
      <w:pPr>
        <w:pStyle w:val="a3"/>
        <w:ind w:right="139" w:firstLine="710"/>
      </w:pPr>
      <w:r>
        <w:t>Защита проекта осуществляется в процессе специально организованной деятельности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конференции.</w:t>
      </w:r>
      <w:r>
        <w:rPr>
          <w:spacing w:val="6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представленного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запиской,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отзыва</w:t>
      </w:r>
      <w:r>
        <w:rPr>
          <w:spacing w:val="1"/>
        </w:rPr>
        <w:t xml:space="preserve"> </w:t>
      </w:r>
      <w:r>
        <w:t>руководителя.</w:t>
      </w:r>
    </w:p>
    <w:p w:rsidR="00CF51B1" w:rsidRDefault="003D0C71">
      <w:pPr>
        <w:pStyle w:val="a3"/>
        <w:ind w:right="138" w:firstLine="710"/>
      </w:pPr>
      <w:r>
        <w:t>Итоговая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междисциплинарным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аттестате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образовании.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Heading1"/>
        <w:numPr>
          <w:ilvl w:val="0"/>
          <w:numId w:val="108"/>
        </w:numPr>
        <w:tabs>
          <w:tab w:val="left" w:pos="968"/>
        </w:tabs>
        <w:spacing w:before="65" w:line="362" w:lineRule="auto"/>
        <w:ind w:right="474" w:hanging="1028"/>
      </w:pPr>
      <w:bookmarkStart w:id="19" w:name="2._Содержательный_раздел__основной_образ"/>
      <w:bookmarkEnd w:id="19"/>
      <w:r>
        <w:lastRenderedPageBreak/>
        <w:t>СОДЕРЖАТЕЛЬНЫЙ</w:t>
      </w:r>
      <w:r>
        <w:rPr>
          <w:spacing w:val="-7"/>
        </w:rPr>
        <w:t xml:space="preserve"> </w:t>
      </w:r>
      <w:r>
        <w:t>РАЗДЕЛ</w:t>
      </w:r>
      <w:r>
        <w:rPr>
          <w:spacing w:val="57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СРЕДНЕГО ОБЩЕГО ОБРАЗОВАНИЯ</w:t>
      </w:r>
    </w:p>
    <w:p w:rsidR="00CF51B1" w:rsidRDefault="00CF51B1">
      <w:pPr>
        <w:pStyle w:val="a3"/>
        <w:spacing w:before="4"/>
        <w:ind w:left="0"/>
        <w:jc w:val="left"/>
        <w:rPr>
          <w:b/>
          <w:sz w:val="27"/>
        </w:rPr>
      </w:pPr>
    </w:p>
    <w:p w:rsidR="00CF51B1" w:rsidRDefault="003D0C71">
      <w:pPr>
        <w:pStyle w:val="a4"/>
        <w:numPr>
          <w:ilvl w:val="1"/>
          <w:numId w:val="108"/>
        </w:numPr>
        <w:tabs>
          <w:tab w:val="left" w:pos="2067"/>
        </w:tabs>
        <w:ind w:right="606" w:firstLine="763"/>
        <w:jc w:val="left"/>
        <w:rPr>
          <w:b/>
          <w:sz w:val="28"/>
        </w:rPr>
      </w:pPr>
      <w:bookmarkStart w:id="20" w:name="2.1._Программа_развития_универсальных_уч"/>
      <w:bookmarkEnd w:id="20"/>
      <w:r>
        <w:rPr>
          <w:b/>
          <w:sz w:val="28"/>
        </w:rPr>
        <w:t>Программа развития универсальных учебных действий при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получении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среднего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образования, включающая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формирование</w:t>
      </w:r>
    </w:p>
    <w:p w:rsidR="00CF51B1" w:rsidRDefault="003D0C71">
      <w:pPr>
        <w:pStyle w:val="Heading1"/>
        <w:spacing w:before="4"/>
        <w:ind w:left="4448" w:right="138" w:hanging="4087"/>
      </w:pPr>
      <w:r>
        <w:t xml:space="preserve">компетенций обучающихся в области </w:t>
      </w:r>
      <w:r>
        <w:t>учебно-исследовательской и проектной</w:t>
      </w:r>
      <w:r>
        <w:rPr>
          <w:spacing w:val="-67"/>
        </w:rPr>
        <w:t xml:space="preserve"> </w:t>
      </w:r>
      <w:r>
        <w:t>деятельности</w:t>
      </w:r>
    </w:p>
    <w:p w:rsidR="00CF51B1" w:rsidRDefault="00CF51B1">
      <w:pPr>
        <w:pStyle w:val="a3"/>
        <w:spacing w:before="2"/>
        <w:ind w:left="0"/>
        <w:jc w:val="left"/>
        <w:rPr>
          <w:b/>
          <w:sz w:val="41"/>
        </w:rPr>
      </w:pPr>
    </w:p>
    <w:p w:rsidR="00CF51B1" w:rsidRDefault="003D0C71">
      <w:pPr>
        <w:pStyle w:val="a3"/>
        <w:spacing w:before="1"/>
        <w:ind w:right="134" w:firstLine="706"/>
      </w:pPr>
      <w:r>
        <w:t>Программа развития универсальных учебных действий на ступени среднего образования</w:t>
      </w:r>
      <w:r>
        <w:rPr>
          <w:spacing w:val="-57"/>
        </w:rPr>
        <w:t xml:space="preserve"> </w:t>
      </w:r>
      <w:r>
        <w:t>(далее — Программа развития УУД) конкретизирует требования Стандарта к личностным и</w:t>
      </w:r>
      <w:r>
        <w:rPr>
          <w:spacing w:val="1"/>
        </w:rPr>
        <w:t xml:space="preserve"> </w:t>
      </w:r>
      <w:r>
        <w:t>метапредметным результатам освоения основной образовательной программы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приоритетным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потенциала.</w:t>
      </w:r>
    </w:p>
    <w:p w:rsidR="00CF51B1" w:rsidRDefault="003D0C71">
      <w:pPr>
        <w:pStyle w:val="a3"/>
        <w:spacing w:before="3"/>
        <w:ind w:right="135" w:firstLine="706"/>
      </w:pP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организационно-методической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 требований ФГОС СОО к личностным и метапредметным результатам 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CF51B1" w:rsidRDefault="003D0C71">
      <w:pPr>
        <w:pStyle w:val="a3"/>
        <w:spacing w:line="274" w:lineRule="exact"/>
        <w:ind w:left="1048"/>
      </w:pPr>
      <w:r>
        <w:t>Требования</w:t>
      </w:r>
      <w:r>
        <w:rPr>
          <w:spacing w:val="-3"/>
        </w:rPr>
        <w:t xml:space="preserve"> </w:t>
      </w:r>
      <w:r>
        <w:t>включают: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313"/>
        </w:tabs>
        <w:spacing w:before="4"/>
        <w:ind w:right="143" w:firstLine="706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 факт, закономерность</w:t>
      </w:r>
      <w:r>
        <w:rPr>
          <w:sz w:val="24"/>
        </w:rPr>
        <w:t>, феномен) и универсальных учебных действий (регулятивные,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познавательные,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коммуникативные);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246"/>
        </w:tabs>
        <w:spacing w:line="293" w:lineRule="exact"/>
        <w:ind w:left="1245" w:hanging="193"/>
        <w:rPr>
          <w:sz w:val="24"/>
        </w:rPr>
      </w:pP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 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 практике;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376"/>
        </w:tabs>
        <w:ind w:right="141" w:firstLine="710"/>
        <w:rPr>
          <w:sz w:val="24"/>
        </w:rPr>
      </w:pP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 педагогами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366"/>
        </w:tabs>
        <w:spacing w:before="3" w:line="237" w:lineRule="auto"/>
        <w:ind w:right="138" w:firstLine="773"/>
        <w:rPr>
          <w:sz w:val="24"/>
        </w:rPr>
      </w:pPr>
      <w:r>
        <w:rPr>
          <w:sz w:val="24"/>
        </w:rPr>
        <w:t>способность к построению индивидуальной образовательной траектории, 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CF51B1" w:rsidRDefault="003D0C71">
      <w:pPr>
        <w:pStyle w:val="a3"/>
        <w:spacing w:before="3" w:line="276" w:lineRule="exact"/>
        <w:ind w:left="1759"/>
      </w:pPr>
      <w:r>
        <w:t>Программа</w:t>
      </w:r>
      <w:r>
        <w:rPr>
          <w:spacing w:val="-5"/>
        </w:rPr>
        <w:t xml:space="preserve"> </w:t>
      </w:r>
      <w:r>
        <w:t>направлена на: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29"/>
        </w:tabs>
        <w:ind w:right="134" w:firstLine="773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</w:t>
      </w:r>
      <w:r>
        <w:rPr>
          <w:sz w:val="24"/>
        </w:rPr>
        <w:t>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19"/>
        </w:tabs>
        <w:spacing w:before="1"/>
        <w:ind w:right="138" w:firstLine="77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 технологий и форм организации проектной и учебно- исследовательской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практико-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48"/>
        </w:tabs>
        <w:ind w:right="141" w:firstLine="77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 научной,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проблемы.</w:t>
      </w:r>
    </w:p>
    <w:p w:rsidR="00CF51B1" w:rsidRDefault="003D0C71">
      <w:pPr>
        <w:pStyle w:val="a3"/>
        <w:spacing w:before="1" w:line="276" w:lineRule="exact"/>
        <w:ind w:left="1048"/>
      </w:pPr>
      <w:r>
        <w:t>Программа</w:t>
      </w:r>
      <w:r>
        <w:rPr>
          <w:spacing w:val="-6"/>
        </w:rPr>
        <w:t xml:space="preserve"> </w:t>
      </w:r>
      <w:r>
        <w:t>обеспечивает: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48"/>
        </w:tabs>
        <w:ind w:right="140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самоопределению; формирование личностных ценностно-смысловых ориентиров и 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385"/>
        </w:tabs>
        <w:ind w:right="143" w:firstLine="77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</w:t>
      </w:r>
      <w:r>
        <w:rPr>
          <w:sz w:val="24"/>
        </w:rPr>
        <w:t>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86"/>
        </w:tabs>
        <w:spacing w:line="242" w:lineRule="auto"/>
        <w:ind w:right="133" w:firstLine="773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376"/>
        </w:tabs>
        <w:ind w:right="135" w:firstLine="773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 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 предметных областях,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CF51B1">
      <w:pPr>
        <w:jc w:val="both"/>
        <w:rPr>
          <w:sz w:val="24"/>
        </w:rPr>
        <w:sectPr w:rsidR="00CF51B1">
          <w:pgSz w:w="11900" w:h="16840"/>
          <w:pgMar w:top="146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0"/>
          <w:numId w:val="107"/>
        </w:numPr>
        <w:tabs>
          <w:tab w:val="left" w:pos="1486"/>
        </w:tabs>
        <w:spacing w:before="84"/>
        <w:ind w:right="130" w:firstLine="773"/>
        <w:rPr>
          <w:sz w:val="24"/>
        </w:rPr>
      </w:pPr>
      <w:r>
        <w:rPr>
          <w:sz w:val="24"/>
        </w:rPr>
        <w:lastRenderedPageBreak/>
        <w:t>созд</w:t>
      </w:r>
      <w:r>
        <w:rPr>
          <w:sz w:val="24"/>
        </w:rPr>
        <w:t>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0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подготовке 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72"/>
        </w:tabs>
        <w:ind w:right="130" w:firstLine="77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научно-практических конференциях,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60"/>
          <w:sz w:val="24"/>
        </w:rPr>
        <w:t xml:space="preserve"> </w:t>
      </w:r>
      <w:r>
        <w:rPr>
          <w:sz w:val="24"/>
        </w:rPr>
        <w:t>национальных образовательных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др.),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результата;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77"/>
        </w:tabs>
        <w:spacing w:before="3" w:line="237" w:lineRule="auto"/>
        <w:ind w:right="144" w:firstLine="773"/>
        <w:rPr>
          <w:sz w:val="24"/>
        </w:rPr>
      </w:pP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496"/>
        </w:tabs>
        <w:spacing w:before="7" w:line="237" w:lineRule="auto"/>
        <w:ind w:right="139" w:firstLine="710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целеполагания,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самоконтроля;</w:t>
      </w:r>
    </w:p>
    <w:p w:rsidR="00CF51B1" w:rsidRDefault="003D0C71">
      <w:pPr>
        <w:pStyle w:val="a4"/>
        <w:numPr>
          <w:ilvl w:val="0"/>
          <w:numId w:val="107"/>
        </w:numPr>
        <w:tabs>
          <w:tab w:val="left" w:pos="1318"/>
        </w:tabs>
        <w:spacing w:before="8" w:line="237" w:lineRule="auto"/>
        <w:ind w:right="139" w:firstLine="710"/>
        <w:rPr>
          <w:sz w:val="24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2317"/>
        </w:tabs>
        <w:spacing w:before="1"/>
        <w:ind w:right="267" w:firstLine="1133"/>
        <w:jc w:val="left"/>
      </w:pPr>
      <w:bookmarkStart w:id="21" w:name="2.1.1._Цели_и_задачи,_включающие_учебно-"/>
      <w:bookmarkEnd w:id="21"/>
      <w:r>
        <w:t>Цели и задачи, включающие учебно-исследовательскую и</w:t>
      </w:r>
      <w:r>
        <w:rPr>
          <w:spacing w:val="1"/>
        </w:rPr>
        <w:t xml:space="preserve"> </w:t>
      </w:r>
      <w:r>
        <w:t>проектную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средство</w:t>
      </w:r>
      <w:r>
        <w:rPr>
          <w:spacing w:val="-7"/>
        </w:rPr>
        <w:t xml:space="preserve"> </w:t>
      </w:r>
      <w:r>
        <w:t>совершенствования</w:t>
      </w:r>
      <w:r>
        <w:rPr>
          <w:spacing w:val="-5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действий;</w:t>
      </w:r>
      <w:r>
        <w:rPr>
          <w:spacing w:val="2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в</w:t>
      </w:r>
    </w:p>
    <w:p w:rsidR="00CF51B1" w:rsidRDefault="003D0C71">
      <w:pPr>
        <w:spacing w:line="321" w:lineRule="exact"/>
        <w:ind w:left="2983"/>
        <w:rPr>
          <w:b/>
          <w:sz w:val="28"/>
        </w:rPr>
      </w:pPr>
      <w:r>
        <w:rPr>
          <w:b/>
          <w:sz w:val="28"/>
        </w:rPr>
        <w:t>реализации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требований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СОО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line="275" w:lineRule="exact"/>
        <w:ind w:left="1053"/>
      </w:pPr>
      <w:r>
        <w:rPr>
          <w:u w:val="single"/>
        </w:rPr>
        <w:t>Цель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3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УУД</w:t>
      </w:r>
    </w:p>
    <w:p w:rsidR="00CF51B1" w:rsidRDefault="003D0C71">
      <w:pPr>
        <w:pStyle w:val="a3"/>
        <w:ind w:right="130" w:firstLine="773"/>
      </w:pPr>
      <w:r>
        <w:t>—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организационно-методические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в</w:t>
      </w:r>
      <w:r>
        <w:rPr>
          <w:spacing w:val="-2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пробах.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a3"/>
        <w:spacing w:line="237" w:lineRule="auto"/>
        <w:ind w:right="144" w:firstLine="76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определяет</w:t>
      </w:r>
      <w:r>
        <w:rPr>
          <w:spacing w:val="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задачи:</w:t>
      </w:r>
    </w:p>
    <w:p w:rsidR="00CF51B1" w:rsidRDefault="003D0C71">
      <w:pPr>
        <w:pStyle w:val="a4"/>
        <w:numPr>
          <w:ilvl w:val="0"/>
          <w:numId w:val="106"/>
        </w:numPr>
        <w:tabs>
          <w:tab w:val="left" w:pos="1049"/>
        </w:tabs>
        <w:spacing w:before="6"/>
        <w:ind w:right="141" w:hanging="361"/>
        <w:rPr>
          <w:sz w:val="24"/>
        </w:rPr>
      </w:pPr>
      <w:r>
        <w:rPr>
          <w:sz w:val="24"/>
        </w:rPr>
        <w:t>организацию взаимодействия педагогов, обучающихся и, в случае необходимости,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сформированных на предыдущих этапах обучения, таким образом, 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стало возможным максимально широкое и разнообразное применение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CF51B1" w:rsidRDefault="003D0C71">
      <w:pPr>
        <w:pStyle w:val="a4"/>
        <w:numPr>
          <w:ilvl w:val="0"/>
          <w:numId w:val="106"/>
        </w:numPr>
        <w:tabs>
          <w:tab w:val="left" w:pos="1049"/>
        </w:tabs>
        <w:spacing w:before="1" w:line="237" w:lineRule="auto"/>
        <w:ind w:right="143" w:hanging="361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УУД,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предметов;</w:t>
      </w:r>
    </w:p>
    <w:p w:rsidR="00CF51B1" w:rsidRDefault="003D0C71">
      <w:pPr>
        <w:pStyle w:val="a4"/>
        <w:numPr>
          <w:ilvl w:val="0"/>
          <w:numId w:val="106"/>
        </w:numPr>
        <w:tabs>
          <w:tab w:val="left" w:pos="1049"/>
        </w:tabs>
        <w:spacing w:before="8" w:line="237" w:lineRule="auto"/>
        <w:ind w:right="145" w:hanging="361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урочную,</w:t>
      </w:r>
      <w:r>
        <w:rPr>
          <w:spacing w:val="2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06"/>
        </w:numPr>
        <w:tabs>
          <w:tab w:val="left" w:pos="1049"/>
        </w:tabs>
        <w:ind w:right="140" w:hanging="361"/>
        <w:rPr>
          <w:sz w:val="24"/>
        </w:rPr>
      </w:pPr>
      <w:r>
        <w:rPr>
          <w:sz w:val="24"/>
        </w:rPr>
        <w:t>обеспечение преемственности программы развития универсальных учебных 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переходе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5"/>
          <w:sz w:val="24"/>
        </w:rPr>
        <w:t xml:space="preserve"> </w:t>
      </w:r>
      <w:r>
        <w:rPr>
          <w:sz w:val="24"/>
        </w:rPr>
        <w:t>к среднему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образованию.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a3"/>
        <w:ind w:right="138" w:firstLine="706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</w:t>
      </w:r>
      <w:r>
        <w:t>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УУД</w:t>
      </w:r>
      <w:r>
        <w:rPr>
          <w:spacing w:val="-57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взаимосвязанную</w:t>
      </w:r>
      <w:r>
        <w:rPr>
          <w:spacing w:val="1"/>
        </w:rPr>
        <w:t xml:space="preserve"> </w:t>
      </w:r>
      <w:r>
        <w:t>систему,</w:t>
      </w:r>
      <w:r>
        <w:rPr>
          <w:spacing w:val="1"/>
        </w:rPr>
        <w:t xml:space="preserve"> </w:t>
      </w:r>
      <w:r>
        <w:t>определяемую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развития.</w:t>
      </w:r>
    </w:p>
    <w:p w:rsidR="00CF51B1" w:rsidRDefault="003D0C71">
      <w:pPr>
        <w:pStyle w:val="a3"/>
        <w:ind w:right="142" w:firstLine="1416"/>
      </w:pPr>
      <w:r>
        <w:t>Отличительными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активное формирование чувства взрослости, выработка мировоззрения, убеждений, характера и</w:t>
      </w:r>
      <w:r>
        <w:rPr>
          <w:spacing w:val="-57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самоопределения.</w:t>
      </w:r>
    </w:p>
    <w:p w:rsidR="00CF51B1" w:rsidRDefault="003D0C71">
      <w:pPr>
        <w:pStyle w:val="a3"/>
        <w:ind w:right="141" w:firstLine="706"/>
      </w:pPr>
      <w:r>
        <w:t>Среднее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этап,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должны использоваться в полной мере и приобрести характер унив</w:t>
      </w:r>
      <w:r>
        <w:t>ерсальных. Компетенции,</w:t>
      </w:r>
      <w:r>
        <w:rPr>
          <w:spacing w:val="1"/>
        </w:rPr>
        <w:t xml:space="preserve"> </w:t>
      </w:r>
      <w:r>
        <w:t>сформированные в основной школе на предметном содержании, теперь могут быть перенесены</w:t>
      </w:r>
      <w:r>
        <w:rPr>
          <w:spacing w:val="1"/>
        </w:rPr>
        <w:t xml:space="preserve"> </w:t>
      </w:r>
      <w:r>
        <w:t>на жизненные</w:t>
      </w:r>
      <w:r>
        <w:rPr>
          <w:spacing w:val="-4"/>
        </w:rPr>
        <w:t xml:space="preserve"> </w:t>
      </w:r>
      <w:r>
        <w:t>ситуации,</w:t>
      </w:r>
      <w:r>
        <w:rPr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относящиеся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учебе</w:t>
      </w:r>
      <w:r>
        <w:rPr>
          <w:spacing w:val="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школе.</w:t>
      </w:r>
    </w:p>
    <w:p w:rsidR="00CF51B1" w:rsidRDefault="00CF51B1">
      <w:pPr>
        <w:sectPr w:rsidR="00CF51B1">
          <w:pgSz w:w="11900" w:h="16840"/>
          <w:pgMar w:top="100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45" w:firstLine="706"/>
      </w:pPr>
      <w:r>
        <w:lastRenderedPageBreak/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чере</w:t>
      </w:r>
      <w:r>
        <w:t>з</w:t>
      </w:r>
      <w:r>
        <w:rPr>
          <w:spacing w:val="1"/>
        </w:rPr>
        <w:t xml:space="preserve"> </w:t>
      </w:r>
      <w:r>
        <w:t>формирование, развитие и становление универсальных учебных действий, которые являются</w:t>
      </w:r>
      <w:r>
        <w:rPr>
          <w:spacing w:val="1"/>
        </w:rPr>
        <w:t xml:space="preserve"> </w:t>
      </w:r>
      <w:r>
        <w:t>инвариантной</w:t>
      </w:r>
      <w:r>
        <w:rPr>
          <w:spacing w:val="-3"/>
        </w:rPr>
        <w:t xml:space="preserve"> </w:t>
      </w:r>
      <w:r>
        <w:t>основой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</w:p>
    <w:p w:rsidR="00CF51B1" w:rsidRDefault="003D0C71">
      <w:pPr>
        <w:pStyle w:val="a3"/>
        <w:spacing w:before="3"/>
        <w:ind w:right="138" w:firstLine="706"/>
      </w:pPr>
      <w:r>
        <w:t>В соответствии</w:t>
      </w:r>
      <w:r>
        <w:rPr>
          <w:spacing w:val="1"/>
        </w:rPr>
        <w:t xml:space="preserve"> </w:t>
      </w:r>
      <w:r>
        <w:t>с этим процесс учения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усвоение системы</w:t>
      </w:r>
      <w:r>
        <w:rPr>
          <w:spacing w:val="1"/>
        </w:rPr>
        <w:t xml:space="preserve"> </w:t>
      </w:r>
      <w:r>
        <w:t>знаний, умений и навыков, составляющих инструментальную основу компетенций учащегося,</w:t>
      </w:r>
      <w:r>
        <w:rPr>
          <w:spacing w:val="1"/>
        </w:rPr>
        <w:t xml:space="preserve"> </w:t>
      </w:r>
      <w:r>
        <w:t>но и как процесс развития личности, обретения духовно-нравственного опыта и социальной</w:t>
      </w:r>
      <w:r>
        <w:rPr>
          <w:spacing w:val="1"/>
        </w:rPr>
        <w:t xml:space="preserve"> </w:t>
      </w:r>
      <w:r>
        <w:t>компетентности.</w:t>
      </w:r>
    </w:p>
    <w:p w:rsidR="00CF51B1" w:rsidRDefault="003D0C71">
      <w:pPr>
        <w:pStyle w:val="a3"/>
        <w:spacing w:before="1"/>
        <w:ind w:right="132" w:firstLine="710"/>
      </w:pPr>
      <w:r>
        <w:rPr>
          <w:u w:val="single"/>
        </w:rPr>
        <w:t>Социальное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развитие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</w:t>
      </w:r>
      <w:r>
        <w:t>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толерантности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убеждений;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ролей,</w:t>
      </w:r>
      <w:r>
        <w:rPr>
          <w:spacing w:val="-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правил.</w:t>
      </w:r>
    </w:p>
    <w:p w:rsidR="00CF51B1" w:rsidRDefault="003D0C71">
      <w:pPr>
        <w:pStyle w:val="a3"/>
        <w:ind w:right="135" w:firstLine="710"/>
      </w:pPr>
      <w:r>
        <w:rPr>
          <w:u w:val="single"/>
        </w:rPr>
        <w:t>Личностное развитие</w:t>
      </w:r>
      <w:r>
        <w:t xml:space="preserve"> — развитие готовности и способ</w:t>
      </w:r>
      <w:r>
        <w:t>ности учащихся к саморазвитию 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высокой социальной и профессиональной мобильности на основе непрерывного образования и</w:t>
      </w:r>
      <w:r>
        <w:rPr>
          <w:spacing w:val="1"/>
        </w:rPr>
        <w:t xml:space="preserve"> </w:t>
      </w:r>
      <w:r>
        <w:t>компетенции уметь учиться; формирование образа мира, ценностно-смысловых ориентации и</w:t>
      </w:r>
      <w:r>
        <w:rPr>
          <w:spacing w:val="1"/>
        </w:rPr>
        <w:t xml:space="preserve"> </w:t>
      </w:r>
      <w:r>
        <w:t>нравственных оснований личностного морального выбора; развитие самосознания, позитивной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самоуважения,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открыто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критичности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поступкам;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действиям,</w:t>
      </w:r>
      <w:r>
        <w:rPr>
          <w:spacing w:val="16"/>
        </w:rPr>
        <w:t xml:space="preserve"> </w:t>
      </w:r>
      <w:r>
        <w:t>принятию</w:t>
      </w:r>
      <w:r>
        <w:rPr>
          <w:spacing w:val="13"/>
        </w:rPr>
        <w:t xml:space="preserve"> </w:t>
      </w:r>
      <w:r>
        <w:t>ответственности</w:t>
      </w:r>
      <w:r>
        <w:rPr>
          <w:spacing w:val="16"/>
        </w:rPr>
        <w:t xml:space="preserve"> </w:t>
      </w:r>
      <w:r>
        <w:t>за</w:t>
      </w:r>
      <w:r>
        <w:rPr>
          <w:spacing w:val="13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результаты;</w:t>
      </w:r>
      <w:r>
        <w:rPr>
          <w:spacing w:val="16"/>
        </w:rPr>
        <w:t xml:space="preserve"> </w:t>
      </w:r>
      <w:r>
        <w:t>целеустремленности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настойчивости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оптимизма;</w:t>
      </w:r>
      <w:r>
        <w:rPr>
          <w:spacing w:val="1"/>
        </w:rPr>
        <w:t xml:space="preserve"> </w:t>
      </w:r>
      <w:r>
        <w:t>формирование нетерпимости и умения противостоять действиям и влияниям, представляющим</w:t>
      </w:r>
      <w:r>
        <w:rPr>
          <w:spacing w:val="1"/>
        </w:rPr>
        <w:t xml:space="preserve"> </w:t>
      </w:r>
      <w:r>
        <w:t>угрозу</w:t>
      </w:r>
      <w:r>
        <w:rPr>
          <w:spacing w:val="-10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здоровью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возможностей.</w:t>
      </w:r>
    </w:p>
    <w:p w:rsidR="00CF51B1" w:rsidRDefault="003D0C71">
      <w:pPr>
        <w:pStyle w:val="a3"/>
        <w:ind w:right="135" w:firstLine="710"/>
      </w:pPr>
      <w:r>
        <w:rPr>
          <w:u w:val="single"/>
        </w:rPr>
        <w:t>Познавательное развитие</w:t>
      </w:r>
      <w:r>
        <w:t xml:space="preserve"> — формирование у учащихся научной картины мира; развитие</w:t>
      </w:r>
      <w:r>
        <w:rPr>
          <w:spacing w:val="1"/>
        </w:rPr>
        <w:t xml:space="preserve"> </w:t>
      </w:r>
      <w:r>
        <w:t>способности управлять своей познавательной и интеллектуальной деятельностью; овладение</w:t>
      </w:r>
      <w:r>
        <w:rPr>
          <w:spacing w:val="1"/>
        </w:rPr>
        <w:t xml:space="preserve"> </w:t>
      </w:r>
      <w:r>
        <w:t>методологией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стратегиями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учения;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репрезентативного,</w:t>
      </w:r>
      <w:r>
        <w:rPr>
          <w:spacing w:val="1"/>
        </w:rPr>
        <w:t xml:space="preserve"> </w:t>
      </w:r>
      <w:r>
        <w:t>символического,</w:t>
      </w:r>
      <w:r>
        <w:rPr>
          <w:spacing w:val="1"/>
        </w:rPr>
        <w:t xml:space="preserve"> </w:t>
      </w:r>
      <w:r>
        <w:t>логического,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-57"/>
        </w:rPr>
        <w:t xml:space="preserve"> </w:t>
      </w:r>
      <w:r>
        <w:t>воображени</w:t>
      </w:r>
      <w:r>
        <w:t>я,</w:t>
      </w:r>
      <w:r>
        <w:rPr>
          <w:spacing w:val="-2"/>
        </w:rPr>
        <w:t xml:space="preserve"> </w:t>
      </w:r>
      <w:r>
        <w:t>произвольных</w:t>
      </w:r>
      <w:r>
        <w:rPr>
          <w:spacing w:val="-3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внимания,</w:t>
      </w:r>
      <w:r>
        <w:rPr>
          <w:spacing w:val="4"/>
        </w:rPr>
        <w:t xml:space="preserve"> </w:t>
      </w:r>
      <w:r>
        <w:t>рефлексии.</w:t>
      </w:r>
    </w:p>
    <w:p w:rsidR="00CF51B1" w:rsidRDefault="003D0C71">
      <w:pPr>
        <w:pStyle w:val="a3"/>
        <w:spacing w:before="1"/>
        <w:ind w:right="134" w:firstLine="710"/>
      </w:pPr>
      <w:r>
        <w:rPr>
          <w:u w:val="single"/>
        </w:rPr>
        <w:t>Коммуникативное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развитие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сознательную ориентацию учащихся на позицию других людей как партнеров в общении и</w:t>
      </w:r>
      <w:r>
        <w:rPr>
          <w:spacing w:val="1"/>
        </w:rPr>
        <w:t xml:space="preserve"> </w:t>
      </w:r>
      <w:r>
        <w:t>совместной деятельности, умение слушать, вести диалог в соответствии с целями и задачами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продуктивное сотрудничество со сверстниками и взрослыми на основе овладения вербальн</w:t>
      </w:r>
      <w:r>
        <w:t>ыми</w:t>
      </w:r>
      <w:r>
        <w:rPr>
          <w:spacing w:val="1"/>
        </w:rPr>
        <w:t xml:space="preserve"> </w:t>
      </w:r>
      <w:r>
        <w:t>и невербальными средствами коммуникации, позволяющими осуществлять свободное общение</w:t>
      </w:r>
      <w:r>
        <w:rPr>
          <w:spacing w:val="1"/>
        </w:rPr>
        <w:t xml:space="preserve"> </w:t>
      </w:r>
      <w:r>
        <w:t>на русском,</w:t>
      </w:r>
      <w:r>
        <w:rPr>
          <w:spacing w:val="4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языках.</w:t>
      </w:r>
    </w:p>
    <w:p w:rsidR="00CF51B1" w:rsidRDefault="003D0C71">
      <w:pPr>
        <w:pStyle w:val="a3"/>
        <w:ind w:right="136" w:firstLine="706"/>
      </w:pPr>
      <w:r>
        <w:t>Развитие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нормативно-возрастного</w:t>
      </w:r>
      <w:r>
        <w:rPr>
          <w:spacing w:val="-1"/>
        </w:rPr>
        <w:t xml:space="preserve"> </w:t>
      </w:r>
      <w:r>
        <w:t>развития личностной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сфер выпускника</w:t>
      </w:r>
      <w:r>
        <w:rPr>
          <w:spacing w:val="8"/>
        </w:rPr>
        <w:t xml:space="preserve"> </w:t>
      </w:r>
      <w:r>
        <w:t>школы.</w:t>
      </w:r>
    </w:p>
    <w:p w:rsidR="00CF51B1" w:rsidRDefault="003D0C71">
      <w:pPr>
        <w:pStyle w:val="a3"/>
        <w:spacing w:before="2"/>
        <w:ind w:right="135" w:firstLine="706"/>
      </w:pP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 10-11 классов и тем самым определяет основу универсальных учебных действий.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дополняет</w:t>
      </w:r>
      <w:r>
        <w:rPr>
          <w:spacing w:val="1"/>
        </w:rPr>
        <w:t xml:space="preserve"> </w:t>
      </w:r>
      <w:r>
        <w:t>традиционное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образовательно-</w:t>
      </w:r>
      <w:r>
        <w:rPr>
          <w:spacing w:val="1"/>
        </w:rPr>
        <w:t xml:space="preserve"> </w:t>
      </w:r>
      <w:r>
        <w:t>воспитательных программ и служит основой для разработки программ по учебным предметам,</w:t>
      </w:r>
      <w:r>
        <w:rPr>
          <w:spacing w:val="1"/>
        </w:rPr>
        <w:t xml:space="preserve"> </w:t>
      </w:r>
      <w:r>
        <w:t>курсам,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F51B1" w:rsidRDefault="003D0C71">
      <w:pPr>
        <w:pStyle w:val="a3"/>
        <w:spacing w:line="275" w:lineRule="exact"/>
        <w:ind w:left="1048"/>
      </w:pPr>
      <w:r>
        <w:t>В</w:t>
      </w:r>
      <w:r>
        <w:rPr>
          <w:spacing w:val="-2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УУД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системно-деятельностный</w:t>
      </w:r>
      <w:r>
        <w:rPr>
          <w:spacing w:val="-4"/>
        </w:rPr>
        <w:t xml:space="preserve"> </w:t>
      </w:r>
      <w:r>
        <w:t>подход.</w:t>
      </w:r>
    </w:p>
    <w:p w:rsidR="00CF51B1" w:rsidRDefault="003D0C71">
      <w:pPr>
        <w:pStyle w:val="a3"/>
        <w:ind w:right="132" w:firstLine="706"/>
      </w:pPr>
      <w:r>
        <w:t>В соответствии с ним именно активность обучающегося признается основой достижения</w:t>
      </w:r>
      <w:r>
        <w:rPr>
          <w:spacing w:val="-57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а</w:t>
      </w:r>
      <w:r>
        <w:rPr>
          <w:spacing w:val="60"/>
        </w:rPr>
        <w:t xml:space="preserve"> </w:t>
      </w:r>
      <w:r>
        <w:t>добываются</w:t>
      </w:r>
      <w:r>
        <w:rPr>
          <w:spacing w:val="1"/>
        </w:rPr>
        <w:t xml:space="preserve"> </w:t>
      </w:r>
      <w:r>
        <w:t>самими</w:t>
      </w:r>
      <w:r>
        <w:rPr>
          <w:spacing w:val="-3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деятельности.</w:t>
      </w:r>
    </w:p>
    <w:p w:rsidR="00CF51B1" w:rsidRDefault="003D0C71">
      <w:pPr>
        <w:pStyle w:val="a3"/>
        <w:spacing w:before="2"/>
        <w:ind w:right="130" w:firstLine="1416"/>
      </w:pPr>
      <w:r>
        <w:t>Старшие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профессиональный.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структурную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систематизацию</w:t>
      </w:r>
      <w:r>
        <w:rPr>
          <w:spacing w:val="-2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опыта путем</w:t>
      </w:r>
      <w:r>
        <w:rPr>
          <w:spacing w:val="2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расширения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пополнения.</w:t>
      </w:r>
    </w:p>
    <w:p w:rsidR="00CF51B1" w:rsidRDefault="003D0C71">
      <w:pPr>
        <w:pStyle w:val="a3"/>
        <w:spacing w:before="2" w:line="237" w:lineRule="auto"/>
        <w:ind w:right="152" w:firstLine="706"/>
      </w:pPr>
      <w:r>
        <w:t>В этом возрасте учебная информация может быть осмыслена самостоятельно и ученики</w:t>
      </w:r>
      <w:r>
        <w:rPr>
          <w:spacing w:val="1"/>
        </w:rPr>
        <w:t xml:space="preserve"> </w:t>
      </w:r>
      <w:r>
        <w:t>способны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информации.</w:t>
      </w:r>
    </w:p>
    <w:p w:rsidR="00CF51B1" w:rsidRDefault="00CF51B1">
      <w:pPr>
        <w:spacing w:line="237" w:lineRule="auto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9" w:firstLine="706"/>
      </w:pPr>
      <w:r>
        <w:lastRenderedPageBreak/>
        <w:t>Основной задачей учителя в этот период — предоставить учащимся информацию для</w:t>
      </w:r>
      <w:r>
        <w:rPr>
          <w:spacing w:val="1"/>
        </w:rPr>
        <w:t xml:space="preserve"> </w:t>
      </w:r>
      <w:r>
        <w:t>размышления,</w:t>
      </w:r>
      <w:r>
        <w:rPr>
          <w:spacing w:val="1"/>
        </w:rPr>
        <w:t xml:space="preserve"> </w:t>
      </w:r>
      <w:r>
        <w:t>котор</w:t>
      </w:r>
      <w:r>
        <w:t>ая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проблемности,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зрения.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усваивается,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«гипертекстовости»,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самостоятельной обработке. В э</w:t>
      </w:r>
      <w:r>
        <w:t>то время формируется индивидуальный стиль деятельности,</w:t>
      </w:r>
      <w:r>
        <w:rPr>
          <w:spacing w:val="1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 стиль</w:t>
      </w:r>
      <w:r>
        <w:rPr>
          <w:spacing w:val="-2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6"/>
        </w:rPr>
        <w:t xml:space="preserve"> </w:t>
      </w:r>
      <w:r>
        <w:t>человека.</w:t>
      </w:r>
    </w:p>
    <w:p w:rsidR="00CF51B1" w:rsidRDefault="003D0C71">
      <w:pPr>
        <w:pStyle w:val="a3"/>
        <w:spacing w:before="1"/>
        <w:ind w:right="137" w:firstLine="706"/>
      </w:pPr>
      <w:r>
        <w:t>Важной задачей педагога является обеспечение разнообразного содержания обучения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наполнения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аналитик-</w:t>
      </w:r>
      <w:r>
        <w:rPr>
          <w:spacing w:val="1"/>
        </w:rPr>
        <w:t xml:space="preserve"> </w:t>
      </w:r>
      <w:r>
        <w:t>логической,</w:t>
      </w:r>
      <w:r>
        <w:rPr>
          <w:spacing w:val="1"/>
        </w:rPr>
        <w:t xml:space="preserve"> </w:t>
      </w:r>
      <w:r>
        <w:t>образной,</w:t>
      </w:r>
      <w:r>
        <w:rPr>
          <w:spacing w:val="1"/>
        </w:rPr>
        <w:t xml:space="preserve"> </w:t>
      </w:r>
      <w:r>
        <w:t>практической,</w:t>
      </w:r>
      <w:r>
        <w:rPr>
          <w:spacing w:val="1"/>
        </w:rPr>
        <w:t xml:space="preserve"> </w:t>
      </w:r>
      <w:r>
        <w:t>аналитической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 информации. Ученики пытаются избежать излишней опеки. Переход от подростка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юношеству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стабилизацией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фона,</w:t>
      </w:r>
      <w:r>
        <w:rPr>
          <w:spacing w:val="61"/>
        </w:rPr>
        <w:t xml:space="preserve"> </w:t>
      </w:r>
      <w:r>
        <w:t>повышением</w:t>
      </w:r>
      <w:r>
        <w:rPr>
          <w:spacing w:val="1"/>
        </w:rPr>
        <w:t xml:space="preserve"> </w:t>
      </w:r>
      <w:r>
        <w:t>самоконтроля,</w:t>
      </w:r>
      <w:r>
        <w:rPr>
          <w:spacing w:val="3"/>
        </w:rPr>
        <w:t xml:space="preserve"> </w:t>
      </w:r>
      <w:r>
        <w:t>саморегуляции.</w:t>
      </w:r>
    </w:p>
    <w:p w:rsidR="00CF51B1" w:rsidRDefault="003D0C71">
      <w:pPr>
        <w:pStyle w:val="a3"/>
        <w:spacing w:before="5" w:line="237" w:lineRule="auto"/>
        <w:ind w:right="134" w:firstLine="768"/>
      </w:pPr>
      <w:r>
        <w:t>В задачах можно использовать эмоцион</w:t>
      </w:r>
      <w:r>
        <w:t>ально-образный стиль, изображения типичных</w:t>
      </w:r>
      <w:r>
        <w:rPr>
          <w:spacing w:val="1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человека и</w:t>
      </w:r>
      <w:r>
        <w:rPr>
          <w:spacing w:val="-8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Активно</w:t>
      </w:r>
      <w:r>
        <w:rPr>
          <w:spacing w:val="2"/>
        </w:rPr>
        <w:t xml:space="preserve"> </w:t>
      </w:r>
      <w:r>
        <w:t>идет</w:t>
      </w:r>
      <w:r>
        <w:rPr>
          <w:spacing w:val="-3"/>
        </w:rPr>
        <w:t xml:space="preserve"> </w:t>
      </w:r>
      <w:r>
        <w:t>развитие мотивированной</w:t>
      </w:r>
      <w:r>
        <w:rPr>
          <w:spacing w:val="-3"/>
        </w:rPr>
        <w:t xml:space="preserve"> </w:t>
      </w:r>
      <w:r>
        <w:t>сферы.</w:t>
      </w:r>
    </w:p>
    <w:p w:rsidR="00CF51B1" w:rsidRDefault="003D0C71">
      <w:pPr>
        <w:pStyle w:val="a3"/>
        <w:spacing w:before="4"/>
        <w:ind w:right="127" w:firstLine="710"/>
      </w:pPr>
      <w:r>
        <w:t>Главное место в обучении теперь занимают мотивы, связанные с самоопределением и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теоретическим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поискам,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исследовательской деятельности. Все это придает особую актуальность задаче становления в</w:t>
      </w:r>
      <w:r>
        <w:rPr>
          <w:spacing w:val="1"/>
        </w:rPr>
        <w:t xml:space="preserve"> </w:t>
      </w:r>
      <w:r>
        <w:t>средней</w:t>
      </w:r>
      <w:r>
        <w:rPr>
          <w:spacing w:val="2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УУД.</w:t>
      </w:r>
    </w:p>
    <w:p w:rsidR="00CF51B1" w:rsidRDefault="00CF51B1">
      <w:pPr>
        <w:pStyle w:val="a3"/>
        <w:spacing w:before="3"/>
        <w:ind w:left="0"/>
        <w:jc w:val="left"/>
        <w:rPr>
          <w:sz w:val="28"/>
        </w:rPr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2528"/>
        </w:tabs>
        <w:ind w:left="750" w:right="550" w:firstLine="1070"/>
        <w:jc w:val="left"/>
      </w:pPr>
      <w:bookmarkStart w:id="22" w:name="2.1.2._Описание_понятий,_функций,_состав"/>
      <w:bookmarkEnd w:id="22"/>
      <w:r>
        <w:t>О</w:t>
      </w:r>
      <w:r>
        <w:t>писание понятий, функций, состава и характеристик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связи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содержанием</w:t>
      </w:r>
      <w:r>
        <w:rPr>
          <w:spacing w:val="3"/>
        </w:rPr>
        <w:t xml:space="preserve"> </w:t>
      </w:r>
      <w:r>
        <w:t>отдельных</w:t>
      </w:r>
    </w:p>
    <w:p w:rsidR="00CF51B1" w:rsidRDefault="003D0C71">
      <w:pPr>
        <w:spacing w:line="242" w:lineRule="auto"/>
        <w:ind w:left="1226" w:right="1022" w:hanging="6"/>
        <w:jc w:val="center"/>
        <w:rPr>
          <w:b/>
          <w:sz w:val="28"/>
        </w:rPr>
      </w:pPr>
      <w:r>
        <w:rPr>
          <w:b/>
          <w:sz w:val="28"/>
        </w:rPr>
        <w:t>учебных предметов и внеурочной деятельностью, а также места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универсальных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действий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структуре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CF51B1" w:rsidRDefault="00CF51B1">
      <w:pPr>
        <w:pStyle w:val="a3"/>
        <w:spacing w:before="8"/>
        <w:ind w:left="0"/>
        <w:jc w:val="left"/>
        <w:rPr>
          <w:b/>
          <w:sz w:val="40"/>
        </w:rPr>
      </w:pPr>
    </w:p>
    <w:p w:rsidR="00CF51B1" w:rsidRDefault="003D0C71">
      <w:pPr>
        <w:pStyle w:val="a3"/>
        <w:ind w:right="139" w:firstLine="706"/>
      </w:pPr>
      <w:r>
        <w:t>В резул</w:t>
      </w:r>
      <w:r>
        <w:t>ьтате изучения базовых и дополнительных учебных предметов, а также в ходе</w:t>
      </w:r>
      <w:r>
        <w:rPr>
          <w:spacing w:val="1"/>
        </w:rPr>
        <w:t xml:space="preserve"> </w:t>
      </w:r>
      <w:r>
        <w:t>внеурочной деятельности у выпускников МБОУ СОШ № 4 будут сформированы личностные,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сотрудничества и</w:t>
      </w:r>
      <w:r>
        <w:rPr>
          <w:spacing w:val="7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общении.</w:t>
      </w:r>
    </w:p>
    <w:p w:rsidR="00CF51B1" w:rsidRDefault="003D0C71">
      <w:pPr>
        <w:pStyle w:val="a3"/>
        <w:spacing w:before="1"/>
        <w:ind w:right="143" w:firstLine="706"/>
      </w:pP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 разных учебных предметов и, в конечном счете, ведет к формированию способности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усваивать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усвоения,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е.</w:t>
      </w:r>
      <w:r>
        <w:rPr>
          <w:spacing w:val="3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учиться.</w:t>
      </w:r>
    </w:p>
    <w:p w:rsidR="00CF51B1" w:rsidRDefault="003D0C71">
      <w:pPr>
        <w:pStyle w:val="a3"/>
        <w:spacing w:before="1"/>
        <w:ind w:right="134" w:firstLine="768"/>
      </w:pPr>
      <w:r>
        <w:t>Данная способность обеспечивается тем, что универсальные учебные действия — это</w:t>
      </w:r>
      <w:r>
        <w:rPr>
          <w:spacing w:val="1"/>
        </w:rPr>
        <w:t xml:space="preserve"> </w:t>
      </w:r>
      <w:r>
        <w:t>обобщенные способы действий, открывающие</w:t>
      </w:r>
      <w:r>
        <w:rPr>
          <w:spacing w:val="60"/>
        </w:rPr>
        <w:t xml:space="preserve"> </w:t>
      </w:r>
      <w:r>
        <w:t>учащимся возможность широкой ориентации</w:t>
      </w:r>
      <w:r>
        <w:t>,</w:t>
      </w:r>
      <w:r>
        <w:rPr>
          <w:spacing w:val="1"/>
        </w:rPr>
        <w:t xml:space="preserve"> </w:t>
      </w:r>
      <w:r>
        <w:t>как в различных предметных областях, так и в строении самой учебной деятельности, включая</w:t>
      </w:r>
      <w:r>
        <w:rPr>
          <w:spacing w:val="1"/>
        </w:rPr>
        <w:t xml:space="preserve"> </w:t>
      </w:r>
      <w:r>
        <w:t>осознание учащимися ее целевой направленности, ценностно- смысловых и операциональных</w:t>
      </w:r>
      <w:r>
        <w:rPr>
          <w:spacing w:val="1"/>
        </w:rPr>
        <w:t xml:space="preserve"> </w:t>
      </w:r>
      <w:r>
        <w:t>характеристик.</w:t>
      </w:r>
    </w:p>
    <w:p w:rsidR="00CF51B1" w:rsidRDefault="003D0C71">
      <w:pPr>
        <w:pStyle w:val="a3"/>
        <w:spacing w:before="2"/>
        <w:ind w:right="145" w:firstLine="706"/>
      </w:pPr>
      <w:r>
        <w:t>В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самосовершенствованию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активного</w:t>
      </w:r>
      <w:r>
        <w:rPr>
          <w:spacing w:val="2"/>
        </w:rPr>
        <w:t xml:space="preserve"> </w:t>
      </w:r>
      <w:r>
        <w:t>присвоения</w:t>
      </w:r>
      <w:r>
        <w:rPr>
          <w:spacing w:val="-4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опыта.</w:t>
      </w:r>
    </w:p>
    <w:p w:rsidR="00CF51B1" w:rsidRDefault="003D0C71">
      <w:pPr>
        <w:pStyle w:val="a3"/>
        <w:ind w:right="138" w:firstLine="768"/>
      </w:pPr>
      <w:r>
        <w:t>В более узком (собственно психологическом значении) этот термин можно определить</w:t>
      </w:r>
      <w:r>
        <w:rPr>
          <w:spacing w:val="1"/>
        </w:rPr>
        <w:t xml:space="preserve"> </w:t>
      </w:r>
      <w:r>
        <w:t>как совокупность способов действия учащегося (а также связанных с ними навыков учебной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3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организацию этого</w:t>
      </w:r>
      <w:r>
        <w:rPr>
          <w:spacing w:val="5"/>
        </w:rPr>
        <w:t xml:space="preserve"> </w:t>
      </w:r>
      <w:r>
        <w:t>процесса.</w:t>
      </w:r>
    </w:p>
    <w:p w:rsidR="00CF51B1" w:rsidRDefault="003D0C71">
      <w:pPr>
        <w:pStyle w:val="a3"/>
        <w:ind w:right="139" w:firstLine="706"/>
      </w:pPr>
      <w:r>
        <w:t>Универсальный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</w:t>
      </w:r>
      <w:r>
        <w:t>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надпредметный,</w:t>
      </w:r>
      <w:r>
        <w:rPr>
          <w:spacing w:val="1"/>
        </w:rPr>
        <w:t xml:space="preserve"> </w:t>
      </w:r>
      <w:r>
        <w:t>метапредметный</w:t>
      </w:r>
      <w:r>
        <w:rPr>
          <w:spacing w:val="1"/>
        </w:rPr>
        <w:t xml:space="preserve"> </w:t>
      </w:r>
      <w:r>
        <w:t>характер;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общекультурного,</w:t>
      </w:r>
      <w:r>
        <w:rPr>
          <w:spacing w:val="1"/>
        </w:rPr>
        <w:t xml:space="preserve"> </w:t>
      </w:r>
      <w:r>
        <w:t>личностного, и познавательного развития и саморазвития личности. Универсальные 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2"/>
        </w:rPr>
        <w:t xml:space="preserve"> </w:t>
      </w:r>
      <w:r>
        <w:t>учащегося.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Heading2"/>
        <w:spacing w:before="67" w:line="275" w:lineRule="exact"/>
        <w:ind w:left="2446"/>
        <w:jc w:val="both"/>
      </w:pPr>
      <w:r>
        <w:lastRenderedPageBreak/>
        <w:t>Виды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</w:p>
    <w:p w:rsidR="00CF51B1" w:rsidRDefault="003D0C71">
      <w:pPr>
        <w:pStyle w:val="a3"/>
        <w:spacing w:line="274" w:lineRule="exact"/>
        <w:ind w:left="1048"/>
      </w:pPr>
      <w:r>
        <w:t>В</w:t>
      </w:r>
      <w:r>
        <w:rPr>
          <w:spacing w:val="-3"/>
        </w:rPr>
        <w:t xml:space="preserve"> </w:t>
      </w:r>
      <w:r>
        <w:t>10-11</w:t>
      </w:r>
      <w:r>
        <w:rPr>
          <w:spacing w:val="-1"/>
        </w:rPr>
        <w:t xml:space="preserve"> </w:t>
      </w:r>
      <w:r>
        <w:t>классах</w:t>
      </w:r>
      <w:r>
        <w:rPr>
          <w:spacing w:val="-6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становление</w:t>
      </w:r>
      <w:r>
        <w:rPr>
          <w:spacing w:val="-2"/>
        </w:rPr>
        <w:t xml:space="preserve"> </w:t>
      </w:r>
      <w:r>
        <w:t>сформированных</w:t>
      </w:r>
      <w:r>
        <w:rPr>
          <w:spacing w:val="-5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школе.</w:t>
      </w:r>
    </w:p>
    <w:p w:rsidR="00CF51B1" w:rsidRDefault="003D0C71">
      <w:pPr>
        <w:pStyle w:val="a3"/>
        <w:ind w:right="135" w:firstLine="710"/>
      </w:pPr>
      <w:r>
        <w:t>В составе основных видов универсальных учебных действ</w:t>
      </w:r>
      <w:r>
        <w:t>ий, диктуемых ключевыми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блока:</w:t>
      </w:r>
      <w:r>
        <w:rPr>
          <w:spacing w:val="1"/>
        </w:rPr>
        <w:t xml:space="preserve"> </w:t>
      </w:r>
      <w:r>
        <w:t>личностный,</w:t>
      </w:r>
      <w:r>
        <w:rPr>
          <w:spacing w:val="1"/>
        </w:rPr>
        <w:t xml:space="preserve"> </w:t>
      </w:r>
      <w:r>
        <w:t>регулятивный</w:t>
      </w:r>
      <w:r>
        <w:rPr>
          <w:spacing w:val="1"/>
        </w:rPr>
        <w:t xml:space="preserve"> </w:t>
      </w:r>
      <w:r>
        <w:t>(включающий</w:t>
      </w:r>
      <w:r>
        <w:rPr>
          <w:spacing w:val="1"/>
        </w:rPr>
        <w:t xml:space="preserve"> </w:t>
      </w:r>
      <w:r>
        <w:t>также действия</w:t>
      </w:r>
      <w:r>
        <w:rPr>
          <w:spacing w:val="1"/>
        </w:rPr>
        <w:t xml:space="preserve"> </w:t>
      </w:r>
      <w:r>
        <w:t>саморегуляции),</w:t>
      </w:r>
      <w:r>
        <w:rPr>
          <w:spacing w:val="-7"/>
        </w:rPr>
        <w:t xml:space="preserve"> </w:t>
      </w:r>
      <w:r>
        <w:t>познавательный,</w:t>
      </w:r>
      <w:r>
        <w:rPr>
          <w:spacing w:val="-2"/>
        </w:rPr>
        <w:t xml:space="preserve"> </w:t>
      </w:r>
      <w:r>
        <w:t>коммуникативный.</w:t>
      </w:r>
    </w:p>
    <w:p w:rsidR="00CF51B1" w:rsidRDefault="003D0C71">
      <w:pPr>
        <w:pStyle w:val="a3"/>
        <w:spacing w:before="2"/>
        <w:ind w:right="129" w:firstLine="706"/>
      </w:pPr>
      <w:r>
        <w:t xml:space="preserve">В блок </w:t>
      </w:r>
      <w:r>
        <w:rPr>
          <w:u w:val="single"/>
        </w:rPr>
        <w:t>личностных универсальных учебных</w:t>
      </w:r>
      <w:r>
        <w:t xml:space="preserve"> действий входят жизненное, личностное,</w:t>
      </w:r>
      <w:r>
        <w:rPr>
          <w:spacing w:val="1"/>
        </w:rPr>
        <w:t xml:space="preserve"> </w:t>
      </w:r>
      <w:r>
        <w:t>профессиональное самоопределение; действия смыслообразования и</w:t>
      </w:r>
      <w:r>
        <w:rPr>
          <w:spacing w:val="1"/>
        </w:rPr>
        <w:t xml:space="preserve"> </w:t>
      </w:r>
      <w:r>
        <w:t>нравственно-этического</w:t>
      </w:r>
      <w:r>
        <w:rPr>
          <w:spacing w:val="1"/>
        </w:rPr>
        <w:t xml:space="preserve"> </w:t>
      </w:r>
      <w:r>
        <w:t>оценивания, реализуемые на основе ценностно-смысловой ориентации учащихся (готовности к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самоопределению,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</w:t>
      </w:r>
      <w:r>
        <w:t>равственный аспект поведения и соотносить поступки и события с принятыми этическими</w:t>
      </w:r>
      <w:r>
        <w:rPr>
          <w:spacing w:val="1"/>
        </w:rPr>
        <w:t xml:space="preserve"> </w:t>
      </w:r>
      <w:r>
        <w:t>принципами),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ориентации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ролях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межличностных</w:t>
      </w:r>
      <w:r>
        <w:rPr>
          <w:spacing w:val="-8"/>
        </w:rPr>
        <w:t xml:space="preserve"> </w:t>
      </w:r>
      <w:r>
        <w:t>отношениях.</w:t>
      </w:r>
    </w:p>
    <w:p w:rsidR="00CF51B1" w:rsidRDefault="003D0C71">
      <w:pPr>
        <w:pStyle w:val="a3"/>
        <w:spacing w:before="1"/>
        <w:ind w:right="139" w:firstLine="706"/>
      </w:pPr>
      <w:r>
        <w:t>Самоопределение — определение человеком своего места в обществе и жизни в целом,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ценнос</w:t>
      </w:r>
      <w:r>
        <w:t>тных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самоопределения человек решает две задачи: построение индивидуальных жизненных смыслов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перспективе</w:t>
      </w:r>
      <w:r>
        <w:rPr>
          <w:spacing w:val="1"/>
        </w:rPr>
        <w:t xml:space="preserve"> </w:t>
      </w:r>
      <w:r>
        <w:t>(жизненного</w:t>
      </w:r>
      <w:r>
        <w:rPr>
          <w:spacing w:val="1"/>
        </w:rPr>
        <w:t xml:space="preserve"> </w:t>
      </w:r>
      <w:r>
        <w:t>проектирования).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личностно</w:t>
      </w:r>
      <w:r>
        <w:rPr>
          <w:spacing w:val="-3"/>
        </w:rPr>
        <w:t xml:space="preserve"> </w:t>
      </w:r>
      <w:r>
        <w:t>ориентированном</w:t>
      </w:r>
      <w:r>
        <w:rPr>
          <w:spacing w:val="-2"/>
        </w:rPr>
        <w:t xml:space="preserve"> </w:t>
      </w:r>
      <w:r>
        <w:t>обучении.</w:t>
      </w:r>
    </w:p>
    <w:p w:rsidR="00CF51B1" w:rsidRDefault="003D0C71">
      <w:pPr>
        <w:pStyle w:val="a3"/>
        <w:ind w:right="136" w:firstLine="706"/>
      </w:pPr>
      <w:r>
        <w:t>Первый</w:t>
      </w:r>
      <w:r>
        <w:rPr>
          <w:spacing w:val="1"/>
        </w:rPr>
        <w:t xml:space="preserve"> </w:t>
      </w:r>
      <w:r>
        <w:t>— действие смыслообразования, т. е.</w:t>
      </w:r>
      <w:r>
        <w:rPr>
          <w:spacing w:val="1"/>
        </w:rPr>
        <w:t xml:space="preserve"> </w:t>
      </w:r>
      <w:r>
        <w:t>установление учащимися связи между</w:t>
      </w:r>
      <w:r>
        <w:rPr>
          <w:spacing w:val="1"/>
        </w:rPr>
        <w:t xml:space="preserve"> </w:t>
      </w:r>
      <w:r>
        <w:t>целью учебной деятельности и ее мотивом, другими словами, между результа</w:t>
      </w:r>
      <w:r>
        <w:t>том — продуктом</w:t>
      </w:r>
      <w:r>
        <w:rPr>
          <w:spacing w:val="1"/>
        </w:rPr>
        <w:t xml:space="preserve"> </w:t>
      </w:r>
      <w:r>
        <w:t>учения,</w:t>
      </w:r>
      <w:r>
        <w:rPr>
          <w:spacing w:val="1"/>
        </w:rPr>
        <w:t xml:space="preserve"> </w:t>
      </w:r>
      <w:r>
        <w:t>побуждающим</w:t>
      </w:r>
      <w:r>
        <w:rPr>
          <w:spacing w:val="1"/>
        </w:rPr>
        <w:t xml:space="preserve"> </w:t>
      </w:r>
      <w:r>
        <w:t>деятельность, и тем, ради чего она осуществляется.</w:t>
      </w:r>
      <w:r>
        <w:rPr>
          <w:spacing w:val="1"/>
        </w:rPr>
        <w:t xml:space="preserve"> </w:t>
      </w:r>
      <w:r>
        <w:t>Ученик должен</w:t>
      </w:r>
      <w:r>
        <w:rPr>
          <w:spacing w:val="1"/>
        </w:rPr>
        <w:t xml:space="preserve"> </w:t>
      </w:r>
      <w:r>
        <w:t>задаваться вопросом о том, какое значение, смысл имеет для него учение, и уметь находить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него.</w:t>
      </w:r>
    </w:p>
    <w:p w:rsidR="00CF51B1" w:rsidRDefault="003D0C71">
      <w:pPr>
        <w:pStyle w:val="a3"/>
        <w:spacing w:line="242" w:lineRule="auto"/>
        <w:ind w:right="146" w:firstLine="706"/>
      </w:pPr>
      <w:r>
        <w:t>Второй тип — это действие нравственно-этической ори</w:t>
      </w:r>
      <w:r>
        <w:t>ентации, исходя из социальных и</w:t>
      </w:r>
      <w:r>
        <w:rPr>
          <w:spacing w:val="1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ценностей.</w:t>
      </w:r>
    </w:p>
    <w:p w:rsidR="00CF51B1" w:rsidRDefault="003D0C71">
      <w:pPr>
        <w:pStyle w:val="a3"/>
        <w:ind w:right="142" w:firstLine="706"/>
      </w:pPr>
      <w:r>
        <w:t xml:space="preserve">В </w:t>
      </w:r>
      <w:r>
        <w:rPr>
          <w:u w:val="single"/>
        </w:rPr>
        <w:t>блок регулятивных действий</w:t>
      </w:r>
      <w:r>
        <w:t xml:space="preserve"> входят действия, обеспечивающие организацию учебной</w:t>
      </w:r>
      <w:r>
        <w:rPr>
          <w:spacing w:val="1"/>
        </w:rPr>
        <w:t xml:space="preserve"> </w:t>
      </w:r>
      <w:r>
        <w:t>деятельности: целеполагание как постановка учебной задачи на основе соотнесения того, что</w:t>
      </w:r>
      <w:r>
        <w:rPr>
          <w:spacing w:val="1"/>
        </w:rPr>
        <w:t xml:space="preserve"> </w:t>
      </w:r>
      <w:r>
        <w:t>уже известно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усвоено</w:t>
      </w:r>
      <w:r>
        <w:rPr>
          <w:spacing w:val="1"/>
        </w:rPr>
        <w:t xml:space="preserve"> </w:t>
      </w:r>
      <w:r>
        <w:t>учащимся</w:t>
      </w:r>
      <w:r>
        <w:t>,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еще</w:t>
      </w:r>
      <w:r>
        <w:rPr>
          <w:spacing w:val="4"/>
        </w:rPr>
        <w:t xml:space="preserve"> </w:t>
      </w:r>
      <w:r>
        <w:t>неизвестно;</w:t>
      </w:r>
      <w:r>
        <w:rPr>
          <w:spacing w:val="-4"/>
        </w:rPr>
        <w:t xml:space="preserve"> </w:t>
      </w:r>
      <w:r>
        <w:t>планирование</w:t>
      </w:r>
    </w:p>
    <w:p w:rsidR="00CF51B1" w:rsidRDefault="003D0C71">
      <w:pPr>
        <w:pStyle w:val="a3"/>
        <w:spacing w:line="237" w:lineRule="auto"/>
        <w:ind w:right="135" w:firstLine="773"/>
      </w:pPr>
      <w:r>
        <w:t>—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конечного</w:t>
      </w:r>
      <w:r>
        <w:rPr>
          <w:spacing w:val="1"/>
        </w:rPr>
        <w:t xml:space="preserve"> </w:t>
      </w:r>
      <w:r>
        <w:t>результата;</w:t>
      </w:r>
      <w:r>
        <w:rPr>
          <w:spacing w:val="-4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действий;</w:t>
      </w:r>
      <w:r>
        <w:rPr>
          <w:spacing w:val="-4"/>
        </w:rPr>
        <w:t xml:space="preserve"> </w:t>
      </w:r>
      <w:r>
        <w:t>прогнозирование</w:t>
      </w:r>
    </w:p>
    <w:p w:rsidR="00CF51B1" w:rsidRDefault="003D0C71">
      <w:pPr>
        <w:pStyle w:val="a4"/>
        <w:numPr>
          <w:ilvl w:val="1"/>
          <w:numId w:val="106"/>
        </w:numPr>
        <w:tabs>
          <w:tab w:val="left" w:pos="1462"/>
        </w:tabs>
        <w:spacing w:before="1"/>
        <w:ind w:right="136" w:firstLine="710"/>
        <w:rPr>
          <w:sz w:val="24"/>
        </w:rPr>
      </w:pPr>
      <w:r>
        <w:rPr>
          <w:sz w:val="24"/>
        </w:rPr>
        <w:t>предвосхищение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характеристик;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в форме сличения способа действия и его результата с заданным эталоном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эталона;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коррекция</w:t>
      </w:r>
    </w:p>
    <w:p w:rsidR="00CF51B1" w:rsidRDefault="003D0C71">
      <w:pPr>
        <w:pStyle w:val="a4"/>
        <w:numPr>
          <w:ilvl w:val="1"/>
          <w:numId w:val="106"/>
        </w:numPr>
        <w:tabs>
          <w:tab w:val="left" w:pos="1390"/>
        </w:tabs>
        <w:spacing w:line="242" w:lineRule="auto"/>
        <w:ind w:right="148" w:firstLine="710"/>
        <w:rPr>
          <w:sz w:val="24"/>
        </w:rPr>
      </w:pPr>
      <w:r>
        <w:rPr>
          <w:sz w:val="24"/>
        </w:rPr>
        <w:t>внесение необходимых дополнений и корректив в план и способ действия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действием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продуктом;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</w:p>
    <w:p w:rsidR="00CF51B1" w:rsidRDefault="003D0C71">
      <w:pPr>
        <w:pStyle w:val="a4"/>
        <w:numPr>
          <w:ilvl w:val="1"/>
          <w:numId w:val="106"/>
        </w:numPr>
        <w:tabs>
          <w:tab w:val="left" w:pos="1443"/>
        </w:tabs>
        <w:spacing w:line="242" w:lineRule="auto"/>
        <w:ind w:right="130" w:firstLine="710"/>
        <w:rPr>
          <w:sz w:val="24"/>
        </w:rPr>
      </w:pP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еще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усвоению,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2"/>
          <w:sz w:val="24"/>
        </w:rPr>
        <w:t xml:space="preserve"> </w:t>
      </w:r>
      <w:r>
        <w:rPr>
          <w:sz w:val="24"/>
        </w:rPr>
        <w:t>усвоения.</w:t>
      </w:r>
    </w:p>
    <w:p w:rsidR="00CF51B1" w:rsidRDefault="003D0C71">
      <w:pPr>
        <w:pStyle w:val="a3"/>
        <w:ind w:right="141" w:firstLine="710"/>
      </w:pPr>
      <w:r>
        <w:t>Наконец,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мобилизации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энергии, волево</w:t>
      </w:r>
      <w:r>
        <w:t>му усилию — к выбору в ситуации мотивационного конфликта, к преодолению</w:t>
      </w:r>
      <w:r>
        <w:rPr>
          <w:spacing w:val="1"/>
        </w:rPr>
        <w:t xml:space="preserve"> </w:t>
      </w:r>
      <w:r>
        <w:t>препятствий.</w:t>
      </w:r>
    </w:p>
    <w:p w:rsidR="00CF51B1" w:rsidRDefault="00CF51B1">
      <w:pPr>
        <w:pStyle w:val="a3"/>
        <w:spacing w:before="11"/>
        <w:ind w:left="0"/>
        <w:jc w:val="left"/>
        <w:rPr>
          <w:sz w:val="22"/>
        </w:rPr>
      </w:pPr>
    </w:p>
    <w:p w:rsidR="00CF51B1" w:rsidRDefault="003D0C71">
      <w:pPr>
        <w:pStyle w:val="a3"/>
        <w:spacing w:line="242" w:lineRule="auto"/>
        <w:ind w:right="139" w:firstLine="706"/>
      </w:pPr>
      <w:r>
        <w:t>В</w:t>
      </w:r>
      <w:r>
        <w:rPr>
          <w:spacing w:val="1"/>
        </w:rPr>
        <w:t xml:space="preserve"> </w:t>
      </w:r>
      <w:r>
        <w:t>блоке</w:t>
      </w:r>
      <w:r>
        <w:rPr>
          <w:spacing w:val="1"/>
        </w:rPr>
        <w:t xml:space="preserve"> </w:t>
      </w:r>
      <w:r>
        <w:rPr>
          <w:u w:val="single"/>
        </w:rPr>
        <w:t>познавательных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универсальных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действий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общеучебные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знаково-символические;</w:t>
      </w:r>
      <w:r>
        <w:rPr>
          <w:spacing w:val="-4"/>
        </w:rPr>
        <w:t xml:space="preserve"> </w:t>
      </w:r>
      <w:r>
        <w:t>логические и</w:t>
      </w:r>
      <w:r>
        <w:rPr>
          <w:spacing w:val="-3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постановки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проблем.</w:t>
      </w:r>
    </w:p>
    <w:p w:rsidR="00CF51B1" w:rsidRDefault="003D0C71">
      <w:pPr>
        <w:pStyle w:val="a3"/>
        <w:spacing w:line="271" w:lineRule="exact"/>
        <w:ind w:left="1048"/>
      </w:pPr>
      <w:r>
        <w:t>В</w:t>
      </w:r>
      <w:r>
        <w:rPr>
          <w:spacing w:val="-3"/>
        </w:rPr>
        <w:t xml:space="preserve"> </w:t>
      </w:r>
      <w:r>
        <w:t>число</w:t>
      </w:r>
      <w:r>
        <w:rPr>
          <w:spacing w:val="-5"/>
        </w:rPr>
        <w:t xml:space="preserve"> </w:t>
      </w:r>
      <w:r>
        <w:t>общеучебных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входят: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4" w:line="293" w:lineRule="exact"/>
        <w:ind w:left="1048"/>
        <w:rPr>
          <w:sz w:val="24"/>
        </w:rPr>
      </w:pPr>
      <w:r>
        <w:rPr>
          <w:sz w:val="24"/>
        </w:rPr>
        <w:t>самостоятельное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формулирование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цели;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line="293" w:lineRule="exact"/>
        <w:ind w:left="1111" w:hanging="770"/>
        <w:rPr>
          <w:sz w:val="24"/>
        </w:rPr>
      </w:pPr>
      <w:r>
        <w:rPr>
          <w:sz w:val="24"/>
        </w:rPr>
        <w:t>поиск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29" w:firstLine="0"/>
        <w:rPr>
          <w:sz w:val="24"/>
        </w:rPr>
      </w:pPr>
      <w:r>
        <w:rPr>
          <w:sz w:val="24"/>
        </w:rPr>
        <w:t>применение методов информационного поиска, в том числе 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 знаково-символические действия, вк</w:t>
      </w:r>
      <w:r>
        <w:rPr>
          <w:sz w:val="24"/>
        </w:rPr>
        <w:t xml:space="preserve">лючая моделирование   </w:t>
      </w:r>
      <w:r>
        <w:rPr>
          <w:spacing w:val="1"/>
          <w:sz w:val="24"/>
        </w:rPr>
        <w:t xml:space="preserve"> </w:t>
      </w:r>
      <w:r>
        <w:rPr>
          <w:sz w:val="24"/>
        </w:rPr>
        <w:t>(преобразование 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 модели с целью выявления общих законов, определяющих данную предметную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область);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1" w:line="237" w:lineRule="auto"/>
        <w:ind w:right="143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 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форме;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line="294" w:lineRule="exact"/>
        <w:ind w:left="1048"/>
        <w:rPr>
          <w:sz w:val="24"/>
        </w:rPr>
      </w:pPr>
      <w:r>
        <w:rPr>
          <w:sz w:val="24"/>
        </w:rPr>
        <w:t>выбор</w:t>
      </w:r>
      <w:r>
        <w:rPr>
          <w:spacing w:val="9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8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4"/>
          <w:sz w:val="24"/>
        </w:rPr>
        <w:t xml:space="preserve"> </w:t>
      </w:r>
      <w:r>
        <w:rPr>
          <w:sz w:val="24"/>
        </w:rPr>
        <w:t>задач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от     </w:t>
      </w:r>
      <w:r>
        <w:rPr>
          <w:spacing w:val="17"/>
          <w:sz w:val="24"/>
        </w:rPr>
        <w:t xml:space="preserve"> </w:t>
      </w:r>
      <w:r>
        <w:rPr>
          <w:sz w:val="24"/>
        </w:rPr>
        <w:t>конкретных</w:t>
      </w:r>
    </w:p>
    <w:p w:rsidR="00CF51B1" w:rsidRDefault="00CF51B1">
      <w:pPr>
        <w:spacing w:line="294" w:lineRule="exact"/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tabs>
          <w:tab w:val="left" w:pos="9091"/>
        </w:tabs>
        <w:spacing w:before="62"/>
        <w:ind w:right="131"/>
      </w:pPr>
      <w:r>
        <w:lastRenderedPageBreak/>
        <w:t>условий;</w:t>
      </w:r>
      <w:r>
        <w:rPr>
          <w:spacing w:val="59"/>
        </w:rPr>
        <w:t xml:space="preserve"> </w:t>
      </w:r>
      <w:r>
        <w:t>рефлексия</w:t>
      </w:r>
      <w:r>
        <w:rPr>
          <w:spacing w:val="64"/>
        </w:rPr>
        <w:t xml:space="preserve"> </w:t>
      </w:r>
      <w:r>
        <w:t>способов</w:t>
      </w:r>
      <w:r>
        <w:rPr>
          <w:spacing w:val="61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условий</w:t>
      </w:r>
      <w:r>
        <w:rPr>
          <w:spacing w:val="65"/>
        </w:rPr>
        <w:t xml:space="preserve"> </w:t>
      </w:r>
      <w:r>
        <w:t>действия;  контроль</w:t>
      </w:r>
      <w:r>
        <w:rPr>
          <w:spacing w:val="59"/>
        </w:rPr>
        <w:t xml:space="preserve"> </w:t>
      </w:r>
      <w:r>
        <w:t>и  оценка</w:t>
      </w:r>
      <w:r>
        <w:tab/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результатов</w:t>
      </w:r>
      <w:r>
        <w:rPr>
          <w:spacing w:val="10"/>
        </w:rPr>
        <w:t xml:space="preserve"> </w:t>
      </w:r>
      <w:r>
        <w:t>деятельности;</w:t>
      </w:r>
      <w:r>
        <w:rPr>
          <w:spacing w:val="5"/>
        </w:rPr>
        <w:t xml:space="preserve"> </w:t>
      </w:r>
      <w:r>
        <w:t>смысловое</w:t>
      </w:r>
      <w:r>
        <w:rPr>
          <w:spacing w:val="8"/>
        </w:rPr>
        <w:t xml:space="preserve"> </w:t>
      </w:r>
      <w:r>
        <w:t>чтение</w:t>
      </w:r>
      <w:r>
        <w:rPr>
          <w:spacing w:val="4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осмысление</w:t>
      </w:r>
      <w:r>
        <w:rPr>
          <w:spacing w:val="8"/>
        </w:rPr>
        <w:t xml:space="preserve"> </w:t>
      </w:r>
      <w:r>
        <w:t>цели</w:t>
      </w:r>
      <w:r>
        <w:rPr>
          <w:spacing w:val="5"/>
        </w:rPr>
        <w:t xml:space="preserve"> </w:t>
      </w:r>
      <w:r>
        <w:t>чтения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выбор</w:t>
      </w:r>
      <w:r>
        <w:rPr>
          <w:spacing w:val="4"/>
        </w:rPr>
        <w:t xml:space="preserve"> </w:t>
      </w:r>
      <w:r>
        <w:t>вида</w:t>
      </w:r>
      <w:r>
        <w:rPr>
          <w:spacing w:val="8"/>
        </w:rPr>
        <w:t xml:space="preserve"> </w:t>
      </w:r>
      <w:r>
        <w:t>чтения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цели;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5"/>
        <w:ind w:right="134" w:firstLine="0"/>
        <w:rPr>
          <w:sz w:val="24"/>
        </w:rPr>
      </w:pPr>
      <w:r>
        <w:rPr>
          <w:sz w:val="24"/>
        </w:rPr>
        <w:t>извлечение необходимой информации из прослушанных текстов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</w:t>
      </w:r>
      <w:r>
        <w:rPr>
          <w:sz w:val="24"/>
        </w:rPr>
        <w:t>ии;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официально-делового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адекватно,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подробно,</w:t>
      </w:r>
      <w:r>
        <w:rPr>
          <w:spacing w:val="1"/>
          <w:sz w:val="24"/>
        </w:rPr>
        <w:t xml:space="preserve"> </w:t>
      </w:r>
      <w:r>
        <w:rPr>
          <w:sz w:val="24"/>
        </w:rPr>
        <w:t>сжато,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соблюдая 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теме,</w:t>
      </w:r>
      <w:r>
        <w:rPr>
          <w:spacing w:val="-3"/>
          <w:sz w:val="24"/>
        </w:rPr>
        <w:t xml:space="preserve"> </w:t>
      </w:r>
      <w:r>
        <w:rPr>
          <w:sz w:val="24"/>
        </w:rPr>
        <w:t>жанру,</w:t>
      </w:r>
      <w:r>
        <w:rPr>
          <w:spacing w:val="3"/>
          <w:sz w:val="24"/>
        </w:rPr>
        <w:t xml:space="preserve"> </w:t>
      </w:r>
      <w:r>
        <w:rPr>
          <w:sz w:val="24"/>
        </w:rPr>
        <w:t>стилю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др.).</w:t>
      </w:r>
    </w:p>
    <w:p w:rsidR="00CF51B1" w:rsidRDefault="003D0C71">
      <w:pPr>
        <w:pStyle w:val="a3"/>
        <w:spacing w:line="271" w:lineRule="exact"/>
        <w:ind w:left="1048"/>
      </w:pPr>
      <w:r>
        <w:t>Наряду</w:t>
      </w:r>
      <w:r>
        <w:rPr>
          <w:spacing w:val="-1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общеучебными также</w:t>
      </w:r>
      <w:r>
        <w:rPr>
          <w:spacing w:val="-6"/>
        </w:rPr>
        <w:t xml:space="preserve"> </w:t>
      </w:r>
      <w:r>
        <w:t>выделяются</w:t>
      </w:r>
      <w:r>
        <w:rPr>
          <w:spacing w:val="4"/>
        </w:rPr>
        <w:t xml:space="preserve"> </w:t>
      </w:r>
      <w:r>
        <w:rPr>
          <w:u w:val="single"/>
        </w:rPr>
        <w:t>универсальные</w:t>
      </w:r>
      <w:r>
        <w:rPr>
          <w:spacing w:val="-2"/>
          <w:u w:val="single"/>
        </w:rPr>
        <w:t xml:space="preserve"> </w:t>
      </w:r>
      <w:r>
        <w:rPr>
          <w:u w:val="single"/>
        </w:rPr>
        <w:t>логические</w:t>
      </w:r>
      <w:r>
        <w:rPr>
          <w:spacing w:val="-1"/>
          <w:u w:val="single"/>
        </w:rPr>
        <w:t xml:space="preserve"> </w:t>
      </w:r>
      <w:r>
        <w:rPr>
          <w:u w:val="single"/>
        </w:rPr>
        <w:t>действия</w:t>
      </w:r>
      <w:r>
        <w:t>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4" w:line="294" w:lineRule="exact"/>
        <w:ind w:left="1048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(существенных, несущественных);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2" w:line="237" w:lineRule="auto"/>
        <w:ind w:right="131" w:firstLine="0"/>
        <w:rPr>
          <w:sz w:val="24"/>
        </w:rPr>
      </w:pPr>
      <w:r>
        <w:rPr>
          <w:sz w:val="24"/>
        </w:rPr>
        <w:t>синтез как составление целого из частей, в том числе 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достраивание,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сериации,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-5"/>
          <w:sz w:val="24"/>
        </w:rPr>
        <w:t xml:space="preserve"> </w:t>
      </w:r>
      <w:r>
        <w:rPr>
          <w:sz w:val="24"/>
        </w:rPr>
        <w:t>подведение под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3"/>
          <w:sz w:val="24"/>
        </w:rPr>
        <w:t xml:space="preserve"> </w:t>
      </w:r>
      <w:r>
        <w:rPr>
          <w:sz w:val="24"/>
        </w:rPr>
        <w:t>выв</w:t>
      </w:r>
      <w:r>
        <w:rPr>
          <w:sz w:val="24"/>
        </w:rPr>
        <w:t>едение</w:t>
      </w:r>
      <w:r>
        <w:rPr>
          <w:spacing w:val="8"/>
          <w:sz w:val="24"/>
        </w:rPr>
        <w:t xml:space="preserve"> </w:t>
      </w:r>
      <w:r>
        <w:rPr>
          <w:sz w:val="24"/>
        </w:rPr>
        <w:t>следствий;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8" w:line="237" w:lineRule="auto"/>
        <w:ind w:right="139" w:firstLine="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связей;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цепи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3"/>
          <w:sz w:val="24"/>
        </w:rPr>
        <w:t xml:space="preserve"> </w:t>
      </w:r>
      <w:r>
        <w:rPr>
          <w:sz w:val="24"/>
        </w:rPr>
        <w:t>доказательство;</w:t>
      </w:r>
      <w:r>
        <w:rPr>
          <w:spacing w:val="-3"/>
          <w:sz w:val="24"/>
        </w:rPr>
        <w:t xml:space="preserve"> </w:t>
      </w:r>
      <w:r>
        <w:rPr>
          <w:sz w:val="24"/>
        </w:rPr>
        <w:t>выдвижение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гипотез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обоснование.</w:t>
      </w:r>
    </w:p>
    <w:p w:rsidR="00CF51B1" w:rsidRDefault="003D0C71">
      <w:pPr>
        <w:pStyle w:val="a3"/>
        <w:spacing w:before="2"/>
        <w:ind w:right="140" w:firstLine="706"/>
      </w:pPr>
      <w:r>
        <w:t>Действия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-7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способов решения</w:t>
      </w:r>
      <w:r>
        <w:rPr>
          <w:spacing w:val="-6"/>
        </w:rPr>
        <w:t xml:space="preserve"> </w:t>
      </w:r>
      <w:r>
        <w:t>проблем творческого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поискового</w:t>
      </w:r>
      <w:r>
        <w:rPr>
          <w:spacing w:val="2"/>
        </w:rPr>
        <w:t xml:space="preserve"> </w:t>
      </w:r>
      <w:r>
        <w:t>характера.</w:t>
      </w:r>
    </w:p>
    <w:p w:rsidR="00CF51B1" w:rsidRDefault="00CF51B1">
      <w:pPr>
        <w:pStyle w:val="a3"/>
        <w:spacing w:before="10"/>
        <w:ind w:left="0"/>
        <w:jc w:val="left"/>
        <w:rPr>
          <w:sz w:val="23"/>
        </w:rPr>
      </w:pPr>
    </w:p>
    <w:p w:rsidR="00CF51B1" w:rsidRDefault="003D0C71">
      <w:pPr>
        <w:pStyle w:val="a3"/>
        <w:ind w:right="134" w:firstLine="710"/>
      </w:pPr>
      <w:r>
        <w:rPr>
          <w:u w:val="single"/>
        </w:rPr>
        <w:t>Коммуникативные универсальные действия</w:t>
      </w:r>
      <w:r>
        <w:rPr>
          <w:spacing w:val="60"/>
        </w:rPr>
        <w:t xml:space="preserve"> </w:t>
      </w:r>
      <w:r>
        <w:t>обеспечивают социальную компетентность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позиции других людей,</w:t>
      </w:r>
      <w:r>
        <w:rPr>
          <w:spacing w:val="1"/>
        </w:rPr>
        <w:t xml:space="preserve"> </w:t>
      </w:r>
      <w:r>
        <w:t>партнера по общению или деятельности, умение 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вступать в диалог, участвовать в коллективном обсуждении проблем, интегрироваться в группу</w:t>
      </w:r>
      <w:r>
        <w:rPr>
          <w:spacing w:val="1"/>
        </w:rPr>
        <w:t xml:space="preserve"> </w:t>
      </w:r>
      <w:r>
        <w:t>сверстников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продуктивно</w:t>
      </w:r>
      <w:r>
        <w:rPr>
          <w:spacing w:val="-2"/>
        </w:rPr>
        <w:t xml:space="preserve"> </w:t>
      </w:r>
      <w:r>
        <w:t>взаимодействовать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сотрудничать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взрослыми.</w:t>
      </w:r>
    </w:p>
    <w:p w:rsidR="00CF51B1" w:rsidRDefault="003D0C71">
      <w:pPr>
        <w:pStyle w:val="a3"/>
        <w:spacing w:before="3" w:line="237" w:lineRule="auto"/>
        <w:ind w:right="139" w:firstLine="773"/>
      </w:pPr>
      <w:r>
        <w:t>Соответственно 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коммуникативных действий входят планирование учебного</w:t>
      </w:r>
      <w:r>
        <w:rPr>
          <w:spacing w:val="1"/>
        </w:rPr>
        <w:t xml:space="preserve"> </w:t>
      </w:r>
      <w:r>
        <w:t>сотрудничества с</w:t>
      </w:r>
      <w:r>
        <w:rPr>
          <w:spacing w:val="6"/>
        </w:rPr>
        <w:t xml:space="preserve"> </w:t>
      </w:r>
      <w:r>
        <w:t>учителем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сверстниками;</w:t>
      </w:r>
    </w:p>
    <w:p w:rsidR="00CF51B1" w:rsidRDefault="003D0C71">
      <w:pPr>
        <w:pStyle w:val="a3"/>
        <w:spacing w:before="5" w:line="237" w:lineRule="auto"/>
        <w:ind w:right="133" w:firstLine="773"/>
      </w:pPr>
      <w:r>
        <w:t>—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вопросов;</w:t>
      </w:r>
    </w:p>
    <w:p w:rsidR="00CF51B1" w:rsidRDefault="003D0C71">
      <w:pPr>
        <w:pStyle w:val="a4"/>
        <w:numPr>
          <w:ilvl w:val="0"/>
          <w:numId w:val="105"/>
        </w:numPr>
        <w:tabs>
          <w:tab w:val="left" w:pos="1525"/>
        </w:tabs>
        <w:spacing w:before="6" w:line="237" w:lineRule="auto"/>
        <w:ind w:right="129" w:firstLine="710"/>
        <w:rPr>
          <w:sz w:val="24"/>
        </w:rPr>
      </w:pPr>
      <w:r>
        <w:rPr>
          <w:sz w:val="24"/>
        </w:rPr>
        <w:t>инициативное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сборе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конфликтов;</w:t>
      </w:r>
    </w:p>
    <w:p w:rsidR="00CF51B1" w:rsidRDefault="003D0C71">
      <w:pPr>
        <w:pStyle w:val="a4"/>
        <w:numPr>
          <w:ilvl w:val="0"/>
          <w:numId w:val="105"/>
        </w:numPr>
        <w:tabs>
          <w:tab w:val="left" w:pos="1486"/>
        </w:tabs>
        <w:spacing w:before="6" w:line="237" w:lineRule="auto"/>
        <w:ind w:right="141" w:firstLine="773"/>
        <w:rPr>
          <w:sz w:val="24"/>
        </w:rPr>
      </w:pPr>
      <w:r>
        <w:rPr>
          <w:sz w:val="24"/>
        </w:rPr>
        <w:t>выявление,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</w:t>
      </w:r>
      <w:r>
        <w:rPr>
          <w:sz w:val="24"/>
        </w:rPr>
        <w:t>ка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конфликта,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 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реализация,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поведением партнера;</w:t>
      </w:r>
    </w:p>
    <w:p w:rsidR="00CF51B1" w:rsidRDefault="003D0C71">
      <w:pPr>
        <w:pStyle w:val="a4"/>
        <w:numPr>
          <w:ilvl w:val="0"/>
          <w:numId w:val="105"/>
        </w:numPr>
        <w:tabs>
          <w:tab w:val="left" w:pos="1453"/>
        </w:tabs>
        <w:spacing w:before="3"/>
        <w:ind w:right="134" w:firstLine="773"/>
        <w:rPr>
          <w:sz w:val="24"/>
        </w:rPr>
      </w:pPr>
      <w:r>
        <w:rPr>
          <w:sz w:val="24"/>
        </w:rPr>
        <w:t>контроль, коррекция, оценка действий партнера, умение с достаточной полнотой 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 монологической и диалогической формами речи в соответствии с грамматическими 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языка.</w:t>
      </w:r>
    </w:p>
    <w:p w:rsidR="00CF51B1" w:rsidRDefault="003D0C71">
      <w:pPr>
        <w:pStyle w:val="a3"/>
        <w:spacing w:before="1" w:after="8"/>
        <w:ind w:right="132" w:firstLine="71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 результатах освоения</w:t>
      </w:r>
      <w:r>
        <w:t xml:space="preserve"> программ учебных предметов. Каждый учебный предмет 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раскрывает</w:t>
      </w:r>
      <w:r>
        <w:rPr>
          <w:spacing w:val="-1"/>
        </w:rPr>
        <w:t xml:space="preserve"> </w:t>
      </w:r>
      <w:r>
        <w:t>определенные</w:t>
      </w:r>
      <w:r>
        <w:rPr>
          <w:spacing w:val="-2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универсальных учебных</w:t>
      </w:r>
      <w:r>
        <w:rPr>
          <w:spacing w:val="-6"/>
        </w:rPr>
        <w:t xml:space="preserve"> </w:t>
      </w:r>
      <w:r>
        <w:t>действий.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7"/>
        <w:gridCol w:w="4822"/>
        <w:gridCol w:w="2949"/>
      </w:tblGrid>
      <w:tr w:rsidR="00CF51B1">
        <w:trPr>
          <w:trHeight w:val="460"/>
        </w:trPr>
        <w:tc>
          <w:tcPr>
            <w:tcW w:w="2267" w:type="dxa"/>
          </w:tcPr>
          <w:p w:rsidR="00CF51B1" w:rsidRDefault="003D0C7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ind w:left="815"/>
              <w:rPr>
                <w:b/>
                <w:sz w:val="20"/>
              </w:rPr>
            </w:pPr>
            <w:r>
              <w:rPr>
                <w:b/>
                <w:sz w:val="20"/>
              </w:rPr>
              <w:t>Характер заданий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tabs>
                <w:tab w:val="left" w:pos="1683"/>
              </w:tabs>
              <w:spacing w:line="230" w:lineRule="atLeast"/>
              <w:ind w:left="104" w:right="95"/>
              <w:rPr>
                <w:b/>
                <w:sz w:val="20"/>
              </w:rPr>
            </w:pPr>
            <w:r>
              <w:rPr>
                <w:b/>
                <w:sz w:val="20"/>
              </w:rPr>
              <w:t>Формы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организации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CF51B1">
        <w:trPr>
          <w:trHeight w:val="3451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26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Прослеживание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«судьбы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героя»</w:t>
            </w:r>
          </w:p>
          <w:p w:rsidR="00CF51B1" w:rsidRDefault="003D0C71">
            <w:pPr>
              <w:pStyle w:val="TableParagraph"/>
              <w:ind w:left="104" w:right="99" w:firstLine="763"/>
              <w:jc w:val="both"/>
              <w:rPr>
                <w:sz w:val="20"/>
              </w:rPr>
            </w:pPr>
            <w:r>
              <w:rPr>
                <w:sz w:val="20"/>
              </w:rPr>
              <w:t>Анализ текста с точки зрения наличия в нем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скрытой,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второстепенной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  <w:p w:rsidR="00CF51B1" w:rsidRDefault="003D0C71">
            <w:pPr>
              <w:pStyle w:val="TableParagraph"/>
              <w:ind w:left="104" w:right="105" w:firstLine="711"/>
              <w:jc w:val="both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тезисов,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конспектов,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аннотаций,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рефератов,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сочинений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жанра</w:t>
            </w:r>
          </w:p>
          <w:p w:rsidR="00CF51B1" w:rsidRDefault="003D0C71">
            <w:pPr>
              <w:pStyle w:val="TableParagraph"/>
              <w:tabs>
                <w:tab w:val="left" w:pos="2677"/>
                <w:tab w:val="left" w:pos="3306"/>
              </w:tabs>
              <w:ind w:left="104" w:right="104" w:firstLine="763"/>
              <w:jc w:val="both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z w:val="20"/>
              </w:rPr>
              <w:tab/>
              <w:t>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изобразительно-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выразительных возможностях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</w:p>
          <w:p w:rsidR="00CF51B1" w:rsidRDefault="003D0C71">
            <w:pPr>
              <w:pStyle w:val="TableParagraph"/>
              <w:ind w:left="868" w:right="104"/>
              <w:jc w:val="both"/>
              <w:rPr>
                <w:sz w:val="20"/>
              </w:rPr>
            </w:pPr>
            <w:r>
              <w:rPr>
                <w:sz w:val="20"/>
              </w:rPr>
              <w:t>Ориентация в системе личностных смыслов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Эмоционально-действенная идентификация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Эмоциональная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сопричастность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</w:p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героя</w:t>
            </w:r>
          </w:p>
          <w:p w:rsidR="00CF51B1" w:rsidRDefault="003D0C71">
            <w:pPr>
              <w:pStyle w:val="TableParagraph"/>
              <w:spacing w:line="230" w:lineRule="atLeast"/>
              <w:ind w:left="104" w:right="100" w:firstLine="711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исторический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историко-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культурный контекст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контекст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писателя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ind w:left="104" w:right="1640"/>
              <w:rPr>
                <w:sz w:val="20"/>
              </w:rPr>
            </w:pPr>
            <w:r>
              <w:rPr>
                <w:sz w:val="20"/>
              </w:rPr>
              <w:t>Диалог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Дискуссия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Круглый </w:t>
            </w:r>
            <w:r>
              <w:rPr>
                <w:sz w:val="20"/>
              </w:rPr>
              <w:t>стол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Олимпиада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Мастерские</w:t>
            </w:r>
          </w:p>
          <w:p w:rsidR="00CF51B1" w:rsidRDefault="003D0C71">
            <w:pPr>
              <w:pStyle w:val="TableParagraph"/>
              <w:tabs>
                <w:tab w:val="left" w:pos="1773"/>
              </w:tabs>
              <w:ind w:left="104" w:right="99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задания: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газеты,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стихи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Инсценировки,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театральные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зарисовки</w:t>
            </w:r>
          </w:p>
          <w:p w:rsidR="00CF51B1" w:rsidRDefault="003D0C71">
            <w:pPr>
              <w:pStyle w:val="TableParagraph"/>
              <w:tabs>
                <w:tab w:val="left" w:pos="1832"/>
              </w:tabs>
              <w:spacing w:line="230" w:lineRule="atLeast"/>
              <w:ind w:left="104" w:right="103"/>
              <w:rPr>
                <w:sz w:val="20"/>
              </w:rPr>
            </w:pPr>
            <w:r>
              <w:rPr>
                <w:sz w:val="20"/>
              </w:rPr>
              <w:t>Художественный монтаж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Концертное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испо</w:t>
            </w:r>
            <w:r>
              <w:rPr>
                <w:spacing w:val="-1"/>
                <w:sz w:val="20"/>
              </w:rPr>
              <w:t>лнение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поэтических произведений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Исследовательские работы</w:t>
            </w:r>
          </w:p>
        </w:tc>
      </w:tr>
    </w:tbl>
    <w:p w:rsidR="00CF51B1" w:rsidRDefault="00CF51B1">
      <w:pPr>
        <w:spacing w:line="230" w:lineRule="atLeast"/>
        <w:rPr>
          <w:sz w:val="20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7"/>
        <w:gridCol w:w="4822"/>
        <w:gridCol w:w="2949"/>
      </w:tblGrid>
      <w:tr w:rsidR="00CF51B1">
        <w:trPr>
          <w:trHeight w:val="2990"/>
        </w:trPr>
        <w:tc>
          <w:tcPr>
            <w:tcW w:w="226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</w:p>
          <w:p w:rsidR="00CF51B1" w:rsidRDefault="003D0C71">
            <w:pPr>
              <w:pStyle w:val="TableParagraph"/>
              <w:ind w:left="868"/>
              <w:jc w:val="both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чтения</w:t>
            </w:r>
          </w:p>
          <w:p w:rsidR="00CF51B1" w:rsidRDefault="003D0C71">
            <w:pPr>
              <w:pStyle w:val="TableParagraph"/>
              <w:spacing w:before="1"/>
              <w:ind w:left="104" w:right="101" w:firstLine="763"/>
              <w:jc w:val="both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проблемам, представленным в тексте в развернутых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аргументированных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высказываниях</w:t>
            </w:r>
          </w:p>
          <w:p w:rsidR="00CF51B1" w:rsidRDefault="003D0C71">
            <w:pPr>
              <w:pStyle w:val="TableParagraph"/>
              <w:spacing w:before="2"/>
              <w:ind w:left="868" w:right="1040"/>
              <w:jc w:val="both"/>
              <w:rPr>
                <w:sz w:val="20"/>
              </w:rPr>
            </w:pPr>
            <w:r>
              <w:rPr>
                <w:sz w:val="20"/>
              </w:rPr>
              <w:t>Повышение речевой 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понятийным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материалом</w:t>
            </w:r>
          </w:p>
          <w:p w:rsidR="00CF51B1" w:rsidRDefault="003D0C71">
            <w:pPr>
              <w:pStyle w:val="TableParagraph"/>
              <w:spacing w:before="4" w:line="235" w:lineRule="auto"/>
              <w:ind w:left="104" w:right="105" w:firstLine="763"/>
              <w:jc w:val="both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жанров</w:t>
            </w:r>
          </w:p>
          <w:p w:rsidR="00CF51B1" w:rsidRDefault="003D0C71">
            <w:pPr>
              <w:pStyle w:val="TableParagraph"/>
              <w:spacing w:before="2"/>
              <w:ind w:left="868" w:right="98"/>
              <w:jc w:val="both"/>
              <w:rPr>
                <w:sz w:val="20"/>
              </w:rPr>
            </w:pPr>
            <w:r>
              <w:rPr>
                <w:sz w:val="20"/>
              </w:rPr>
              <w:t>Простой, сложный, цитатный план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системе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стилей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</w:p>
          <w:p w:rsidR="00CF51B1" w:rsidRDefault="003D0C71">
            <w:pPr>
              <w:pStyle w:val="TableParagraph"/>
              <w:spacing w:before="1" w:line="224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художественной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Сообщения,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доклады</w:t>
            </w:r>
          </w:p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Презентации</w:t>
            </w:r>
          </w:p>
          <w:p w:rsidR="00CF51B1" w:rsidRDefault="003D0C71">
            <w:pPr>
              <w:pStyle w:val="TableParagraph"/>
              <w:spacing w:before="1"/>
              <w:ind w:left="104" w:right="95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системе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</w:p>
          <w:p w:rsidR="00CF51B1" w:rsidRDefault="003D0C71">
            <w:pPr>
              <w:pStyle w:val="TableParagraph"/>
              <w:ind w:left="104" w:right="1665"/>
              <w:rPr>
                <w:sz w:val="20"/>
              </w:rPr>
            </w:pPr>
            <w:r>
              <w:rPr>
                <w:sz w:val="20"/>
              </w:rPr>
              <w:t>Реферат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Конференция</w:t>
            </w:r>
          </w:p>
        </w:tc>
      </w:tr>
      <w:tr w:rsidR="00CF51B1">
        <w:trPr>
          <w:trHeight w:val="3913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7" w:lineRule="exact"/>
              <w:ind w:left="815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</w:p>
          <w:p w:rsidR="00CF51B1" w:rsidRDefault="003D0C71">
            <w:pPr>
              <w:pStyle w:val="TableParagraph"/>
              <w:tabs>
                <w:tab w:val="left" w:pos="1655"/>
                <w:tab w:val="left" w:pos="3042"/>
                <w:tab w:val="left" w:pos="3440"/>
              </w:tabs>
              <w:ind w:left="104" w:right="102" w:firstLine="711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z w:val="20"/>
              </w:rPr>
              <w:tab/>
              <w:t>информации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предложенных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источниках</w:t>
            </w:r>
          </w:p>
          <w:p w:rsidR="00CF51B1" w:rsidRDefault="003D0C71">
            <w:pPr>
              <w:pStyle w:val="TableParagraph"/>
              <w:spacing w:before="1"/>
              <w:ind w:left="815" w:right="2212"/>
              <w:rPr>
                <w:sz w:val="20"/>
              </w:rPr>
            </w:pPr>
            <w:r>
              <w:rPr>
                <w:sz w:val="20"/>
              </w:rPr>
              <w:t>Работа со словарями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таблицами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текстами</w:t>
            </w:r>
          </w:p>
          <w:p w:rsidR="00CF51B1" w:rsidRDefault="003D0C71">
            <w:pPr>
              <w:pStyle w:val="TableParagraph"/>
              <w:spacing w:before="1"/>
              <w:ind w:left="815" w:right="138"/>
              <w:rPr>
                <w:sz w:val="20"/>
              </w:rPr>
            </w:pPr>
            <w:r>
              <w:rPr>
                <w:sz w:val="20"/>
              </w:rPr>
              <w:t>Поиск ответов на заданные вопросы в тексте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грамотного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письма</w:t>
            </w:r>
          </w:p>
          <w:p w:rsidR="00CF51B1" w:rsidRDefault="003D0C71">
            <w:pPr>
              <w:pStyle w:val="TableParagraph"/>
              <w:ind w:left="868" w:right="280" w:hanging="53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письменные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документы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письменных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</w:p>
          <w:p w:rsidR="00CF51B1" w:rsidRDefault="003D0C71">
            <w:pPr>
              <w:pStyle w:val="TableParagraph"/>
              <w:ind w:left="104" w:right="98" w:firstLine="763"/>
              <w:jc w:val="both"/>
              <w:rPr>
                <w:sz w:val="20"/>
              </w:rPr>
            </w:pPr>
            <w:r>
              <w:rPr>
                <w:sz w:val="20"/>
              </w:rPr>
              <w:t>Нормы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ситуациях</w:t>
            </w:r>
          </w:p>
          <w:p w:rsidR="00CF51B1" w:rsidRDefault="003D0C71">
            <w:pPr>
              <w:pStyle w:val="TableParagraph"/>
              <w:ind w:left="104" w:right="100" w:firstLine="711"/>
              <w:jc w:val="both"/>
              <w:rPr>
                <w:sz w:val="20"/>
              </w:rPr>
            </w:pPr>
            <w:r>
              <w:rPr>
                <w:sz w:val="20"/>
              </w:rPr>
              <w:t>Умение анализировать различные языковые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факты,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допускающие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неоднозначную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интерпретацию</w:t>
            </w:r>
          </w:p>
          <w:p w:rsidR="00CF51B1" w:rsidRDefault="003D0C71">
            <w:pPr>
              <w:pStyle w:val="TableParagraph"/>
              <w:tabs>
                <w:tab w:val="left" w:pos="2241"/>
                <w:tab w:val="left" w:pos="3863"/>
              </w:tabs>
              <w:spacing w:line="230" w:lineRule="atLeast"/>
              <w:ind w:left="104" w:right="93" w:firstLine="763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различными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приемами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редактирования текстов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7" w:lineRule="exact"/>
              <w:ind w:left="104"/>
              <w:rPr>
                <w:sz w:val="20"/>
              </w:rPr>
            </w:pPr>
            <w:r>
              <w:rPr>
                <w:sz w:val="20"/>
              </w:rPr>
              <w:t>Круглый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стол</w:t>
            </w:r>
          </w:p>
          <w:p w:rsidR="00CF51B1" w:rsidRDefault="003D0C71">
            <w:pPr>
              <w:pStyle w:val="TableParagraph"/>
              <w:ind w:left="104" w:right="1720"/>
              <w:rPr>
                <w:sz w:val="20"/>
              </w:rPr>
            </w:pPr>
            <w:r>
              <w:rPr>
                <w:sz w:val="20"/>
              </w:rPr>
              <w:t>Олимпиада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Презентации</w:t>
            </w:r>
          </w:p>
          <w:p w:rsidR="00CF51B1" w:rsidRDefault="003D0C71">
            <w:pPr>
              <w:pStyle w:val="TableParagraph"/>
              <w:spacing w:before="1"/>
              <w:ind w:left="104" w:right="95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работы: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сочинения,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эссе.</w:t>
            </w:r>
          </w:p>
          <w:p w:rsidR="00CF51B1" w:rsidRDefault="003D0C71">
            <w:pPr>
              <w:pStyle w:val="TableParagraph"/>
              <w:spacing w:before="3" w:line="237" w:lineRule="auto"/>
              <w:ind w:left="104" w:right="586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Исследовательская </w:t>
            </w:r>
            <w:r>
              <w:rPr>
                <w:sz w:val="20"/>
              </w:rPr>
              <w:t>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Реферат,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</w:p>
        </w:tc>
      </w:tr>
      <w:tr w:rsidR="00CF51B1">
        <w:trPr>
          <w:trHeight w:val="2759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Алгебра, Геометрия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схем-опор</w:t>
            </w:r>
          </w:p>
          <w:p w:rsidR="00CF51B1" w:rsidRDefault="003D0C71">
            <w:pPr>
              <w:pStyle w:val="TableParagraph"/>
              <w:ind w:left="104" w:right="99" w:firstLine="711"/>
              <w:jc w:val="both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логического,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математического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мышления</w:t>
            </w:r>
          </w:p>
          <w:p w:rsidR="00CF51B1" w:rsidRDefault="003D0C71">
            <w:pPr>
              <w:pStyle w:val="TableParagraph"/>
              <w:spacing w:before="1"/>
              <w:ind w:left="104" w:right="100" w:firstLine="763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доказательств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доказательные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рассуждения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</w:p>
          <w:p w:rsidR="00CF51B1" w:rsidRDefault="003D0C71">
            <w:pPr>
              <w:pStyle w:val="TableParagraph"/>
              <w:ind w:left="104" w:right="98" w:firstLine="763"/>
              <w:jc w:val="both"/>
              <w:rPr>
                <w:sz w:val="20"/>
              </w:rPr>
            </w:pPr>
            <w:r>
              <w:rPr>
                <w:sz w:val="20"/>
              </w:rPr>
              <w:t>Владение стандартными приемами 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рациональных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иррациональных,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показательных,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степенных,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тригонометрических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неравенств,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систем</w:t>
            </w:r>
          </w:p>
          <w:p w:rsidR="00CF51B1" w:rsidRDefault="003D0C71">
            <w:pPr>
              <w:pStyle w:val="TableParagraph"/>
              <w:spacing w:line="224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распознавание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диаграмм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Круглый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стол</w:t>
            </w:r>
          </w:p>
          <w:p w:rsidR="00CF51B1" w:rsidRDefault="003D0C71">
            <w:pPr>
              <w:pStyle w:val="TableParagraph"/>
              <w:ind w:left="156"/>
              <w:rPr>
                <w:sz w:val="20"/>
              </w:rPr>
            </w:pPr>
            <w:r>
              <w:rPr>
                <w:sz w:val="20"/>
              </w:rPr>
              <w:t>Олимпиада</w:t>
            </w:r>
          </w:p>
          <w:p w:rsidR="00CF51B1" w:rsidRDefault="003D0C71">
            <w:pPr>
              <w:pStyle w:val="TableParagraph"/>
              <w:tabs>
                <w:tab w:val="left" w:pos="1231"/>
              </w:tabs>
              <w:spacing w:before="1"/>
              <w:ind w:left="104" w:right="104"/>
              <w:rPr>
                <w:sz w:val="20"/>
              </w:rPr>
            </w:pPr>
            <w:r>
              <w:rPr>
                <w:sz w:val="20"/>
              </w:rPr>
              <w:t>Проекты,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исследовательские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  <w:p w:rsidR="00CF51B1" w:rsidRDefault="003D0C71">
            <w:pPr>
              <w:pStyle w:val="TableParagraph"/>
              <w:ind w:left="156" w:right="984" w:hanging="53"/>
              <w:rPr>
                <w:sz w:val="20"/>
              </w:rPr>
            </w:pPr>
            <w:r>
              <w:rPr>
                <w:sz w:val="20"/>
              </w:rPr>
              <w:t>Презентации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Доклады,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</w:p>
          <w:p w:rsidR="00CF51B1" w:rsidRDefault="003D0C71">
            <w:pPr>
              <w:pStyle w:val="TableParagraph"/>
              <w:ind w:left="104" w:right="95" w:firstLine="5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Реферат,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</w:p>
        </w:tc>
      </w:tr>
      <w:tr w:rsidR="00CF51B1">
        <w:trPr>
          <w:trHeight w:val="2991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</w:p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7" w:lineRule="exact"/>
              <w:ind w:left="815"/>
              <w:rPr>
                <w:sz w:val="20"/>
              </w:rPr>
            </w:pPr>
            <w:r>
              <w:rPr>
                <w:sz w:val="20"/>
              </w:rPr>
              <w:t>Иноязычная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коммуникативная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компетенция</w:t>
            </w:r>
          </w:p>
          <w:p w:rsidR="00CF51B1" w:rsidRDefault="003D0C71">
            <w:pPr>
              <w:pStyle w:val="TableParagraph"/>
              <w:tabs>
                <w:tab w:val="left" w:pos="2326"/>
                <w:tab w:val="left" w:pos="3718"/>
                <w:tab w:val="left" w:pos="4428"/>
              </w:tabs>
              <w:ind w:left="104" w:right="97" w:firstLine="711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z w:val="20"/>
              </w:rPr>
              <w:tab/>
              <w:t>иностранного</w:t>
            </w:r>
            <w:r>
              <w:rPr>
                <w:sz w:val="20"/>
              </w:rPr>
              <w:tab/>
              <w:t>языка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получения информации</w:t>
            </w:r>
          </w:p>
          <w:p w:rsidR="00CF51B1" w:rsidRDefault="003D0C71">
            <w:pPr>
              <w:pStyle w:val="TableParagraph"/>
              <w:spacing w:before="5" w:line="235" w:lineRule="auto"/>
              <w:ind w:left="104" w:right="82" w:firstLine="763"/>
              <w:rPr>
                <w:sz w:val="20"/>
              </w:rPr>
            </w:pPr>
            <w:r>
              <w:rPr>
                <w:sz w:val="20"/>
              </w:rPr>
              <w:t>Умения, способствующие самостоятельному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изучению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иностранного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</w:p>
          <w:p w:rsidR="00CF51B1" w:rsidRDefault="003D0C71">
            <w:pPr>
              <w:pStyle w:val="TableParagraph"/>
              <w:spacing w:before="1"/>
              <w:ind w:left="868"/>
              <w:rPr>
                <w:sz w:val="20"/>
              </w:rPr>
            </w:pPr>
            <w:r>
              <w:rPr>
                <w:sz w:val="20"/>
              </w:rPr>
              <w:t>Нахождение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ключевых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CF51B1" w:rsidRDefault="003D0C71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текстом</w:t>
            </w:r>
          </w:p>
          <w:p w:rsidR="00CF51B1" w:rsidRDefault="003D0C71">
            <w:pPr>
              <w:pStyle w:val="TableParagraph"/>
              <w:ind w:left="868" w:right="1315"/>
              <w:rPr>
                <w:sz w:val="20"/>
              </w:rPr>
            </w:pPr>
            <w:r>
              <w:rPr>
                <w:sz w:val="20"/>
              </w:rPr>
              <w:t>Словообразовательный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Пересказ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  <w:p w:rsidR="00CF51B1" w:rsidRDefault="003D0C71">
            <w:pPr>
              <w:pStyle w:val="TableParagraph"/>
              <w:spacing w:before="1"/>
              <w:ind w:left="815" w:right="2003" w:firstLine="52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Перевод</w:t>
            </w:r>
          </w:p>
          <w:p w:rsidR="00CF51B1" w:rsidRDefault="003D0C71">
            <w:pPr>
              <w:pStyle w:val="TableParagraph"/>
              <w:tabs>
                <w:tab w:val="left" w:pos="1967"/>
                <w:tab w:val="left" w:pos="3531"/>
              </w:tabs>
              <w:spacing w:line="230" w:lineRule="atLeast"/>
              <w:ind w:left="104" w:right="100" w:firstLine="763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z w:val="20"/>
              </w:rPr>
              <w:tab/>
              <w:t>пользоваться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двуязычными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словарями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7" w:lineRule="exact"/>
              <w:ind w:left="104"/>
              <w:rPr>
                <w:sz w:val="20"/>
              </w:rPr>
            </w:pPr>
            <w:r>
              <w:rPr>
                <w:sz w:val="20"/>
              </w:rPr>
              <w:t>Олимпиада</w:t>
            </w:r>
          </w:p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</w:p>
          <w:p w:rsidR="00CF51B1" w:rsidRDefault="003D0C71">
            <w:pPr>
              <w:pStyle w:val="TableParagraph"/>
              <w:spacing w:before="1"/>
              <w:ind w:left="104" w:right="95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задания: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газеты,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плакаты</w:t>
            </w:r>
          </w:p>
          <w:p w:rsidR="00CF51B1" w:rsidRDefault="003D0C71">
            <w:pPr>
              <w:pStyle w:val="TableParagraph"/>
              <w:tabs>
                <w:tab w:val="left" w:pos="1251"/>
                <w:tab w:val="left" w:pos="1390"/>
                <w:tab w:val="left" w:pos="2221"/>
              </w:tabs>
              <w:ind w:left="104" w:right="101" w:firstLine="52"/>
              <w:rPr>
                <w:sz w:val="20"/>
              </w:rPr>
            </w:pPr>
            <w:r>
              <w:rPr>
                <w:sz w:val="20"/>
              </w:rPr>
              <w:t>Проекты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межпредметного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характера.</w:t>
            </w:r>
            <w:r>
              <w:rPr>
                <w:sz w:val="20"/>
              </w:rPr>
              <w:tab/>
              <w:t>Концерт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(песни,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стихи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ин.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языке)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Театральные постановки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  <w:p w:rsidR="00CF51B1" w:rsidRDefault="003D0C71">
            <w:pPr>
              <w:pStyle w:val="TableParagraph"/>
              <w:ind w:left="104" w:right="97" w:firstLine="52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системе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</w:p>
          <w:p w:rsidR="00CF51B1" w:rsidRDefault="003D0C71">
            <w:pPr>
              <w:pStyle w:val="TableParagraph"/>
              <w:tabs>
                <w:tab w:val="left" w:pos="1736"/>
              </w:tabs>
              <w:spacing w:line="230" w:lineRule="atLeast"/>
              <w:ind w:left="104" w:right="103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иностранной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оригинала</w:t>
            </w:r>
          </w:p>
        </w:tc>
      </w:tr>
      <w:tr w:rsidR="00CF51B1">
        <w:trPr>
          <w:trHeight w:val="2068"/>
        </w:trPr>
        <w:tc>
          <w:tcPr>
            <w:tcW w:w="2267" w:type="dxa"/>
          </w:tcPr>
          <w:p w:rsidR="00CF51B1" w:rsidRDefault="003D0C71">
            <w:pPr>
              <w:pStyle w:val="TableParagraph"/>
              <w:tabs>
                <w:tab w:val="left" w:pos="1502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z w:val="20"/>
              </w:rPr>
              <w:tab/>
              <w:t>России.</w:t>
            </w:r>
          </w:p>
          <w:p w:rsidR="00CF51B1" w:rsidRDefault="003D0C71">
            <w:pPr>
              <w:pStyle w:val="TableParagraph"/>
              <w:tabs>
                <w:tab w:val="left" w:pos="1424"/>
              </w:tabs>
              <w:ind w:right="101"/>
              <w:rPr>
                <w:sz w:val="20"/>
              </w:rPr>
            </w:pPr>
            <w:r>
              <w:rPr>
                <w:sz w:val="20"/>
              </w:rPr>
              <w:t>Всеобщая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история.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Обществознание.</w:t>
            </w:r>
          </w:p>
          <w:p w:rsidR="00CF51B1" w:rsidRDefault="003D0C71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Право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тексте</w:t>
            </w:r>
          </w:p>
          <w:p w:rsidR="00CF51B1" w:rsidRDefault="003D0C71">
            <w:pPr>
              <w:pStyle w:val="TableParagraph"/>
              <w:ind w:left="104" w:right="101" w:firstLine="763"/>
              <w:jc w:val="both"/>
              <w:rPr>
                <w:sz w:val="20"/>
              </w:rPr>
            </w:pP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мышления,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синтеза,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исследований, характерные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</w:t>
            </w:r>
          </w:p>
          <w:p w:rsidR="00CF51B1" w:rsidRDefault="003D0C71">
            <w:pPr>
              <w:pStyle w:val="TableParagraph"/>
              <w:ind w:left="104" w:right="102" w:firstLine="763"/>
              <w:jc w:val="both"/>
              <w:rPr>
                <w:sz w:val="20"/>
              </w:rPr>
            </w:pPr>
            <w:r>
              <w:rPr>
                <w:sz w:val="20"/>
              </w:rPr>
              <w:t>Целостное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восприятие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всего спектра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спектра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экономических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реалий</w:t>
            </w:r>
          </w:p>
          <w:p w:rsidR="00CF51B1" w:rsidRDefault="003D0C71">
            <w:pPr>
              <w:pStyle w:val="TableParagraph"/>
              <w:spacing w:line="230" w:lineRule="atLeast"/>
              <w:ind w:left="815" w:right="1382" w:firstLine="52"/>
              <w:jc w:val="both"/>
              <w:rPr>
                <w:sz w:val="20"/>
              </w:rPr>
            </w:pPr>
            <w:r>
              <w:rPr>
                <w:sz w:val="20"/>
              </w:rPr>
              <w:t>Формулировка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позиции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Диалог</w:t>
            </w:r>
          </w:p>
          <w:p w:rsidR="00CF51B1" w:rsidRDefault="003D0C71">
            <w:pPr>
              <w:pStyle w:val="TableParagraph"/>
              <w:tabs>
                <w:tab w:val="left" w:pos="1533"/>
                <w:tab w:val="left" w:pos="2626"/>
              </w:tabs>
              <w:ind w:left="104" w:right="103"/>
              <w:rPr>
                <w:sz w:val="20"/>
              </w:rPr>
            </w:pPr>
            <w:r>
              <w:rPr>
                <w:sz w:val="20"/>
              </w:rPr>
              <w:t>Групповая</w:t>
            </w:r>
            <w:r>
              <w:rPr>
                <w:sz w:val="20"/>
              </w:rPr>
              <w:tab/>
              <w:t>работа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составлению кроссворда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Семинар</w:t>
            </w:r>
          </w:p>
          <w:p w:rsidR="00CF51B1" w:rsidRDefault="003D0C71">
            <w:pPr>
              <w:pStyle w:val="TableParagraph"/>
              <w:ind w:left="104" w:right="1640"/>
              <w:rPr>
                <w:sz w:val="20"/>
              </w:rPr>
            </w:pPr>
            <w:r>
              <w:rPr>
                <w:sz w:val="20"/>
              </w:rPr>
              <w:t>Дискуссия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Круглый </w:t>
            </w:r>
            <w:r>
              <w:rPr>
                <w:sz w:val="20"/>
              </w:rPr>
              <w:t>стол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Олимпиада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</w:p>
          <w:p w:rsidR="00CF51B1" w:rsidRDefault="003D0C71">
            <w:pPr>
              <w:pStyle w:val="TableParagraph"/>
              <w:spacing w:line="224" w:lineRule="exact"/>
              <w:ind w:left="156"/>
              <w:rPr>
                <w:sz w:val="20"/>
              </w:rPr>
            </w:pPr>
            <w:r>
              <w:rPr>
                <w:sz w:val="20"/>
              </w:rPr>
              <w:t>Конференции</w:t>
            </w:r>
          </w:p>
        </w:tc>
      </w:tr>
    </w:tbl>
    <w:p w:rsidR="00CF51B1" w:rsidRDefault="00CF51B1">
      <w:pPr>
        <w:spacing w:line="224" w:lineRule="exact"/>
        <w:rPr>
          <w:sz w:val="20"/>
        </w:rPr>
        <w:sectPr w:rsidR="00CF51B1">
          <w:pgSz w:w="11900" w:h="16840"/>
          <w:pgMar w:top="1100" w:right="700" w:bottom="60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7"/>
        <w:gridCol w:w="4822"/>
        <w:gridCol w:w="2949"/>
      </w:tblGrid>
      <w:tr w:rsidR="00CF51B1">
        <w:trPr>
          <w:trHeight w:val="5290"/>
        </w:trPr>
        <w:tc>
          <w:tcPr>
            <w:tcW w:w="226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815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простого,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цитатного,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сложного</w:t>
            </w:r>
          </w:p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плана</w:t>
            </w:r>
          </w:p>
          <w:p w:rsidR="00CF51B1" w:rsidRDefault="003D0C71">
            <w:pPr>
              <w:pStyle w:val="TableParagraph"/>
              <w:spacing w:before="1"/>
              <w:ind w:left="868" w:right="944"/>
              <w:jc w:val="both"/>
              <w:rPr>
                <w:sz w:val="20"/>
              </w:rPr>
            </w:pPr>
            <w:r>
              <w:rPr>
                <w:sz w:val="20"/>
              </w:rPr>
              <w:t>Реферат,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исследовательская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Использование социального опыта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документом</w:t>
            </w:r>
          </w:p>
          <w:p w:rsidR="00CF51B1" w:rsidRDefault="003D0C71">
            <w:pPr>
              <w:pStyle w:val="TableParagraph"/>
              <w:spacing w:before="1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системе</w:t>
            </w:r>
          </w:p>
          <w:p w:rsidR="00CF51B1" w:rsidRDefault="003D0C71">
            <w:pPr>
              <w:pStyle w:val="TableParagraph"/>
              <w:spacing w:before="1"/>
              <w:ind w:left="104" w:right="96" w:firstLine="763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обобщать,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 информацию</w:t>
            </w:r>
          </w:p>
          <w:p w:rsidR="00CF51B1" w:rsidRDefault="003D0C71">
            <w:pPr>
              <w:pStyle w:val="TableParagraph"/>
              <w:spacing w:before="4" w:line="235" w:lineRule="auto"/>
              <w:ind w:left="104" w:right="105" w:firstLine="763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исторической реконструкции</w:t>
            </w:r>
          </w:p>
          <w:p w:rsidR="00CF51B1" w:rsidRDefault="003D0C71">
            <w:pPr>
              <w:pStyle w:val="TableParagraph"/>
              <w:spacing w:before="2"/>
              <w:ind w:left="104" w:right="101" w:firstLine="763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диалог,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точку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</w:p>
          <w:p w:rsidR="00CF51B1" w:rsidRDefault="003D0C71">
            <w:pPr>
              <w:pStyle w:val="TableParagraph"/>
              <w:spacing w:before="1"/>
              <w:ind w:left="104" w:right="100" w:firstLine="763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базовым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понятийным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аппаратом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</w:t>
            </w:r>
          </w:p>
          <w:p w:rsidR="00CF51B1" w:rsidRDefault="003D0C71">
            <w:pPr>
              <w:pStyle w:val="TableParagraph"/>
              <w:spacing w:before="1"/>
              <w:ind w:left="104" w:right="103" w:firstLine="763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прогнозировать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принимаемых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решений</w:t>
            </w:r>
          </w:p>
          <w:p w:rsidR="00CF51B1" w:rsidRDefault="003D0C71">
            <w:pPr>
              <w:pStyle w:val="TableParagraph"/>
              <w:tabs>
                <w:tab w:val="left" w:pos="2126"/>
                <w:tab w:val="left" w:pos="3714"/>
              </w:tabs>
              <w:spacing w:before="1"/>
              <w:ind w:left="104" w:right="103" w:firstLine="763"/>
              <w:jc w:val="both"/>
              <w:rPr>
                <w:sz w:val="20"/>
              </w:rPr>
            </w:pPr>
            <w:r>
              <w:rPr>
                <w:sz w:val="20"/>
              </w:rPr>
              <w:t>Навыки</w:t>
            </w:r>
            <w:r>
              <w:rPr>
                <w:sz w:val="20"/>
              </w:rPr>
              <w:tab/>
              <w:t>оценивания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социальной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типа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реконструкции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недостающих звеньев с целью объяснения и 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разнообразных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явлений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процессов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общественного</w:t>
            </w:r>
          </w:p>
          <w:p w:rsidR="00CF51B1" w:rsidRDefault="003D0C71">
            <w:pPr>
              <w:pStyle w:val="TableParagraph"/>
              <w:spacing w:line="222" w:lineRule="exact"/>
              <w:ind w:left="104"/>
              <w:rPr>
                <w:sz w:val="20"/>
              </w:rPr>
            </w:pPr>
            <w:r>
              <w:rPr>
                <w:sz w:val="20"/>
              </w:rPr>
              <w:t>развития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56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задания: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</w:p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газеты,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плакаты</w:t>
            </w:r>
          </w:p>
          <w:p w:rsidR="00CF51B1" w:rsidRDefault="003D0C71">
            <w:pPr>
              <w:pStyle w:val="TableParagraph"/>
              <w:tabs>
                <w:tab w:val="left" w:pos="1212"/>
              </w:tabs>
              <w:spacing w:before="1"/>
              <w:ind w:left="104" w:right="107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исследовательских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CF51B1" w:rsidRDefault="003D0C71">
            <w:pPr>
              <w:pStyle w:val="TableParagraph"/>
              <w:ind w:left="104" w:right="269" w:firstLine="5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Историческая </w:t>
            </w:r>
            <w:r>
              <w:rPr>
                <w:sz w:val="20"/>
              </w:rPr>
              <w:t>реконструкция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Кейс</w:t>
            </w:r>
          </w:p>
          <w:p w:rsidR="00CF51B1" w:rsidRDefault="003D0C71">
            <w:pPr>
              <w:pStyle w:val="TableParagraph"/>
              <w:spacing w:before="2"/>
              <w:ind w:left="104" w:right="1720"/>
              <w:rPr>
                <w:sz w:val="20"/>
              </w:rPr>
            </w:pPr>
            <w:r>
              <w:rPr>
                <w:spacing w:val="-1"/>
                <w:sz w:val="20"/>
              </w:rPr>
              <w:t>Презентации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Рефераты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Таблицы</w:t>
            </w:r>
          </w:p>
        </w:tc>
      </w:tr>
      <w:tr w:rsidR="00CF51B1">
        <w:trPr>
          <w:trHeight w:val="4373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6" w:lineRule="exact"/>
              <w:ind w:left="821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схем</w:t>
            </w:r>
          </w:p>
          <w:p w:rsidR="00CF51B1" w:rsidRDefault="003D0C71">
            <w:pPr>
              <w:pStyle w:val="TableParagraph"/>
              <w:ind w:left="868" w:right="1243" w:hanging="53"/>
              <w:jc w:val="both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географической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картой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</w:p>
          <w:p w:rsidR="00CF51B1" w:rsidRDefault="003D0C71">
            <w:pPr>
              <w:pStyle w:val="TableParagraph"/>
              <w:spacing w:before="1"/>
              <w:ind w:left="104" w:right="103" w:firstLine="763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закономерностей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тенденций,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географического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</w:p>
          <w:p w:rsidR="00CF51B1" w:rsidRDefault="003D0C71">
            <w:pPr>
              <w:pStyle w:val="TableParagraph"/>
              <w:spacing w:before="2"/>
              <w:ind w:left="104" w:right="100" w:firstLine="763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географическим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  <w:p w:rsidR="00CF51B1" w:rsidRDefault="003D0C71">
            <w:pPr>
              <w:pStyle w:val="TableParagraph"/>
              <w:spacing w:before="5" w:line="235" w:lineRule="auto"/>
              <w:ind w:left="104" w:right="101" w:firstLine="763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географические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 объяснения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оценки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</w:p>
          <w:p w:rsidR="00CF51B1" w:rsidRDefault="003D0C71">
            <w:pPr>
              <w:pStyle w:val="TableParagraph"/>
              <w:spacing w:before="1"/>
              <w:ind w:left="104" w:right="96" w:firstLine="763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географическим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мышлением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географических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аспектов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экономических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проблем</w:t>
            </w:r>
          </w:p>
          <w:p w:rsidR="00CF51B1" w:rsidRDefault="003D0C71">
            <w:pPr>
              <w:pStyle w:val="TableParagraph"/>
              <w:spacing w:line="230" w:lineRule="atLeast"/>
              <w:ind w:left="104" w:right="99" w:firstLine="711"/>
              <w:jc w:val="both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географическими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явлениями, их изменениями в результате природных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антропогенных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воздействий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Диалог</w:t>
            </w:r>
          </w:p>
          <w:p w:rsidR="00CF51B1" w:rsidRDefault="003D0C71">
            <w:pPr>
              <w:pStyle w:val="TableParagraph"/>
              <w:ind w:left="156" w:right="1592" w:hanging="53"/>
              <w:rPr>
                <w:sz w:val="20"/>
              </w:rPr>
            </w:pPr>
            <w:r>
              <w:rPr>
                <w:sz w:val="20"/>
              </w:rPr>
              <w:t>Дискуссия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Круглый стол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Олимпиада</w:t>
            </w:r>
          </w:p>
          <w:p w:rsidR="00CF51B1" w:rsidRDefault="003D0C71">
            <w:pPr>
              <w:pStyle w:val="TableParagraph"/>
              <w:spacing w:before="2"/>
              <w:ind w:left="104" w:right="1650"/>
              <w:rPr>
                <w:sz w:val="20"/>
              </w:rPr>
            </w:pPr>
            <w:r>
              <w:rPr>
                <w:sz w:val="20"/>
              </w:rPr>
              <w:t>«Портфель»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Конференции</w:t>
            </w:r>
          </w:p>
          <w:p w:rsidR="00CF51B1" w:rsidRDefault="003D0C71">
            <w:pPr>
              <w:pStyle w:val="TableParagraph"/>
              <w:spacing w:before="1"/>
              <w:ind w:left="104" w:right="95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задания: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газеты,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плакаты</w:t>
            </w:r>
          </w:p>
          <w:p w:rsidR="00CF51B1" w:rsidRDefault="003D0C71">
            <w:pPr>
              <w:pStyle w:val="TableParagraph"/>
              <w:spacing w:before="5" w:line="235" w:lineRule="auto"/>
              <w:ind w:left="104" w:right="913"/>
              <w:rPr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Семинар</w:t>
            </w:r>
          </w:p>
          <w:p w:rsidR="00CF51B1" w:rsidRDefault="003D0C71">
            <w:pPr>
              <w:pStyle w:val="TableParagraph"/>
              <w:spacing w:before="1"/>
              <w:ind w:left="156" w:right="680" w:hanging="53"/>
              <w:rPr>
                <w:sz w:val="20"/>
              </w:rPr>
            </w:pPr>
            <w:r>
              <w:rPr>
                <w:sz w:val="20"/>
              </w:rPr>
              <w:t>Презентации,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Реферат</w:t>
            </w:r>
          </w:p>
          <w:p w:rsidR="00CF51B1" w:rsidRDefault="003D0C71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Сообщения</w:t>
            </w:r>
          </w:p>
        </w:tc>
      </w:tr>
      <w:tr w:rsidR="00CF51B1">
        <w:trPr>
          <w:trHeight w:val="3908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7" w:lineRule="exact"/>
              <w:ind w:left="821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7" w:lineRule="exact"/>
              <w:ind w:left="815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явлений</w:t>
            </w:r>
          </w:p>
          <w:p w:rsidR="00CF51B1" w:rsidRDefault="003D0C71">
            <w:pPr>
              <w:pStyle w:val="TableParagraph"/>
              <w:tabs>
                <w:tab w:val="left" w:pos="3186"/>
              </w:tabs>
              <w:ind w:left="868" w:right="102" w:hanging="53"/>
              <w:rPr>
                <w:sz w:val="20"/>
              </w:rPr>
            </w:pPr>
            <w:r>
              <w:rPr>
                <w:sz w:val="20"/>
              </w:rPr>
              <w:t>Работа с таблицами и графиками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информационных</w:t>
            </w:r>
          </w:p>
          <w:p w:rsidR="00CF51B1" w:rsidRDefault="003D0C71">
            <w:pPr>
              <w:pStyle w:val="TableParagraph"/>
              <w:spacing w:line="226" w:lineRule="exact"/>
              <w:ind w:left="104"/>
              <w:rPr>
                <w:sz w:val="20"/>
              </w:rPr>
            </w:pPr>
            <w:r>
              <w:rPr>
                <w:sz w:val="20"/>
              </w:rPr>
              <w:t>технологий</w:t>
            </w:r>
          </w:p>
          <w:p w:rsidR="00CF51B1" w:rsidRDefault="003D0C71">
            <w:pPr>
              <w:pStyle w:val="TableParagraph"/>
              <w:spacing w:before="1"/>
              <w:ind w:left="815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</w:p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жизни</w:t>
            </w:r>
          </w:p>
          <w:p w:rsidR="00CF51B1" w:rsidRDefault="003D0C71">
            <w:pPr>
              <w:pStyle w:val="TableParagraph"/>
              <w:ind w:left="104" w:right="100" w:firstLine="711"/>
              <w:jc w:val="both"/>
              <w:rPr>
                <w:sz w:val="20"/>
              </w:rPr>
            </w:pPr>
            <w:r>
              <w:rPr>
                <w:sz w:val="20"/>
              </w:rPr>
              <w:t>Владение основополагающими физическими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понятиями,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закономерностями,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теориями</w:t>
            </w:r>
          </w:p>
          <w:p w:rsidR="00CF51B1" w:rsidRDefault="003D0C71">
            <w:pPr>
              <w:pStyle w:val="TableParagraph"/>
              <w:spacing w:before="2"/>
              <w:ind w:left="104" w:right="105" w:firstLine="711"/>
              <w:jc w:val="both"/>
              <w:rPr>
                <w:sz w:val="20"/>
              </w:rPr>
            </w:pPr>
            <w:r>
              <w:rPr>
                <w:sz w:val="20"/>
              </w:rPr>
              <w:t>Уверенное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терминологией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символикой</w:t>
            </w:r>
          </w:p>
          <w:p w:rsidR="00CF51B1" w:rsidRDefault="003D0C71">
            <w:pPr>
              <w:pStyle w:val="TableParagraph"/>
              <w:ind w:left="104" w:right="103" w:firstLine="711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познания: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измерение,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эксперимент.</w:t>
            </w:r>
          </w:p>
          <w:p w:rsidR="00CF51B1" w:rsidRDefault="003D0C71">
            <w:pPr>
              <w:pStyle w:val="TableParagraph"/>
              <w:spacing w:before="2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физические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</w:p>
          <w:p w:rsidR="00CF51B1" w:rsidRDefault="003D0C71">
            <w:pPr>
              <w:pStyle w:val="TableParagraph"/>
              <w:spacing w:before="4" w:line="235" w:lineRule="auto"/>
              <w:ind w:left="104" w:right="106" w:firstLine="711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объяснения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протекания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явлений</w:t>
            </w:r>
          </w:p>
          <w:p w:rsidR="00CF51B1" w:rsidRDefault="003D0C71">
            <w:pPr>
              <w:pStyle w:val="TableParagraph"/>
              <w:spacing w:before="2" w:line="224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в природе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7" w:lineRule="exact"/>
              <w:ind w:left="104"/>
              <w:rPr>
                <w:sz w:val="20"/>
              </w:rPr>
            </w:pPr>
            <w:r>
              <w:rPr>
                <w:sz w:val="20"/>
              </w:rPr>
              <w:t>Лабораторные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  <w:p w:rsidR="00CF51B1" w:rsidRDefault="003D0C71">
            <w:pPr>
              <w:pStyle w:val="TableParagraph"/>
              <w:spacing w:before="2" w:line="237" w:lineRule="auto"/>
              <w:ind w:left="104" w:right="586"/>
              <w:rPr>
                <w:sz w:val="20"/>
              </w:rPr>
            </w:pPr>
            <w:r>
              <w:rPr>
                <w:sz w:val="20"/>
              </w:rPr>
              <w:t>Практические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Исследовательская </w:t>
            </w:r>
            <w:r>
              <w:rPr>
                <w:sz w:val="20"/>
              </w:rPr>
              <w:t>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Реферат</w:t>
            </w:r>
          </w:p>
          <w:p w:rsidR="00CF51B1" w:rsidRDefault="003D0C71">
            <w:pPr>
              <w:pStyle w:val="TableParagraph"/>
              <w:spacing w:before="1"/>
              <w:ind w:left="104" w:right="115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Сообщение, </w:t>
            </w:r>
            <w:r>
              <w:rPr>
                <w:sz w:val="20"/>
              </w:rPr>
              <w:t>доклад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  <w:p w:rsidR="00CF51B1" w:rsidRDefault="003D0C71">
            <w:pPr>
              <w:pStyle w:val="TableParagraph"/>
              <w:tabs>
                <w:tab w:val="left" w:pos="1150"/>
                <w:tab w:val="left" w:pos="2743"/>
              </w:tabs>
              <w:spacing w:before="2"/>
              <w:ind w:left="104" w:right="98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z w:val="20"/>
              </w:rPr>
              <w:tab/>
              <w:t>информации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Интернете</w:t>
            </w:r>
          </w:p>
        </w:tc>
      </w:tr>
      <w:tr w:rsidR="00CF51B1">
        <w:trPr>
          <w:trHeight w:val="1151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6" w:lineRule="exact"/>
              <w:ind w:left="821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81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приборами</w:t>
            </w:r>
          </w:p>
          <w:p w:rsidR="00CF51B1" w:rsidRDefault="003D0C71">
            <w:pPr>
              <w:pStyle w:val="TableParagraph"/>
              <w:ind w:left="815" w:right="1797"/>
              <w:rPr>
                <w:sz w:val="20"/>
              </w:rPr>
            </w:pPr>
            <w:r>
              <w:rPr>
                <w:sz w:val="20"/>
              </w:rPr>
              <w:t>Работа со справочниками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Конспект</w:t>
            </w:r>
          </w:p>
          <w:p w:rsidR="00CF51B1" w:rsidRDefault="003D0C71">
            <w:pPr>
              <w:pStyle w:val="TableParagraph"/>
              <w:tabs>
                <w:tab w:val="left" w:pos="2183"/>
                <w:tab w:val="left" w:pos="3753"/>
              </w:tabs>
              <w:spacing w:line="230" w:lineRule="atLeast"/>
              <w:ind w:left="815" w:right="98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живыми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организмами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z w:val="20"/>
              </w:rPr>
              <w:tab/>
              <w:t>объяснять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результаты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Лабораторные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  <w:p w:rsidR="00CF51B1" w:rsidRDefault="003D0C71">
            <w:pPr>
              <w:pStyle w:val="TableParagraph"/>
              <w:tabs>
                <w:tab w:val="left" w:pos="1798"/>
              </w:tabs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выполнения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практических работ поискового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</w:p>
          <w:p w:rsidR="00CF51B1" w:rsidRDefault="003D0C71">
            <w:pPr>
              <w:pStyle w:val="TableParagraph"/>
              <w:spacing w:before="1" w:line="224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задания: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</w:p>
        </w:tc>
      </w:tr>
    </w:tbl>
    <w:p w:rsidR="00CF51B1" w:rsidRDefault="00CF51B1">
      <w:pPr>
        <w:spacing w:line="224" w:lineRule="exact"/>
        <w:jc w:val="both"/>
        <w:rPr>
          <w:sz w:val="20"/>
        </w:rPr>
        <w:sectPr w:rsidR="00CF51B1">
          <w:pgSz w:w="11900" w:h="16840"/>
          <w:pgMar w:top="1100" w:right="700" w:bottom="60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7"/>
        <w:gridCol w:w="4822"/>
        <w:gridCol w:w="2949"/>
      </w:tblGrid>
      <w:tr w:rsidR="00CF51B1">
        <w:trPr>
          <w:trHeight w:val="2073"/>
        </w:trPr>
        <w:tc>
          <w:tcPr>
            <w:tcW w:w="226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биологического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эксперимента,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элементарные</w:t>
            </w:r>
          </w:p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биологические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</w:p>
          <w:p w:rsidR="00CF51B1" w:rsidRDefault="003D0C71">
            <w:pPr>
              <w:pStyle w:val="TableParagraph"/>
              <w:tabs>
                <w:tab w:val="left" w:pos="1746"/>
                <w:tab w:val="left" w:pos="2187"/>
                <w:tab w:val="left" w:pos="3598"/>
              </w:tabs>
              <w:spacing w:before="1"/>
              <w:ind w:left="104" w:right="100" w:firstLine="71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различными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источниками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  <w:p w:rsidR="00CF51B1" w:rsidRDefault="003D0C71">
            <w:pPr>
              <w:pStyle w:val="TableParagraph"/>
              <w:tabs>
                <w:tab w:val="left" w:pos="2820"/>
                <w:tab w:val="left" w:pos="3693"/>
              </w:tabs>
              <w:ind w:left="815" w:right="106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поведения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Аргументированная</w:t>
            </w:r>
            <w:r>
              <w:rPr>
                <w:sz w:val="20"/>
              </w:rPr>
              <w:tab/>
              <w:t>оценка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полученной</w:t>
            </w:r>
          </w:p>
          <w:p w:rsidR="00CF51B1" w:rsidRDefault="003D0C71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информации</w:t>
            </w:r>
          </w:p>
          <w:p w:rsidR="00CF51B1" w:rsidRDefault="003D0C71">
            <w:pPr>
              <w:pStyle w:val="TableParagraph"/>
              <w:spacing w:line="230" w:lineRule="atLeast"/>
              <w:ind w:left="104" w:firstLine="711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основными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методами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научного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газеты,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плакаты</w:t>
            </w:r>
          </w:p>
          <w:p w:rsidR="00CF51B1" w:rsidRDefault="003D0C71">
            <w:pPr>
              <w:pStyle w:val="TableParagraph"/>
              <w:ind w:left="104" w:right="913"/>
              <w:rPr>
                <w:sz w:val="20"/>
              </w:rPr>
            </w:pPr>
            <w:r>
              <w:rPr>
                <w:sz w:val="20"/>
              </w:rPr>
              <w:t>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Конференции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</w:tc>
      </w:tr>
      <w:tr w:rsidR="00CF51B1">
        <w:trPr>
          <w:trHeight w:val="3677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6" w:lineRule="exact"/>
              <w:ind w:left="802" w:right="837"/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35" w:lineRule="auto"/>
              <w:ind w:left="104" w:right="100" w:firstLine="711"/>
              <w:jc w:val="both"/>
              <w:rPr>
                <w:sz w:val="20"/>
              </w:rPr>
            </w:pPr>
            <w:r>
              <w:rPr>
                <w:sz w:val="20"/>
              </w:rPr>
              <w:t>Владение основополагающими химическими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понятиями,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теориями,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закономерностями</w:t>
            </w:r>
          </w:p>
          <w:p w:rsidR="00CF51B1" w:rsidRDefault="003D0C71">
            <w:pPr>
              <w:pStyle w:val="TableParagraph"/>
              <w:ind w:left="104" w:right="104" w:firstLine="711"/>
              <w:jc w:val="both"/>
              <w:rPr>
                <w:sz w:val="20"/>
              </w:rPr>
            </w:pPr>
            <w:r>
              <w:rPr>
                <w:sz w:val="20"/>
              </w:rPr>
              <w:t>Уверенное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химической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терминологией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символикой</w:t>
            </w:r>
          </w:p>
          <w:p w:rsidR="00CF51B1" w:rsidRDefault="003D0C71">
            <w:pPr>
              <w:pStyle w:val="TableParagraph"/>
              <w:ind w:left="815" w:right="1814"/>
              <w:jc w:val="both"/>
              <w:rPr>
                <w:sz w:val="20"/>
              </w:rPr>
            </w:pPr>
            <w:r>
              <w:rPr>
                <w:sz w:val="20"/>
              </w:rPr>
              <w:t>Работа со справочниками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Конспект</w:t>
            </w:r>
          </w:p>
          <w:p w:rsidR="00CF51B1" w:rsidRDefault="003D0C71">
            <w:pPr>
              <w:pStyle w:val="TableParagraph"/>
              <w:ind w:left="104" w:right="100" w:firstLine="711"/>
              <w:jc w:val="both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  <w:p w:rsidR="00CF51B1" w:rsidRDefault="003D0C71">
            <w:pPr>
              <w:pStyle w:val="TableParagraph"/>
              <w:ind w:left="104" w:right="106" w:firstLine="711"/>
              <w:jc w:val="both"/>
              <w:rPr>
                <w:sz w:val="20"/>
              </w:rPr>
            </w:pPr>
            <w:r>
              <w:rPr>
                <w:sz w:val="20"/>
              </w:rPr>
              <w:t>Аргументированная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  <w:p w:rsidR="00CF51B1" w:rsidRDefault="003D0C71">
            <w:pPr>
              <w:pStyle w:val="TableParagraph"/>
              <w:spacing w:line="237" w:lineRule="auto"/>
              <w:ind w:left="104" w:right="92" w:firstLine="711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количественные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расчеты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химическим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уравнениям</w:t>
            </w:r>
          </w:p>
          <w:p w:rsidR="00CF51B1" w:rsidRDefault="003D0C71">
            <w:pPr>
              <w:pStyle w:val="TableParagraph"/>
              <w:ind w:left="104" w:right="105" w:firstLine="711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использовании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  <w:p w:rsidR="00CF51B1" w:rsidRDefault="003D0C71">
            <w:pPr>
              <w:pStyle w:val="TableParagraph"/>
              <w:spacing w:line="224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методами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научного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познания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4" w:lineRule="exact"/>
              <w:ind w:left="104"/>
              <w:rPr>
                <w:sz w:val="20"/>
              </w:rPr>
            </w:pPr>
            <w:r>
              <w:rPr>
                <w:sz w:val="20"/>
              </w:rPr>
              <w:t>Лабораторные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  <w:p w:rsidR="00CF51B1" w:rsidRDefault="003D0C71">
            <w:pPr>
              <w:pStyle w:val="TableParagraph"/>
              <w:tabs>
                <w:tab w:val="left" w:pos="1798"/>
              </w:tabs>
              <w:ind w:left="104" w:right="105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CF51B1" w:rsidRDefault="003D0C71">
            <w:pPr>
              <w:pStyle w:val="TableParagraph"/>
              <w:ind w:left="104" w:right="95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поискового </w:t>
            </w:r>
            <w:r>
              <w:rPr>
                <w:sz w:val="20"/>
              </w:rPr>
              <w:t>характера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Сообщения, доклады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</w:tc>
      </w:tr>
      <w:tr w:rsidR="00CF51B1">
        <w:trPr>
          <w:trHeight w:val="2530"/>
        </w:trPr>
        <w:tc>
          <w:tcPr>
            <w:tcW w:w="2267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</w:p>
          <w:p w:rsidR="00CF51B1" w:rsidRDefault="003D0C71">
            <w:pPr>
              <w:pStyle w:val="TableParagraph"/>
              <w:ind w:left="104" w:right="102" w:firstLine="711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сохранения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работоспособности,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предупреждения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заболеваний</w:t>
            </w:r>
          </w:p>
          <w:p w:rsidR="00CF51B1" w:rsidRDefault="003D0C71">
            <w:pPr>
              <w:pStyle w:val="TableParagraph"/>
              <w:spacing w:before="2"/>
              <w:ind w:left="104" w:right="100" w:firstLine="711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функциональной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направленности</w:t>
            </w:r>
          </w:p>
          <w:p w:rsidR="00CF51B1" w:rsidRDefault="003D0C71">
            <w:pPr>
              <w:pStyle w:val="TableParagraph"/>
              <w:spacing w:before="3" w:line="237" w:lineRule="auto"/>
              <w:ind w:left="104" w:right="95" w:firstLine="711"/>
              <w:jc w:val="both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before="2" w:line="224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соревновательной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 xml:space="preserve">работы: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</w:p>
          <w:p w:rsidR="00CF51B1" w:rsidRDefault="003D0C71">
            <w:pPr>
              <w:pStyle w:val="TableParagraph"/>
              <w:ind w:left="104" w:right="245"/>
              <w:rPr>
                <w:sz w:val="20"/>
              </w:rPr>
            </w:pPr>
            <w:r>
              <w:rPr>
                <w:sz w:val="20"/>
              </w:rPr>
              <w:t>стихи, плакаты,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реклама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Исследовательские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  <w:p w:rsidR="00CF51B1" w:rsidRDefault="003D0C71">
            <w:pPr>
              <w:pStyle w:val="TableParagraph"/>
              <w:spacing w:before="2"/>
              <w:ind w:left="156" w:right="1502" w:hanging="53"/>
              <w:rPr>
                <w:sz w:val="20"/>
              </w:rPr>
            </w:pPr>
            <w:r>
              <w:rPr>
                <w:sz w:val="20"/>
              </w:rPr>
              <w:t>Рефераты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</w:tr>
      <w:tr w:rsidR="00CF51B1">
        <w:trPr>
          <w:trHeight w:val="1382"/>
        </w:trPr>
        <w:tc>
          <w:tcPr>
            <w:tcW w:w="2267" w:type="dxa"/>
          </w:tcPr>
          <w:p w:rsidR="00CF51B1" w:rsidRDefault="003D0C71">
            <w:pPr>
              <w:pStyle w:val="TableParagraph"/>
              <w:tabs>
                <w:tab w:val="left" w:pos="1013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z w:val="20"/>
              </w:rPr>
              <w:tab/>
              <w:t>безопасности</w:t>
            </w:r>
          </w:p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жизнедеятельности</w:t>
            </w:r>
          </w:p>
        </w:tc>
        <w:tc>
          <w:tcPr>
            <w:tcW w:w="4822" w:type="dxa"/>
          </w:tcPr>
          <w:p w:rsidR="00CF51B1" w:rsidRDefault="003D0C71">
            <w:pPr>
              <w:pStyle w:val="TableParagraph"/>
              <w:spacing w:line="216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Сформированность    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 xml:space="preserve">представлений     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</w:p>
          <w:p w:rsidR="00CF51B1" w:rsidRDefault="003D0C71">
            <w:pPr>
              <w:pStyle w:val="TableParagraph"/>
              <w:ind w:left="104" w:right="97"/>
              <w:jc w:val="both"/>
              <w:rPr>
                <w:sz w:val="20"/>
              </w:rPr>
            </w:pPr>
            <w:r>
              <w:rPr>
                <w:sz w:val="20"/>
              </w:rPr>
              <w:t>необходимости отрицания экстремизма, терроризма,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 действий противоправного характера, а 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асоциального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</w:p>
          <w:p w:rsidR="00CF51B1" w:rsidRDefault="003D0C71">
            <w:pPr>
              <w:pStyle w:val="TableParagraph"/>
              <w:spacing w:line="230" w:lineRule="atLeast"/>
              <w:ind w:left="104" w:right="105" w:firstLine="711"/>
              <w:jc w:val="both"/>
              <w:rPr>
                <w:sz w:val="20"/>
              </w:rPr>
            </w:pPr>
            <w:r>
              <w:rPr>
                <w:sz w:val="20"/>
              </w:rPr>
              <w:t>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опасных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чрезвычайных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техногенного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</w:p>
        </w:tc>
        <w:tc>
          <w:tcPr>
            <w:tcW w:w="2949" w:type="dxa"/>
          </w:tcPr>
          <w:p w:rsidR="00CF51B1" w:rsidRDefault="003D0C71">
            <w:pPr>
              <w:pStyle w:val="TableParagraph"/>
              <w:spacing w:line="216" w:lineRule="exact"/>
              <w:ind w:left="104"/>
              <w:rPr>
                <w:sz w:val="20"/>
              </w:rPr>
            </w:pPr>
            <w:r>
              <w:rPr>
                <w:sz w:val="20"/>
              </w:rPr>
              <w:t>Творческие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 xml:space="preserve">работы: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рисунки,</w:t>
            </w:r>
          </w:p>
          <w:p w:rsidR="00CF51B1" w:rsidRDefault="003D0C71">
            <w:pPr>
              <w:pStyle w:val="TableParagraph"/>
              <w:ind w:left="104" w:right="245"/>
              <w:rPr>
                <w:sz w:val="20"/>
              </w:rPr>
            </w:pPr>
            <w:r>
              <w:rPr>
                <w:sz w:val="20"/>
              </w:rPr>
              <w:t>стихи, плакаты,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реклама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Исследовательские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  <w:p w:rsidR="00CF51B1" w:rsidRDefault="003D0C71">
            <w:pPr>
              <w:pStyle w:val="TableParagraph"/>
              <w:spacing w:line="230" w:lineRule="atLeast"/>
              <w:ind w:left="104" w:right="1962"/>
              <w:rPr>
                <w:sz w:val="20"/>
              </w:rPr>
            </w:pPr>
            <w:r>
              <w:rPr>
                <w:sz w:val="20"/>
              </w:rPr>
              <w:t>Рефераты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Конкурсы</w:t>
            </w:r>
          </w:p>
        </w:tc>
      </w:tr>
    </w:tbl>
    <w:p w:rsidR="00CF51B1" w:rsidRDefault="00CF51B1">
      <w:pPr>
        <w:pStyle w:val="a3"/>
        <w:spacing w:before="6"/>
        <w:ind w:left="0"/>
        <w:jc w:val="left"/>
        <w:rPr>
          <w:sz w:val="14"/>
        </w:rPr>
      </w:pPr>
    </w:p>
    <w:p w:rsidR="00CF51B1" w:rsidRDefault="003D0C71">
      <w:pPr>
        <w:pStyle w:val="a3"/>
        <w:spacing w:before="90"/>
        <w:ind w:right="133" w:firstLine="706"/>
      </w:pPr>
      <w:r>
        <w:t>Решение задачи формирования УУД в средней школе происходит не только на занятиях</w:t>
      </w:r>
      <w:r>
        <w:rPr>
          <w:spacing w:val="1"/>
        </w:rPr>
        <w:t xml:space="preserve"> </w:t>
      </w:r>
      <w:r>
        <w:t>по отдельным учебным предметам, но и в ходе внеурочной деятельности, а также в рамках</w:t>
      </w:r>
      <w:r>
        <w:rPr>
          <w:spacing w:val="1"/>
        </w:rPr>
        <w:t xml:space="preserve"> </w:t>
      </w:r>
      <w:r>
        <w:t>кружков.</w:t>
      </w:r>
    </w:p>
    <w:p w:rsidR="00CF51B1" w:rsidRDefault="003D0C71">
      <w:pPr>
        <w:pStyle w:val="a3"/>
        <w:spacing w:before="4" w:line="237" w:lineRule="auto"/>
        <w:ind w:right="144" w:firstLine="706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определяется тремя</w:t>
      </w:r>
      <w:r>
        <w:rPr>
          <w:spacing w:val="-3"/>
        </w:rPr>
        <w:t xml:space="preserve"> </w:t>
      </w:r>
      <w:r>
        <w:t>взаимодополняющими</w:t>
      </w:r>
      <w:r>
        <w:rPr>
          <w:spacing w:val="-2"/>
        </w:rPr>
        <w:t xml:space="preserve"> </w:t>
      </w:r>
      <w:r>
        <w:t>положениями:</w:t>
      </w:r>
    </w:p>
    <w:p w:rsidR="00CF51B1" w:rsidRDefault="003D0C71">
      <w:pPr>
        <w:pStyle w:val="a4"/>
        <w:numPr>
          <w:ilvl w:val="0"/>
          <w:numId w:val="104"/>
        </w:numPr>
        <w:tabs>
          <w:tab w:val="left" w:pos="1471"/>
        </w:tabs>
        <w:spacing w:before="6" w:line="237" w:lineRule="auto"/>
        <w:ind w:right="150" w:firstLine="70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организацию.</w:t>
      </w:r>
    </w:p>
    <w:p w:rsidR="00CF51B1" w:rsidRDefault="003D0C71">
      <w:pPr>
        <w:pStyle w:val="a4"/>
        <w:numPr>
          <w:ilvl w:val="0"/>
          <w:numId w:val="104"/>
        </w:numPr>
        <w:tabs>
          <w:tab w:val="left" w:pos="1457"/>
        </w:tabs>
        <w:spacing w:before="6" w:line="237" w:lineRule="auto"/>
        <w:ind w:right="143" w:firstLine="76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прои</w:t>
      </w:r>
      <w:r>
        <w:rPr>
          <w:sz w:val="24"/>
        </w:rPr>
        <w:t>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 усвоения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дисциплин.</w:t>
      </w:r>
    </w:p>
    <w:p w:rsidR="00CF51B1" w:rsidRDefault="003D0C71">
      <w:pPr>
        <w:pStyle w:val="a4"/>
        <w:numPr>
          <w:ilvl w:val="0"/>
          <w:numId w:val="104"/>
        </w:numPr>
        <w:tabs>
          <w:tab w:val="left" w:pos="1361"/>
        </w:tabs>
        <w:spacing w:before="3"/>
        <w:ind w:right="141" w:firstLine="768"/>
        <w:jc w:val="both"/>
        <w:rPr>
          <w:sz w:val="24"/>
        </w:rPr>
      </w:pPr>
      <w:r>
        <w:rPr>
          <w:sz w:val="24"/>
        </w:rPr>
        <w:t>Универсальные учебные действия, их свойства и качества определяют эффективность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 процесса, в частности усвоение знаний и умений; формирование образа 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компетентности.</w:t>
      </w:r>
    </w:p>
    <w:p w:rsidR="00CF51B1" w:rsidRDefault="003D0C71">
      <w:pPr>
        <w:pStyle w:val="a3"/>
        <w:spacing w:before="1"/>
        <w:ind w:right="130" w:firstLine="706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функциях,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положено в основу построения целостного учебно-воспитательного процесса школы. Отбор и</w:t>
      </w:r>
      <w:r>
        <w:rPr>
          <w:spacing w:val="1"/>
        </w:rPr>
        <w:t xml:space="preserve"> </w:t>
      </w:r>
      <w:r>
        <w:t>структурирование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учитывает цели</w:t>
      </w:r>
      <w:r>
        <w:rPr>
          <w:spacing w:val="2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универсальных учебных</w:t>
      </w:r>
      <w:r>
        <w:rPr>
          <w:spacing w:val="-4"/>
        </w:rPr>
        <w:t xml:space="preserve"> </w:t>
      </w:r>
      <w:r>
        <w:t>действий.</w:t>
      </w:r>
    </w:p>
    <w:p w:rsidR="00CF51B1" w:rsidRDefault="00CF51B1">
      <w:pPr>
        <w:sectPr w:rsidR="00CF51B1">
          <w:pgSz w:w="11900" w:h="16840"/>
          <w:pgMar w:top="1100" w:right="700" w:bottom="60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43" w:firstLine="706"/>
      </w:pPr>
      <w:r>
        <w:lastRenderedPageBreak/>
        <w:t>Развитие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решающим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предметов.</w:t>
      </w:r>
    </w:p>
    <w:p w:rsidR="00CF51B1" w:rsidRDefault="003D0C71">
      <w:pPr>
        <w:pStyle w:val="a3"/>
        <w:spacing w:line="271" w:lineRule="exact"/>
        <w:ind w:left="1048"/>
      </w:pPr>
      <w:r>
        <w:t>Функции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включают: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before="7" w:line="237" w:lineRule="auto"/>
        <w:ind w:right="136" w:hanging="361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учения, ставить учебные цели, искать и использовать необходимые средства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3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оцени</w:t>
      </w:r>
      <w:r>
        <w:rPr>
          <w:sz w:val="24"/>
        </w:rPr>
        <w:t>вать процесс 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before="8" w:line="237" w:lineRule="auto"/>
        <w:ind w:right="133" w:hanging="361"/>
        <w:rPr>
          <w:sz w:val="24"/>
        </w:rPr>
      </w:pPr>
      <w:r>
        <w:rPr>
          <w:sz w:val="24"/>
        </w:rPr>
        <w:t>создание условий для гармоничного развития личности и ее самореализации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 непрерывному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образованию;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before="2" w:line="237" w:lineRule="auto"/>
        <w:ind w:right="141" w:hanging="361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любой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области.</w:t>
      </w:r>
    </w:p>
    <w:p w:rsidR="00CF51B1" w:rsidRDefault="003D0C71">
      <w:pPr>
        <w:pStyle w:val="a3"/>
        <w:spacing w:before="3"/>
        <w:ind w:right="140" w:firstLine="710"/>
      </w:pPr>
      <w:r>
        <w:t>Безусловно,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определяемые,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предметным</w:t>
      </w:r>
      <w:r>
        <w:rPr>
          <w:spacing w:val="2"/>
        </w:rPr>
        <w:t xml:space="preserve"> </w:t>
      </w:r>
      <w:r>
        <w:t>содержанием.</w:t>
      </w:r>
    </w:p>
    <w:p w:rsidR="00CF51B1" w:rsidRDefault="003D0C71">
      <w:pPr>
        <w:pStyle w:val="a3"/>
        <w:spacing w:line="242" w:lineRule="auto"/>
        <w:ind w:right="144" w:firstLine="706"/>
      </w:pPr>
      <w:r>
        <w:t>Существенное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преподавании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з</w:t>
      </w:r>
      <w:r>
        <w:t>анять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 метапредметные</w:t>
      </w:r>
      <w:r>
        <w:rPr>
          <w:spacing w:val="1"/>
        </w:rPr>
        <w:t xml:space="preserve"> </w:t>
      </w:r>
      <w:r>
        <w:t>(т.е.</w:t>
      </w:r>
      <w:r>
        <w:rPr>
          <w:spacing w:val="-2"/>
        </w:rPr>
        <w:t xml:space="preserve"> </w:t>
      </w:r>
      <w:r>
        <w:t>«надпредметные»)</w:t>
      </w:r>
      <w:r>
        <w:rPr>
          <w:spacing w:val="3"/>
        </w:rPr>
        <w:t xml:space="preserve"> </w:t>
      </w:r>
      <w:r>
        <w:t>УУД.</w:t>
      </w:r>
    </w:p>
    <w:p w:rsidR="00CF51B1" w:rsidRDefault="003D0C71">
      <w:pPr>
        <w:pStyle w:val="a3"/>
        <w:ind w:right="133" w:firstLine="706"/>
      </w:pPr>
      <w:r>
        <w:t>Они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ценностно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моральный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моральной</w:t>
      </w:r>
      <w:r>
        <w:rPr>
          <w:spacing w:val="1"/>
        </w:rPr>
        <w:t xml:space="preserve"> </w:t>
      </w:r>
      <w:r>
        <w:t>дилеммы,</w:t>
      </w:r>
      <w:r>
        <w:rPr>
          <w:spacing w:val="1"/>
        </w:rPr>
        <w:t xml:space="preserve"> </w:t>
      </w:r>
      <w:r>
        <w:t>определение стратегии решения математической задачи, запоминание фактического материала</w:t>
      </w:r>
      <w:r>
        <w:rPr>
          <w:spacing w:val="1"/>
        </w:rPr>
        <w:t xml:space="preserve"> </w:t>
      </w:r>
      <w:r>
        <w:t>по истории или планирование совместного с другими учащимися лабораторного эксперимента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химии.</w:t>
      </w:r>
    </w:p>
    <w:p w:rsidR="00CF51B1" w:rsidRDefault="003D0C71">
      <w:pPr>
        <w:pStyle w:val="a3"/>
        <w:ind w:right="135" w:firstLine="706"/>
      </w:pPr>
      <w:r>
        <w:t>Овладение УУД в конечном счете ведет к формированию способно</w:t>
      </w:r>
      <w:r>
        <w:t>сти самостоятельно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усваивать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компетентностями,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самостоятельную организацию процесса усвоения, т.е. умение учиться ориентации учащихся</w:t>
      </w:r>
      <w:r>
        <w:rPr>
          <w:spacing w:val="1"/>
        </w:rPr>
        <w:t xml:space="preserve"> </w:t>
      </w:r>
      <w:r>
        <w:t>как в различных предметных областях, так и в строении самой учебной де</w:t>
      </w:r>
      <w:r>
        <w:t>ятельности, включая</w:t>
      </w:r>
      <w:r>
        <w:rPr>
          <w:spacing w:val="1"/>
        </w:rPr>
        <w:t xml:space="preserve"> </w:t>
      </w:r>
      <w:r>
        <w:t>осознание учащимися ее целевой направленности, ценностно –смысловых и операциональных</w:t>
      </w:r>
      <w:r>
        <w:rPr>
          <w:spacing w:val="1"/>
        </w:rPr>
        <w:t xml:space="preserve"> </w:t>
      </w:r>
      <w:r>
        <w:t>характеристик.</w:t>
      </w:r>
    </w:p>
    <w:p w:rsidR="00CF51B1" w:rsidRDefault="003D0C71">
      <w:pPr>
        <w:pStyle w:val="a3"/>
        <w:spacing w:line="237" w:lineRule="auto"/>
        <w:ind w:right="139" w:firstLine="773"/>
      </w:pPr>
      <w:r>
        <w:t>Таким образом, достижение «умения учиться» предполагает полноценное освоение всех</w:t>
      </w:r>
      <w:r>
        <w:rPr>
          <w:spacing w:val="-57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включают: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before="4" w:line="294" w:lineRule="exact"/>
        <w:ind w:left="1048"/>
        <w:jc w:val="left"/>
        <w:rPr>
          <w:sz w:val="24"/>
        </w:rPr>
      </w:pPr>
      <w:r>
        <w:rPr>
          <w:sz w:val="24"/>
        </w:rPr>
        <w:t>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мотивы;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учебную</w:t>
      </w:r>
      <w:r>
        <w:rPr>
          <w:spacing w:val="-3"/>
          <w:sz w:val="24"/>
        </w:rPr>
        <w:t xml:space="preserve"> </w:t>
      </w:r>
      <w:r>
        <w:rPr>
          <w:sz w:val="24"/>
        </w:rPr>
        <w:t>цель;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учебную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задачу;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before="1" w:line="237" w:lineRule="auto"/>
        <w:ind w:right="142" w:hanging="361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(ориентировка,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оценка).</w:t>
      </w:r>
    </w:p>
    <w:p w:rsidR="00CF51B1" w:rsidRDefault="003D0C71">
      <w:pPr>
        <w:pStyle w:val="a3"/>
        <w:spacing w:before="5" w:line="237" w:lineRule="auto"/>
        <w:ind w:firstLine="360"/>
        <w:jc w:val="left"/>
      </w:pPr>
      <w:r>
        <w:t>Универсальные</w:t>
      </w:r>
      <w:r>
        <w:rPr>
          <w:spacing w:val="44"/>
        </w:rPr>
        <w:t xml:space="preserve"> </w:t>
      </w:r>
      <w:r>
        <w:t>учебные</w:t>
      </w:r>
      <w:r>
        <w:rPr>
          <w:spacing w:val="45"/>
        </w:rPr>
        <w:t xml:space="preserve"> </w:t>
      </w:r>
      <w:r>
        <w:t>действия</w:t>
      </w:r>
      <w:r>
        <w:rPr>
          <w:spacing w:val="46"/>
        </w:rPr>
        <w:t xml:space="preserve"> </w:t>
      </w:r>
      <w:r>
        <w:t>выделяются</w:t>
      </w:r>
      <w:r>
        <w:rPr>
          <w:spacing w:val="45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основе</w:t>
      </w:r>
      <w:r>
        <w:rPr>
          <w:spacing w:val="45"/>
        </w:rPr>
        <w:t xml:space="preserve"> </w:t>
      </w:r>
      <w:r>
        <w:t>анализа</w:t>
      </w:r>
      <w:r>
        <w:rPr>
          <w:spacing w:val="45"/>
        </w:rPr>
        <w:t xml:space="preserve"> </w:t>
      </w:r>
      <w:r>
        <w:t>характеристик</w:t>
      </w:r>
      <w:r>
        <w:rPr>
          <w:spacing w:val="49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процесс</w:t>
      </w:r>
      <w:r>
        <w:t>а</w:t>
      </w:r>
      <w:r>
        <w:rPr>
          <w:spacing w:val="1"/>
        </w:rPr>
        <w:t xml:space="preserve"> </w:t>
      </w:r>
      <w:r>
        <w:t>усвоения,</w:t>
      </w:r>
      <w:r>
        <w:rPr>
          <w:spacing w:val="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именно,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соответствии: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before="6" w:line="293" w:lineRule="exact"/>
        <w:ind w:left="1048"/>
        <w:jc w:val="left"/>
        <w:rPr>
          <w:sz w:val="24"/>
        </w:rPr>
      </w:pPr>
      <w:r>
        <w:rPr>
          <w:sz w:val="24"/>
        </w:rPr>
        <w:t>со структурными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компонентами</w:t>
      </w:r>
      <w:r>
        <w:rPr>
          <w:spacing w:val="-7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этапами 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усвоения;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:rsidR="00CF51B1" w:rsidRDefault="003D0C71">
      <w:pPr>
        <w:pStyle w:val="a4"/>
        <w:numPr>
          <w:ilvl w:val="0"/>
          <w:numId w:val="103"/>
        </w:numPr>
        <w:tabs>
          <w:tab w:val="left" w:pos="1049"/>
        </w:tabs>
        <w:spacing w:before="2" w:line="237" w:lineRule="auto"/>
        <w:ind w:right="142" w:hanging="361"/>
        <w:jc w:val="left"/>
        <w:rPr>
          <w:sz w:val="24"/>
        </w:rPr>
      </w:pP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33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33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самостоятельно.</w:t>
      </w:r>
    </w:p>
    <w:p w:rsidR="00CF51B1" w:rsidRDefault="00CF51B1">
      <w:pPr>
        <w:pStyle w:val="a3"/>
        <w:spacing w:before="8"/>
        <w:ind w:left="0"/>
        <w:jc w:val="left"/>
        <w:rPr>
          <w:sz w:val="28"/>
        </w:rPr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3777"/>
        </w:tabs>
        <w:ind w:left="3507" w:right="2163" w:hanging="438"/>
        <w:jc w:val="left"/>
      </w:pPr>
      <w:bookmarkStart w:id="23" w:name="2.1.3._Типовые_задачи_по_формированию"/>
      <w:bookmarkEnd w:id="23"/>
      <w:r>
        <w:t>Типовые</w:t>
      </w:r>
      <w:r>
        <w:rPr>
          <w:spacing w:val="-7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формированию</w:t>
      </w:r>
      <w:r>
        <w:rPr>
          <w:spacing w:val="-67"/>
        </w:rPr>
        <w:t xml:space="preserve"> </w:t>
      </w:r>
      <w:bookmarkStart w:id="24" w:name="универсальных_учебных_действий"/>
      <w:bookmarkEnd w:id="24"/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</w:p>
    <w:p w:rsidR="00CF51B1" w:rsidRDefault="003D0C71">
      <w:pPr>
        <w:pStyle w:val="a3"/>
        <w:spacing w:before="267"/>
        <w:ind w:right="131" w:firstLine="710"/>
      </w:pPr>
      <w:r>
        <w:t>Основными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форматам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направленной на формирование универсальных учебных действий на уровне среднего общего</w:t>
      </w:r>
      <w:r>
        <w:rPr>
          <w:spacing w:val="1"/>
        </w:rPr>
        <w:t xml:space="preserve"> </w:t>
      </w:r>
      <w:r>
        <w:t>образования: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9"/>
        </w:tabs>
        <w:spacing w:before="6" w:line="237" w:lineRule="auto"/>
        <w:ind w:right="131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9"/>
        </w:tabs>
        <w:spacing w:before="5" w:line="237" w:lineRule="auto"/>
        <w:ind w:right="134" w:firstLine="283"/>
        <w:rPr>
          <w:sz w:val="24"/>
        </w:rPr>
      </w:pPr>
      <w:r>
        <w:rPr>
          <w:sz w:val="24"/>
        </w:rPr>
        <w:t>обеспечение возможности самостоятельного выбора обучающимися темпа, режимов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4"/>
          <w:sz w:val="24"/>
        </w:rPr>
        <w:t xml:space="preserve"> </w:t>
      </w:r>
      <w:r>
        <w:rPr>
          <w:sz w:val="24"/>
        </w:rPr>
        <w:t>м</w:t>
      </w:r>
      <w:r>
        <w:rPr>
          <w:sz w:val="24"/>
        </w:rPr>
        <w:t>атериала;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0"/>
          <w:numId w:val="102"/>
        </w:numPr>
        <w:tabs>
          <w:tab w:val="left" w:pos="1049"/>
        </w:tabs>
        <w:spacing w:before="62"/>
        <w:ind w:right="135" w:firstLine="283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конвертировать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полученные вне рамок образовательной организации, в результаты в форматах,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(оценки, портфолио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 п.);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9"/>
        </w:tabs>
        <w:spacing w:before="5" w:line="237" w:lineRule="auto"/>
        <w:ind w:right="141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 образовательных событий,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которых решаются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носящие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полидисциплинарный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метапредметный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9"/>
        </w:tabs>
        <w:spacing w:before="4"/>
        <w:ind w:right="133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</w:t>
      </w:r>
      <w:r>
        <w:rPr>
          <w:sz w:val="24"/>
        </w:rPr>
        <w:t>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6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6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коммуникации;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9"/>
        </w:tabs>
        <w:spacing w:line="242" w:lineRule="auto"/>
        <w:ind w:right="129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4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CF51B1" w:rsidRDefault="003D0C71">
      <w:pPr>
        <w:pStyle w:val="a3"/>
        <w:ind w:right="131" w:firstLine="706"/>
        <w:jc w:val="right"/>
      </w:pPr>
      <w:r>
        <w:t>Среди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становлению</w:t>
      </w:r>
      <w:r>
        <w:rPr>
          <w:spacing w:val="-57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описанных в ООП ООО, и также реализуемых 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школе, особое место</w:t>
      </w:r>
      <w:r>
        <w:rPr>
          <w:spacing w:val="1"/>
        </w:rPr>
        <w:t xml:space="preserve"> </w:t>
      </w:r>
      <w:r>
        <w:t>занимают</w:t>
      </w:r>
      <w:r>
        <w:rPr>
          <w:spacing w:val="-57"/>
        </w:rPr>
        <w:t xml:space="preserve"> </w:t>
      </w:r>
      <w:r>
        <w:t>учебные ситуации, которые специализированы для развития и становления определенных УУД.</w:t>
      </w:r>
      <w:r>
        <w:rPr>
          <w:spacing w:val="-57"/>
        </w:rPr>
        <w:t xml:space="preserve"> </w:t>
      </w:r>
      <w:r>
        <w:t>Они</w:t>
      </w:r>
      <w:r>
        <w:rPr>
          <w:spacing w:val="61"/>
        </w:rPr>
        <w:t xml:space="preserve"> </w:t>
      </w:r>
      <w:r>
        <w:t>могут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построе</w:t>
      </w:r>
      <w:r>
        <w:t>ны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предметном</w:t>
      </w:r>
      <w:r>
        <w:rPr>
          <w:spacing w:val="61"/>
        </w:rPr>
        <w:t xml:space="preserve"> </w:t>
      </w:r>
      <w:r>
        <w:t>содержании</w:t>
      </w:r>
      <w:r>
        <w:rPr>
          <w:spacing w:val="61"/>
        </w:rPr>
        <w:t xml:space="preserve"> </w:t>
      </w:r>
      <w:r>
        <w:t>и   носить   надпредметный</w:t>
      </w:r>
      <w:r>
        <w:rPr>
          <w:spacing w:val="1"/>
        </w:rPr>
        <w:t xml:space="preserve"> </w:t>
      </w:r>
      <w:r>
        <w:t>характер.</w:t>
      </w:r>
      <w:r>
        <w:rPr>
          <w:spacing w:val="58"/>
        </w:rPr>
        <w:t xml:space="preserve"> </w:t>
      </w:r>
      <w:r>
        <w:t>Типология</w:t>
      </w:r>
      <w:r>
        <w:rPr>
          <w:spacing w:val="57"/>
        </w:rPr>
        <w:t xml:space="preserve"> </w:t>
      </w:r>
      <w:r>
        <w:t>учебных</w:t>
      </w:r>
      <w:r>
        <w:rPr>
          <w:spacing w:val="52"/>
        </w:rPr>
        <w:t xml:space="preserve"> </w:t>
      </w:r>
      <w:r>
        <w:t>ситуаций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средней</w:t>
      </w:r>
      <w:r>
        <w:rPr>
          <w:spacing w:val="58"/>
        </w:rPr>
        <w:t xml:space="preserve"> </w:t>
      </w:r>
      <w:r>
        <w:t>школе</w:t>
      </w:r>
      <w:r>
        <w:rPr>
          <w:spacing w:val="57"/>
        </w:rPr>
        <w:t xml:space="preserve"> </w:t>
      </w:r>
      <w:r>
        <w:t>может</w:t>
      </w:r>
      <w:r>
        <w:rPr>
          <w:spacing w:val="58"/>
        </w:rPr>
        <w:t xml:space="preserve"> </w:t>
      </w:r>
      <w:r>
        <w:t>быть</w:t>
      </w:r>
      <w:r>
        <w:rPr>
          <w:spacing w:val="53"/>
        </w:rPr>
        <w:t xml:space="preserve"> </w:t>
      </w:r>
      <w:r>
        <w:t>представлена</w:t>
      </w:r>
      <w:r>
        <w:rPr>
          <w:spacing w:val="56"/>
        </w:rPr>
        <w:t xml:space="preserve"> </w:t>
      </w:r>
      <w:r>
        <w:t>такими</w:t>
      </w:r>
    </w:p>
    <w:p w:rsidR="00CF51B1" w:rsidRDefault="003D0C71">
      <w:pPr>
        <w:pStyle w:val="a3"/>
        <w:spacing w:line="275" w:lineRule="exact"/>
      </w:pPr>
      <w:r>
        <w:t>ситуациями,</w:t>
      </w:r>
      <w:r>
        <w:rPr>
          <w:spacing w:val="-1"/>
        </w:rPr>
        <w:t xml:space="preserve"> </w:t>
      </w:r>
      <w:r>
        <w:t>как:</w:t>
      </w:r>
    </w:p>
    <w:p w:rsidR="00CF51B1" w:rsidRDefault="003D0C71">
      <w:pPr>
        <w:pStyle w:val="a3"/>
        <w:ind w:right="138" w:firstLine="710"/>
      </w:pPr>
      <w:r>
        <w:rPr>
          <w:u w:val="single"/>
        </w:rPr>
        <w:t>ситуация-проблема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прототип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решения (с помощью подобной ситуации можно вырабатывать умения по поиску оптимального</w:t>
      </w:r>
      <w:r>
        <w:rPr>
          <w:spacing w:val="-57"/>
        </w:rPr>
        <w:t xml:space="preserve"> </w:t>
      </w:r>
      <w:r>
        <w:t>решения);</w:t>
      </w:r>
    </w:p>
    <w:p w:rsidR="00CF51B1" w:rsidRDefault="003D0C71">
      <w:pPr>
        <w:pStyle w:val="a3"/>
        <w:ind w:right="137" w:firstLine="773"/>
      </w:pPr>
      <w:r>
        <w:rPr>
          <w:u w:val="single"/>
        </w:rPr>
        <w:t>ситуация-иллюстрация</w:t>
      </w:r>
      <w:r>
        <w:t xml:space="preserve"> — прототип реальной ситуации, которая включается в качестве</w:t>
      </w:r>
      <w:r>
        <w:rPr>
          <w:spacing w:val="1"/>
        </w:rPr>
        <w:t xml:space="preserve"> </w:t>
      </w:r>
      <w:r>
        <w:t>факта в лекционный материал (визуальная образная ситуация, представленная средс</w:t>
      </w:r>
      <w:r>
        <w:t>твами ИКТ,</w:t>
      </w:r>
      <w:r>
        <w:rPr>
          <w:spacing w:val="-57"/>
        </w:rPr>
        <w:t xml:space="preserve"> </w:t>
      </w:r>
      <w:r>
        <w:t>вырабатывает умение визуализировать информацию для нахождения более простого способа ее</w:t>
      </w:r>
      <w:r>
        <w:rPr>
          <w:spacing w:val="-57"/>
        </w:rPr>
        <w:t xml:space="preserve"> </w:t>
      </w:r>
      <w:r>
        <w:t>решения);</w:t>
      </w:r>
    </w:p>
    <w:p w:rsidR="00CF51B1" w:rsidRDefault="003D0C71">
      <w:pPr>
        <w:pStyle w:val="a3"/>
        <w:spacing w:line="237" w:lineRule="auto"/>
        <w:ind w:right="140" w:firstLine="773"/>
      </w:pPr>
      <w:r>
        <w:rPr>
          <w:u w:val="single"/>
        </w:rPr>
        <w:t>ситуация-оценка</w:t>
      </w:r>
      <w:r>
        <w:t xml:space="preserve"> — прототип реальной ситуации с готовым предполагаемым решением,</w:t>
      </w:r>
      <w:r>
        <w:rPr>
          <w:spacing w:val="1"/>
        </w:rPr>
        <w:t xml:space="preserve"> </w:t>
      </w:r>
      <w:r>
        <w:t>которое следует</w:t>
      </w:r>
      <w:r>
        <w:rPr>
          <w:spacing w:val="2"/>
        </w:rPr>
        <w:t xml:space="preserve"> </w:t>
      </w:r>
      <w:r>
        <w:t>оценить,</w:t>
      </w:r>
      <w:r>
        <w:rPr>
          <w:spacing w:val="-2"/>
        </w:rPr>
        <w:t xml:space="preserve"> </w:t>
      </w:r>
      <w:r>
        <w:t>и предложить</w:t>
      </w:r>
      <w:r>
        <w:rPr>
          <w:spacing w:val="-2"/>
        </w:rPr>
        <w:t xml:space="preserve"> </w:t>
      </w:r>
      <w:r>
        <w:t>свое</w:t>
      </w:r>
      <w:r>
        <w:rPr>
          <w:spacing w:val="3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решение;</w:t>
      </w:r>
    </w:p>
    <w:p w:rsidR="00CF51B1" w:rsidRDefault="003D0C71">
      <w:pPr>
        <w:pStyle w:val="a3"/>
        <w:spacing w:before="5" w:line="237" w:lineRule="auto"/>
        <w:ind w:right="142" w:firstLine="773"/>
      </w:pPr>
      <w:r>
        <w:rPr>
          <w:u w:val="single"/>
        </w:rPr>
        <w:t>ситу</w:t>
      </w:r>
      <w:r>
        <w:rPr>
          <w:u w:val="single"/>
        </w:rPr>
        <w:t>ация-тренинг</w:t>
      </w:r>
      <w:r>
        <w:t xml:space="preserve"> — прототип стандартной или другой ситуации (тренинг возможно</w:t>
      </w:r>
      <w:r>
        <w:rPr>
          <w:spacing w:val="1"/>
        </w:rPr>
        <w:t xml:space="preserve"> </w:t>
      </w:r>
      <w:r>
        <w:t>проводить</w:t>
      </w:r>
      <w:r>
        <w:rPr>
          <w:spacing w:val="2"/>
        </w:rPr>
        <w:t xml:space="preserve"> </w:t>
      </w:r>
      <w:r>
        <w:t>как по</w:t>
      </w:r>
      <w:r>
        <w:rPr>
          <w:spacing w:val="-3"/>
        </w:rPr>
        <w:t xml:space="preserve"> </w:t>
      </w:r>
      <w:r>
        <w:t>описанию</w:t>
      </w:r>
      <w:r>
        <w:rPr>
          <w:spacing w:val="-6"/>
        </w:rPr>
        <w:t xml:space="preserve"> </w:t>
      </w:r>
      <w:r>
        <w:t>ситуации,</w:t>
      </w:r>
      <w:r>
        <w:rPr>
          <w:spacing w:val="4"/>
        </w:rPr>
        <w:t xml:space="preserve"> </w:t>
      </w:r>
      <w:r>
        <w:t>так и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ее</w:t>
      </w:r>
      <w:r>
        <w:rPr>
          <w:spacing w:val="6"/>
        </w:rPr>
        <w:t xml:space="preserve"> </w:t>
      </w:r>
      <w:r>
        <w:t>решению).</w:t>
      </w:r>
    </w:p>
    <w:p w:rsidR="00CF51B1" w:rsidRDefault="003D0C71">
      <w:pPr>
        <w:pStyle w:val="a3"/>
        <w:spacing w:before="6" w:line="237" w:lineRule="auto"/>
        <w:ind w:right="140" w:firstLine="706"/>
      </w:pPr>
      <w:r>
        <w:t>Наряду с учебными ситуациями для развития УУД в МБОУ СОШ № 4 используются</w:t>
      </w:r>
      <w:r>
        <w:rPr>
          <w:spacing w:val="1"/>
        </w:rPr>
        <w:t xml:space="preserve"> </w:t>
      </w:r>
      <w:r>
        <w:t>следующие типы</w:t>
      </w:r>
      <w:r>
        <w:rPr>
          <w:spacing w:val="-1"/>
        </w:rPr>
        <w:t xml:space="preserve"> </w:t>
      </w:r>
      <w:r>
        <w:t>задач:</w:t>
      </w:r>
    </w:p>
    <w:p w:rsidR="00CF51B1" w:rsidRDefault="003D0C71">
      <w:pPr>
        <w:pStyle w:val="a3"/>
        <w:spacing w:before="4" w:line="275" w:lineRule="exact"/>
        <w:ind w:left="1048"/>
      </w:pPr>
      <w:r>
        <w:rPr>
          <w:u w:val="single"/>
        </w:rPr>
        <w:t>Универсальных</w:t>
      </w:r>
      <w:r>
        <w:rPr>
          <w:spacing w:val="-3"/>
          <w:u w:val="single"/>
        </w:rPr>
        <w:t xml:space="preserve"> </w:t>
      </w:r>
      <w:r>
        <w:rPr>
          <w:u w:val="single"/>
        </w:rPr>
        <w:t>учебных</w:t>
      </w:r>
      <w:r>
        <w:rPr>
          <w:spacing w:val="-7"/>
          <w:u w:val="single"/>
        </w:rPr>
        <w:t xml:space="preserve"> </w:t>
      </w:r>
      <w:r>
        <w:rPr>
          <w:u w:val="single"/>
        </w:rPr>
        <w:t>действий</w:t>
      </w:r>
    </w:p>
    <w:p w:rsidR="00CF51B1" w:rsidRDefault="003D0C71">
      <w:pPr>
        <w:pStyle w:val="a3"/>
        <w:spacing w:line="242" w:lineRule="auto"/>
        <w:ind w:left="405" w:right="538" w:firstLine="643"/>
      </w:pPr>
      <w:r>
        <w:t>Задачи</w:t>
      </w:r>
      <w:r>
        <w:rPr>
          <w:spacing w:val="-2"/>
        </w:rPr>
        <w:t xml:space="preserve"> </w:t>
      </w:r>
      <w:r>
        <w:t>сконструированы</w:t>
      </w:r>
      <w:r>
        <w:rPr>
          <w:spacing w:val="-1"/>
        </w:rPr>
        <w:t xml:space="preserve"> </w:t>
      </w:r>
      <w:r>
        <w:t>таким</w:t>
      </w:r>
      <w:r>
        <w:rPr>
          <w:spacing w:val="-10"/>
        </w:rPr>
        <w:t xml:space="preserve"> </w:t>
      </w:r>
      <w:r>
        <w:t>образом,</w:t>
      </w:r>
      <w:r>
        <w:rPr>
          <w:spacing w:val="-4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умения:</w:t>
      </w:r>
      <w:r>
        <w:rPr>
          <w:spacing w:val="-58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явления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научной</w:t>
      </w:r>
      <w:r>
        <w:rPr>
          <w:spacing w:val="3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зрения;</w:t>
      </w:r>
    </w:p>
    <w:p w:rsidR="00CF51B1" w:rsidRDefault="003D0C71">
      <w:pPr>
        <w:pStyle w:val="a3"/>
        <w:spacing w:line="271" w:lineRule="exact"/>
      </w:pPr>
      <w:r>
        <w:t>б)</w:t>
      </w:r>
      <w:r>
        <w:rPr>
          <w:spacing w:val="-4"/>
        </w:rPr>
        <w:t xml:space="preserve"> </w:t>
      </w:r>
      <w:r>
        <w:t>разрабатывать</w:t>
      </w:r>
      <w:r>
        <w:rPr>
          <w:spacing w:val="-3"/>
        </w:rPr>
        <w:t xml:space="preserve"> </w:t>
      </w:r>
      <w:r>
        <w:t>дизайн</w:t>
      </w:r>
      <w:r>
        <w:rPr>
          <w:spacing w:val="-3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исследования;</w:t>
      </w:r>
    </w:p>
    <w:p w:rsidR="00CF51B1" w:rsidRDefault="003D0C71">
      <w:pPr>
        <w:pStyle w:val="a3"/>
        <w:spacing w:before="3" w:line="237" w:lineRule="auto"/>
        <w:ind w:right="143"/>
      </w:pPr>
      <w:r>
        <w:t>в) интерпретировать полученные данные и доказательства с разных позиций и фор</w:t>
      </w:r>
      <w:r>
        <w:t>мулировать</w:t>
      </w:r>
      <w:r>
        <w:rPr>
          <w:spacing w:val="1"/>
        </w:rPr>
        <w:t xml:space="preserve"> </w:t>
      </w:r>
      <w:r>
        <w:t>соответствующие выводы.</w:t>
      </w:r>
    </w:p>
    <w:p w:rsidR="00CF51B1" w:rsidRDefault="003D0C71">
      <w:pPr>
        <w:pStyle w:val="a3"/>
        <w:spacing w:before="4"/>
        <w:ind w:right="144"/>
      </w:pPr>
      <w:r>
        <w:t>Для обеспечения формирования познавательных УУД на уровне среднего общего образования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выводящие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-4"/>
        </w:rPr>
        <w:t xml:space="preserve"> </w:t>
      </w:r>
      <w:r>
        <w:t>связей,</w:t>
      </w:r>
      <w:r>
        <w:rPr>
          <w:spacing w:val="-1"/>
        </w:rPr>
        <w:t xml:space="preserve"> </w:t>
      </w:r>
      <w:r>
        <w:t>целостной</w:t>
      </w:r>
      <w:r>
        <w:rPr>
          <w:spacing w:val="3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мира.</w:t>
      </w:r>
    </w:p>
    <w:p w:rsidR="00CF51B1" w:rsidRDefault="003D0C71">
      <w:pPr>
        <w:pStyle w:val="a3"/>
        <w:spacing w:line="274" w:lineRule="exact"/>
        <w:jc w:val="left"/>
      </w:pPr>
      <w:r>
        <w:t>Например: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4" w:line="293" w:lineRule="exact"/>
        <w:ind w:left="1048"/>
        <w:jc w:val="left"/>
        <w:rPr>
          <w:sz w:val="24"/>
        </w:rPr>
      </w:pPr>
      <w:r>
        <w:rPr>
          <w:sz w:val="24"/>
        </w:rPr>
        <w:t>полидисциплинарные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метапредметные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погружения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интенсивы;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экскурсии;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учебно-исследовательская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предполагает: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2" w:line="237" w:lineRule="auto"/>
        <w:ind w:right="145" w:hanging="361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4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6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новейшими</w:t>
      </w:r>
      <w:r>
        <w:rPr>
          <w:spacing w:val="5"/>
          <w:sz w:val="24"/>
        </w:rPr>
        <w:t xml:space="preserve"> </w:t>
      </w:r>
      <w:r>
        <w:rPr>
          <w:sz w:val="24"/>
        </w:rPr>
        <w:t>достижениями в</w:t>
      </w:r>
      <w:r>
        <w:rPr>
          <w:spacing w:val="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5"/>
          <w:sz w:val="24"/>
        </w:rPr>
        <w:t xml:space="preserve"> </w:t>
      </w:r>
      <w:r>
        <w:rPr>
          <w:sz w:val="24"/>
        </w:rPr>
        <w:t>науки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2" w:line="237" w:lineRule="auto"/>
        <w:ind w:right="148" w:hanging="361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46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48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54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52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54"/>
          <w:sz w:val="24"/>
        </w:rPr>
        <w:t xml:space="preserve"> </w:t>
      </w:r>
      <w:r>
        <w:rPr>
          <w:sz w:val="24"/>
        </w:rPr>
        <w:t>не</w:t>
      </w:r>
      <w:r>
        <w:rPr>
          <w:spacing w:val="51"/>
          <w:sz w:val="24"/>
        </w:rPr>
        <w:t xml:space="preserve"> </w:t>
      </w:r>
      <w:r>
        <w:rPr>
          <w:sz w:val="24"/>
        </w:rPr>
        <w:t>изучаемыми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школе: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психологией,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социологией,</w:t>
      </w:r>
      <w:r>
        <w:rPr>
          <w:spacing w:val="4"/>
          <w:sz w:val="24"/>
        </w:rPr>
        <w:t xml:space="preserve"> </w:t>
      </w:r>
      <w:r>
        <w:rPr>
          <w:sz w:val="24"/>
        </w:rPr>
        <w:t>бизнесом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др.;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  <w:tab w:val="left" w:pos="1931"/>
          <w:tab w:val="left" w:pos="3120"/>
          <w:tab w:val="left" w:pos="4841"/>
          <w:tab w:val="left" w:pos="6544"/>
          <w:tab w:val="left" w:pos="7023"/>
          <w:tab w:val="left" w:pos="8198"/>
          <w:tab w:val="left" w:pos="9316"/>
        </w:tabs>
        <w:spacing w:before="7" w:line="237" w:lineRule="auto"/>
        <w:ind w:right="149" w:hanging="361"/>
        <w:jc w:val="left"/>
        <w:rPr>
          <w:sz w:val="24"/>
        </w:rPr>
      </w:pPr>
      <w:r>
        <w:rPr>
          <w:sz w:val="24"/>
        </w:rPr>
        <w:t>выбор</w:t>
      </w:r>
      <w:r>
        <w:rPr>
          <w:sz w:val="24"/>
        </w:rPr>
        <w:tab/>
        <w:t>тематики</w:t>
      </w:r>
      <w:r>
        <w:rPr>
          <w:sz w:val="24"/>
        </w:rPr>
        <w:tab/>
        <w:t>исследований,</w:t>
      </w:r>
      <w:r>
        <w:rPr>
          <w:sz w:val="24"/>
        </w:rPr>
        <w:tab/>
        <w:t>направленных</w:t>
      </w:r>
      <w:r>
        <w:rPr>
          <w:sz w:val="24"/>
        </w:rPr>
        <w:tab/>
        <w:t>на</w:t>
      </w:r>
      <w:r>
        <w:rPr>
          <w:sz w:val="24"/>
        </w:rPr>
        <w:tab/>
        <w:t>изучение</w:t>
      </w:r>
      <w:r>
        <w:rPr>
          <w:sz w:val="24"/>
        </w:rPr>
        <w:tab/>
        <w:t>проблем</w:t>
      </w:r>
      <w:r>
        <w:rPr>
          <w:sz w:val="24"/>
        </w:rPr>
        <w:tab/>
      </w:r>
      <w:r>
        <w:rPr>
          <w:spacing w:val="-2"/>
          <w:sz w:val="24"/>
        </w:rPr>
        <w:t>местного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a3"/>
        <w:ind w:left="1053"/>
        <w:jc w:val="left"/>
      </w:pPr>
      <w:r>
        <w:rPr>
          <w:u w:val="single"/>
        </w:rPr>
        <w:t>Личностные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действия</w:t>
      </w:r>
      <w:r>
        <w:t>: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before="2"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6"/>
          <w:sz w:val="24"/>
        </w:rPr>
        <w:t xml:space="preserve"> </w:t>
      </w:r>
      <w:r>
        <w:rPr>
          <w:sz w:val="24"/>
        </w:rPr>
        <w:t>самоопределение;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Я-концепции;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before="3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смыслообразование;</w:t>
      </w:r>
    </w:p>
    <w:p w:rsidR="00CF51B1" w:rsidRDefault="00CF51B1">
      <w:pPr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before="62"/>
        <w:jc w:val="left"/>
        <w:rPr>
          <w:sz w:val="24"/>
        </w:rPr>
      </w:pPr>
      <w:r>
        <w:rPr>
          <w:sz w:val="24"/>
        </w:rPr>
        <w:lastRenderedPageBreak/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мотивацию;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before="3"/>
        <w:jc w:val="left"/>
        <w:rPr>
          <w:sz w:val="24"/>
        </w:rPr>
      </w:pP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нравственно-этическое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оценивание.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spacing w:line="275" w:lineRule="exact"/>
        <w:ind w:left="1053"/>
      </w:pPr>
      <w:r>
        <w:rPr>
          <w:u w:val="single"/>
        </w:rPr>
        <w:t>Коммуникативные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действия</w:t>
      </w:r>
      <w:r>
        <w:t>:</w:t>
      </w:r>
    </w:p>
    <w:p w:rsidR="00CF51B1" w:rsidRDefault="003D0C71">
      <w:pPr>
        <w:pStyle w:val="a3"/>
        <w:ind w:right="140" w:firstLine="710"/>
      </w:pPr>
      <w:r>
        <w:t>Принципиальное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- открытость. Это предоставляет дополнительные возможности для организации 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продуктивного взаимодействия с другими л</w:t>
      </w:r>
      <w:r>
        <w:t>юдьми, сообществами и организациями и достигать</w:t>
      </w:r>
      <w:r>
        <w:rPr>
          <w:spacing w:val="1"/>
        </w:rPr>
        <w:t xml:space="preserve"> </w:t>
      </w:r>
      <w:r>
        <w:t>ее.</w:t>
      </w:r>
    </w:p>
    <w:p w:rsidR="00CF51B1" w:rsidRDefault="003D0C71">
      <w:pPr>
        <w:pStyle w:val="a3"/>
        <w:spacing w:before="4" w:line="237" w:lineRule="auto"/>
        <w:ind w:right="139" w:firstLine="710"/>
      </w:pPr>
      <w:r>
        <w:t>Открытость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обеспечивать</w:t>
      </w:r>
      <w:r>
        <w:rPr>
          <w:spacing w:val="6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коммуникации: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8" w:line="237" w:lineRule="auto"/>
        <w:ind w:right="148" w:hanging="361"/>
        <w:rPr>
          <w:sz w:val="24"/>
        </w:rPr>
      </w:pPr>
      <w:r>
        <w:rPr>
          <w:sz w:val="24"/>
        </w:rPr>
        <w:t>с обучающимися других образовательных организаций региона, как с ровесниками, так и</w:t>
      </w:r>
      <w:r>
        <w:rPr>
          <w:spacing w:val="-57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3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возрастов;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ind w:right="134" w:hanging="361"/>
        <w:rPr>
          <w:sz w:val="24"/>
        </w:rPr>
      </w:pPr>
      <w:r>
        <w:rPr>
          <w:sz w:val="24"/>
        </w:rPr>
        <w:t>представителя</w:t>
      </w:r>
      <w:r>
        <w:rPr>
          <w:sz w:val="24"/>
        </w:rPr>
        <w:t>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бизнес-структур,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112"/>
        </w:tabs>
        <w:ind w:right="135" w:hanging="361"/>
        <w:rPr>
          <w:sz w:val="24"/>
        </w:rPr>
      </w:pPr>
      <w:r>
        <w:tab/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фондов,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спонсорами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форматам,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позволяющим</w:t>
      </w:r>
      <w:r>
        <w:rPr>
          <w:spacing w:val="60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относятся: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межшкольные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(межрегиональные)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ассамблеи обучающихся; материал, используемый для постановки задачи на ассамблеях,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полидисциплинарный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и</w:t>
      </w:r>
      <w:r>
        <w:rPr>
          <w:spacing w:val="1"/>
          <w:sz w:val="24"/>
        </w:rPr>
        <w:t xml:space="preserve"> </w:t>
      </w:r>
      <w:r>
        <w:rPr>
          <w:sz w:val="24"/>
        </w:rPr>
        <w:t>касат</w:t>
      </w:r>
      <w:r>
        <w:rPr>
          <w:sz w:val="24"/>
        </w:rPr>
        <w:t>ься ближайшего</w:t>
      </w:r>
      <w:r>
        <w:rPr>
          <w:spacing w:val="4"/>
          <w:sz w:val="24"/>
        </w:rPr>
        <w:t xml:space="preserve"> </w:t>
      </w:r>
      <w:r>
        <w:rPr>
          <w:sz w:val="24"/>
        </w:rPr>
        <w:t>будущего;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112"/>
        </w:tabs>
        <w:ind w:right="142" w:hanging="361"/>
        <w:rPr>
          <w:sz w:val="24"/>
        </w:rPr>
      </w:pPr>
      <w:r>
        <w:tab/>
      </w:r>
      <w:r>
        <w:rPr>
          <w:sz w:val="24"/>
        </w:rPr>
        <w:t>комплексные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ближайшем будущем обучающихся: выбор дальнейшей образовательной или 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т.п.;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/>
        <w:rPr>
          <w:sz w:val="24"/>
        </w:rPr>
      </w:pPr>
      <w:r>
        <w:rPr>
          <w:sz w:val="24"/>
        </w:rPr>
        <w:t>комплексные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местного сообщества;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112"/>
        </w:tabs>
        <w:spacing w:before="4" w:line="237" w:lineRule="auto"/>
        <w:ind w:right="146" w:hanging="361"/>
        <w:jc w:val="left"/>
        <w:rPr>
          <w:sz w:val="24"/>
        </w:rPr>
      </w:pPr>
      <w:r>
        <w:tab/>
      </w:r>
      <w:r>
        <w:rPr>
          <w:sz w:val="24"/>
        </w:rPr>
        <w:t>комплексные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8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5"/>
          <w:sz w:val="24"/>
        </w:rPr>
        <w:t xml:space="preserve"> </w:t>
      </w:r>
      <w:r>
        <w:rPr>
          <w:sz w:val="24"/>
        </w:rPr>
        <w:t>реально</w:t>
      </w:r>
      <w:r>
        <w:rPr>
          <w:spacing w:val="16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бизнес-практик;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112"/>
        </w:tabs>
        <w:spacing w:before="2" w:line="237" w:lineRule="auto"/>
        <w:ind w:right="1088" w:hanging="361"/>
        <w:jc w:val="left"/>
        <w:rPr>
          <w:sz w:val="24"/>
        </w:rPr>
      </w:pPr>
      <w:r>
        <w:tab/>
      </w:r>
      <w:r>
        <w:rPr>
          <w:sz w:val="24"/>
        </w:rPr>
        <w:t>социальные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сообщества.</w:t>
      </w:r>
      <w:r>
        <w:rPr>
          <w:spacing w:val="-57"/>
          <w:sz w:val="24"/>
        </w:rPr>
        <w:t xml:space="preserve"> </w:t>
      </w:r>
      <w:r>
        <w:rPr>
          <w:sz w:val="24"/>
        </w:rPr>
        <w:t>К таким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проектам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относятся:</w:t>
      </w:r>
    </w:p>
    <w:p w:rsidR="00CF51B1" w:rsidRDefault="003D0C71">
      <w:pPr>
        <w:pStyle w:val="a3"/>
        <w:tabs>
          <w:tab w:val="left" w:pos="1465"/>
          <w:tab w:val="left" w:pos="2463"/>
          <w:tab w:val="left" w:pos="2794"/>
          <w:tab w:val="left" w:pos="4406"/>
          <w:tab w:val="left" w:pos="5327"/>
          <w:tab w:val="left" w:pos="5672"/>
          <w:tab w:val="left" w:pos="7067"/>
          <w:tab w:val="left" w:pos="8981"/>
        </w:tabs>
        <w:spacing w:before="5" w:line="237" w:lineRule="auto"/>
        <w:ind w:left="1063" w:right="139"/>
        <w:jc w:val="left"/>
      </w:pPr>
      <w:r>
        <w:t>а)</w:t>
      </w:r>
      <w:r>
        <w:tab/>
      </w:r>
      <w:r>
        <w:t>участие</w:t>
      </w:r>
      <w:r>
        <w:tab/>
        <w:t>в</w:t>
      </w:r>
      <w:r>
        <w:tab/>
        <w:t>волонтерских</w:t>
      </w:r>
      <w:r>
        <w:tab/>
        <w:t>акциях</w:t>
      </w:r>
      <w:r>
        <w:tab/>
        <w:t>и</w:t>
      </w:r>
      <w:r>
        <w:tab/>
        <w:t>движениях,</w:t>
      </w:r>
      <w:r>
        <w:tab/>
        <w:t>самостоятельная</w:t>
      </w:r>
      <w:r>
        <w:tab/>
        <w:t>организация</w:t>
      </w:r>
      <w:r>
        <w:rPr>
          <w:spacing w:val="-57"/>
        </w:rPr>
        <w:t xml:space="preserve"> </w:t>
      </w:r>
      <w:r>
        <w:t>волонтерских</w:t>
      </w:r>
      <w:r>
        <w:rPr>
          <w:spacing w:val="-4"/>
        </w:rPr>
        <w:t xml:space="preserve"> </w:t>
      </w:r>
      <w:r>
        <w:t>акций;</w:t>
      </w:r>
    </w:p>
    <w:p w:rsidR="00CF51B1" w:rsidRDefault="003D0C71">
      <w:pPr>
        <w:pStyle w:val="a3"/>
        <w:spacing w:before="6" w:line="237" w:lineRule="auto"/>
        <w:ind w:left="1063"/>
        <w:jc w:val="left"/>
      </w:pPr>
      <w:r>
        <w:t>б)</w:t>
      </w:r>
      <w:r>
        <w:rPr>
          <w:spacing w:val="16"/>
        </w:rPr>
        <w:t xml:space="preserve"> </w:t>
      </w:r>
      <w:r>
        <w:t>участие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благотворительных</w:t>
      </w:r>
      <w:r>
        <w:rPr>
          <w:spacing w:val="10"/>
        </w:rPr>
        <w:t xml:space="preserve"> </w:t>
      </w:r>
      <w:r>
        <w:t>акциях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движениях,</w:t>
      </w:r>
      <w:r>
        <w:rPr>
          <w:spacing w:val="12"/>
        </w:rPr>
        <w:t xml:space="preserve"> </w:t>
      </w:r>
      <w:r>
        <w:t>самостоятельная</w:t>
      </w:r>
      <w:r>
        <w:rPr>
          <w:spacing w:val="5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благотворительных</w:t>
      </w:r>
      <w:r>
        <w:rPr>
          <w:spacing w:val="-4"/>
        </w:rPr>
        <w:t xml:space="preserve"> </w:t>
      </w:r>
      <w:r>
        <w:t>акций;</w:t>
      </w:r>
    </w:p>
    <w:p w:rsidR="00CF51B1" w:rsidRDefault="003D0C71">
      <w:pPr>
        <w:pStyle w:val="a3"/>
        <w:spacing w:before="6" w:line="237" w:lineRule="auto"/>
        <w:ind w:left="1063"/>
        <w:jc w:val="left"/>
      </w:pPr>
      <w:r>
        <w:t>в)</w:t>
      </w:r>
      <w:r>
        <w:rPr>
          <w:spacing w:val="51"/>
        </w:rPr>
        <w:t xml:space="preserve"> </w:t>
      </w:r>
      <w:r>
        <w:t>создание</w:t>
      </w:r>
      <w:r>
        <w:rPr>
          <w:spacing w:val="50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реализация</w:t>
      </w:r>
      <w:r>
        <w:rPr>
          <w:spacing w:val="50"/>
        </w:rPr>
        <w:t xml:space="preserve"> </w:t>
      </w:r>
      <w:r>
        <w:t>социальных</w:t>
      </w:r>
      <w:r>
        <w:rPr>
          <w:spacing w:val="50"/>
        </w:rPr>
        <w:t xml:space="preserve"> </w:t>
      </w:r>
      <w:r>
        <w:t>проектов</w:t>
      </w:r>
      <w:r>
        <w:rPr>
          <w:spacing w:val="51"/>
        </w:rPr>
        <w:t xml:space="preserve"> </w:t>
      </w:r>
      <w:r>
        <w:t>разного</w:t>
      </w:r>
      <w:r>
        <w:rPr>
          <w:spacing w:val="55"/>
        </w:rPr>
        <w:t xml:space="preserve"> </w:t>
      </w:r>
      <w:r>
        <w:t>масштаба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направленности,</w:t>
      </w:r>
      <w:r>
        <w:rPr>
          <w:spacing w:val="-57"/>
        </w:rPr>
        <w:t xml:space="preserve"> </w:t>
      </w:r>
      <w:r>
        <w:t>выходящих</w:t>
      </w:r>
      <w:r>
        <w:rPr>
          <w:spacing w:val="-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5" w:line="292" w:lineRule="exact"/>
        <w:ind w:left="1048"/>
        <w:jc w:val="left"/>
        <w:rPr>
          <w:sz w:val="24"/>
        </w:rPr>
      </w:pP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знаний:</w:t>
      </w:r>
    </w:p>
    <w:p w:rsidR="00CF51B1" w:rsidRDefault="003D0C71">
      <w:pPr>
        <w:pStyle w:val="a3"/>
        <w:spacing w:before="1" w:line="237" w:lineRule="auto"/>
        <w:ind w:left="1063" w:right="3569"/>
        <w:jc w:val="left"/>
      </w:pPr>
      <w:r>
        <w:t>а)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заочных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дистанционных</w:t>
      </w:r>
      <w:r>
        <w:rPr>
          <w:spacing w:val="-5"/>
        </w:rPr>
        <w:t xml:space="preserve"> </w:t>
      </w:r>
      <w:r>
        <w:t>школах</w:t>
      </w:r>
      <w:r>
        <w:rPr>
          <w:spacing w:val="-6"/>
        </w:rPr>
        <w:t xml:space="preserve"> </w:t>
      </w:r>
      <w:r>
        <w:t>и университетах;</w:t>
      </w:r>
      <w:r>
        <w:rPr>
          <w:spacing w:val="-57"/>
        </w:rPr>
        <w:t xml:space="preserve"> </w:t>
      </w:r>
      <w:r>
        <w:t>б)</w:t>
      </w:r>
      <w:r>
        <w:rPr>
          <w:spacing w:val="3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дистанционных</w:t>
      </w:r>
      <w:r>
        <w:rPr>
          <w:spacing w:val="-7"/>
        </w:rPr>
        <w:t xml:space="preserve"> </w:t>
      </w:r>
      <w:r>
        <w:t>конкурсах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олимпиадах;</w:t>
      </w:r>
    </w:p>
    <w:p w:rsidR="00CF51B1" w:rsidRDefault="003D0C71">
      <w:pPr>
        <w:pStyle w:val="a3"/>
        <w:spacing w:before="3" w:line="275" w:lineRule="exact"/>
        <w:ind w:left="1063"/>
        <w:jc w:val="left"/>
      </w:pPr>
      <w:r>
        <w:t>в) самостоятельное</w:t>
      </w:r>
      <w:r>
        <w:rPr>
          <w:spacing w:val="-6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курсов;</w:t>
      </w:r>
    </w:p>
    <w:p w:rsidR="00CF51B1" w:rsidRDefault="003D0C71">
      <w:pPr>
        <w:pStyle w:val="a3"/>
        <w:spacing w:line="275" w:lineRule="exact"/>
        <w:ind w:left="1063"/>
        <w:jc w:val="left"/>
      </w:pPr>
      <w:r>
        <w:t>г)</w:t>
      </w:r>
      <w:r>
        <w:rPr>
          <w:spacing w:val="-1"/>
        </w:rPr>
        <w:t xml:space="preserve"> </w:t>
      </w:r>
      <w:r>
        <w:t>самостоятельное</w:t>
      </w:r>
      <w:r>
        <w:rPr>
          <w:spacing w:val="-7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11"/>
        </w:rPr>
        <w:t xml:space="preserve"> </w:t>
      </w:r>
      <w:r>
        <w:t>иностранных</w:t>
      </w:r>
      <w:r>
        <w:rPr>
          <w:spacing w:val="-6"/>
        </w:rPr>
        <w:t xml:space="preserve"> </w:t>
      </w:r>
      <w:r>
        <w:t>языков.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партнера;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before="2"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отображение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тренинги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ролевые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4"/>
        </w:tabs>
        <w:spacing w:line="275" w:lineRule="exact"/>
        <w:ind w:left="1413" w:hanging="298"/>
        <w:jc w:val="left"/>
        <w:rPr>
          <w:sz w:val="24"/>
        </w:rPr>
      </w:pPr>
      <w:r>
        <w:rPr>
          <w:sz w:val="24"/>
        </w:rPr>
        <w:t>групповые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ind w:left="1053"/>
        <w:jc w:val="left"/>
      </w:pPr>
      <w:r>
        <w:rPr>
          <w:u w:val="single"/>
        </w:rPr>
        <w:t>Познавательные</w:t>
      </w:r>
      <w:r>
        <w:rPr>
          <w:spacing w:val="-9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2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действия</w:t>
      </w:r>
      <w:r>
        <w:t>: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выстраивание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сериацию, сравнение,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оценивание;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before="2" w:line="275" w:lineRule="exact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эмпирического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исследования;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before="3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чтение.</w:t>
      </w:r>
    </w:p>
    <w:p w:rsidR="00CF51B1" w:rsidRDefault="00CF51B1">
      <w:pPr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1" w:line="275" w:lineRule="exact"/>
        <w:ind w:left="1053"/>
        <w:jc w:val="left"/>
      </w:pPr>
      <w:r>
        <w:rPr>
          <w:u w:val="single"/>
        </w:rPr>
        <w:lastRenderedPageBreak/>
        <w:t>Регулятивные универсальные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действия</w:t>
      </w:r>
      <w:r>
        <w:t>:</w:t>
      </w:r>
    </w:p>
    <w:p w:rsidR="00CF51B1" w:rsidRDefault="003D0C71">
      <w:pPr>
        <w:pStyle w:val="a3"/>
        <w:tabs>
          <w:tab w:val="left" w:pos="1662"/>
          <w:tab w:val="left" w:pos="3379"/>
          <w:tab w:val="left" w:pos="5024"/>
          <w:tab w:val="left" w:pos="6112"/>
          <w:tab w:val="left" w:pos="7263"/>
          <w:tab w:val="left" w:pos="8899"/>
        </w:tabs>
        <w:spacing w:line="242" w:lineRule="auto"/>
        <w:ind w:right="141" w:firstLine="710"/>
        <w:jc w:val="left"/>
      </w:pPr>
      <w:r>
        <w:t>Для</w:t>
      </w:r>
      <w:r>
        <w:tab/>
        <w:t>формирования</w:t>
      </w:r>
      <w:r>
        <w:tab/>
        <w:t>регулятивных</w:t>
      </w:r>
      <w:r>
        <w:tab/>
        <w:t>учебных</w:t>
      </w:r>
      <w:r>
        <w:tab/>
        <w:t>действий</w:t>
      </w:r>
      <w:r>
        <w:tab/>
        <w:t>используются</w:t>
      </w:r>
      <w:r>
        <w:tab/>
      </w:r>
      <w:r>
        <w:rPr>
          <w:spacing w:val="-1"/>
        </w:rPr>
        <w:t>возможности</w:t>
      </w:r>
      <w:r>
        <w:rPr>
          <w:spacing w:val="-57"/>
        </w:rPr>
        <w:t xml:space="preserve"> </w:t>
      </w:r>
      <w:r>
        <w:t>самостоятельного</w:t>
      </w:r>
      <w:r>
        <w:rPr>
          <w:spacing w:val="3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образовательной траектории:</w:t>
      </w:r>
    </w:p>
    <w:p w:rsidR="00CF51B1" w:rsidRDefault="003D0C71">
      <w:pPr>
        <w:pStyle w:val="a3"/>
        <w:spacing w:line="242" w:lineRule="auto"/>
        <w:ind w:firstLine="710"/>
        <w:jc w:val="left"/>
      </w:pPr>
      <w:r>
        <w:t>а)</w:t>
      </w:r>
      <w:r>
        <w:rPr>
          <w:spacing w:val="29"/>
        </w:rPr>
        <w:t xml:space="preserve"> </w:t>
      </w:r>
      <w:r>
        <w:t>самостоятельное</w:t>
      </w:r>
      <w:r>
        <w:rPr>
          <w:spacing w:val="23"/>
        </w:rPr>
        <w:t xml:space="preserve"> </w:t>
      </w:r>
      <w:r>
        <w:t>изучение</w:t>
      </w:r>
      <w:r>
        <w:rPr>
          <w:spacing w:val="27"/>
        </w:rPr>
        <w:t xml:space="preserve"> </w:t>
      </w:r>
      <w:r>
        <w:t>дополнительных</w:t>
      </w:r>
      <w:r>
        <w:rPr>
          <w:spacing w:val="24"/>
        </w:rPr>
        <w:t xml:space="preserve"> </w:t>
      </w:r>
      <w:r>
        <w:t>иностранных</w:t>
      </w:r>
      <w:r>
        <w:rPr>
          <w:spacing w:val="24"/>
        </w:rPr>
        <w:t xml:space="preserve"> </w:t>
      </w:r>
      <w:r>
        <w:t>языков</w:t>
      </w:r>
      <w:r>
        <w:rPr>
          <w:spacing w:val="26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последующей</w:t>
      </w:r>
      <w:r>
        <w:rPr>
          <w:spacing w:val="-57"/>
        </w:rPr>
        <w:t xml:space="preserve"> </w:t>
      </w:r>
      <w:r>
        <w:t>сертификацией;</w:t>
      </w:r>
    </w:p>
    <w:p w:rsidR="00CF51B1" w:rsidRDefault="003D0C71">
      <w:pPr>
        <w:pStyle w:val="a3"/>
        <w:spacing w:line="271" w:lineRule="exact"/>
        <w:ind w:left="1053"/>
        <w:jc w:val="left"/>
      </w:pPr>
      <w:r>
        <w:t>б)</w:t>
      </w:r>
      <w:r>
        <w:rPr>
          <w:spacing w:val="-1"/>
        </w:rPr>
        <w:t xml:space="preserve"> </w:t>
      </w:r>
      <w:r>
        <w:t>самостоятельное</w:t>
      </w:r>
      <w:r>
        <w:rPr>
          <w:spacing w:val="-7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глав,</w:t>
      </w:r>
      <w:r>
        <w:rPr>
          <w:spacing w:val="-4"/>
        </w:rPr>
        <w:t xml:space="preserve"> </w:t>
      </w:r>
      <w:r>
        <w:t>разделов и</w:t>
      </w:r>
      <w:r>
        <w:rPr>
          <w:spacing w:val="-5"/>
        </w:rPr>
        <w:t xml:space="preserve"> </w:t>
      </w:r>
      <w:r>
        <w:t>тем учебных</w:t>
      </w:r>
      <w:r>
        <w:rPr>
          <w:spacing w:val="-6"/>
        </w:rPr>
        <w:t xml:space="preserve"> </w:t>
      </w:r>
      <w:r>
        <w:t>предметов;</w:t>
      </w:r>
    </w:p>
    <w:p w:rsidR="00CF51B1" w:rsidRDefault="003D0C71">
      <w:pPr>
        <w:pStyle w:val="a3"/>
        <w:spacing w:line="275" w:lineRule="exact"/>
        <w:ind w:left="1053"/>
        <w:jc w:val="left"/>
      </w:pPr>
      <w:r>
        <w:t>в)</w:t>
      </w:r>
      <w:r>
        <w:rPr>
          <w:spacing w:val="-1"/>
        </w:rPr>
        <w:t xml:space="preserve"> </w:t>
      </w:r>
      <w:r>
        <w:t>самостоятельное</w:t>
      </w:r>
      <w:r>
        <w:rPr>
          <w:spacing w:val="-6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в заочных</w:t>
      </w:r>
      <w:r>
        <w:rPr>
          <w:spacing w:val="-6"/>
        </w:rPr>
        <w:t xml:space="preserve"> </w:t>
      </w:r>
      <w:r>
        <w:t>и дистанционных</w:t>
      </w:r>
      <w:r>
        <w:rPr>
          <w:spacing w:val="-6"/>
        </w:rPr>
        <w:t xml:space="preserve"> </w:t>
      </w:r>
      <w:r>
        <w:t>школах</w:t>
      </w:r>
      <w:r>
        <w:rPr>
          <w:spacing w:val="-6"/>
        </w:rPr>
        <w:t xml:space="preserve"> </w:t>
      </w:r>
      <w:r>
        <w:t>и университетах;</w:t>
      </w:r>
    </w:p>
    <w:p w:rsidR="00CF51B1" w:rsidRDefault="003D0C71">
      <w:pPr>
        <w:pStyle w:val="a3"/>
        <w:spacing w:line="242" w:lineRule="auto"/>
        <w:ind w:firstLine="710"/>
        <w:jc w:val="left"/>
      </w:pPr>
      <w:r>
        <w:t>г)</w:t>
      </w:r>
      <w:r>
        <w:rPr>
          <w:spacing w:val="9"/>
        </w:rPr>
        <w:t xml:space="preserve"> </w:t>
      </w:r>
      <w:r>
        <w:t>самостоятельное</w:t>
      </w:r>
      <w:r>
        <w:rPr>
          <w:spacing w:val="59"/>
        </w:rPr>
        <w:t xml:space="preserve"> </w:t>
      </w:r>
      <w:r>
        <w:t>определение</w:t>
      </w:r>
      <w:r>
        <w:rPr>
          <w:spacing w:val="5"/>
        </w:rPr>
        <w:t xml:space="preserve"> </w:t>
      </w:r>
      <w:r>
        <w:t>темы</w:t>
      </w:r>
      <w:r>
        <w:rPr>
          <w:spacing w:val="8"/>
        </w:rPr>
        <w:t xml:space="preserve"> </w:t>
      </w:r>
      <w:r>
        <w:t>проекта,</w:t>
      </w:r>
      <w:r>
        <w:rPr>
          <w:spacing w:val="8"/>
        </w:rPr>
        <w:t xml:space="preserve"> </w:t>
      </w:r>
      <w:r>
        <w:t>методов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способов</w:t>
      </w:r>
      <w:r>
        <w:rPr>
          <w:spacing w:val="8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реализации,</w:t>
      </w:r>
      <w:r>
        <w:rPr>
          <w:spacing w:val="-57"/>
        </w:rPr>
        <w:t xml:space="preserve"> </w:t>
      </w:r>
      <w:r>
        <w:t>источников</w:t>
      </w:r>
      <w:r>
        <w:rPr>
          <w:spacing w:val="2"/>
        </w:rPr>
        <w:t xml:space="preserve"> </w:t>
      </w:r>
      <w:r>
        <w:t>ресурсов,</w:t>
      </w:r>
      <w:r>
        <w:rPr>
          <w:spacing w:val="3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проекта;</w:t>
      </w:r>
    </w:p>
    <w:p w:rsidR="00CF51B1" w:rsidRDefault="003D0C71">
      <w:pPr>
        <w:pStyle w:val="a3"/>
        <w:tabs>
          <w:tab w:val="left" w:pos="1465"/>
          <w:tab w:val="left" w:pos="3389"/>
          <w:tab w:val="left" w:pos="5230"/>
          <w:tab w:val="left" w:pos="5542"/>
          <w:tab w:val="left" w:pos="7091"/>
          <w:tab w:val="left" w:pos="8271"/>
        </w:tabs>
        <w:spacing w:line="242" w:lineRule="auto"/>
        <w:ind w:right="131" w:firstLine="710"/>
        <w:jc w:val="left"/>
      </w:pPr>
      <w:r>
        <w:t>д)</w:t>
      </w:r>
      <w:r>
        <w:tab/>
        <w:t>самостоятельное</w:t>
      </w:r>
      <w:r>
        <w:tab/>
        <w:t>взаимодействие</w:t>
      </w:r>
      <w:r>
        <w:tab/>
        <w:t>с</w:t>
      </w:r>
      <w:r>
        <w:tab/>
        <w:t>источниками</w:t>
      </w:r>
      <w:r>
        <w:tab/>
        <w:t>ресурсов:</w:t>
      </w:r>
      <w:r>
        <w:tab/>
        <w:t>информационными</w:t>
      </w:r>
      <w:r>
        <w:rPr>
          <w:spacing w:val="-57"/>
        </w:rPr>
        <w:t xml:space="preserve"> </w:t>
      </w:r>
      <w:r>
        <w:t>источниками,</w:t>
      </w:r>
      <w:r>
        <w:rPr>
          <w:spacing w:val="-2"/>
        </w:rPr>
        <w:t xml:space="preserve"> </w:t>
      </w:r>
      <w:r>
        <w:t>фондами,</w:t>
      </w:r>
      <w:r>
        <w:rPr>
          <w:spacing w:val="-1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власти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п.;</w:t>
      </w:r>
    </w:p>
    <w:p w:rsidR="00CF51B1" w:rsidRDefault="003D0C71">
      <w:pPr>
        <w:pStyle w:val="a3"/>
        <w:spacing w:line="271" w:lineRule="exact"/>
        <w:ind w:left="1053"/>
        <w:jc w:val="left"/>
      </w:pPr>
      <w:r>
        <w:t>е)</w:t>
      </w:r>
      <w:r>
        <w:rPr>
          <w:spacing w:val="-2"/>
        </w:rPr>
        <w:t xml:space="preserve"> </w:t>
      </w:r>
      <w:r>
        <w:t>самостоятельное</w:t>
      </w:r>
      <w:r>
        <w:rPr>
          <w:spacing w:val="-4"/>
        </w:rPr>
        <w:t xml:space="preserve"> </w:t>
      </w:r>
      <w:r>
        <w:t>управление</w:t>
      </w:r>
      <w:r>
        <w:rPr>
          <w:spacing w:val="-4"/>
        </w:rPr>
        <w:t xml:space="preserve"> </w:t>
      </w:r>
      <w:r>
        <w:t>ресурсами,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нематериальными;</w:t>
      </w:r>
    </w:p>
    <w:p w:rsidR="00CF51B1" w:rsidRDefault="003D0C71">
      <w:pPr>
        <w:pStyle w:val="a3"/>
        <w:spacing w:line="275" w:lineRule="exact"/>
        <w:ind w:left="1053"/>
        <w:jc w:val="left"/>
      </w:pPr>
      <w:r>
        <w:t>ж)</w:t>
      </w:r>
      <w:r>
        <w:rPr>
          <w:spacing w:val="-4"/>
        </w:rPr>
        <w:t xml:space="preserve"> </w:t>
      </w:r>
      <w:r>
        <w:t>презентация</w:t>
      </w:r>
      <w:r>
        <w:rPr>
          <w:spacing w:val="-5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этапах</w:t>
      </w:r>
      <w:r>
        <w:rPr>
          <w:spacing w:val="-5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реализации</w:t>
      </w:r>
    </w:p>
    <w:p w:rsidR="00CF51B1" w:rsidRDefault="003D0C71">
      <w:pPr>
        <w:pStyle w:val="a4"/>
        <w:numPr>
          <w:ilvl w:val="0"/>
          <w:numId w:val="100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планирование;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357"/>
        </w:tabs>
        <w:spacing w:line="275" w:lineRule="exact"/>
        <w:ind w:left="1356" w:hanging="304"/>
        <w:jc w:val="left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рефлексию;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прогнозирование;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целеполагание;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оценивание;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before="2"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самоконтроль;</w:t>
      </w:r>
    </w:p>
    <w:p w:rsidR="00CF51B1" w:rsidRDefault="003D0C71">
      <w:pPr>
        <w:pStyle w:val="a4"/>
        <w:numPr>
          <w:ilvl w:val="1"/>
          <w:numId w:val="101"/>
        </w:numPr>
        <w:tabs>
          <w:tab w:val="left" w:pos="1419"/>
        </w:tabs>
        <w:spacing w:line="275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коррекцию.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ind w:right="137" w:firstLine="706"/>
      </w:pPr>
      <w:r>
        <w:t>Развитию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использование в учебном процессе системы таких индивидуальных или групповых учебных</w:t>
      </w:r>
      <w:r>
        <w:rPr>
          <w:spacing w:val="1"/>
        </w:rPr>
        <w:t xml:space="preserve"> </w:t>
      </w:r>
      <w:r>
        <w:t>заданий, которые наделяют учащихся функциями организации их выполнения: планирования</w:t>
      </w:r>
      <w:r>
        <w:rPr>
          <w:spacing w:val="1"/>
        </w:rPr>
        <w:t xml:space="preserve"> </w:t>
      </w:r>
      <w:r>
        <w:t>этапов выполнения работы, отслеживания продвижения в выполнении задания, соблюдения</w:t>
      </w:r>
      <w:r>
        <w:rPr>
          <w:spacing w:val="1"/>
        </w:rPr>
        <w:t xml:space="preserve"> </w:t>
      </w:r>
      <w:r>
        <w:t>гра</w:t>
      </w:r>
      <w:r>
        <w:t>фика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распределения обязанностей и контроля качества выполнения работы,</w:t>
      </w:r>
      <w:r>
        <w:rPr>
          <w:spacing w:val="1"/>
        </w:rPr>
        <w:t xml:space="preserve"> </w:t>
      </w:r>
      <w:r>
        <w:t>— при минимизации</w:t>
      </w:r>
      <w:r>
        <w:rPr>
          <w:spacing w:val="1"/>
        </w:rPr>
        <w:t xml:space="preserve"> </w:t>
      </w:r>
      <w:r>
        <w:t>пошагового</w:t>
      </w:r>
      <w:r>
        <w:rPr>
          <w:spacing w:val="5"/>
        </w:rPr>
        <w:t xml:space="preserve"> </w:t>
      </w:r>
      <w:r>
        <w:t>контроля</w:t>
      </w:r>
      <w:r>
        <w:rPr>
          <w:spacing w:val="2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учителя.</w:t>
      </w:r>
    </w:p>
    <w:p w:rsidR="00CF51B1" w:rsidRDefault="003D0C71">
      <w:pPr>
        <w:pStyle w:val="a3"/>
        <w:spacing w:before="3" w:line="275" w:lineRule="exact"/>
        <w:ind w:left="1053"/>
      </w:pPr>
      <w:r>
        <w:rPr>
          <w:u w:val="single"/>
        </w:rPr>
        <w:t>Учебное</w:t>
      </w:r>
      <w:r>
        <w:rPr>
          <w:spacing w:val="-5"/>
          <w:u w:val="single"/>
        </w:rPr>
        <w:t xml:space="preserve"> </w:t>
      </w:r>
      <w:r>
        <w:rPr>
          <w:u w:val="single"/>
        </w:rPr>
        <w:t>сотрудничество</w:t>
      </w:r>
    </w:p>
    <w:p w:rsidR="00CF51B1" w:rsidRDefault="003D0C71">
      <w:pPr>
        <w:pStyle w:val="a3"/>
        <w:ind w:right="134" w:firstLine="706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</w:t>
      </w:r>
      <w:r>
        <w:t>ования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характеру</w:t>
      </w:r>
      <w:r>
        <w:rPr>
          <w:spacing w:val="6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индивидуальной,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переменах,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60"/>
        </w:rPr>
        <w:t xml:space="preserve"> </w:t>
      </w:r>
      <w:r>
        <w:t>д.)</w:t>
      </w:r>
      <w:r>
        <w:rPr>
          <w:spacing w:val="60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возникает настоящее сотрудничество обучающихся: дети помогают друг другу, осуществляют</w:t>
      </w:r>
      <w:r>
        <w:rPr>
          <w:spacing w:val="1"/>
        </w:rPr>
        <w:t xml:space="preserve"> </w:t>
      </w:r>
      <w:r>
        <w:t>взаимоконтроль</w:t>
      </w:r>
    </w:p>
    <w:p w:rsidR="00CF51B1" w:rsidRDefault="003D0C71">
      <w:pPr>
        <w:pStyle w:val="a3"/>
        <w:ind w:right="137" w:firstLine="706"/>
      </w:pP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 xml:space="preserve">коммуникативных действий происходит более интенсивно </w:t>
      </w:r>
      <w:r>
        <w:t>(т. е. в более ранние сроки), с более</w:t>
      </w:r>
      <w:r>
        <w:rPr>
          <w:spacing w:val="1"/>
        </w:rPr>
        <w:t xml:space="preserve"> </w:t>
      </w:r>
      <w:r>
        <w:t>высокими</w:t>
      </w:r>
      <w:r>
        <w:rPr>
          <w:spacing w:val="-3"/>
        </w:rPr>
        <w:t xml:space="preserve"> </w:t>
      </w:r>
      <w:r>
        <w:t>показателями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широком</w:t>
      </w:r>
      <w:r>
        <w:rPr>
          <w:spacing w:val="3"/>
        </w:rPr>
        <w:t xml:space="preserve"> </w:t>
      </w:r>
      <w:r>
        <w:t>спектре.</w:t>
      </w:r>
    </w:p>
    <w:p w:rsidR="00CF51B1" w:rsidRDefault="003D0C71">
      <w:pPr>
        <w:pStyle w:val="a3"/>
        <w:spacing w:before="2" w:line="276" w:lineRule="exact"/>
        <w:ind w:left="1048"/>
      </w:pPr>
      <w:r>
        <w:t>К</w:t>
      </w:r>
      <w:r>
        <w:rPr>
          <w:spacing w:val="-1"/>
        </w:rPr>
        <w:t xml:space="preserve"> </w:t>
      </w:r>
      <w:r>
        <w:t>числу</w:t>
      </w:r>
      <w:r>
        <w:rPr>
          <w:spacing w:val="-9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составляющих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отнести: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3" w:line="237" w:lineRule="auto"/>
        <w:ind w:right="141" w:hanging="361"/>
        <w:rPr>
          <w:sz w:val="24"/>
        </w:rPr>
      </w:pP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7" w:line="237" w:lineRule="auto"/>
        <w:ind w:right="141" w:hanging="361"/>
        <w:rPr>
          <w:sz w:val="24"/>
        </w:rPr>
      </w:pPr>
      <w:r>
        <w:rPr>
          <w:sz w:val="24"/>
        </w:rPr>
        <w:t>обмен способами действия, обусловленный необходимостью включения различных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моделей действия в качестве средства для получения продукта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5"/>
        <w:ind w:right="135" w:hanging="361"/>
        <w:rPr>
          <w:sz w:val="24"/>
        </w:rPr>
      </w:pPr>
      <w:r>
        <w:rPr>
          <w:sz w:val="24"/>
        </w:rPr>
        <w:t>взаимопонимание,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(взаимопонимание</w:t>
      </w:r>
      <w:r>
        <w:rPr>
          <w:spacing w:val="6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участника,</w:t>
      </w:r>
      <w:r>
        <w:rPr>
          <w:spacing w:val="3"/>
          <w:sz w:val="24"/>
        </w:rPr>
        <w:t xml:space="preserve"> </w:t>
      </w:r>
      <w:r>
        <w:rPr>
          <w:sz w:val="24"/>
        </w:rPr>
        <w:t>включенного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деятельность);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37" w:lineRule="auto"/>
        <w:ind w:right="137" w:hanging="361"/>
        <w:rPr>
          <w:sz w:val="24"/>
        </w:rPr>
      </w:pPr>
      <w:r>
        <w:rPr>
          <w:sz w:val="24"/>
        </w:rPr>
        <w:t>коммуникацию (общение), обеспечивающую реализацию 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взаимопонимания;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pgSz w:w="11900" w:h="16840"/>
          <w:pgMar w:top="130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87" w:line="237" w:lineRule="auto"/>
        <w:ind w:right="147" w:hanging="361"/>
        <w:jc w:val="left"/>
        <w:rPr>
          <w:sz w:val="24"/>
        </w:rPr>
      </w:pPr>
      <w:r>
        <w:rPr>
          <w:sz w:val="24"/>
        </w:rPr>
        <w:lastRenderedPageBreak/>
        <w:t>планирование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общих</w:t>
      </w:r>
      <w:r>
        <w:rPr>
          <w:spacing w:val="20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22"/>
          <w:sz w:val="24"/>
        </w:rPr>
        <w:t xml:space="preserve"> </w:t>
      </w:r>
      <w:r>
        <w:rPr>
          <w:sz w:val="24"/>
        </w:rPr>
        <w:t>основанное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предвидении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протекания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4" w:line="293" w:lineRule="exact"/>
        <w:ind w:left="1048"/>
        <w:jc w:val="left"/>
        <w:rPr>
          <w:sz w:val="24"/>
        </w:rPr>
      </w:pPr>
      <w:r>
        <w:rPr>
          <w:sz w:val="24"/>
        </w:rPr>
        <w:t>соответствующих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схем (планов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работы);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  <w:tab w:val="left" w:pos="2497"/>
          <w:tab w:val="left" w:pos="4569"/>
          <w:tab w:val="left" w:pos="6133"/>
          <w:tab w:val="left" w:pos="7705"/>
          <w:tab w:val="left" w:pos="9340"/>
        </w:tabs>
        <w:spacing w:before="2" w:line="237" w:lineRule="auto"/>
        <w:ind w:right="135" w:hanging="361"/>
        <w:jc w:val="left"/>
        <w:rPr>
          <w:sz w:val="24"/>
        </w:rPr>
      </w:pPr>
      <w:r>
        <w:rPr>
          <w:sz w:val="24"/>
        </w:rPr>
        <w:t>рефлексию,</w:t>
      </w:r>
      <w:r>
        <w:rPr>
          <w:sz w:val="24"/>
        </w:rPr>
        <w:tab/>
        <w:t>обеспечивающую</w:t>
      </w:r>
      <w:r>
        <w:rPr>
          <w:sz w:val="24"/>
        </w:rPr>
        <w:tab/>
        <w:t>преодоление</w:t>
      </w:r>
      <w:r>
        <w:rPr>
          <w:sz w:val="24"/>
        </w:rPr>
        <w:tab/>
        <w:t>ограничений</w:t>
      </w:r>
      <w:r>
        <w:rPr>
          <w:sz w:val="24"/>
        </w:rPr>
        <w:tab/>
        <w:t>собственного</w:t>
      </w:r>
      <w:r>
        <w:rPr>
          <w:sz w:val="24"/>
        </w:rPr>
        <w:tab/>
      </w:r>
      <w:r>
        <w:rPr>
          <w:spacing w:val="-1"/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3"/>
          <w:sz w:val="24"/>
        </w:rPr>
        <w:t xml:space="preserve"> </w:t>
      </w:r>
      <w:r>
        <w:rPr>
          <w:sz w:val="24"/>
        </w:rPr>
        <w:t>схемы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a3"/>
        <w:spacing w:line="275" w:lineRule="exact"/>
        <w:ind w:left="1053"/>
      </w:pPr>
      <w:r>
        <w:rPr>
          <w:u w:val="single"/>
        </w:rPr>
        <w:t>Совместная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деятельность</w:t>
      </w:r>
    </w:p>
    <w:p w:rsidR="00CF51B1" w:rsidRDefault="003D0C71">
      <w:pPr>
        <w:pStyle w:val="a3"/>
        <w:ind w:right="144" w:firstLine="706"/>
      </w:pPr>
      <w:r>
        <w:t>Под совместной деятельностью понимается обмен действиями и операциями, а также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между 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 самими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знаний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умений.</w:t>
      </w:r>
    </w:p>
    <w:p w:rsidR="00CF51B1" w:rsidRDefault="003D0C71">
      <w:pPr>
        <w:pStyle w:val="a3"/>
        <w:spacing w:before="1"/>
        <w:ind w:right="140" w:firstLine="706"/>
      </w:pPr>
      <w:r>
        <w:t>Общей особенностью совместной деятельности является преобразование, перестройка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усвоенному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взаимодействиям,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ценностных</w:t>
      </w:r>
      <w:r>
        <w:rPr>
          <w:spacing w:val="6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смысловых ориентиров, целей учения и самих способов взаимодействия и отношений между</w:t>
      </w:r>
      <w:r>
        <w:rPr>
          <w:spacing w:val="1"/>
        </w:rPr>
        <w:t xml:space="preserve"> </w:t>
      </w:r>
      <w:r>
        <w:t>участниками</w:t>
      </w:r>
      <w:r>
        <w:rPr>
          <w:spacing w:val="2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обучения.</w:t>
      </w:r>
    </w:p>
    <w:p w:rsidR="00CF51B1" w:rsidRDefault="003D0C71">
      <w:pPr>
        <w:pStyle w:val="a3"/>
        <w:ind w:right="139" w:firstLine="768"/>
      </w:pPr>
      <w:r>
        <w:t>Совместная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каждог</w:t>
      </w:r>
      <w:r>
        <w:t>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 контроля, перестраивать свою деятельность в зависимости от изменившихся условий</w:t>
      </w:r>
      <w:r>
        <w:rPr>
          <w:spacing w:val="1"/>
        </w:rPr>
        <w:t xml:space="preserve"> </w:t>
      </w:r>
      <w:r>
        <w:t>ее совместного осуществления, понимать и учитывать при выполнении з</w:t>
      </w:r>
      <w:r>
        <w:t>адания позиции других</w:t>
      </w:r>
      <w:r>
        <w:rPr>
          <w:spacing w:val="-57"/>
        </w:rPr>
        <w:t xml:space="preserve"> </w:t>
      </w:r>
      <w:r>
        <w:t>участников. Деятельность учителя на уроке предполагает организацию совместного действия</w:t>
      </w:r>
      <w:r>
        <w:rPr>
          <w:spacing w:val="1"/>
        </w:rPr>
        <w:t xml:space="preserve"> </w:t>
      </w:r>
      <w:r>
        <w:t>детей как внутри одной группы, так и между группами: учитель направляет обучающихся на</w:t>
      </w:r>
      <w:r>
        <w:rPr>
          <w:spacing w:val="1"/>
        </w:rPr>
        <w:t xml:space="preserve"> </w:t>
      </w:r>
      <w:r>
        <w:t>совместное выполнение</w:t>
      </w:r>
      <w:r>
        <w:rPr>
          <w:spacing w:val="1"/>
        </w:rPr>
        <w:t xml:space="preserve"> </w:t>
      </w:r>
      <w:r>
        <w:t>задания.</w:t>
      </w:r>
    </w:p>
    <w:p w:rsidR="00CF51B1" w:rsidRDefault="003D0C71">
      <w:pPr>
        <w:pStyle w:val="a3"/>
        <w:spacing w:before="1"/>
        <w:ind w:left="1053"/>
      </w:pPr>
      <w:r>
        <w:t>Цели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работы в</w:t>
      </w:r>
      <w:r>
        <w:rPr>
          <w:spacing w:val="-4"/>
        </w:rPr>
        <w:t xml:space="preserve"> </w:t>
      </w:r>
      <w:r>
        <w:t>гр</w:t>
      </w:r>
      <w:r>
        <w:t>уппе: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пробуждение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учениках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интереса;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4" w:line="293" w:lineRule="exact"/>
        <w:ind w:left="104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7"/>
          <w:sz w:val="24"/>
        </w:rPr>
        <w:t xml:space="preserve"> </w:t>
      </w:r>
      <w:r>
        <w:rPr>
          <w:sz w:val="24"/>
        </w:rPr>
        <w:t>успеху</w:t>
      </w:r>
      <w:r>
        <w:rPr>
          <w:spacing w:val="-5"/>
          <w:sz w:val="24"/>
        </w:rPr>
        <w:t xml:space="preserve"> </w:t>
      </w:r>
      <w:r>
        <w:rPr>
          <w:sz w:val="24"/>
        </w:rPr>
        <w:t>и одобрению;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снятие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неуверенности в</w:t>
      </w:r>
      <w:r>
        <w:rPr>
          <w:spacing w:val="-4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боязни</w:t>
      </w:r>
      <w:r>
        <w:rPr>
          <w:spacing w:val="-5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11"/>
          <w:sz w:val="24"/>
        </w:rPr>
        <w:t xml:space="preserve"> </w:t>
      </w:r>
      <w:r>
        <w:rPr>
          <w:sz w:val="24"/>
        </w:rPr>
        <w:t>и получить за</w:t>
      </w:r>
      <w:r>
        <w:rPr>
          <w:spacing w:val="-2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порицание;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 работы;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2" w:lineRule="exact"/>
        <w:ind w:left="104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взаимодействовать с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обучающимися.</w:t>
      </w:r>
    </w:p>
    <w:p w:rsidR="00CF51B1" w:rsidRDefault="003D0C71">
      <w:pPr>
        <w:pStyle w:val="a3"/>
        <w:ind w:right="136" w:firstLine="360"/>
      </w:pPr>
      <w:r>
        <w:t>Частным</w:t>
      </w:r>
      <w:r>
        <w:rPr>
          <w:spacing w:val="1"/>
        </w:rPr>
        <w:t xml:space="preserve"> </w:t>
      </w:r>
      <w:r>
        <w:t>случаем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парами.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самостоятельно)</w:t>
      </w:r>
      <w:r>
        <w:rPr>
          <w:spacing w:val="1"/>
        </w:rPr>
        <w:t xml:space="preserve"> </w:t>
      </w:r>
      <w:r>
        <w:t>содержание новых для</w:t>
      </w:r>
      <w:r>
        <w:rPr>
          <w:spacing w:val="1"/>
        </w:rPr>
        <w:t xml:space="preserve"> </w:t>
      </w:r>
      <w:r>
        <w:t>них знаний,</w:t>
      </w:r>
      <w:r>
        <w:rPr>
          <w:spacing w:val="1"/>
        </w:rPr>
        <w:t xml:space="preserve"> </w:t>
      </w:r>
      <w:r>
        <w:t>так и на</w:t>
      </w:r>
      <w:r>
        <w:rPr>
          <w:spacing w:val="1"/>
        </w:rPr>
        <w:t xml:space="preserve"> </w:t>
      </w:r>
      <w:r>
        <w:t>этапе отработки материала и</w:t>
      </w:r>
      <w:r>
        <w:rPr>
          <w:spacing w:val="1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3"/>
        </w:rPr>
        <w:t xml:space="preserve"> </w:t>
      </w:r>
      <w:r>
        <w:t>усвоения.</w:t>
      </w:r>
    </w:p>
    <w:p w:rsidR="00CF51B1" w:rsidRDefault="003D0C71">
      <w:pPr>
        <w:pStyle w:val="a3"/>
        <w:ind w:right="141" w:firstLine="360"/>
      </w:pPr>
      <w:r>
        <w:t>Учитель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индивидуальный подход к обучающимся: учитывать их способности, темп работы, взаимную</w:t>
      </w:r>
      <w:r>
        <w:rPr>
          <w:spacing w:val="1"/>
        </w:rPr>
        <w:t xml:space="preserve"> </w:t>
      </w:r>
      <w:r>
        <w:t>склонность при делении класса на группы, давать группам задания, различные по трудности,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внимания</w:t>
      </w:r>
      <w:r>
        <w:rPr>
          <w:spacing w:val="-3"/>
        </w:rPr>
        <w:t xml:space="preserve"> </w:t>
      </w:r>
      <w:r>
        <w:t>слабым</w:t>
      </w:r>
      <w:r>
        <w:rPr>
          <w:spacing w:val="-6"/>
        </w:rPr>
        <w:t xml:space="preserve"> </w:t>
      </w:r>
      <w:r>
        <w:t>обучающимся.</w:t>
      </w:r>
    </w:p>
    <w:p w:rsidR="00CF51B1" w:rsidRDefault="00CF51B1">
      <w:pPr>
        <w:pStyle w:val="a3"/>
        <w:spacing w:before="11"/>
        <w:ind w:left="0"/>
        <w:jc w:val="left"/>
        <w:rPr>
          <w:sz w:val="23"/>
        </w:rPr>
      </w:pPr>
    </w:p>
    <w:p w:rsidR="00CF51B1" w:rsidRDefault="003D0C71">
      <w:pPr>
        <w:pStyle w:val="a3"/>
        <w:spacing w:line="275" w:lineRule="exact"/>
        <w:ind w:left="1053"/>
      </w:pPr>
      <w:r>
        <w:rPr>
          <w:u w:val="single"/>
        </w:rPr>
        <w:t>Разновозрастное</w:t>
      </w:r>
      <w:r>
        <w:rPr>
          <w:spacing w:val="-9"/>
          <w:u w:val="single"/>
        </w:rPr>
        <w:t xml:space="preserve"> </w:t>
      </w:r>
      <w:r>
        <w:rPr>
          <w:u w:val="single"/>
        </w:rPr>
        <w:t>сотрудничество</w:t>
      </w:r>
    </w:p>
    <w:p w:rsidR="00CF51B1" w:rsidRDefault="003D0C71">
      <w:pPr>
        <w:pStyle w:val="a3"/>
        <w:ind w:right="131" w:firstLine="1416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кооперативных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принадлежать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разновозрастное</w:t>
      </w:r>
      <w:r>
        <w:rPr>
          <w:spacing w:val="-57"/>
        </w:rPr>
        <w:t xml:space="preserve"> </w:t>
      </w:r>
      <w:r>
        <w:t>сотрудничество. Чтобы научиться учить себя, т. е. овладеть деятельностью учения, школьнику</w:t>
      </w:r>
      <w:r>
        <w:rPr>
          <w:spacing w:val="1"/>
        </w:rPr>
        <w:t xml:space="preserve"> </w:t>
      </w:r>
      <w:r>
        <w:t xml:space="preserve">нужно поработать в </w:t>
      </w:r>
      <w:r>
        <w:t>позиции учителя по отношению к другому (пробую учить других) или к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(учу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сам).</w:t>
      </w:r>
      <w:r>
        <w:rPr>
          <w:spacing w:val="1"/>
        </w:rPr>
        <w:t xml:space="preserve"> </w:t>
      </w:r>
      <w:r>
        <w:t>Разновозрастное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(например,</w:t>
      </w:r>
      <w:r>
        <w:rPr>
          <w:spacing w:val="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учител</w:t>
      </w:r>
      <w:r>
        <w:t>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1—2</w:t>
      </w:r>
      <w:r>
        <w:rPr>
          <w:spacing w:val="1"/>
        </w:rPr>
        <w:t xml:space="preserve"> </w:t>
      </w:r>
      <w:r>
        <w:t>классах).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ind w:left="1053"/>
        <w:jc w:val="left"/>
      </w:pPr>
      <w:r>
        <w:rPr>
          <w:u w:val="single"/>
        </w:rPr>
        <w:t>Тренинги</w:t>
      </w:r>
    </w:p>
    <w:p w:rsidR="00CF51B1" w:rsidRDefault="003D0C71">
      <w:pPr>
        <w:pStyle w:val="a3"/>
        <w:spacing w:before="2"/>
        <w:ind w:right="146" w:firstLine="768"/>
      </w:pPr>
      <w:r>
        <w:t>Наиболее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эмоционально-личностных</w:t>
      </w:r>
      <w:r>
        <w:rPr>
          <w:spacing w:val="-9"/>
        </w:rPr>
        <w:t xml:space="preserve"> </w:t>
      </w:r>
      <w:r>
        <w:t>компонентов</w:t>
      </w:r>
      <w:r>
        <w:rPr>
          <w:spacing w:val="-3"/>
        </w:rPr>
        <w:t xml:space="preserve"> </w:t>
      </w:r>
      <w:r>
        <w:t>рефлексивных</w:t>
      </w:r>
      <w:r>
        <w:rPr>
          <w:spacing w:val="-8"/>
        </w:rPr>
        <w:t xml:space="preserve"> </w:t>
      </w:r>
      <w:r>
        <w:t>способностей</w:t>
      </w:r>
      <w:r>
        <w:rPr>
          <w:spacing w:val="-8"/>
        </w:rPr>
        <w:t xml:space="preserve"> </w:t>
      </w:r>
      <w:r>
        <w:t>выступают</w:t>
      </w:r>
      <w:r>
        <w:rPr>
          <w:spacing w:val="-4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тренингов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подростков.</w:t>
      </w:r>
    </w:p>
    <w:p w:rsidR="00CF51B1" w:rsidRDefault="003D0C71">
      <w:pPr>
        <w:pStyle w:val="a3"/>
        <w:spacing w:line="274" w:lineRule="exact"/>
        <w:ind w:left="1048"/>
      </w:pPr>
      <w:r>
        <w:t>Программы</w:t>
      </w:r>
      <w:r>
        <w:rPr>
          <w:spacing w:val="-4"/>
        </w:rPr>
        <w:t xml:space="preserve"> </w:t>
      </w:r>
      <w:r>
        <w:t>тренингов</w:t>
      </w:r>
      <w:r>
        <w:rPr>
          <w:spacing w:val="-4"/>
        </w:rPr>
        <w:t xml:space="preserve"> </w:t>
      </w:r>
      <w:r>
        <w:t>позволяют</w:t>
      </w:r>
      <w:r>
        <w:rPr>
          <w:spacing w:val="-1"/>
        </w:rPr>
        <w:t xml:space="preserve"> </w:t>
      </w:r>
      <w:r>
        <w:t>ставить</w:t>
      </w:r>
      <w:r>
        <w:rPr>
          <w:spacing w:val="-4"/>
        </w:rPr>
        <w:t xml:space="preserve"> </w:t>
      </w:r>
      <w:r>
        <w:t>и достигать</w:t>
      </w:r>
      <w:r>
        <w:rPr>
          <w:spacing w:val="-3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конкретных</w:t>
      </w:r>
      <w:r>
        <w:rPr>
          <w:spacing w:val="-6"/>
        </w:rPr>
        <w:t xml:space="preserve"> </w:t>
      </w:r>
      <w:r>
        <w:t>целей:</w:t>
      </w:r>
    </w:p>
    <w:p w:rsidR="00CF51B1" w:rsidRDefault="00CF51B1">
      <w:pPr>
        <w:spacing w:line="274" w:lineRule="exact"/>
        <w:sectPr w:rsidR="00CF51B1">
          <w:pgSz w:w="11900" w:h="16840"/>
          <w:pgMar w:top="100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  <w:tab w:val="left" w:pos="9639"/>
        </w:tabs>
        <w:spacing w:before="87" w:line="237" w:lineRule="auto"/>
        <w:ind w:right="132" w:hanging="361"/>
        <w:jc w:val="left"/>
        <w:rPr>
          <w:sz w:val="24"/>
        </w:rPr>
      </w:pPr>
      <w:r>
        <w:rPr>
          <w:sz w:val="24"/>
        </w:rPr>
        <w:lastRenderedPageBreak/>
        <w:t>вырабатывать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1"/>
          <w:sz w:val="24"/>
        </w:rPr>
        <w:t xml:space="preserve"> </w:t>
      </w:r>
      <w:r>
        <w:rPr>
          <w:sz w:val="24"/>
        </w:rPr>
        <w:t>друг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другу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21"/>
          <w:sz w:val="24"/>
        </w:rPr>
        <w:t xml:space="preserve"> </w:t>
      </w:r>
      <w:r>
        <w:rPr>
          <w:sz w:val="24"/>
        </w:rPr>
        <w:t>так,</w:t>
      </w:r>
      <w:r>
        <w:rPr>
          <w:sz w:val="24"/>
        </w:rPr>
        <w:tab/>
      </w:r>
      <w:r>
        <w:rPr>
          <w:spacing w:val="-2"/>
          <w:sz w:val="24"/>
        </w:rPr>
        <w:t>чтобы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тобой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приносило</w:t>
      </w:r>
      <w:r>
        <w:rPr>
          <w:spacing w:val="2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окружающим;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4" w:line="293" w:lineRule="exact"/>
        <w:ind w:left="1048" w:hanging="284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2" w:line="237" w:lineRule="auto"/>
        <w:ind w:left="1125" w:right="137" w:hanging="361"/>
        <w:jc w:val="left"/>
        <w:rPr>
          <w:sz w:val="24"/>
        </w:rPr>
      </w:pPr>
      <w:r>
        <w:rPr>
          <w:sz w:val="24"/>
        </w:rPr>
        <w:t>создать</w:t>
      </w:r>
      <w:r>
        <w:rPr>
          <w:spacing w:val="23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22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22"/>
          <w:sz w:val="24"/>
        </w:rPr>
        <w:t xml:space="preserve"> </w:t>
      </w:r>
      <w:r>
        <w:rPr>
          <w:sz w:val="24"/>
        </w:rPr>
        <w:t>продолжительное</w:t>
      </w:r>
      <w:r>
        <w:rPr>
          <w:spacing w:val="56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тренинговой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ind w:left="1048" w:hanging="284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4" w:line="293" w:lineRule="exact"/>
        <w:ind w:left="1048" w:hanging="284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самопознания;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 восприятия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людей;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учиться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другого;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получить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«неверных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общения»;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самооценку;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сформировать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3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 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новом качестве;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познакомить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-4"/>
          <w:sz w:val="24"/>
        </w:rPr>
        <w:t xml:space="preserve"> </w:t>
      </w:r>
      <w:r>
        <w:rPr>
          <w:sz w:val="24"/>
        </w:rPr>
        <w:t>«конфликт»;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определить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z w:val="24"/>
        </w:rPr>
        <w:t>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обучить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3" w:lineRule="exact"/>
        <w:ind w:left="1048" w:hanging="284"/>
        <w:jc w:val="left"/>
        <w:rPr>
          <w:sz w:val="24"/>
        </w:rPr>
      </w:pPr>
      <w:r>
        <w:rPr>
          <w:sz w:val="24"/>
        </w:rPr>
        <w:t>отработать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конфликтов;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line="294" w:lineRule="exact"/>
        <w:ind w:left="1048" w:hanging="284"/>
        <w:jc w:val="left"/>
        <w:rPr>
          <w:sz w:val="24"/>
        </w:rPr>
      </w:pPr>
      <w:r>
        <w:rPr>
          <w:sz w:val="24"/>
        </w:rPr>
        <w:t>закрепить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CF51B1" w:rsidRDefault="003D0C71">
      <w:pPr>
        <w:pStyle w:val="a4"/>
        <w:numPr>
          <w:ilvl w:val="0"/>
          <w:numId w:val="101"/>
        </w:numPr>
        <w:tabs>
          <w:tab w:val="left" w:pos="1049"/>
        </w:tabs>
        <w:spacing w:before="4"/>
        <w:ind w:left="1048" w:hanging="284"/>
        <w:jc w:val="left"/>
        <w:rPr>
          <w:sz w:val="24"/>
        </w:rPr>
      </w:pPr>
      <w:r>
        <w:rPr>
          <w:sz w:val="24"/>
        </w:rPr>
        <w:t>снизить</w:t>
      </w:r>
      <w:r>
        <w:rPr>
          <w:spacing w:val="-6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подростков.</w:t>
      </w:r>
    </w:p>
    <w:p w:rsidR="00CF51B1" w:rsidRDefault="00CF51B1">
      <w:pPr>
        <w:pStyle w:val="a3"/>
        <w:spacing w:before="5"/>
        <w:ind w:left="0"/>
        <w:jc w:val="left"/>
        <w:rPr>
          <w:sz w:val="23"/>
        </w:rPr>
      </w:pPr>
    </w:p>
    <w:p w:rsidR="00CF51B1" w:rsidRDefault="003D0C71">
      <w:pPr>
        <w:pStyle w:val="a3"/>
        <w:ind w:left="1053"/>
      </w:pPr>
      <w:r>
        <w:rPr>
          <w:u w:val="single"/>
        </w:rPr>
        <w:t>Общий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прием</w:t>
      </w:r>
      <w:r>
        <w:rPr>
          <w:spacing w:val="-1"/>
          <w:u w:val="single"/>
        </w:rPr>
        <w:t xml:space="preserve"> </w:t>
      </w:r>
      <w:r>
        <w:rPr>
          <w:u w:val="single"/>
        </w:rPr>
        <w:t>доказательства.</w:t>
      </w:r>
    </w:p>
    <w:p w:rsidR="00CF51B1" w:rsidRDefault="003D0C71">
      <w:pPr>
        <w:pStyle w:val="a3"/>
        <w:spacing w:before="3"/>
        <w:ind w:right="138" w:firstLine="706"/>
      </w:pPr>
      <w:r>
        <w:t>Доказательства могут выступать в процессе обучения в разнообразных функциях: как</w:t>
      </w:r>
      <w:r>
        <w:rPr>
          <w:spacing w:val="1"/>
        </w:rPr>
        <w:t xml:space="preserve"> </w:t>
      </w:r>
      <w:r>
        <w:t>средство развития логического мышления обучающихся; как прием активизации мыслительной</w:t>
      </w:r>
      <w:r>
        <w:rPr>
          <w:spacing w:val="-57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единственно</w:t>
      </w:r>
      <w:r>
        <w:rPr>
          <w:spacing w:val="1"/>
        </w:rPr>
        <w:t xml:space="preserve"> </w:t>
      </w:r>
      <w:r>
        <w:t>возм</w:t>
      </w:r>
      <w:r>
        <w:t>ожная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последовательность и непротиворечивость выводов; как средство формирования и проявления</w:t>
      </w:r>
      <w:r>
        <w:rPr>
          <w:spacing w:val="1"/>
        </w:rPr>
        <w:t xml:space="preserve"> </w:t>
      </w:r>
      <w:r>
        <w:t>поисковых,</w:t>
      </w:r>
      <w:r>
        <w:rPr>
          <w:spacing w:val="3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7"/>
        </w:rPr>
        <w:t xml:space="preserve"> </w:t>
      </w:r>
      <w:r>
        <w:t>обучающихся.</w:t>
      </w:r>
    </w:p>
    <w:p w:rsidR="00CF51B1" w:rsidRDefault="00CF51B1">
      <w:pPr>
        <w:pStyle w:val="a3"/>
        <w:spacing w:before="9"/>
        <w:ind w:left="0"/>
        <w:jc w:val="left"/>
        <w:rPr>
          <w:sz w:val="23"/>
        </w:rPr>
      </w:pPr>
    </w:p>
    <w:p w:rsidR="00CF51B1" w:rsidRDefault="003D0C71">
      <w:pPr>
        <w:pStyle w:val="a3"/>
        <w:spacing w:before="1"/>
        <w:ind w:left="1053"/>
        <w:jc w:val="left"/>
      </w:pPr>
      <w:r>
        <w:rPr>
          <w:u w:val="single"/>
        </w:rPr>
        <w:t>Рефлексия</w:t>
      </w:r>
    </w:p>
    <w:p w:rsidR="00CF51B1" w:rsidRDefault="003D0C71">
      <w:pPr>
        <w:pStyle w:val="a3"/>
        <w:spacing w:before="2"/>
        <w:ind w:right="138" w:firstLine="706"/>
      </w:pPr>
      <w:r>
        <w:t>В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специфически</w:t>
      </w:r>
      <w:r>
        <w:rPr>
          <w:spacing w:val="1"/>
        </w:rPr>
        <w:t xml:space="preserve"> </w:t>
      </w:r>
      <w:r>
        <w:t>человеческая</w:t>
      </w:r>
      <w:r>
        <w:rPr>
          <w:spacing w:val="1"/>
        </w:rPr>
        <w:t xml:space="preserve"> </w:t>
      </w:r>
      <w:r>
        <w:t>способность,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 межличностные отношения предметом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рассмотрения</w:t>
      </w:r>
      <w:r>
        <w:rPr>
          <w:spacing w:val="-4"/>
        </w:rPr>
        <w:t xml:space="preserve"> </w:t>
      </w:r>
      <w:r>
        <w:t>(анализа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оценки)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практического</w:t>
      </w:r>
      <w:r>
        <w:rPr>
          <w:spacing w:val="2"/>
        </w:rPr>
        <w:t xml:space="preserve"> </w:t>
      </w:r>
      <w:r>
        <w:t>пре</w:t>
      </w:r>
      <w:r>
        <w:t>образования.</w:t>
      </w:r>
    </w:p>
    <w:p w:rsidR="00CF51B1" w:rsidRDefault="003D0C71">
      <w:pPr>
        <w:pStyle w:val="a3"/>
        <w:spacing w:before="3" w:line="237" w:lineRule="auto"/>
        <w:ind w:right="147" w:firstLine="706"/>
      </w:pPr>
      <w:r>
        <w:t>Задача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субъекта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отражение в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</w:t>
      </w:r>
      <w:r>
        <w:rPr>
          <w:spacing w:val="3"/>
        </w:rPr>
        <w:t xml:space="preserve"> </w:t>
      </w:r>
      <w:r>
        <w:t>форме.</w:t>
      </w:r>
    </w:p>
    <w:p w:rsidR="00CF51B1" w:rsidRDefault="003D0C71">
      <w:pPr>
        <w:pStyle w:val="a3"/>
        <w:spacing w:before="4" w:line="275" w:lineRule="exact"/>
        <w:ind w:left="1048"/>
      </w:pPr>
      <w:r>
        <w:t>Выделяются</w:t>
      </w:r>
      <w:r>
        <w:rPr>
          <w:spacing w:val="-4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сферы</w:t>
      </w:r>
      <w:r>
        <w:rPr>
          <w:spacing w:val="-1"/>
        </w:rPr>
        <w:t xml:space="preserve"> </w:t>
      </w:r>
      <w:r>
        <w:t>существования</w:t>
      </w:r>
      <w:r>
        <w:rPr>
          <w:spacing w:val="-2"/>
        </w:rPr>
        <w:t xml:space="preserve"> </w:t>
      </w:r>
      <w:r>
        <w:t>рефлексии.</w:t>
      </w:r>
    </w:p>
    <w:p w:rsidR="00CF51B1" w:rsidRDefault="003D0C71">
      <w:pPr>
        <w:pStyle w:val="a3"/>
        <w:ind w:right="138" w:firstLine="710"/>
      </w:pPr>
      <w:r>
        <w:t>Во-первых, это сфера коммуникации и кооперации, где рефлексия является механизмом</w:t>
      </w:r>
      <w:r>
        <w:rPr>
          <w:spacing w:val="1"/>
        </w:rPr>
        <w:t xml:space="preserve"> </w:t>
      </w:r>
      <w:r>
        <w:t>выхода в позицию «над» и позицию «вне» — позиции, обеспечивающие координацию действий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рефлексивные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необходимы для того, чтобы опознать задачу как новую, выяснить, каких средств недостает дл</w:t>
      </w:r>
      <w:r>
        <w:t>я</w:t>
      </w:r>
      <w:r>
        <w:rPr>
          <w:spacing w:val="-57"/>
        </w:rPr>
        <w:t xml:space="preserve"> </w:t>
      </w:r>
      <w:r>
        <w:t>ее решения,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ответить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первый</w:t>
      </w:r>
      <w:r>
        <w:rPr>
          <w:spacing w:val="-2"/>
        </w:rPr>
        <w:t xml:space="preserve"> </w:t>
      </w:r>
      <w:r>
        <w:t>вопрос самообучения:</w:t>
      </w:r>
      <w:r>
        <w:rPr>
          <w:spacing w:val="2"/>
        </w:rPr>
        <w:t xml:space="preserve"> </w:t>
      </w:r>
      <w:r>
        <w:t>чему</w:t>
      </w:r>
      <w:r>
        <w:rPr>
          <w:spacing w:val="-3"/>
        </w:rPr>
        <w:t xml:space="preserve"> </w:t>
      </w:r>
      <w:r>
        <w:t>учиться?</w:t>
      </w:r>
    </w:p>
    <w:p w:rsidR="00CF51B1" w:rsidRDefault="003D0C71">
      <w:pPr>
        <w:pStyle w:val="a3"/>
        <w:ind w:right="138" w:firstLine="710"/>
      </w:pPr>
      <w:r>
        <w:t>Во-вторых, это сфера мыслительных процессов, направленных на решение задач: здесь</w:t>
      </w:r>
      <w:r>
        <w:rPr>
          <w:spacing w:val="1"/>
        </w:rPr>
        <w:t xml:space="preserve"> </w:t>
      </w:r>
      <w:r>
        <w:t>рефлексия нужна для осознания субъектом</w:t>
      </w:r>
      <w:r>
        <w:rPr>
          <w:spacing w:val="60"/>
        </w:rPr>
        <w:t xml:space="preserve"> </w:t>
      </w:r>
      <w:r>
        <w:t>совершаемых действий и выделения их оснований.</w:t>
      </w:r>
      <w:r>
        <w:rPr>
          <w:spacing w:val="1"/>
        </w:rPr>
        <w:t xml:space="preserve"> </w:t>
      </w:r>
      <w:r>
        <w:t>В рамках исследов</w:t>
      </w:r>
      <w:r>
        <w:t>аний этой сферы и сформировалось широко распространенное понимание</w:t>
      </w:r>
      <w:r>
        <w:rPr>
          <w:spacing w:val="1"/>
        </w:rPr>
        <w:t xml:space="preserve"> </w:t>
      </w:r>
      <w:r>
        <w:t>феномена рефлексии в качестве направленности мышления на самого себя, на собственные</w:t>
      </w:r>
      <w:r>
        <w:rPr>
          <w:spacing w:val="1"/>
        </w:rPr>
        <w:t xml:space="preserve"> </w:t>
      </w:r>
      <w:r>
        <w:t>процессы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продукты.</w:t>
      </w:r>
    </w:p>
    <w:p w:rsidR="00CF51B1" w:rsidRDefault="003D0C71">
      <w:pPr>
        <w:pStyle w:val="a3"/>
        <w:ind w:right="136" w:firstLine="710"/>
      </w:pPr>
      <w:r>
        <w:t>В-третьих, это сфера самосознания, нуждающаяся в рефлексии при самоопределении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разграничения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не-Я.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 школьников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систематическому</w:t>
      </w:r>
      <w:r>
        <w:rPr>
          <w:spacing w:val="1"/>
        </w:rPr>
        <w:t xml:space="preserve"> </w:t>
      </w:r>
      <w:r>
        <w:t>развернутому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э</w:t>
      </w:r>
      <w:r>
        <w:t>то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сотрудничества)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говоря,</w:t>
      </w:r>
      <w:r>
        <w:rPr>
          <w:spacing w:val="1"/>
        </w:rPr>
        <w:t xml:space="preserve"> </w:t>
      </w:r>
      <w:r>
        <w:t>способности</w:t>
      </w:r>
      <w:r>
        <w:rPr>
          <w:spacing w:val="-57"/>
        </w:rPr>
        <w:t xml:space="preserve"> </w:t>
      </w:r>
      <w:r>
        <w:t>рассматривать и оценивать собственные действия, умения анализировать содержание и процесс</w:t>
      </w:r>
      <w:r>
        <w:rPr>
          <w:spacing w:val="-57"/>
        </w:rPr>
        <w:t xml:space="preserve"> </w:t>
      </w:r>
      <w:r>
        <w:t xml:space="preserve">своей мыслительной </w:t>
      </w:r>
      <w:r>
        <w:t>деятельности. «Что</w:t>
      </w:r>
      <w:r>
        <w:rPr>
          <w:spacing w:val="1"/>
        </w:rPr>
        <w:t xml:space="preserve"> </w:t>
      </w:r>
      <w:r>
        <w:t>я делаю? Как я делаю? Почему я делаю так, а не</w:t>
      </w:r>
      <w:r>
        <w:rPr>
          <w:spacing w:val="1"/>
        </w:rPr>
        <w:t xml:space="preserve"> </w:t>
      </w:r>
      <w:r>
        <w:t>иначе?»</w:t>
      </w:r>
      <w:r>
        <w:rPr>
          <w:spacing w:val="31"/>
        </w:rPr>
        <w:t xml:space="preserve"> </w:t>
      </w:r>
      <w:r>
        <w:t>—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ответах</w:t>
      </w:r>
      <w:r>
        <w:rPr>
          <w:spacing w:val="30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такие</w:t>
      </w:r>
      <w:r>
        <w:rPr>
          <w:spacing w:val="33"/>
        </w:rPr>
        <w:t xml:space="preserve"> </w:t>
      </w:r>
      <w:r>
        <w:t>вопросы</w:t>
      </w:r>
      <w:r>
        <w:rPr>
          <w:spacing w:val="32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собственных</w:t>
      </w:r>
      <w:r>
        <w:rPr>
          <w:spacing w:val="29"/>
        </w:rPr>
        <w:t xml:space="preserve"> </w:t>
      </w:r>
      <w:r>
        <w:t>действиях</w:t>
      </w:r>
      <w:r>
        <w:rPr>
          <w:spacing w:val="3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рождается</w:t>
      </w:r>
      <w:r>
        <w:rPr>
          <w:spacing w:val="34"/>
        </w:rPr>
        <w:t xml:space="preserve"> </w:t>
      </w:r>
      <w:r>
        <w:t>рефлексия.</w:t>
      </w:r>
      <w:r>
        <w:rPr>
          <w:spacing w:val="14"/>
        </w:rPr>
        <w:t xml:space="preserve"> </w:t>
      </w:r>
      <w:r>
        <w:t>В</w:t>
      </w:r>
    </w:p>
    <w:p w:rsidR="00CF51B1" w:rsidRDefault="00CF51B1">
      <w:pPr>
        <w:sectPr w:rsidR="00CF51B1">
          <w:pgSz w:w="11900" w:h="16840"/>
          <w:pgMar w:top="100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41"/>
      </w:pPr>
      <w:r>
        <w:lastRenderedPageBreak/>
        <w:t>конечном</w:t>
      </w:r>
      <w:r>
        <w:rPr>
          <w:spacing w:val="1"/>
        </w:rPr>
        <w:t xml:space="preserve"> </w:t>
      </w:r>
      <w:r>
        <w:t>счете,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подлинные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задач.</w:t>
      </w:r>
    </w:p>
    <w:p w:rsidR="00CF51B1" w:rsidRDefault="003D0C71">
      <w:pPr>
        <w:pStyle w:val="a3"/>
        <w:ind w:right="131" w:firstLine="70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коллективно-распределенной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 с одноклассниками у детей преодолевается эгоцентрическая позиция и развивается</w:t>
      </w:r>
      <w:r>
        <w:rPr>
          <w:spacing w:val="1"/>
        </w:rPr>
        <w:t xml:space="preserve"> </w:t>
      </w:r>
      <w:r>
        <w:t xml:space="preserve">децентрация, понимаемая как способность строить свое </w:t>
      </w:r>
      <w:r>
        <w:t>действие с учетом действий партнера,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относительность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субъективность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Кооперация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 не только создает условия для преодоления эгоцентризма как познавательной</w:t>
      </w:r>
      <w:r>
        <w:rPr>
          <w:spacing w:val="1"/>
        </w:rPr>
        <w:t xml:space="preserve"> </w:t>
      </w:r>
      <w:r>
        <w:t>позиции,</w:t>
      </w:r>
      <w:r>
        <w:rPr>
          <w:spacing w:val="-2"/>
        </w:rPr>
        <w:t xml:space="preserve"> </w:t>
      </w:r>
      <w:r>
        <w:t>но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личностной</w:t>
      </w:r>
      <w:r>
        <w:rPr>
          <w:spacing w:val="-2"/>
        </w:rPr>
        <w:t xml:space="preserve"> </w:t>
      </w:r>
      <w:r>
        <w:t>децентрации.</w:t>
      </w:r>
    </w:p>
    <w:p w:rsidR="00CF51B1" w:rsidRDefault="003D0C71">
      <w:pPr>
        <w:pStyle w:val="a3"/>
        <w:ind w:right="136" w:firstLine="706"/>
      </w:pPr>
      <w:r>
        <w:t>Своевременное</w:t>
      </w:r>
      <w:r>
        <w:rPr>
          <w:spacing w:val="1"/>
        </w:rPr>
        <w:t xml:space="preserve"> </w:t>
      </w:r>
      <w:r>
        <w:t>обретение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децентрации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мощной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"/>
        </w:rPr>
        <w:t xml:space="preserve"> </w:t>
      </w:r>
      <w:r>
        <w:t>эгоцентрической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желания и отстаивать свои цели, планы, взгляды без должной координации этих устрем</w:t>
      </w:r>
      <w:r>
        <w:t>лений 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эмоциональными</w:t>
      </w:r>
      <w:r>
        <w:rPr>
          <w:spacing w:val="1"/>
        </w:rPr>
        <w:t xml:space="preserve"> </w:t>
      </w:r>
      <w:r>
        <w:t>переживаниями,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усложнению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-57"/>
        </w:rPr>
        <w:t xml:space="preserve"> </w:t>
      </w:r>
      <w:r>
        <w:t>появления интеллектуальных эмоций (заинтересованность, сосредоточенность, раздумье) и в</w:t>
      </w:r>
      <w:r>
        <w:rPr>
          <w:spacing w:val="1"/>
        </w:rPr>
        <w:t xml:space="preserve"> </w:t>
      </w:r>
      <w:r>
        <w:t>результате</w:t>
      </w:r>
      <w:r>
        <w:rPr>
          <w:spacing w:val="-1"/>
        </w:rPr>
        <w:t xml:space="preserve"> </w:t>
      </w:r>
      <w:r>
        <w:t>способствует формированию</w:t>
      </w:r>
      <w:r>
        <w:rPr>
          <w:spacing w:val="-1"/>
        </w:rPr>
        <w:t xml:space="preserve"> </w:t>
      </w:r>
      <w:r>
        <w:t>эмпатического отношения друг</w:t>
      </w:r>
      <w:r>
        <w:rPr>
          <w:spacing w:val="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другу.</w:t>
      </w:r>
    </w:p>
    <w:p w:rsidR="00CF51B1" w:rsidRDefault="003D0C71">
      <w:pPr>
        <w:pStyle w:val="a3"/>
        <w:ind w:left="1053"/>
      </w:pPr>
      <w:r>
        <w:rPr>
          <w:u w:val="single"/>
        </w:rPr>
        <w:t>Педагогическое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общение</w:t>
      </w:r>
    </w:p>
    <w:p w:rsidR="00CF51B1" w:rsidRDefault="003D0C71">
      <w:pPr>
        <w:pStyle w:val="a3"/>
        <w:ind w:right="142" w:firstLine="706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сотрудничеством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</w:t>
      </w:r>
      <w:r>
        <w:t>и</w:t>
      </w:r>
      <w:r>
        <w:rPr>
          <w:spacing w:val="1"/>
        </w:rPr>
        <w:t xml:space="preserve"> </w:t>
      </w:r>
      <w:r>
        <w:t>коммуникативных действий играет сотрудничество</w:t>
      </w:r>
      <w:r>
        <w:rPr>
          <w:spacing w:val="1"/>
        </w:rPr>
        <w:t xml:space="preserve"> </w:t>
      </w:r>
      <w:r>
        <w:t>с учителем, что обусловливает 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требований</w:t>
      </w:r>
      <w:r>
        <w:rPr>
          <w:spacing w:val="3"/>
        </w:rPr>
        <w:t xml:space="preserve"> </w:t>
      </w:r>
      <w:r>
        <w:t>к качеству</w:t>
      </w:r>
      <w:r>
        <w:rPr>
          <w:spacing w:val="-8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общения.</w:t>
      </w:r>
    </w:p>
    <w:p w:rsidR="00CF51B1" w:rsidRDefault="003D0C71">
      <w:pPr>
        <w:pStyle w:val="a3"/>
        <w:ind w:right="131" w:firstLine="706"/>
      </w:pPr>
      <w:r>
        <w:t>Анализ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виды</w:t>
      </w:r>
      <w:r>
        <w:rPr>
          <w:spacing w:val="60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стиля, как авторитарный (директивный)</w:t>
      </w:r>
      <w:r>
        <w:t>, демократический и либеральный (попустительский).</w:t>
      </w:r>
      <w:r>
        <w:rPr>
          <w:spacing w:val="1"/>
        </w:rPr>
        <w:t xml:space="preserve"> </w:t>
      </w:r>
      <w:r>
        <w:t>Учитывая, что выделяются две основные позиции педагога - авторитарная и партнерская, 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партнерская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возрастно-психологическим</w:t>
      </w:r>
      <w:r>
        <w:rPr>
          <w:spacing w:val="1"/>
        </w:rPr>
        <w:t xml:space="preserve"> </w:t>
      </w:r>
      <w:r>
        <w:t>особенностям подростков, способствует реализации задач развития УУД, в первую, очередь</w:t>
      </w:r>
      <w:r>
        <w:rPr>
          <w:spacing w:val="1"/>
        </w:rPr>
        <w:t xml:space="preserve"> </w:t>
      </w:r>
      <w:r>
        <w:t>задач формирования</w:t>
      </w:r>
      <w:r>
        <w:rPr>
          <w:spacing w:val="2"/>
        </w:rPr>
        <w:t xml:space="preserve"> </w:t>
      </w:r>
      <w:r>
        <w:t>самосознания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чувства взрослости.</w:t>
      </w:r>
    </w:p>
    <w:p w:rsidR="00CF51B1" w:rsidRDefault="00CF51B1">
      <w:pPr>
        <w:pStyle w:val="a3"/>
        <w:spacing w:before="10"/>
        <w:ind w:left="0"/>
        <w:jc w:val="left"/>
        <w:rPr>
          <w:sz w:val="27"/>
        </w:rPr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2370"/>
        </w:tabs>
        <w:ind w:left="2369" w:hanging="707"/>
        <w:jc w:val="left"/>
      </w:pPr>
      <w:r>
        <w:t>Формирование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7"/>
        </w:rPr>
        <w:t xml:space="preserve"> </w:t>
      </w:r>
      <w:r>
        <w:t>учебных</w:t>
      </w:r>
    </w:p>
    <w:p w:rsidR="00CF51B1" w:rsidRDefault="003D0C71">
      <w:pPr>
        <w:spacing w:before="4"/>
        <w:ind w:left="4722"/>
        <w:rPr>
          <w:b/>
          <w:sz w:val="28"/>
        </w:rPr>
      </w:pPr>
      <w:r>
        <w:rPr>
          <w:b/>
          <w:sz w:val="28"/>
        </w:rPr>
        <w:t>действий</w:t>
      </w:r>
    </w:p>
    <w:p w:rsidR="00CF51B1" w:rsidRDefault="003D0C71">
      <w:pPr>
        <w:pStyle w:val="Heading1"/>
        <w:ind w:left="3541" w:hanging="1926"/>
      </w:pPr>
      <w:bookmarkStart w:id="25" w:name="Описание_особенностей_учебно-исследовате"/>
      <w:bookmarkEnd w:id="25"/>
      <w:r>
        <w:t>Описание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8"/>
        </w:rPr>
        <w:t xml:space="preserve"> </w:t>
      </w:r>
      <w:r>
        <w:t>учебно-исследовательской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проект</w:t>
      </w:r>
      <w:r>
        <w:t>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обучающихся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right="133" w:firstLine="706"/>
      </w:pPr>
      <w:r>
        <w:t>Одним из путей повышения мотивации и эффективности учебной деятельности в школе</w:t>
      </w:r>
      <w:r>
        <w:rPr>
          <w:spacing w:val="1"/>
        </w:rPr>
        <w:t xml:space="preserve"> </w:t>
      </w:r>
      <w:r>
        <w:t>является включение обучающихся в</w:t>
      </w:r>
      <w:r>
        <w:rPr>
          <w:spacing w:val="1"/>
        </w:rPr>
        <w:t xml:space="preserve"> </w:t>
      </w:r>
      <w:r>
        <w:t>учебно- исследовательскую и проектную деятельность,</w:t>
      </w:r>
      <w:r>
        <w:rPr>
          <w:spacing w:val="1"/>
        </w:rPr>
        <w:t xml:space="preserve"> </w:t>
      </w:r>
      <w:r>
        <w:t>имеющую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особенности: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</w:t>
      </w:r>
      <w:r>
        <w:t>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определяются как их</w:t>
      </w:r>
      <w:r>
        <w:rPr>
          <w:spacing w:val="-4"/>
        </w:rPr>
        <w:t xml:space="preserve"> </w:t>
      </w:r>
      <w:r>
        <w:t>личностными,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социальными</w:t>
      </w:r>
      <w:r>
        <w:rPr>
          <w:spacing w:val="3"/>
        </w:rPr>
        <w:t xml:space="preserve"> </w:t>
      </w:r>
      <w:r>
        <w:t>мотивами.</w:t>
      </w:r>
    </w:p>
    <w:p w:rsidR="00CF51B1" w:rsidRDefault="003D0C71">
      <w:pPr>
        <w:pStyle w:val="a3"/>
        <w:spacing w:before="1"/>
        <w:ind w:right="137" w:firstLine="706"/>
      </w:pPr>
      <w:r>
        <w:t>Это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дисциплин,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продукта,</w:t>
      </w:r>
      <w:r>
        <w:rPr>
          <w:spacing w:val="1"/>
        </w:rPr>
        <w:t xml:space="preserve"> </w:t>
      </w:r>
      <w:r>
        <w:t>имеющего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учебно-исследовательская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обучающиеся смогли реализовать свои потребности в общении со значимыми, референтными</w:t>
      </w:r>
      <w:r>
        <w:rPr>
          <w:spacing w:val="1"/>
        </w:rPr>
        <w:t xml:space="preserve"> </w:t>
      </w:r>
      <w:r>
        <w:t>группами</w:t>
      </w:r>
      <w:r>
        <w:rPr>
          <w:spacing w:val="2"/>
        </w:rPr>
        <w:t xml:space="preserve"> </w:t>
      </w:r>
      <w:r>
        <w:t>однок</w:t>
      </w:r>
      <w:r>
        <w:t>лассников,</w:t>
      </w:r>
      <w:r>
        <w:rPr>
          <w:spacing w:val="-1"/>
        </w:rPr>
        <w:t xml:space="preserve"> </w:t>
      </w:r>
      <w:r>
        <w:t>учителей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CF51B1" w:rsidRDefault="003D0C71">
      <w:pPr>
        <w:pStyle w:val="a3"/>
        <w:spacing w:before="1"/>
        <w:ind w:right="141" w:firstLine="706"/>
      </w:pPr>
      <w:r>
        <w:t>Проектная деятельность обучающихся — совместная учебно-познавательная, творческая</w:t>
      </w:r>
      <w:r>
        <w:rPr>
          <w:spacing w:val="-5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имеющая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согласованные</w:t>
      </w:r>
      <w:r>
        <w:rPr>
          <w:spacing w:val="60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направленная</w:t>
      </w:r>
      <w:r>
        <w:rPr>
          <w:spacing w:val="-4"/>
        </w:rPr>
        <w:t xml:space="preserve"> </w:t>
      </w:r>
      <w:r>
        <w:t>на достижение</w:t>
      </w:r>
      <w:r>
        <w:rPr>
          <w:spacing w:val="-5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результата деятельности.</w:t>
      </w:r>
    </w:p>
    <w:p w:rsidR="00CF51B1" w:rsidRDefault="003D0C71">
      <w:pPr>
        <w:pStyle w:val="a3"/>
        <w:ind w:right="138" w:firstLine="706"/>
      </w:pPr>
      <w:r>
        <w:t>Исследовательская деятельность обучающихся — деятельность обучающихся, связанная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неизвестным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предполагающая</w:t>
      </w:r>
      <w:r>
        <w:rPr>
          <w:spacing w:val="-6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этапов,</w:t>
      </w:r>
      <w:r>
        <w:rPr>
          <w:spacing w:val="1"/>
        </w:rPr>
        <w:t xml:space="preserve"> </w:t>
      </w:r>
      <w:r>
        <w:t>характерных</w:t>
      </w:r>
      <w:r>
        <w:rPr>
          <w:spacing w:val="-5"/>
        </w:rPr>
        <w:t xml:space="preserve"> </w:t>
      </w:r>
      <w:r>
        <w:t>для исследования</w:t>
      </w:r>
      <w:r>
        <w:rPr>
          <w:spacing w:val="-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сфере.</w:t>
      </w:r>
    </w:p>
    <w:p w:rsidR="00CF51B1" w:rsidRDefault="003D0C71">
      <w:pPr>
        <w:pStyle w:val="a3"/>
        <w:ind w:right="134" w:firstLine="706"/>
      </w:pPr>
      <w:r>
        <w:t>Строя различного рода отношения в ходе целенаправленной, поисковой, творческой 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подростки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другому,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сотрудничества в</w:t>
      </w:r>
      <w:r>
        <w:rPr>
          <w:spacing w:val="2"/>
        </w:rPr>
        <w:t xml:space="preserve"> </w:t>
      </w:r>
      <w:r>
        <w:t>коллективе;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42" w:firstLine="768"/>
      </w:pPr>
      <w:r>
        <w:lastRenderedPageBreak/>
        <w:t>Организация учебно-исследовательских и проектных работ школьников обеспечивает</w:t>
      </w:r>
      <w:r>
        <w:rPr>
          <w:spacing w:val="1"/>
        </w:rPr>
        <w:t xml:space="preserve"> </w:t>
      </w:r>
      <w:r>
        <w:t>сочетание 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деятельности.</w:t>
      </w:r>
    </w:p>
    <w:p w:rsidR="00CF51B1" w:rsidRDefault="003D0C71">
      <w:pPr>
        <w:pStyle w:val="a3"/>
        <w:ind w:right="140" w:firstLine="706"/>
      </w:pPr>
      <w:r>
        <w:t>В этих видах деятельности мо</w:t>
      </w:r>
      <w:r>
        <w:t>гут быть востребованы практически любые способности,</w:t>
      </w:r>
      <w:r>
        <w:rPr>
          <w:spacing w:val="1"/>
        </w:rPr>
        <w:t xml:space="preserve"> </w:t>
      </w:r>
      <w:r>
        <w:t>реализованы личные пристрастия к тому или иному виду деятельности, с целью дальнейшего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5"/>
        </w:rPr>
        <w:t xml:space="preserve"> </w:t>
      </w:r>
      <w:r>
        <w:t>самоопределения.</w:t>
      </w:r>
    </w:p>
    <w:p w:rsidR="00CF51B1" w:rsidRDefault="003D0C71">
      <w:pPr>
        <w:pStyle w:val="a3"/>
        <w:spacing w:line="237" w:lineRule="auto"/>
        <w:ind w:right="144" w:firstLine="706"/>
      </w:pPr>
      <w:r>
        <w:t>Учебно-исследовательская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</w:t>
      </w:r>
      <w:r>
        <w:t>еские черты.</w:t>
      </w:r>
      <w:r>
        <w:rPr>
          <w:spacing w:val="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характеристикам</w:t>
      </w:r>
      <w:r>
        <w:rPr>
          <w:spacing w:val="3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отнести:</w:t>
      </w:r>
    </w:p>
    <w:p w:rsidR="00CF51B1" w:rsidRDefault="003D0C71">
      <w:pPr>
        <w:pStyle w:val="a3"/>
        <w:spacing w:before="6" w:line="237" w:lineRule="auto"/>
        <w:ind w:right="138" w:firstLine="768"/>
      </w:pPr>
      <w:r>
        <w:t>-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деятельности;</w:t>
      </w:r>
    </w:p>
    <w:p w:rsidR="00CF51B1" w:rsidRDefault="003D0C71">
      <w:pPr>
        <w:pStyle w:val="a4"/>
        <w:numPr>
          <w:ilvl w:val="0"/>
          <w:numId w:val="99"/>
        </w:numPr>
        <w:tabs>
          <w:tab w:val="left" w:pos="1270"/>
        </w:tabs>
        <w:spacing w:before="3"/>
        <w:ind w:right="132" w:firstLine="706"/>
        <w:rPr>
          <w:sz w:val="24"/>
        </w:rPr>
      </w:pP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целям;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работ;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5"/>
          <w:sz w:val="24"/>
        </w:rPr>
        <w:t xml:space="preserve"> </w:t>
      </w:r>
      <w:r>
        <w:rPr>
          <w:sz w:val="24"/>
        </w:rPr>
        <w:t>исследования;</w:t>
      </w:r>
      <w:r>
        <w:rPr>
          <w:spacing w:val="15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замыслом проекта или целями исследования; представление результатов в 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CF51B1" w:rsidRDefault="003D0C71">
      <w:pPr>
        <w:pStyle w:val="a4"/>
        <w:numPr>
          <w:ilvl w:val="0"/>
          <w:numId w:val="99"/>
        </w:numPr>
        <w:tabs>
          <w:tab w:val="left" w:pos="1443"/>
        </w:tabs>
        <w:spacing w:line="242" w:lineRule="auto"/>
        <w:ind w:right="145" w:firstLine="768"/>
        <w:rPr>
          <w:sz w:val="24"/>
        </w:rPr>
      </w:pP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собранность,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</w:t>
      </w:r>
      <w:r>
        <w:rPr>
          <w:sz w:val="24"/>
        </w:rPr>
        <w:t>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целеустремленность,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высокую мотивацию.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2"/>
        <w:spacing w:after="3" w:line="237" w:lineRule="auto"/>
        <w:ind w:left="3392" w:right="2182" w:hanging="303"/>
      </w:pPr>
      <w:r>
        <w:t>Специфические черты (различия) проектной и</w:t>
      </w:r>
      <w:r>
        <w:rPr>
          <w:spacing w:val="-58"/>
        </w:rPr>
        <w:t xml:space="preserve"> </w:t>
      </w:r>
      <w:r>
        <w:t>учебно-исследовательской</w:t>
      </w:r>
      <w:r>
        <w:rPr>
          <w:spacing w:val="-1"/>
        </w:rPr>
        <w:t xml:space="preserve"> </w:t>
      </w:r>
      <w:r>
        <w:t>деятельностей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7"/>
        <w:gridCol w:w="5359"/>
      </w:tblGrid>
      <w:tr w:rsidR="00CF51B1">
        <w:trPr>
          <w:trHeight w:val="230"/>
        </w:trPr>
        <w:tc>
          <w:tcPr>
            <w:tcW w:w="4677" w:type="dxa"/>
          </w:tcPr>
          <w:p w:rsidR="00CF51B1" w:rsidRDefault="003D0C71">
            <w:pPr>
              <w:pStyle w:val="TableParagraph"/>
              <w:spacing w:before="4" w:line="206" w:lineRule="exact"/>
              <w:ind w:left="1565"/>
              <w:rPr>
                <w:b/>
                <w:sz w:val="20"/>
              </w:rPr>
            </w:pPr>
            <w:r>
              <w:rPr>
                <w:b/>
                <w:sz w:val="20"/>
              </w:rPr>
              <w:t>Проектная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  <w:tc>
          <w:tcPr>
            <w:tcW w:w="5359" w:type="dxa"/>
          </w:tcPr>
          <w:p w:rsidR="00CF51B1" w:rsidRDefault="003D0C71">
            <w:pPr>
              <w:pStyle w:val="TableParagraph"/>
              <w:spacing w:before="4" w:line="206" w:lineRule="exact"/>
              <w:ind w:left="1176"/>
              <w:rPr>
                <w:b/>
                <w:sz w:val="20"/>
              </w:rPr>
            </w:pPr>
            <w:r>
              <w:rPr>
                <w:b/>
                <w:sz w:val="20"/>
              </w:rPr>
              <w:t>Учебно-исследовательская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CF51B1">
        <w:trPr>
          <w:trHeight w:val="1147"/>
        </w:trPr>
        <w:tc>
          <w:tcPr>
            <w:tcW w:w="4677" w:type="dxa"/>
          </w:tcPr>
          <w:p w:rsidR="00CF51B1" w:rsidRDefault="003D0C71">
            <w:pPr>
              <w:pStyle w:val="TableParagraph"/>
              <w:tabs>
                <w:tab w:val="left" w:pos="1496"/>
                <w:tab w:val="left" w:pos="3205"/>
              </w:tabs>
              <w:spacing w:before="1" w:line="237" w:lineRule="auto"/>
              <w:ind w:right="93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запланированного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продукта,</w:t>
            </w:r>
            <w:r>
              <w:rPr>
                <w:sz w:val="20"/>
              </w:rPr>
              <w:tab/>
              <w:t>обладающего</w:t>
            </w:r>
            <w:r>
              <w:rPr>
                <w:sz w:val="20"/>
              </w:rPr>
              <w:tab/>
              <w:t>определёнными</w:t>
            </w:r>
          </w:p>
          <w:p w:rsidR="00CF51B1" w:rsidRDefault="003D0C71">
            <w:pPr>
              <w:pStyle w:val="TableParagraph"/>
              <w:spacing w:line="230" w:lineRule="atLeast"/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свойствами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</w:p>
        </w:tc>
        <w:tc>
          <w:tcPr>
            <w:tcW w:w="5359" w:type="dxa"/>
          </w:tcPr>
          <w:p w:rsidR="00CF51B1" w:rsidRDefault="003D0C71">
            <w:pPr>
              <w:pStyle w:val="TableParagraph"/>
              <w:ind w:left="105"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В ходе исследования организуется поиск в какой-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формулируются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итогов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Отрицательный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есть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тоже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</w:p>
        </w:tc>
      </w:tr>
      <w:tr w:rsidR="00CF51B1">
        <w:trPr>
          <w:trHeight w:val="1382"/>
        </w:trPr>
        <w:tc>
          <w:tcPr>
            <w:tcW w:w="4677" w:type="dxa"/>
          </w:tcPr>
          <w:p w:rsidR="00CF51B1" w:rsidRDefault="003D0C71">
            <w:pPr>
              <w:pStyle w:val="TableParagraph"/>
              <w:ind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Реализацию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предваряет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 будущем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должен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точно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соотнесён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всеми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характеристиками,</w:t>
            </w:r>
          </w:p>
          <w:p w:rsidR="00CF51B1" w:rsidRDefault="003D0C71">
            <w:pPr>
              <w:pStyle w:val="TableParagraph"/>
              <w:spacing w:before="2" w:line="210" w:lineRule="exact"/>
              <w:jc w:val="both"/>
              <w:rPr>
                <w:sz w:val="20"/>
              </w:rPr>
            </w:pPr>
            <w:r>
              <w:rPr>
                <w:sz w:val="20"/>
              </w:rPr>
              <w:t>сформулированными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замысле</w:t>
            </w:r>
          </w:p>
        </w:tc>
        <w:tc>
          <w:tcPr>
            <w:tcW w:w="5359" w:type="dxa"/>
          </w:tcPr>
          <w:p w:rsidR="00CF51B1" w:rsidRDefault="003D0C71">
            <w:pPr>
              <w:pStyle w:val="TableParagraph"/>
              <w:tabs>
                <w:tab w:val="left" w:pos="2040"/>
                <w:tab w:val="left" w:pos="3629"/>
              </w:tabs>
              <w:ind w:left="105"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Логика</w:t>
            </w:r>
            <w:r>
              <w:rPr>
                <w:sz w:val="20"/>
              </w:rPr>
              <w:tab/>
              <w:t>построения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исследовательской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включает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формулировку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исследования,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выдвижение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гипотезы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проблемы)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последующую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экспериментальную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модельную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проверку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выдвинутых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предположений</w:t>
            </w:r>
          </w:p>
        </w:tc>
      </w:tr>
    </w:tbl>
    <w:p w:rsidR="00CF51B1" w:rsidRDefault="003D0C71">
      <w:pPr>
        <w:pStyle w:val="a3"/>
        <w:ind w:right="140" w:firstLine="706"/>
      </w:pP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придаётся проектным формам работы, где, помимо направленности на конкретную проблему</w:t>
      </w:r>
      <w:r>
        <w:rPr>
          <w:spacing w:val="1"/>
        </w:rPr>
        <w:t xml:space="preserve"> </w:t>
      </w:r>
      <w:r>
        <w:t>(задачу),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продукта,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практики, обеспечивается совместное планирование деятельности учителем и обучающимися.</w:t>
      </w:r>
      <w:r>
        <w:rPr>
          <w:spacing w:val="1"/>
        </w:rPr>
        <w:t xml:space="preserve"> </w:t>
      </w:r>
      <w:r>
        <w:t>Существенно,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сведения или знания должны быть найдены самими обучающимися. При этом изменяется роль</w:t>
      </w:r>
      <w:r>
        <w:rPr>
          <w:spacing w:val="1"/>
        </w:rPr>
        <w:t xml:space="preserve"> </w:t>
      </w:r>
      <w:r>
        <w:t>уч</w:t>
      </w:r>
      <w:r>
        <w:t>ителя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транслятора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действительным</w:t>
      </w:r>
      <w:r>
        <w:rPr>
          <w:spacing w:val="1"/>
        </w:rPr>
        <w:t xml:space="preserve"> </w:t>
      </w:r>
      <w:r>
        <w:t>организатором</w:t>
      </w:r>
      <w:r>
        <w:rPr>
          <w:spacing w:val="1"/>
        </w:rPr>
        <w:t xml:space="preserve"> </w:t>
      </w:r>
      <w:r>
        <w:t>совместной работы с обучающимися, способствуя переходу к реальному сотрудничеству в ходе</w:t>
      </w:r>
      <w:r>
        <w:rPr>
          <w:spacing w:val="-57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знаниями.</w:t>
      </w:r>
    </w:p>
    <w:p w:rsidR="00CF51B1" w:rsidRDefault="003D0C71">
      <w:pPr>
        <w:pStyle w:val="a3"/>
        <w:ind w:right="136" w:firstLine="850"/>
      </w:pPr>
      <w:r>
        <w:t>При вовлечении обучающихся в проектную деятельность учителю важно</w:t>
      </w:r>
      <w:r>
        <w:t xml:space="preserve"> помнить, что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совокупность приёмов и действий в их определённой последовательности, направленной на</w:t>
      </w:r>
      <w:r>
        <w:rPr>
          <w:spacing w:val="1"/>
        </w:rPr>
        <w:t xml:space="preserve"> </w:t>
      </w:r>
      <w:r>
        <w:t>достижение поставленной цели — решение конкретной проблемы, значимой для обуча</w:t>
      </w:r>
      <w:r>
        <w:t>ющихся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оформленной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некоего</w:t>
      </w:r>
      <w:r>
        <w:rPr>
          <w:spacing w:val="2"/>
        </w:rPr>
        <w:t xml:space="preserve"> </w:t>
      </w:r>
      <w:r>
        <w:t>конечного</w:t>
      </w:r>
      <w:r>
        <w:rPr>
          <w:spacing w:val="2"/>
        </w:rPr>
        <w:t xml:space="preserve"> </w:t>
      </w:r>
      <w:r>
        <w:t>продукта.</w:t>
      </w:r>
    </w:p>
    <w:p w:rsidR="00CF51B1" w:rsidRDefault="003D0C71">
      <w:pPr>
        <w:pStyle w:val="a3"/>
        <w:ind w:right="137" w:firstLine="850"/>
      </w:pPr>
      <w:r>
        <w:t>Особое значение для развития УУД в средней школе имеет индивидуальный проект,</w:t>
      </w:r>
      <w:r>
        <w:rPr>
          <w:spacing w:val="1"/>
        </w:rPr>
        <w:t xml:space="preserve"> </w:t>
      </w:r>
      <w:r>
        <w:t>представляющий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 длительного</w:t>
      </w:r>
      <w:r>
        <w:rPr>
          <w:spacing w:val="1"/>
        </w:rPr>
        <w:t xml:space="preserve"> </w:t>
      </w:r>
      <w:r>
        <w:t>периода, возможно в</w:t>
      </w:r>
      <w:r>
        <w:rPr>
          <w:spacing w:val="1"/>
        </w:rPr>
        <w:t xml:space="preserve"> </w:t>
      </w:r>
      <w:r>
        <w:t>течение одного</w:t>
      </w:r>
      <w:r>
        <w:rPr>
          <w:spacing w:val="1"/>
        </w:rPr>
        <w:t xml:space="preserve"> </w:t>
      </w:r>
      <w:r>
        <w:t>или двух лет.</w:t>
      </w:r>
      <w:r>
        <w:rPr>
          <w:spacing w:val="1"/>
        </w:rPr>
        <w:t xml:space="preserve"> </w:t>
      </w:r>
      <w:r>
        <w:t>В ходе такой</w:t>
      </w:r>
      <w:r>
        <w:rPr>
          <w:spacing w:val="1"/>
        </w:rPr>
        <w:t xml:space="preserve"> </w:t>
      </w:r>
      <w:r>
        <w:t>работы подросток — автор проекта — самостоятельно или с небольшой помощью педагога</w:t>
      </w:r>
      <w:r>
        <w:rPr>
          <w:spacing w:val="1"/>
        </w:rPr>
        <w:t xml:space="preserve"> </w:t>
      </w:r>
      <w:r>
        <w:t>получает возможность научиться планировать и</w:t>
      </w:r>
      <w:r>
        <w:rPr>
          <w:spacing w:val="60"/>
        </w:rPr>
        <w:t xml:space="preserve"> </w:t>
      </w:r>
      <w:r>
        <w:t>работать по плану — это один из важнейших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5"/>
        </w:rPr>
        <w:t xml:space="preserve"> </w:t>
      </w:r>
      <w:r>
        <w:t>учебных,</w:t>
      </w:r>
      <w:r>
        <w:rPr>
          <w:spacing w:val="3"/>
        </w:rPr>
        <w:t xml:space="preserve"> </w:t>
      </w:r>
      <w:r>
        <w:t>но и</w:t>
      </w:r>
      <w:r>
        <w:rPr>
          <w:spacing w:val="-3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навыков,</w:t>
      </w:r>
      <w:r>
        <w:rPr>
          <w:spacing w:val="-2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должен</w:t>
      </w:r>
      <w:r>
        <w:rPr>
          <w:spacing w:val="-8"/>
        </w:rPr>
        <w:t xml:space="preserve"> </w:t>
      </w:r>
      <w:r>
        <w:t>овладеть</w:t>
      </w:r>
      <w:r>
        <w:rPr>
          <w:spacing w:val="-2"/>
        </w:rPr>
        <w:t xml:space="preserve"> </w:t>
      </w:r>
      <w:r>
        <w:t>школьник.</w:t>
      </w:r>
    </w:p>
    <w:p w:rsidR="00CF51B1" w:rsidRDefault="003D0C71">
      <w:pPr>
        <w:pStyle w:val="a3"/>
        <w:ind w:right="129" w:firstLine="710"/>
      </w:pPr>
      <w:r>
        <w:t>Учебный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10—11классе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поисковых,</w:t>
      </w:r>
      <w:r>
        <w:rPr>
          <w:spacing w:val="1"/>
        </w:rPr>
        <w:t xml:space="preserve"> </w:t>
      </w:r>
      <w:r>
        <w:t>исследовательских,</w:t>
      </w:r>
      <w:r>
        <w:rPr>
          <w:spacing w:val="-57"/>
        </w:rPr>
        <w:t xml:space="preserve"> </w:t>
      </w:r>
      <w:r>
        <w:t>расчетных,</w:t>
      </w:r>
      <w:r>
        <w:rPr>
          <w:spacing w:val="1"/>
        </w:rPr>
        <w:t xml:space="preserve"> </w:t>
      </w:r>
      <w:r>
        <w:t>графических и</w:t>
      </w:r>
      <w:r>
        <w:rPr>
          <w:spacing w:val="1"/>
        </w:rPr>
        <w:t xml:space="preserve"> </w:t>
      </w:r>
      <w:r>
        <w:t>других видов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44"/>
        </w:rPr>
        <w:t xml:space="preserve"> </w:t>
      </w:r>
      <w:r>
        <w:t>практического</w:t>
      </w:r>
      <w:r>
        <w:rPr>
          <w:spacing w:val="45"/>
        </w:rPr>
        <w:t xml:space="preserve"> </w:t>
      </w:r>
      <w:r>
        <w:t>или</w:t>
      </w:r>
      <w:r>
        <w:rPr>
          <w:spacing w:val="41"/>
        </w:rPr>
        <w:t xml:space="preserve"> </w:t>
      </w:r>
      <w:r>
        <w:t>теоретического</w:t>
      </w:r>
      <w:r>
        <w:rPr>
          <w:spacing w:val="45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значимой</w:t>
      </w:r>
      <w:r>
        <w:rPr>
          <w:spacing w:val="42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них</w:t>
      </w:r>
      <w:r>
        <w:rPr>
          <w:spacing w:val="40"/>
        </w:rPr>
        <w:t xml:space="preserve"> </w:t>
      </w:r>
      <w:r>
        <w:t>проблемы</w:t>
      </w:r>
      <w:r>
        <w:rPr>
          <w:spacing w:val="42"/>
        </w:rPr>
        <w:t xml:space="preserve"> </w:t>
      </w:r>
      <w:r>
        <w:t>(</w:t>
      </w:r>
      <w:r>
        <w:rPr>
          <w:u w:val="single"/>
        </w:rPr>
        <w:t>выбор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jc w:val="left"/>
      </w:pPr>
      <w:r>
        <w:rPr>
          <w:u w:val="single"/>
        </w:rPr>
        <w:lastRenderedPageBreak/>
        <w:t>предмета</w:t>
      </w:r>
      <w:r>
        <w:rPr>
          <w:spacing w:val="43"/>
          <w:u w:val="single"/>
        </w:rPr>
        <w:t xml:space="preserve"> </w:t>
      </w:r>
      <w:r>
        <w:rPr>
          <w:u w:val="single"/>
        </w:rPr>
        <w:t>и</w:t>
      </w:r>
      <w:r>
        <w:rPr>
          <w:spacing w:val="40"/>
          <w:u w:val="single"/>
        </w:rPr>
        <w:t xml:space="preserve"> </w:t>
      </w:r>
      <w:r>
        <w:rPr>
          <w:u w:val="single"/>
        </w:rPr>
        <w:t>объекта</w:t>
      </w:r>
      <w:r>
        <w:rPr>
          <w:spacing w:val="43"/>
          <w:u w:val="single"/>
        </w:rPr>
        <w:t xml:space="preserve"> </w:t>
      </w:r>
      <w:r>
        <w:rPr>
          <w:u w:val="single"/>
        </w:rPr>
        <w:t>изучения,</w:t>
      </w:r>
      <w:r>
        <w:rPr>
          <w:spacing w:val="45"/>
          <w:u w:val="single"/>
        </w:rPr>
        <w:t xml:space="preserve"> </w:t>
      </w:r>
      <w:r>
        <w:rPr>
          <w:u w:val="single"/>
        </w:rPr>
        <w:t>проблем</w:t>
      </w:r>
      <w:r>
        <w:rPr>
          <w:spacing w:val="41"/>
          <w:u w:val="single"/>
        </w:rPr>
        <w:t xml:space="preserve"> </w:t>
      </w:r>
      <w:r>
        <w:rPr>
          <w:u w:val="single"/>
        </w:rPr>
        <w:t>предполагается</w:t>
      </w:r>
      <w:r>
        <w:rPr>
          <w:spacing w:val="43"/>
          <w:u w:val="single"/>
        </w:rPr>
        <w:t xml:space="preserve"> </w:t>
      </w:r>
      <w:r>
        <w:rPr>
          <w:u w:val="single"/>
        </w:rPr>
        <w:t>по</w:t>
      </w:r>
      <w:r>
        <w:rPr>
          <w:spacing w:val="43"/>
          <w:u w:val="single"/>
        </w:rPr>
        <w:t xml:space="preserve"> </w:t>
      </w:r>
      <w:r>
        <w:rPr>
          <w:u w:val="single"/>
        </w:rPr>
        <w:t>профилю</w:t>
      </w:r>
      <w:r>
        <w:rPr>
          <w:spacing w:val="38"/>
          <w:u w:val="single"/>
        </w:rPr>
        <w:t xml:space="preserve"> </w:t>
      </w:r>
      <w:r>
        <w:rPr>
          <w:u w:val="single"/>
        </w:rPr>
        <w:t>ВУЗа</w:t>
      </w:r>
      <w:r>
        <w:rPr>
          <w:spacing w:val="42"/>
          <w:u w:val="single"/>
        </w:rPr>
        <w:t xml:space="preserve"> </w:t>
      </w:r>
      <w:r>
        <w:rPr>
          <w:u w:val="single"/>
        </w:rPr>
        <w:t>выбираемого</w:t>
      </w:r>
      <w:r>
        <w:rPr>
          <w:spacing w:val="-57"/>
        </w:rPr>
        <w:t xml:space="preserve"> </w:t>
      </w:r>
      <w:r>
        <w:rPr>
          <w:u w:val="single"/>
        </w:rPr>
        <w:t>самостоятельно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обучающимся</w:t>
      </w:r>
      <w:r>
        <w:t>).</w:t>
      </w:r>
    </w:p>
    <w:p w:rsidR="00CF51B1" w:rsidRDefault="00CF51B1">
      <w:pPr>
        <w:pStyle w:val="a3"/>
        <w:spacing w:before="11"/>
        <w:ind w:left="0"/>
        <w:jc w:val="left"/>
        <w:rPr>
          <w:sz w:val="15"/>
        </w:rPr>
      </w:pPr>
    </w:p>
    <w:p w:rsidR="00CF51B1" w:rsidRDefault="003D0C71">
      <w:pPr>
        <w:spacing w:before="92" w:line="237" w:lineRule="auto"/>
        <w:ind w:left="342" w:right="135" w:firstLine="850"/>
        <w:jc w:val="both"/>
        <w:rPr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организации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учебно-исследовательской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2"/>
          <w:sz w:val="24"/>
        </w:rPr>
        <w:t xml:space="preserve"> </w:t>
      </w:r>
      <w:r>
        <w:rPr>
          <w:sz w:val="24"/>
        </w:rPr>
        <w:t>быть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следующими:</w:t>
      </w:r>
    </w:p>
    <w:p w:rsidR="00CF51B1" w:rsidRDefault="003D0C71">
      <w:pPr>
        <w:pStyle w:val="a4"/>
        <w:numPr>
          <w:ilvl w:val="1"/>
          <w:numId w:val="99"/>
        </w:numPr>
        <w:tabs>
          <w:tab w:val="left" w:pos="1337"/>
        </w:tabs>
        <w:spacing w:before="4" w:line="275" w:lineRule="exact"/>
        <w:ind w:left="1336" w:hanging="145"/>
        <w:rPr>
          <w:sz w:val="24"/>
        </w:rPr>
      </w:pPr>
      <w:r>
        <w:rPr>
          <w:sz w:val="24"/>
        </w:rPr>
        <w:t>исследовательская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1"/>
          <w:numId w:val="99"/>
        </w:numPr>
        <w:tabs>
          <w:tab w:val="left" w:pos="1361"/>
        </w:tabs>
        <w:ind w:right="138" w:firstLine="850"/>
        <w:rPr>
          <w:sz w:val="24"/>
        </w:rPr>
      </w:pPr>
      <w:r>
        <w:rPr>
          <w:sz w:val="24"/>
        </w:rPr>
        <w:t>образовательные экспедиции — походы, поездки, экскурсии с чётко обозначенными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продуманными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z w:val="24"/>
        </w:rPr>
        <w:t>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характера;</w:t>
      </w:r>
    </w:p>
    <w:p w:rsidR="00CF51B1" w:rsidRDefault="003D0C71">
      <w:pPr>
        <w:pStyle w:val="a4"/>
        <w:numPr>
          <w:ilvl w:val="1"/>
          <w:numId w:val="99"/>
        </w:numPr>
        <w:tabs>
          <w:tab w:val="left" w:pos="1760"/>
        </w:tabs>
        <w:ind w:right="138" w:firstLine="850"/>
        <w:rPr>
          <w:sz w:val="24"/>
        </w:rPr>
      </w:pPr>
      <w:r>
        <w:rPr>
          <w:sz w:val="24"/>
        </w:rPr>
        <w:t>факультативные занятия, предполагающие углублённое изучение предмета, дают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1"/>
          <w:numId w:val="99"/>
        </w:numPr>
        <w:tabs>
          <w:tab w:val="left" w:pos="1352"/>
        </w:tabs>
        <w:spacing w:before="2"/>
        <w:ind w:right="135" w:firstLine="850"/>
        <w:rPr>
          <w:sz w:val="24"/>
        </w:rPr>
      </w:pPr>
      <w:r>
        <w:rPr>
          <w:sz w:val="24"/>
        </w:rPr>
        <w:t>ученичес</w:t>
      </w:r>
      <w:r>
        <w:rPr>
          <w:sz w:val="24"/>
        </w:rPr>
        <w:t>кое научно-исследовательское общество — форма внеурочной 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 и итоговых результатов этой работы, организацию круглых столов, 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дебатов,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защит,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школами;</w:t>
      </w:r>
    </w:p>
    <w:p w:rsidR="00CF51B1" w:rsidRDefault="003D0C71">
      <w:pPr>
        <w:pStyle w:val="a4"/>
        <w:numPr>
          <w:ilvl w:val="1"/>
          <w:numId w:val="99"/>
        </w:numPr>
        <w:tabs>
          <w:tab w:val="left" w:pos="1467"/>
        </w:tabs>
        <w:spacing w:before="1"/>
        <w:ind w:right="134" w:firstLine="85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дистанционных, предметных неделях, интеллектуальных марафонах предполагает 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мероприятий.</w:t>
      </w:r>
    </w:p>
    <w:p w:rsidR="00CF51B1" w:rsidRDefault="003D0C71">
      <w:pPr>
        <w:pStyle w:val="a3"/>
        <w:ind w:right="139" w:firstLine="850"/>
      </w:pPr>
      <w:r>
        <w:t>Многообразие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подлинную интеграцию урочной и внеурочной деятельности обучающихся по развитию у них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Стержнем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системно-деятельностный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школе.</w:t>
      </w:r>
    </w:p>
    <w:p w:rsidR="00CF51B1" w:rsidRDefault="003D0C71">
      <w:pPr>
        <w:pStyle w:val="a3"/>
        <w:ind w:right="133" w:firstLine="710"/>
      </w:pPr>
      <w:r>
        <w:t>Результативность учебно-исследова</w:t>
      </w:r>
      <w:r>
        <w:t>тельской деятельности может быть представлена в</w:t>
      </w:r>
      <w:r>
        <w:rPr>
          <w:spacing w:val="1"/>
        </w:rPr>
        <w:t xml:space="preserve"> </w:t>
      </w:r>
      <w:r>
        <w:t>виде статей, обзоров, отчетов и заключений по итогам исследований,</w:t>
      </w:r>
      <w:r>
        <w:rPr>
          <w:spacing w:val="1"/>
        </w:rPr>
        <w:t xml:space="preserve"> </w:t>
      </w:r>
      <w:r>
        <w:t>проводимых в рамках</w:t>
      </w:r>
      <w:r>
        <w:rPr>
          <w:spacing w:val="1"/>
        </w:rPr>
        <w:t xml:space="preserve"> </w:t>
      </w:r>
      <w:r>
        <w:t>исследовательских экспедиций, обработки архивов и мемуаров,</w:t>
      </w:r>
      <w:r>
        <w:rPr>
          <w:spacing w:val="1"/>
        </w:rPr>
        <w:t xml:space="preserve"> </w:t>
      </w:r>
      <w:r>
        <w:t>исследований по различным</w:t>
      </w:r>
      <w:r>
        <w:rPr>
          <w:spacing w:val="1"/>
        </w:rPr>
        <w:t xml:space="preserve"> </w:t>
      </w:r>
      <w:r>
        <w:t>предметным</w:t>
      </w:r>
      <w:r>
        <w:rPr>
          <w:spacing w:val="-2"/>
        </w:rPr>
        <w:t xml:space="preserve"> </w:t>
      </w:r>
      <w:r>
        <w:t>областям,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в</w:t>
      </w:r>
      <w:r>
        <w:rPr>
          <w:spacing w:val="-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прототипов,</w:t>
      </w:r>
      <w:r>
        <w:rPr>
          <w:spacing w:val="-2"/>
        </w:rPr>
        <w:t xml:space="preserve"> </w:t>
      </w:r>
      <w:r>
        <w:t>моделей,</w:t>
      </w:r>
      <w:r>
        <w:rPr>
          <w:spacing w:val="-1"/>
        </w:rPr>
        <w:t xml:space="preserve"> </w:t>
      </w:r>
      <w:r>
        <w:t>образцов.</w:t>
      </w:r>
    </w:p>
    <w:p w:rsidR="00CF51B1" w:rsidRDefault="003D0C71">
      <w:pPr>
        <w:pStyle w:val="a3"/>
        <w:spacing w:line="242" w:lineRule="auto"/>
        <w:ind w:right="137" w:firstLine="706"/>
      </w:pPr>
      <w:r>
        <w:t>Реализация каждого из компонентов в исследовании предполагает владения учащимися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2"/>
        </w:rPr>
        <w:t xml:space="preserve"> </w:t>
      </w:r>
      <w:r>
        <w:t>умениями.</w:t>
      </w:r>
    </w:p>
    <w:p w:rsidR="00CF51B1" w:rsidRDefault="00CF51B1">
      <w:pPr>
        <w:pStyle w:val="a3"/>
        <w:spacing w:before="3"/>
        <w:ind w:left="0"/>
        <w:jc w:val="left"/>
      </w:pPr>
    </w:p>
    <w:tbl>
      <w:tblPr>
        <w:tblStyle w:val="TableNormal"/>
        <w:tblW w:w="0" w:type="auto"/>
        <w:tblInd w:w="137" w:type="dxa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3477"/>
        <w:gridCol w:w="6665"/>
      </w:tblGrid>
      <w:tr w:rsidR="00CF51B1">
        <w:trPr>
          <w:trHeight w:val="460"/>
        </w:trPr>
        <w:tc>
          <w:tcPr>
            <w:tcW w:w="3477" w:type="dxa"/>
          </w:tcPr>
          <w:p w:rsidR="00CF51B1" w:rsidRDefault="003D0C71">
            <w:pPr>
              <w:pStyle w:val="TableParagraph"/>
              <w:spacing w:line="230" w:lineRule="exact"/>
              <w:ind w:left="1084" w:right="177" w:hanging="87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Этапы учебно-исследовательской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деятельности</w:t>
            </w:r>
          </w:p>
        </w:tc>
        <w:tc>
          <w:tcPr>
            <w:tcW w:w="6665" w:type="dxa"/>
          </w:tcPr>
          <w:p w:rsidR="00CF51B1" w:rsidRDefault="003D0C71">
            <w:pPr>
              <w:pStyle w:val="TableParagraph"/>
              <w:ind w:left="196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Ведущие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умения обучающихся</w:t>
            </w:r>
          </w:p>
        </w:tc>
      </w:tr>
      <w:tr w:rsidR="00CF51B1">
        <w:trPr>
          <w:trHeight w:val="2990"/>
        </w:trPr>
        <w:tc>
          <w:tcPr>
            <w:tcW w:w="3477" w:type="dxa"/>
          </w:tcPr>
          <w:p w:rsidR="00CF51B1" w:rsidRDefault="003D0C71">
            <w:pPr>
              <w:pStyle w:val="TableParagraph"/>
              <w:tabs>
                <w:tab w:val="left" w:pos="1794"/>
                <w:tab w:val="left" w:pos="2519"/>
              </w:tabs>
              <w:ind w:left="105" w:right="93" w:hanging="34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Постановка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проблемной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ситуации,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обеспечивающей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возникновение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вопроса,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аргументирование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актуальности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</w:p>
        </w:tc>
        <w:tc>
          <w:tcPr>
            <w:tcW w:w="6665" w:type="dxa"/>
          </w:tcPr>
          <w:p w:rsidR="00CF51B1" w:rsidRDefault="003D0C71">
            <w:pPr>
              <w:pStyle w:val="TableParagraph"/>
              <w:spacing w:line="237" w:lineRule="auto"/>
              <w:ind w:left="104" w:right="97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приравнивается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возникновение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необходимых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знаний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средств;</w:t>
            </w:r>
          </w:p>
          <w:p w:rsidR="00CF51B1" w:rsidRDefault="003D0C71">
            <w:pPr>
              <w:pStyle w:val="TableParagraph"/>
              <w:ind w:left="104" w:right="98"/>
              <w:jc w:val="both"/>
              <w:rPr>
                <w:sz w:val="20"/>
              </w:rPr>
            </w:pPr>
            <w:r>
              <w:rPr>
                <w:sz w:val="20"/>
              </w:rPr>
              <w:t>Умение ставить вопросы можно рассматривать как вариант, компонент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видеть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проблему;</w:t>
            </w:r>
          </w:p>
          <w:p w:rsidR="00CF51B1" w:rsidRDefault="003D0C71">
            <w:pPr>
              <w:pStyle w:val="TableParagraph"/>
              <w:ind w:left="104" w:right="90"/>
              <w:jc w:val="both"/>
              <w:rPr>
                <w:sz w:val="20"/>
              </w:rPr>
            </w:pPr>
            <w:r>
              <w:rPr>
                <w:sz w:val="20"/>
              </w:rPr>
              <w:t>Умение выдвигать гипотезы - это формулирование возможного варианта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исследования;</w:t>
            </w:r>
          </w:p>
          <w:p w:rsidR="00CF51B1" w:rsidRDefault="003D0C71">
            <w:pPr>
              <w:pStyle w:val="TableParagraph"/>
              <w:spacing w:before="1"/>
              <w:ind w:left="104" w:right="92"/>
              <w:jc w:val="both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структурировать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включают достаточно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большой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набор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операций;</w:t>
            </w:r>
          </w:p>
          <w:p w:rsidR="00CF51B1" w:rsidRDefault="003D0C71">
            <w:pPr>
              <w:pStyle w:val="TableParagraph"/>
              <w:spacing w:line="230" w:lineRule="atLeast"/>
              <w:ind w:left="104" w:right="91"/>
              <w:jc w:val="both"/>
              <w:rPr>
                <w:sz w:val="20"/>
              </w:rPr>
            </w:pPr>
            <w:r>
              <w:rPr>
                <w:sz w:val="20"/>
              </w:rPr>
              <w:t>Умение давать определение понятиям – это логическая операция, которая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направлена на раскрытие сущности понятия либо установление значения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термина.</w:t>
            </w:r>
          </w:p>
        </w:tc>
      </w:tr>
      <w:tr w:rsidR="00CF51B1">
        <w:trPr>
          <w:trHeight w:val="691"/>
        </w:trPr>
        <w:tc>
          <w:tcPr>
            <w:tcW w:w="3477" w:type="dxa"/>
          </w:tcPr>
          <w:p w:rsidR="00CF51B1" w:rsidRDefault="003D0C71">
            <w:pPr>
              <w:pStyle w:val="TableParagraph"/>
              <w:tabs>
                <w:tab w:val="left" w:pos="849"/>
                <w:tab w:val="left" w:pos="2529"/>
              </w:tabs>
              <w:ind w:left="105" w:right="88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  <w:t>Выдвижени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ab/>
              <w:t>гипотезы,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формулировка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гипотезы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раскрытие</w:t>
            </w:r>
          </w:p>
          <w:p w:rsidR="00CF51B1" w:rsidRDefault="003D0C71">
            <w:pPr>
              <w:pStyle w:val="TableParagraph"/>
              <w:spacing w:line="214" w:lineRule="exact"/>
              <w:ind w:left="105"/>
              <w:rPr>
                <w:sz w:val="20"/>
              </w:rPr>
            </w:pPr>
            <w:r>
              <w:rPr>
                <w:sz w:val="20"/>
              </w:rPr>
              <w:t>замысла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исследования.</w:t>
            </w:r>
          </w:p>
        </w:tc>
        <w:tc>
          <w:tcPr>
            <w:tcW w:w="6665" w:type="dxa"/>
          </w:tcPr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формулировки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гипотезы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предварительного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имеющейся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</w:tc>
      </w:tr>
      <w:tr w:rsidR="00CF51B1">
        <w:trPr>
          <w:trHeight w:val="915"/>
        </w:trPr>
        <w:tc>
          <w:tcPr>
            <w:tcW w:w="3477" w:type="dxa"/>
          </w:tcPr>
          <w:p w:rsidR="00CF51B1" w:rsidRDefault="003D0C71">
            <w:pPr>
              <w:pStyle w:val="TableParagraph"/>
              <w:spacing w:line="237" w:lineRule="auto"/>
              <w:ind w:left="105" w:right="96"/>
              <w:jc w:val="both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(проектных)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необходимого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инструментария</w:t>
            </w:r>
          </w:p>
        </w:tc>
        <w:tc>
          <w:tcPr>
            <w:tcW w:w="6665" w:type="dxa"/>
          </w:tcPr>
          <w:p w:rsidR="00CF51B1" w:rsidRDefault="003D0C71">
            <w:pPr>
              <w:pStyle w:val="TableParagraph"/>
              <w:tabs>
                <w:tab w:val="left" w:pos="1371"/>
                <w:tab w:val="left" w:pos="2753"/>
                <w:tab w:val="left" w:pos="3712"/>
                <w:tab w:val="left" w:pos="4685"/>
                <w:tab w:val="left" w:pos="6441"/>
              </w:tabs>
              <w:spacing w:line="237" w:lineRule="auto"/>
              <w:ind w:left="104" w:right="93"/>
              <w:rPr>
                <w:sz w:val="20"/>
              </w:rPr>
            </w:pPr>
            <w:r>
              <w:rPr>
                <w:sz w:val="20"/>
              </w:rPr>
              <w:t>Выделение материала, который будет использован в исследовании;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Параметры</w:t>
            </w:r>
            <w:r>
              <w:rPr>
                <w:sz w:val="20"/>
              </w:rPr>
              <w:tab/>
              <w:t>(показатели)</w:t>
            </w:r>
            <w:r>
              <w:rPr>
                <w:sz w:val="20"/>
              </w:rPr>
              <w:tab/>
              <w:t>оценки,</w:t>
            </w:r>
            <w:r>
              <w:rPr>
                <w:sz w:val="20"/>
              </w:rPr>
              <w:tab/>
              <w:t>анализа</w:t>
            </w:r>
            <w:r>
              <w:rPr>
                <w:sz w:val="20"/>
              </w:rPr>
              <w:tab/>
              <w:t>(количественные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качественные);</w:t>
            </w:r>
          </w:p>
          <w:p w:rsidR="00CF51B1" w:rsidRDefault="003D0C71">
            <w:pPr>
              <w:pStyle w:val="TableParagraph"/>
              <w:spacing w:line="214" w:lineRule="exact"/>
              <w:ind w:left="104"/>
              <w:rPr>
                <w:sz w:val="20"/>
              </w:rPr>
            </w:pPr>
            <w:r>
              <w:rPr>
                <w:sz w:val="20"/>
              </w:rPr>
              <w:t>Вопросы, предлагаемые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пр.</w:t>
            </w:r>
          </w:p>
        </w:tc>
      </w:tr>
      <w:tr w:rsidR="00CF51B1">
        <w:trPr>
          <w:trHeight w:val="690"/>
        </w:trPr>
        <w:tc>
          <w:tcPr>
            <w:tcW w:w="3477" w:type="dxa"/>
          </w:tcPr>
          <w:p w:rsidR="00CF51B1" w:rsidRDefault="003D0C71">
            <w:pPr>
              <w:pStyle w:val="TableParagraph"/>
              <w:tabs>
                <w:tab w:val="left" w:pos="570"/>
                <w:tab w:val="left" w:pos="1410"/>
                <w:tab w:val="left" w:pos="2456"/>
              </w:tabs>
              <w:ind w:left="105" w:right="88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z w:val="20"/>
              </w:rPr>
              <w:tab/>
              <w:t>Поиск</w:t>
            </w:r>
            <w:r>
              <w:rPr>
                <w:sz w:val="20"/>
              </w:rPr>
              <w:tab/>
              <w:t>решения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проблемы,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исследований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(проектных</w:t>
            </w:r>
          </w:p>
          <w:p w:rsidR="00CF51B1" w:rsidRDefault="003D0C71">
            <w:pPr>
              <w:pStyle w:val="TableParagraph"/>
              <w:spacing w:line="214" w:lineRule="exact"/>
              <w:ind w:left="105"/>
              <w:rPr>
                <w:sz w:val="20"/>
              </w:rPr>
            </w:pPr>
            <w:r>
              <w:rPr>
                <w:sz w:val="20"/>
              </w:rPr>
              <w:t xml:space="preserve">работ)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 xml:space="preserve">с  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 xml:space="preserve">поэтапным  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 xml:space="preserve">контролем  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6665" w:type="dxa"/>
          </w:tcPr>
          <w:p w:rsidR="00CF51B1" w:rsidRDefault="003D0C71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наблюдать,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экспериментов;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умозаключения;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</w:p>
          <w:p w:rsidR="00CF51B1" w:rsidRDefault="003D0C71">
            <w:pPr>
              <w:pStyle w:val="TableParagraph"/>
              <w:tabs>
                <w:tab w:val="left" w:pos="416"/>
                <w:tab w:val="left" w:pos="1601"/>
                <w:tab w:val="left" w:pos="2849"/>
                <w:tab w:val="left" w:pos="3674"/>
                <w:tab w:val="left" w:pos="4173"/>
                <w:tab w:val="left" w:pos="5406"/>
              </w:tabs>
              <w:spacing w:line="214" w:lineRule="exact"/>
              <w:ind w:left="104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проведение</w:t>
            </w:r>
            <w:r>
              <w:rPr>
                <w:sz w:val="20"/>
              </w:rPr>
              <w:tab/>
              <w:t>простейших</w:t>
            </w:r>
            <w:r>
              <w:rPr>
                <w:sz w:val="20"/>
              </w:rPr>
              <w:tab/>
              <w:t>опытов</w:t>
            </w:r>
            <w:r>
              <w:rPr>
                <w:sz w:val="20"/>
              </w:rPr>
              <w:tab/>
              <w:t>для</w:t>
            </w:r>
            <w:r>
              <w:rPr>
                <w:sz w:val="20"/>
              </w:rPr>
              <w:tab/>
              <w:t>нахождения</w:t>
            </w:r>
            <w:r>
              <w:rPr>
                <w:sz w:val="20"/>
              </w:rPr>
              <w:tab/>
              <w:t>необходимой</w:t>
            </w:r>
          </w:p>
        </w:tc>
      </w:tr>
    </w:tbl>
    <w:p w:rsidR="00CF51B1" w:rsidRDefault="00CF51B1">
      <w:pPr>
        <w:spacing w:line="214" w:lineRule="exact"/>
        <w:rPr>
          <w:sz w:val="20"/>
        </w:rPr>
        <w:sectPr w:rsidR="00CF51B1">
          <w:pgSz w:w="11900" w:h="16840"/>
          <w:pgMar w:top="1020" w:right="700" w:bottom="660" w:left="800" w:header="0" w:footer="418" w:gutter="0"/>
          <w:cols w:space="720"/>
        </w:sectPr>
      </w:pPr>
    </w:p>
    <w:tbl>
      <w:tblPr>
        <w:tblStyle w:val="TableNormal"/>
        <w:tblW w:w="0" w:type="auto"/>
        <w:tblInd w:w="137" w:type="dxa"/>
        <w:tblBorders>
          <w:top w:val="single" w:sz="8" w:space="0" w:color="000009"/>
          <w:left w:val="single" w:sz="8" w:space="0" w:color="000009"/>
          <w:bottom w:val="single" w:sz="8" w:space="0" w:color="000009"/>
          <w:right w:val="single" w:sz="8" w:space="0" w:color="000009"/>
          <w:insideH w:val="single" w:sz="8" w:space="0" w:color="000009"/>
          <w:insideV w:val="single" w:sz="8" w:space="0" w:color="000009"/>
        </w:tblBorders>
        <w:tblLayout w:type="fixed"/>
        <w:tblLook w:val="01E0"/>
      </w:tblPr>
      <w:tblGrid>
        <w:gridCol w:w="3477"/>
        <w:gridCol w:w="6665"/>
      </w:tblGrid>
      <w:tr w:rsidR="00CF51B1">
        <w:trPr>
          <w:trHeight w:val="920"/>
        </w:trPr>
        <w:tc>
          <w:tcPr>
            <w:tcW w:w="3477" w:type="dxa"/>
          </w:tcPr>
          <w:p w:rsidR="00CF51B1" w:rsidRDefault="003D0C71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lastRenderedPageBreak/>
              <w:t>коррекцией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включают:</w:t>
            </w:r>
          </w:p>
        </w:tc>
        <w:tc>
          <w:tcPr>
            <w:tcW w:w="6665" w:type="dxa"/>
          </w:tcPr>
          <w:p w:rsidR="00CF51B1" w:rsidRDefault="003D0C71">
            <w:pPr>
              <w:pStyle w:val="TableParagraph"/>
              <w:spacing w:line="216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информации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проверки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>гипотез;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96"/>
                <w:sz w:val="20"/>
              </w:rPr>
              <w:t xml:space="preserve"> </w:t>
            </w:r>
            <w:r>
              <w:rPr>
                <w:sz w:val="20"/>
              </w:rPr>
              <w:t>источников</w:t>
            </w:r>
          </w:p>
          <w:p w:rsidR="00CF51B1" w:rsidRDefault="003D0C71">
            <w:pPr>
              <w:pStyle w:val="TableParagraph"/>
              <w:spacing w:line="230" w:lineRule="atLeast"/>
              <w:ind w:left="104" w:right="92"/>
              <w:jc w:val="both"/>
              <w:rPr>
                <w:sz w:val="20"/>
              </w:rPr>
            </w:pPr>
            <w:r>
              <w:rPr>
                <w:sz w:val="20"/>
              </w:rPr>
              <w:t>информации; обсуждение и оценку полученных результатов и применение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ситуациям;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заключения;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классифицировать.</w:t>
            </w:r>
          </w:p>
        </w:tc>
      </w:tr>
      <w:tr w:rsidR="00CF51B1">
        <w:trPr>
          <w:trHeight w:val="1843"/>
        </w:trPr>
        <w:tc>
          <w:tcPr>
            <w:tcW w:w="3477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 xml:space="preserve">5.   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Представление    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(изложение)</w:t>
            </w:r>
          </w:p>
          <w:p w:rsidR="00CF51B1" w:rsidRDefault="003D0C71">
            <w:pPr>
              <w:pStyle w:val="TableParagraph"/>
              <w:spacing w:line="230" w:lineRule="atLeast"/>
              <w:ind w:left="105" w:right="89"/>
              <w:jc w:val="both"/>
              <w:rPr>
                <w:sz w:val="20"/>
              </w:rPr>
            </w:pP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соотнесения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гипотезой,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конечного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 включают.</w:t>
            </w:r>
          </w:p>
        </w:tc>
        <w:tc>
          <w:tcPr>
            <w:tcW w:w="6665" w:type="dxa"/>
          </w:tcPr>
          <w:p w:rsidR="00CF51B1" w:rsidRDefault="003D0C71">
            <w:pPr>
              <w:pStyle w:val="TableParagraph"/>
              <w:spacing w:line="216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 xml:space="preserve">Умение  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 xml:space="preserve">структурировать   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материал;     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 xml:space="preserve">обсуждение,     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объяснение,</w:t>
            </w:r>
          </w:p>
          <w:p w:rsidR="00CF51B1" w:rsidRDefault="003D0C71">
            <w:pPr>
              <w:pStyle w:val="TableParagraph"/>
              <w:spacing w:before="1"/>
              <w:ind w:left="104" w:right="95"/>
              <w:jc w:val="both"/>
              <w:rPr>
                <w:sz w:val="20"/>
              </w:rPr>
            </w:pPr>
            <w:r>
              <w:rPr>
                <w:sz w:val="20"/>
              </w:rPr>
              <w:t>доказательство, защиту результатов, подготовку, планирование сообщения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 проведении исследования, его результатах и защите; оценку полученных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новым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ситуациям.</w:t>
            </w:r>
          </w:p>
        </w:tc>
      </w:tr>
    </w:tbl>
    <w:p w:rsidR="00CF51B1" w:rsidRDefault="00CF51B1">
      <w:pPr>
        <w:pStyle w:val="a3"/>
        <w:spacing w:before="5"/>
        <w:ind w:left="0"/>
        <w:jc w:val="left"/>
        <w:rPr>
          <w:sz w:val="14"/>
        </w:rPr>
      </w:pPr>
    </w:p>
    <w:p w:rsidR="00CF51B1" w:rsidRDefault="003D0C71">
      <w:pPr>
        <w:pStyle w:val="a3"/>
        <w:spacing w:before="90"/>
        <w:ind w:left="1192"/>
        <w:jc w:val="left"/>
      </w:pPr>
      <w:r>
        <w:t>Этапы работы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проектом:</w:t>
      </w:r>
    </w:p>
    <w:p w:rsidR="00CF51B1" w:rsidRDefault="00CF51B1">
      <w:pPr>
        <w:pStyle w:val="a3"/>
        <w:spacing w:before="8" w:after="1"/>
        <w:ind w:left="0"/>
        <w:jc w:val="left"/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71"/>
        <w:gridCol w:w="3121"/>
        <w:gridCol w:w="2391"/>
        <w:gridCol w:w="2852"/>
      </w:tblGrid>
      <w:tr w:rsidR="00CF51B1">
        <w:trPr>
          <w:trHeight w:val="570"/>
        </w:trPr>
        <w:tc>
          <w:tcPr>
            <w:tcW w:w="1671" w:type="dxa"/>
          </w:tcPr>
          <w:p w:rsidR="00CF51B1" w:rsidRDefault="003D0C71">
            <w:pPr>
              <w:pStyle w:val="TableParagraph"/>
              <w:ind w:left="220" w:right="144" w:hanging="44"/>
              <w:rPr>
                <w:b/>
                <w:sz w:val="20"/>
              </w:rPr>
            </w:pPr>
            <w:r>
              <w:rPr>
                <w:b/>
                <w:sz w:val="20"/>
              </w:rPr>
              <w:t>Этапы работы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над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проектом</w:t>
            </w:r>
          </w:p>
        </w:tc>
        <w:tc>
          <w:tcPr>
            <w:tcW w:w="3121" w:type="dxa"/>
          </w:tcPr>
          <w:p w:rsidR="00CF51B1" w:rsidRDefault="003D0C71">
            <w:pPr>
              <w:pStyle w:val="TableParagraph"/>
              <w:ind w:left="643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2391" w:type="dxa"/>
          </w:tcPr>
          <w:p w:rsidR="00CF51B1" w:rsidRDefault="003D0C71">
            <w:pPr>
              <w:pStyle w:val="TableParagraph"/>
              <w:ind w:left="749" w:right="542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учащихся</w:t>
            </w:r>
          </w:p>
        </w:tc>
        <w:tc>
          <w:tcPr>
            <w:tcW w:w="2852" w:type="dxa"/>
          </w:tcPr>
          <w:p w:rsidR="00CF51B1" w:rsidRDefault="003D0C71">
            <w:pPr>
              <w:pStyle w:val="TableParagraph"/>
              <w:ind w:left="408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учителя</w:t>
            </w:r>
          </w:p>
        </w:tc>
      </w:tr>
      <w:tr w:rsidR="00CF51B1">
        <w:trPr>
          <w:trHeight w:val="2991"/>
        </w:trPr>
        <w:tc>
          <w:tcPr>
            <w:tcW w:w="1671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</w:p>
        </w:tc>
        <w:tc>
          <w:tcPr>
            <w:tcW w:w="3121" w:type="dxa"/>
          </w:tcPr>
          <w:p w:rsidR="00CF51B1" w:rsidRDefault="003D0C71">
            <w:pPr>
              <w:pStyle w:val="TableParagraph"/>
              <w:ind w:left="105" w:right="105"/>
              <w:jc w:val="both"/>
              <w:rPr>
                <w:sz w:val="20"/>
              </w:rPr>
            </w:pPr>
            <w:r>
              <w:rPr>
                <w:sz w:val="20"/>
              </w:rPr>
              <w:t>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необходимой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  <w:p w:rsidR="00CF51B1" w:rsidRDefault="003D0C71">
            <w:pPr>
              <w:pStyle w:val="TableParagraph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б) Определение способов сбора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  <w:p w:rsidR="00CF51B1" w:rsidRDefault="003D0C71">
            <w:pPr>
              <w:pStyle w:val="TableParagraph"/>
              <w:tabs>
                <w:tab w:val="left" w:pos="1991"/>
              </w:tabs>
              <w:ind w:left="105" w:right="106"/>
              <w:jc w:val="both"/>
              <w:rPr>
                <w:sz w:val="20"/>
              </w:rPr>
            </w:pPr>
            <w:r>
              <w:rPr>
                <w:sz w:val="20"/>
              </w:rPr>
              <w:t>в)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результатов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(формы проекта)</w:t>
            </w:r>
          </w:p>
          <w:p w:rsidR="00CF51B1" w:rsidRDefault="003D0C71">
            <w:pPr>
              <w:pStyle w:val="TableParagraph"/>
              <w:spacing w:before="1" w:line="237" w:lineRule="auto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г)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процедур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критериев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проекта.</w:t>
            </w:r>
          </w:p>
          <w:p w:rsidR="00CF51B1" w:rsidRDefault="003D0C71">
            <w:pPr>
              <w:pStyle w:val="TableParagraph"/>
              <w:spacing w:line="230" w:lineRule="atLeast"/>
              <w:ind w:left="105" w:right="99"/>
              <w:jc w:val="both"/>
              <w:rPr>
                <w:sz w:val="20"/>
              </w:rPr>
            </w:pPr>
            <w:r>
              <w:rPr>
                <w:sz w:val="20"/>
              </w:rPr>
              <w:t>д)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(обязанностей)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членами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2391" w:type="dxa"/>
          </w:tcPr>
          <w:p w:rsidR="00CF51B1" w:rsidRDefault="003D0C71">
            <w:pPr>
              <w:pStyle w:val="TableParagraph"/>
              <w:tabs>
                <w:tab w:val="left" w:pos="1454"/>
                <w:tab w:val="left" w:pos="1714"/>
                <w:tab w:val="left" w:pos="2174"/>
              </w:tabs>
              <w:ind w:left="105" w:right="92"/>
              <w:jc w:val="both"/>
              <w:rPr>
                <w:sz w:val="20"/>
              </w:rPr>
            </w:pPr>
            <w:r>
              <w:rPr>
                <w:sz w:val="20"/>
              </w:rPr>
              <w:t>Формируют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задачи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проекта.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Вырабатывают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действий.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Выбирают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</w:p>
          <w:p w:rsidR="00CF51B1" w:rsidRDefault="003D0C71">
            <w:pPr>
              <w:pStyle w:val="TableParagraph"/>
              <w:tabs>
                <w:tab w:val="left" w:pos="1889"/>
              </w:tabs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обосновывают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свои</w:t>
            </w:r>
          </w:p>
          <w:p w:rsidR="00CF51B1" w:rsidRDefault="003D0C71">
            <w:pPr>
              <w:pStyle w:val="TableParagraph"/>
              <w:tabs>
                <w:tab w:val="left" w:pos="1709"/>
              </w:tabs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критерии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успеха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w="2852" w:type="dxa"/>
          </w:tcPr>
          <w:p w:rsidR="00CF51B1" w:rsidRDefault="003D0C71">
            <w:pPr>
              <w:pStyle w:val="TableParagraph"/>
              <w:tabs>
                <w:tab w:val="left" w:pos="1862"/>
              </w:tabs>
              <w:ind w:left="106" w:right="97"/>
              <w:jc w:val="both"/>
              <w:rPr>
                <w:sz w:val="20"/>
              </w:rPr>
            </w:pPr>
            <w:r>
              <w:rPr>
                <w:sz w:val="20"/>
              </w:rPr>
              <w:t>Предлагает идеи, высказывает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предположения. Наблюдает 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учащихся.</w:t>
            </w:r>
          </w:p>
        </w:tc>
      </w:tr>
      <w:tr w:rsidR="00CF51B1">
        <w:trPr>
          <w:trHeight w:val="2760"/>
        </w:trPr>
        <w:tc>
          <w:tcPr>
            <w:tcW w:w="1671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Исследование</w:t>
            </w:r>
          </w:p>
        </w:tc>
        <w:tc>
          <w:tcPr>
            <w:tcW w:w="3121" w:type="dxa"/>
          </w:tcPr>
          <w:p w:rsidR="00CF51B1" w:rsidRDefault="003D0C71">
            <w:pPr>
              <w:pStyle w:val="TableParagraph"/>
              <w:ind w:left="105" w:right="120"/>
              <w:rPr>
                <w:sz w:val="20"/>
              </w:rPr>
            </w:pPr>
            <w:r>
              <w:rPr>
                <w:sz w:val="20"/>
              </w:rPr>
              <w:t>1.Сбор и уточнение 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(основные инструменты: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интервью, опросы, наблюдения,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т.п.)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2.Выявление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(«мозговой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штурм»)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обсуждение альтернатив,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возникших в ходе 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проекта.</w:t>
            </w:r>
          </w:p>
          <w:p w:rsidR="00CF51B1" w:rsidRDefault="003D0C71">
            <w:pPr>
              <w:pStyle w:val="TableParagraph"/>
              <w:numPr>
                <w:ilvl w:val="0"/>
                <w:numId w:val="98"/>
              </w:numPr>
              <w:tabs>
                <w:tab w:val="left" w:pos="259"/>
              </w:tabs>
              <w:ind w:right="223" w:firstLine="0"/>
              <w:rPr>
                <w:sz w:val="20"/>
              </w:rPr>
            </w:pPr>
            <w:r>
              <w:rPr>
                <w:sz w:val="20"/>
              </w:rPr>
              <w:t>Выбор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оптимального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варианта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проекта.</w:t>
            </w:r>
          </w:p>
          <w:p w:rsidR="00CF51B1" w:rsidRDefault="003D0C71">
            <w:pPr>
              <w:pStyle w:val="TableParagraph"/>
              <w:numPr>
                <w:ilvl w:val="0"/>
                <w:numId w:val="98"/>
              </w:numPr>
              <w:tabs>
                <w:tab w:val="left" w:pos="312"/>
              </w:tabs>
              <w:spacing w:line="230" w:lineRule="atLeast"/>
              <w:ind w:right="160" w:firstLine="52"/>
              <w:rPr>
                <w:sz w:val="20"/>
              </w:rPr>
            </w:pPr>
            <w:r>
              <w:rPr>
                <w:sz w:val="20"/>
              </w:rPr>
              <w:t>Поэтапное 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w="2391" w:type="dxa"/>
          </w:tcPr>
          <w:p w:rsidR="00CF51B1" w:rsidRDefault="003D0C71">
            <w:pPr>
              <w:pStyle w:val="TableParagraph"/>
              <w:ind w:left="105" w:right="424"/>
              <w:rPr>
                <w:sz w:val="20"/>
              </w:rPr>
            </w:pPr>
            <w:r>
              <w:rPr>
                <w:sz w:val="20"/>
              </w:rPr>
              <w:t>Поэтапно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  <w:tc>
          <w:tcPr>
            <w:tcW w:w="2852" w:type="dxa"/>
          </w:tcPr>
          <w:p w:rsidR="00CF51B1" w:rsidRDefault="003D0C71">
            <w:pPr>
              <w:pStyle w:val="TableParagraph"/>
              <w:ind w:left="106" w:right="579"/>
              <w:rPr>
                <w:sz w:val="20"/>
              </w:rPr>
            </w:pPr>
            <w:r>
              <w:rPr>
                <w:sz w:val="20"/>
              </w:rPr>
              <w:t>Наблюдает,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советует,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косвенно руководит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деятельностью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</w:tr>
      <w:tr w:rsidR="00CF51B1">
        <w:trPr>
          <w:trHeight w:val="1381"/>
        </w:trPr>
        <w:tc>
          <w:tcPr>
            <w:tcW w:w="1671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Выводы</w:t>
            </w:r>
          </w:p>
        </w:tc>
        <w:tc>
          <w:tcPr>
            <w:tcW w:w="3121" w:type="dxa"/>
          </w:tcPr>
          <w:p w:rsidR="00CF51B1" w:rsidRDefault="003D0C71">
            <w:pPr>
              <w:pStyle w:val="TableParagraph"/>
              <w:tabs>
                <w:tab w:val="left" w:pos="1881"/>
                <w:tab w:val="left" w:pos="2283"/>
              </w:tabs>
              <w:ind w:left="105" w:right="102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выводов</w:t>
            </w:r>
          </w:p>
        </w:tc>
        <w:tc>
          <w:tcPr>
            <w:tcW w:w="2391" w:type="dxa"/>
          </w:tcPr>
          <w:p w:rsidR="00CF51B1" w:rsidRDefault="003D0C71">
            <w:pPr>
              <w:pStyle w:val="TableParagraph"/>
              <w:tabs>
                <w:tab w:val="left" w:pos="1430"/>
              </w:tabs>
              <w:ind w:left="105" w:right="96"/>
              <w:rPr>
                <w:sz w:val="20"/>
              </w:rPr>
            </w:pPr>
            <w:r>
              <w:rPr>
                <w:sz w:val="20"/>
              </w:rPr>
              <w:t>Выполняют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исследование и работают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проектом,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анализируя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информацию.</w:t>
            </w:r>
          </w:p>
          <w:p w:rsidR="00CF51B1" w:rsidRDefault="003D0C71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Оформляют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w="2852" w:type="dxa"/>
          </w:tcPr>
          <w:p w:rsidR="00CF51B1" w:rsidRDefault="003D0C71">
            <w:pPr>
              <w:pStyle w:val="TableParagraph"/>
              <w:tabs>
                <w:tab w:val="left" w:pos="1420"/>
                <w:tab w:val="left" w:pos="1848"/>
                <w:tab w:val="left" w:pos="2468"/>
              </w:tabs>
              <w:ind w:left="106" w:right="97"/>
              <w:rPr>
                <w:sz w:val="20"/>
              </w:rPr>
            </w:pPr>
            <w:r>
              <w:rPr>
                <w:sz w:val="20"/>
              </w:rPr>
              <w:t>Наблюдает,</w:t>
            </w:r>
            <w:r>
              <w:rPr>
                <w:sz w:val="20"/>
              </w:rPr>
              <w:tab/>
              <w:t>советует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просьбе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учащихся)</w:t>
            </w:r>
          </w:p>
        </w:tc>
      </w:tr>
      <w:tr w:rsidR="00CF51B1">
        <w:trPr>
          <w:trHeight w:val="2760"/>
        </w:trPr>
        <w:tc>
          <w:tcPr>
            <w:tcW w:w="1671" w:type="dxa"/>
          </w:tcPr>
          <w:p w:rsidR="00CF51B1" w:rsidRDefault="003D0C71">
            <w:pPr>
              <w:pStyle w:val="TableParagraph"/>
              <w:tabs>
                <w:tab w:val="left" w:pos="1453"/>
              </w:tabs>
              <w:ind w:right="97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(защита)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</w:p>
          <w:p w:rsidR="00CF51B1" w:rsidRDefault="003D0C71">
            <w:pPr>
              <w:pStyle w:val="TableParagraph"/>
              <w:tabs>
                <w:tab w:val="left" w:pos="1290"/>
              </w:tabs>
              <w:spacing w:before="1" w:line="235" w:lineRule="auto"/>
              <w:ind w:right="94"/>
              <w:rPr>
                <w:sz w:val="20"/>
              </w:rPr>
            </w:pPr>
            <w:r>
              <w:rPr>
                <w:sz w:val="20"/>
              </w:rPr>
              <w:t>оценка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</w:p>
        </w:tc>
        <w:tc>
          <w:tcPr>
            <w:tcW w:w="3121" w:type="dxa"/>
          </w:tcPr>
          <w:p w:rsidR="00CF51B1" w:rsidRDefault="003D0C71">
            <w:pPr>
              <w:pStyle w:val="TableParagraph"/>
              <w:tabs>
                <w:tab w:val="left" w:pos="1093"/>
                <w:tab w:val="left" w:pos="1693"/>
                <w:tab w:val="left" w:pos="1962"/>
                <w:tab w:val="left" w:pos="2917"/>
              </w:tabs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z w:val="20"/>
              </w:rPr>
              <w:tab/>
              <w:t>проекта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объяснением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полученных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отчета: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отчет</w:t>
            </w:r>
            <w:r>
              <w:rPr>
                <w:sz w:val="20"/>
              </w:rPr>
              <w:tab/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отчет).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достигнутых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результатов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(успехов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неудач)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причин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</w:p>
        </w:tc>
        <w:tc>
          <w:tcPr>
            <w:tcW w:w="2391" w:type="dxa"/>
          </w:tcPr>
          <w:p w:rsidR="00CF51B1" w:rsidRDefault="003D0C71">
            <w:pPr>
              <w:pStyle w:val="TableParagraph"/>
              <w:tabs>
                <w:tab w:val="left" w:pos="1458"/>
                <w:tab w:val="left" w:pos="1650"/>
                <w:tab w:val="left" w:pos="2015"/>
              </w:tabs>
              <w:ind w:left="105" w:right="94"/>
              <w:rPr>
                <w:sz w:val="20"/>
              </w:rPr>
            </w:pPr>
            <w:r>
              <w:rPr>
                <w:sz w:val="20"/>
              </w:rPr>
              <w:t>Представляют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проект,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участвуют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коллективном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самоанализе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оценке.</w:t>
            </w:r>
          </w:p>
        </w:tc>
        <w:tc>
          <w:tcPr>
            <w:tcW w:w="2852" w:type="dxa"/>
          </w:tcPr>
          <w:p w:rsidR="00CF51B1" w:rsidRDefault="003D0C71">
            <w:pPr>
              <w:pStyle w:val="TableParagraph"/>
              <w:tabs>
                <w:tab w:val="left" w:pos="1560"/>
                <w:tab w:val="left" w:pos="2208"/>
              </w:tabs>
              <w:ind w:left="106" w:right="93"/>
              <w:jc w:val="both"/>
              <w:rPr>
                <w:sz w:val="20"/>
              </w:rPr>
            </w:pPr>
            <w:r>
              <w:rPr>
                <w:sz w:val="20"/>
              </w:rPr>
              <w:t>Слушает,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задает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целесообразные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роли рядового участника. 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необходимости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направляет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усилия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отчета,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креативность,</w:t>
            </w:r>
          </w:p>
          <w:p w:rsidR="00CF51B1" w:rsidRDefault="003D0C71">
            <w:pPr>
              <w:pStyle w:val="TableParagraph"/>
              <w:tabs>
                <w:tab w:val="left" w:pos="1473"/>
                <w:tab w:val="left" w:pos="1847"/>
              </w:tabs>
              <w:ind w:left="106" w:right="99"/>
              <w:jc w:val="both"/>
              <w:rPr>
                <w:sz w:val="20"/>
              </w:rPr>
            </w:pPr>
            <w:r>
              <w:rPr>
                <w:sz w:val="20"/>
              </w:rPr>
              <w:t>качество</w:t>
            </w:r>
            <w:r>
              <w:rPr>
                <w:sz w:val="20"/>
              </w:rPr>
              <w:tab/>
              <w:t>использования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источников,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потенциал</w:t>
            </w:r>
          </w:p>
          <w:p w:rsidR="00CF51B1" w:rsidRDefault="003D0C71">
            <w:pPr>
              <w:pStyle w:val="TableParagraph"/>
              <w:tabs>
                <w:tab w:val="left" w:pos="2069"/>
              </w:tabs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продолжения</w:t>
            </w:r>
            <w:r>
              <w:rPr>
                <w:sz w:val="20"/>
              </w:rPr>
              <w:tab/>
              <w:t>проекта</w:t>
            </w:r>
          </w:p>
        </w:tc>
      </w:tr>
    </w:tbl>
    <w:p w:rsidR="00CF51B1" w:rsidRDefault="00CF51B1">
      <w:pPr>
        <w:jc w:val="both"/>
        <w:rPr>
          <w:sz w:val="20"/>
        </w:rPr>
        <w:sectPr w:rsidR="00CF51B1">
          <w:pgSz w:w="11900" w:h="16840"/>
          <w:pgMar w:top="1100" w:right="700" w:bottom="680" w:left="800" w:header="0" w:footer="418" w:gutter="0"/>
          <w:cols w:space="720"/>
        </w:sectPr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2024"/>
        </w:tabs>
        <w:spacing w:before="68"/>
        <w:ind w:left="2830" w:right="404" w:hanging="1513"/>
        <w:jc w:val="left"/>
      </w:pPr>
      <w:bookmarkStart w:id="26" w:name="2.1.5._Описание_основных_направлений_уче"/>
      <w:bookmarkEnd w:id="26"/>
      <w:r>
        <w:lastRenderedPageBreak/>
        <w:t>Описание</w:t>
      </w:r>
      <w:r>
        <w:rPr>
          <w:spacing w:val="-6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направлений</w:t>
      </w:r>
      <w:r>
        <w:rPr>
          <w:spacing w:val="-8"/>
        </w:rPr>
        <w:t xml:space="preserve"> </w:t>
      </w:r>
      <w:r>
        <w:t>учебно-исследовательской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обучающихся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a3"/>
        <w:spacing w:line="242" w:lineRule="auto"/>
        <w:ind w:firstLine="710"/>
        <w:jc w:val="left"/>
      </w:pPr>
      <w:r>
        <w:t>Возможными</w:t>
      </w:r>
      <w:r>
        <w:rPr>
          <w:spacing w:val="5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проектной</w:t>
      </w:r>
      <w:r>
        <w:rPr>
          <w:spacing w:val="5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учебно-исследовательской</w:t>
      </w:r>
      <w:r>
        <w:rPr>
          <w:spacing w:val="6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line="271" w:lineRule="exact"/>
        <w:ind w:left="1048"/>
        <w:jc w:val="left"/>
        <w:rPr>
          <w:sz w:val="24"/>
        </w:rPr>
      </w:pPr>
      <w:r>
        <w:rPr>
          <w:sz w:val="24"/>
        </w:rPr>
        <w:t>исследовательское;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инженерное;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line="274" w:lineRule="exact"/>
        <w:ind w:left="1048"/>
        <w:jc w:val="left"/>
        <w:rPr>
          <w:sz w:val="24"/>
        </w:rPr>
      </w:pPr>
      <w:r>
        <w:rPr>
          <w:sz w:val="24"/>
        </w:rPr>
        <w:t>прикладное;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бизнес-проектирование;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информационное;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социальное;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игровое;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творческое.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ind w:left="1053"/>
        <w:jc w:val="left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приоритетными</w:t>
      </w:r>
      <w:r>
        <w:rPr>
          <w:spacing w:val="-2"/>
        </w:rPr>
        <w:t xml:space="preserve"> </w:t>
      </w:r>
      <w:r>
        <w:t>направлениями</w:t>
      </w:r>
      <w:r>
        <w:rPr>
          <w:spacing w:val="-2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социальное;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бизнес-проектирование;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before="2" w:line="275" w:lineRule="exact"/>
        <w:ind w:left="1048"/>
        <w:jc w:val="left"/>
        <w:rPr>
          <w:sz w:val="24"/>
        </w:rPr>
      </w:pPr>
      <w:r>
        <w:rPr>
          <w:sz w:val="24"/>
        </w:rPr>
        <w:t>исследовательское;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инженерное;</w:t>
      </w:r>
    </w:p>
    <w:p w:rsidR="00CF51B1" w:rsidRDefault="003D0C71">
      <w:pPr>
        <w:pStyle w:val="a4"/>
        <w:numPr>
          <w:ilvl w:val="0"/>
          <w:numId w:val="102"/>
        </w:numPr>
        <w:tabs>
          <w:tab w:val="left" w:pos="1048"/>
          <w:tab w:val="left" w:pos="1049"/>
        </w:tabs>
        <w:spacing w:before="3"/>
        <w:ind w:left="1048"/>
        <w:jc w:val="left"/>
        <w:rPr>
          <w:sz w:val="24"/>
        </w:rPr>
      </w:pPr>
      <w:r>
        <w:rPr>
          <w:sz w:val="24"/>
        </w:rPr>
        <w:t>информационное.</w:t>
      </w:r>
    </w:p>
    <w:p w:rsidR="00CF51B1" w:rsidRDefault="003D0C71">
      <w:pPr>
        <w:pStyle w:val="a3"/>
        <w:spacing w:before="136" w:after="4" w:line="242" w:lineRule="auto"/>
        <w:ind w:left="626"/>
        <w:jc w:val="left"/>
      </w:pPr>
      <w:r>
        <w:t>Описание</w:t>
      </w:r>
      <w:r>
        <w:rPr>
          <w:spacing w:val="45"/>
        </w:rPr>
        <w:t xml:space="preserve"> </w:t>
      </w:r>
      <w:r>
        <w:t>форм</w:t>
      </w:r>
      <w:r>
        <w:rPr>
          <w:spacing w:val="43"/>
        </w:rPr>
        <w:t xml:space="preserve"> </w:t>
      </w:r>
      <w:r>
        <w:t>организации</w:t>
      </w:r>
      <w:r>
        <w:rPr>
          <w:spacing w:val="45"/>
        </w:rPr>
        <w:t xml:space="preserve"> </w:t>
      </w:r>
      <w:r>
        <w:t>учебно-исследовательской</w:t>
      </w:r>
      <w:r>
        <w:rPr>
          <w:spacing w:val="48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рамках</w:t>
      </w:r>
      <w:r>
        <w:rPr>
          <w:spacing w:val="45"/>
        </w:rPr>
        <w:t xml:space="preserve"> </w:t>
      </w:r>
      <w:r>
        <w:t>урочной</w:t>
      </w:r>
      <w:r>
        <w:rPr>
          <w:spacing w:val="4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8"/>
        <w:gridCol w:w="3428"/>
        <w:gridCol w:w="3899"/>
      </w:tblGrid>
      <w:tr w:rsidR="00CF51B1">
        <w:trPr>
          <w:trHeight w:val="921"/>
        </w:trPr>
        <w:tc>
          <w:tcPr>
            <w:tcW w:w="2708" w:type="dxa"/>
          </w:tcPr>
          <w:p w:rsidR="00CF51B1" w:rsidRDefault="003D0C71">
            <w:pPr>
              <w:pStyle w:val="TableParagraph"/>
              <w:ind w:left="407" w:right="379" w:firstLine="965"/>
              <w:rPr>
                <w:b/>
                <w:sz w:val="20"/>
              </w:rPr>
            </w:pPr>
            <w:r>
              <w:rPr>
                <w:b/>
                <w:sz w:val="20"/>
              </w:rPr>
              <w:t>Формы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 учебно-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исследовательской</w:t>
            </w:r>
          </w:p>
          <w:p w:rsidR="00CF51B1" w:rsidRDefault="003D0C71">
            <w:pPr>
              <w:pStyle w:val="TableParagraph"/>
              <w:spacing w:before="1" w:line="210" w:lineRule="exact"/>
              <w:ind w:left="744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ind w:left="1017" w:right="3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Урочная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  <w:tc>
          <w:tcPr>
            <w:tcW w:w="3899" w:type="dxa"/>
          </w:tcPr>
          <w:p w:rsidR="00CF51B1" w:rsidRDefault="003D0C71">
            <w:pPr>
              <w:pStyle w:val="TableParagraph"/>
              <w:ind w:left="7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Внеурочная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CF51B1">
        <w:trPr>
          <w:trHeight w:val="4829"/>
        </w:trPr>
        <w:tc>
          <w:tcPr>
            <w:tcW w:w="2708" w:type="dxa"/>
          </w:tcPr>
          <w:p w:rsidR="00CF51B1" w:rsidRDefault="003D0C71">
            <w:pPr>
              <w:pStyle w:val="TableParagraph"/>
              <w:tabs>
                <w:tab w:val="left" w:pos="1539"/>
                <w:tab w:val="left" w:pos="2057"/>
              </w:tabs>
              <w:ind w:right="93"/>
              <w:rPr>
                <w:sz w:val="20"/>
              </w:rPr>
            </w:pPr>
            <w:r>
              <w:rPr>
                <w:sz w:val="20"/>
              </w:rPr>
              <w:t>Исследование</w:t>
            </w:r>
            <w:r>
              <w:rPr>
                <w:sz w:val="20"/>
              </w:rPr>
              <w:tab/>
              <w:t>как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форма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ind w:left="105" w:right="100" w:firstLine="711"/>
              <w:jc w:val="both"/>
              <w:rPr>
                <w:sz w:val="20"/>
              </w:rPr>
            </w:pPr>
            <w:r>
              <w:rPr>
                <w:sz w:val="20"/>
              </w:rPr>
              <w:t>урок-исследование,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лаборатория,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отчет,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изобретательства,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</w:p>
          <w:p w:rsidR="00CF51B1" w:rsidRDefault="003D0C71">
            <w:pPr>
              <w:pStyle w:val="TableParagraph"/>
              <w:tabs>
                <w:tab w:val="left" w:pos="2612"/>
              </w:tabs>
              <w:ind w:left="105" w:right="97"/>
              <w:jc w:val="both"/>
              <w:rPr>
                <w:sz w:val="20"/>
              </w:rPr>
            </w:pPr>
            <w:r>
              <w:rPr>
                <w:sz w:val="20"/>
              </w:rPr>
              <w:t>«Удивительное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рядом»,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 ученых,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 — защита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экспертиза,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«Патент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открытие»,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мыслей.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Факультативные</w:t>
            </w:r>
            <w:r>
              <w:rPr>
                <w:sz w:val="20"/>
              </w:rPr>
              <w:tab/>
              <w:t>занятия,</w:t>
            </w:r>
          </w:p>
          <w:p w:rsidR="00CF51B1" w:rsidRDefault="003D0C71">
            <w:pPr>
              <w:pStyle w:val="TableParagraph"/>
              <w:tabs>
                <w:tab w:val="left" w:pos="2241"/>
              </w:tabs>
              <w:ind w:left="105" w:right="99"/>
              <w:rPr>
                <w:sz w:val="20"/>
              </w:rPr>
            </w:pPr>
            <w:r>
              <w:rPr>
                <w:sz w:val="20"/>
              </w:rPr>
              <w:t>предполагающие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углубленное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дают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большие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учебно-исследовательской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3899" w:type="dxa"/>
          </w:tcPr>
          <w:p w:rsidR="00CF51B1" w:rsidRDefault="003D0C71">
            <w:pPr>
              <w:pStyle w:val="TableParagraph"/>
              <w:tabs>
                <w:tab w:val="left" w:pos="2625"/>
                <w:tab w:val="left" w:pos="3019"/>
              </w:tabs>
              <w:ind w:left="106" w:right="94" w:firstLine="711"/>
              <w:jc w:val="both"/>
              <w:rPr>
                <w:sz w:val="20"/>
              </w:rPr>
            </w:pPr>
            <w:r>
              <w:rPr>
                <w:sz w:val="20"/>
              </w:rPr>
              <w:t>Исследовательская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практика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обучающихся;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сочетает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исследованиями,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коллективное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промежуточных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итоговых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круглых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столов,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дискуссий,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дебатов,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интеллектуальных игр, публичных защит,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конференций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экскурсии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УНИО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олимпиадах,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конференциях,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дистанционных,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марафонах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предполагает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ими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</w:p>
          <w:p w:rsidR="00CF51B1" w:rsidRDefault="003D0C71">
            <w:pPr>
              <w:pStyle w:val="TableParagraph"/>
              <w:spacing w:line="230" w:lineRule="exact"/>
              <w:ind w:left="106" w:right="96"/>
              <w:jc w:val="both"/>
              <w:rPr>
                <w:sz w:val="20"/>
              </w:rPr>
            </w:pPr>
            <w:r>
              <w:rPr>
                <w:sz w:val="20"/>
              </w:rPr>
              <w:t>исследований или их элементов в 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</w:tr>
      <w:tr w:rsidR="00CF51B1">
        <w:trPr>
          <w:trHeight w:val="2299"/>
        </w:trPr>
        <w:tc>
          <w:tcPr>
            <w:tcW w:w="2708" w:type="dxa"/>
          </w:tcPr>
          <w:p w:rsidR="00CF51B1" w:rsidRDefault="003D0C71">
            <w:pPr>
              <w:pStyle w:val="TableParagraph"/>
              <w:ind w:right="85"/>
              <w:rPr>
                <w:sz w:val="20"/>
              </w:rPr>
            </w:pPr>
            <w:r>
              <w:rPr>
                <w:sz w:val="20"/>
              </w:rPr>
              <w:t>Исследование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технология</w:t>
            </w: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tabs>
                <w:tab w:val="left" w:pos="1415"/>
                <w:tab w:val="left" w:pos="2180"/>
                <w:tab w:val="left" w:pos="2437"/>
              </w:tabs>
              <w:ind w:left="105" w:right="99" w:firstLine="711"/>
              <w:jc w:val="both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z w:val="20"/>
              </w:rPr>
              <w:tab/>
              <w:t>эксперимент,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который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позволяет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z w:val="20"/>
              </w:rPr>
              <w:tab/>
              <w:t>таких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элементов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 деятельности, 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эксперимента,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фартук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«Ключи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открытий»</w:t>
            </w:r>
          </w:p>
        </w:tc>
        <w:tc>
          <w:tcPr>
            <w:tcW w:w="3899" w:type="dxa"/>
          </w:tcPr>
          <w:p w:rsidR="00CF51B1" w:rsidRDefault="003D0C71">
            <w:pPr>
              <w:pStyle w:val="TableParagraph"/>
              <w:tabs>
                <w:tab w:val="left" w:pos="2193"/>
                <w:tab w:val="left" w:pos="2793"/>
              </w:tabs>
              <w:ind w:left="106" w:right="97" w:firstLine="711"/>
              <w:jc w:val="both"/>
              <w:rPr>
                <w:sz w:val="20"/>
              </w:rPr>
            </w:pPr>
            <w:r>
              <w:rPr>
                <w:sz w:val="20"/>
              </w:rPr>
              <w:t>Образовательные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экспедиции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походы,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поездки,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экскурсии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четко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обозначенными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образовательными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целями,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продуманными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экспедиции</w:t>
            </w:r>
          </w:p>
          <w:p w:rsidR="00CF51B1" w:rsidRDefault="003D0C71">
            <w:pPr>
              <w:pStyle w:val="TableParagraph"/>
              <w:tabs>
                <w:tab w:val="left" w:pos="2961"/>
              </w:tabs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предусматривают</w:t>
            </w:r>
            <w:r>
              <w:rPr>
                <w:sz w:val="20"/>
              </w:rPr>
              <w:tab/>
              <w:t>активную</w:t>
            </w:r>
          </w:p>
          <w:p w:rsidR="00CF51B1" w:rsidRDefault="003D0C71">
            <w:pPr>
              <w:pStyle w:val="TableParagraph"/>
              <w:tabs>
                <w:tab w:val="left" w:pos="2663"/>
              </w:tabs>
              <w:spacing w:before="2" w:line="235" w:lineRule="auto"/>
              <w:ind w:left="106" w:right="98"/>
              <w:jc w:val="both"/>
              <w:rPr>
                <w:sz w:val="20"/>
              </w:rPr>
            </w:pPr>
            <w:r>
              <w:rPr>
                <w:sz w:val="20"/>
              </w:rPr>
              <w:t>образовательную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деятельность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школьников,    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 xml:space="preserve">в    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том    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числе    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before="2" w:line="215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исследовате</w:t>
            </w:r>
            <w:r>
              <w:rPr>
                <w:sz w:val="20"/>
              </w:rPr>
              <w:t>льского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</w:p>
        </w:tc>
      </w:tr>
      <w:tr w:rsidR="00CF51B1">
        <w:trPr>
          <w:trHeight w:val="230"/>
        </w:trPr>
        <w:tc>
          <w:tcPr>
            <w:tcW w:w="2708" w:type="dxa"/>
          </w:tcPr>
          <w:p w:rsidR="00CF51B1" w:rsidRDefault="003D0C7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Исследование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урока</w:t>
            </w: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tabs>
                <w:tab w:val="left" w:pos="2556"/>
              </w:tabs>
              <w:spacing w:line="210" w:lineRule="exact"/>
              <w:ind w:left="718"/>
              <w:jc w:val="center"/>
              <w:rPr>
                <w:sz w:val="20"/>
              </w:rPr>
            </w:pPr>
            <w:r>
              <w:rPr>
                <w:sz w:val="20"/>
              </w:rPr>
              <w:t>Домашнее</w:t>
            </w:r>
            <w:r>
              <w:rPr>
                <w:sz w:val="20"/>
              </w:rPr>
              <w:tab/>
              <w:t>задание</w:t>
            </w:r>
          </w:p>
        </w:tc>
        <w:tc>
          <w:tcPr>
            <w:tcW w:w="3899" w:type="dxa"/>
          </w:tcPr>
          <w:p w:rsidR="00CF51B1" w:rsidRDefault="003D0C71">
            <w:pPr>
              <w:pStyle w:val="TableParagraph"/>
              <w:tabs>
                <w:tab w:val="left" w:pos="1373"/>
                <w:tab w:val="left" w:pos="2726"/>
              </w:tabs>
              <w:spacing w:line="210" w:lineRule="exact"/>
              <w:ind w:left="715"/>
              <w:jc w:val="center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z w:val="20"/>
              </w:rPr>
              <w:tab/>
              <w:t>выполнении</w:t>
            </w:r>
            <w:r>
              <w:rPr>
                <w:sz w:val="20"/>
              </w:rPr>
              <w:tab/>
              <w:t>творческих</w:t>
            </w:r>
          </w:p>
        </w:tc>
      </w:tr>
    </w:tbl>
    <w:p w:rsidR="00CF51B1" w:rsidRDefault="00CF51B1">
      <w:pPr>
        <w:spacing w:line="210" w:lineRule="exact"/>
        <w:jc w:val="center"/>
        <w:rPr>
          <w:sz w:val="20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8"/>
        <w:gridCol w:w="3428"/>
        <w:gridCol w:w="3899"/>
      </w:tblGrid>
      <w:tr w:rsidR="00CF51B1">
        <w:trPr>
          <w:trHeight w:val="1151"/>
        </w:trPr>
        <w:tc>
          <w:tcPr>
            <w:tcW w:w="2708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исследовательского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</w:p>
          <w:p w:rsidR="00CF51B1" w:rsidRDefault="003D0C71">
            <w:pPr>
              <w:pStyle w:val="TableParagraph"/>
              <w:tabs>
                <w:tab w:val="left" w:pos="2351"/>
              </w:tabs>
              <w:spacing w:line="230" w:lineRule="atLeast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сочетать в себе разнообразные виды,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причем позволяет провести учебное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исследование,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достаточно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протяженное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</w:p>
        </w:tc>
        <w:tc>
          <w:tcPr>
            <w:tcW w:w="3899" w:type="dxa"/>
          </w:tcPr>
          <w:p w:rsidR="00CF51B1" w:rsidRDefault="003D0C71">
            <w:pPr>
              <w:pStyle w:val="TableParagraph"/>
              <w:spacing w:line="216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заданий,      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 xml:space="preserve">требующих    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изготовления</w:t>
            </w:r>
          </w:p>
          <w:p w:rsidR="00CF51B1" w:rsidRDefault="003D0C71">
            <w:pPr>
              <w:pStyle w:val="TableParagraph"/>
              <w:tabs>
                <w:tab w:val="left" w:pos="1713"/>
                <w:tab w:val="left" w:pos="3042"/>
              </w:tabs>
              <w:ind w:left="106" w:right="102"/>
              <w:jc w:val="both"/>
              <w:rPr>
                <w:sz w:val="20"/>
              </w:rPr>
            </w:pPr>
            <w:r>
              <w:rPr>
                <w:sz w:val="20"/>
              </w:rPr>
              <w:t>конкретного</w:t>
            </w:r>
            <w:r>
              <w:rPr>
                <w:sz w:val="20"/>
              </w:rPr>
              <w:tab/>
              <w:t>продукта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(поделка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мероприятие и пр.)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 заданным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требований.</w:t>
            </w:r>
          </w:p>
        </w:tc>
      </w:tr>
      <w:tr w:rsidR="00CF51B1">
        <w:trPr>
          <w:trHeight w:val="4215"/>
        </w:trPr>
        <w:tc>
          <w:tcPr>
            <w:tcW w:w="2708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tabs>
                <w:tab w:val="left" w:pos="2266"/>
              </w:tabs>
              <w:spacing w:line="216" w:lineRule="exact"/>
              <w:ind w:left="816"/>
              <w:jc w:val="both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z w:val="20"/>
              </w:rPr>
              <w:tab/>
              <w:t>выполнении</w:t>
            </w:r>
          </w:p>
          <w:p w:rsidR="00CF51B1" w:rsidRDefault="003D0C71">
            <w:pPr>
              <w:pStyle w:val="TableParagraph"/>
              <w:tabs>
                <w:tab w:val="left" w:pos="1372"/>
                <w:tab w:val="left" w:pos="3116"/>
              </w:tabs>
              <w:spacing w:before="1"/>
              <w:ind w:left="105" w:right="97"/>
              <w:jc w:val="both"/>
              <w:rPr>
                <w:sz w:val="20"/>
              </w:rPr>
            </w:pPr>
            <w:r>
              <w:rPr>
                <w:sz w:val="20"/>
              </w:rPr>
              <w:t>продуктивных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(УМК),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нельзя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вывести,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плану: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осмыслить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нужную</w:t>
            </w:r>
            <w:r>
              <w:rPr>
                <w:sz w:val="20"/>
              </w:rPr>
              <w:tab/>
              <w:t>информацию,</w:t>
            </w:r>
            <w:r>
              <w:rPr>
                <w:sz w:val="20"/>
              </w:rPr>
              <w:tab/>
            </w:r>
            <w:r>
              <w:rPr>
                <w:rFonts w:ascii="Symbol" w:hAnsi="Symbol"/>
                <w:spacing w:val="-2"/>
                <w:sz w:val="20"/>
              </w:rPr>
              <w:t>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преобразовать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(найти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причину,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главное,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оценку…),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сформулировать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</w:t>
            </w:r>
            <w:r>
              <w:rPr>
                <w:sz w:val="20"/>
              </w:rPr>
              <w:t>енно ответ, используя слова: «я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считаю,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что…,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первых…, во-вторых…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т.д.».),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дать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полный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ответ,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рассчитывая</w:t>
            </w:r>
          </w:p>
          <w:p w:rsidR="00CF51B1" w:rsidRDefault="003D0C71">
            <w:pPr>
              <w:pStyle w:val="TableParagraph"/>
              <w:spacing w:line="223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наводящие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вопросы учителя.</w:t>
            </w:r>
          </w:p>
        </w:tc>
        <w:tc>
          <w:tcPr>
            <w:tcW w:w="3899" w:type="dxa"/>
          </w:tcPr>
          <w:p w:rsidR="00CF51B1" w:rsidRDefault="003D0C71">
            <w:pPr>
              <w:pStyle w:val="TableParagraph"/>
              <w:spacing w:line="216" w:lineRule="exact"/>
              <w:ind w:left="817"/>
              <w:jc w:val="both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96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  <w:p w:rsidR="00CF51B1" w:rsidRDefault="003D0C71">
            <w:pPr>
              <w:pStyle w:val="TableParagraph"/>
              <w:spacing w:before="1"/>
              <w:ind w:left="106" w:right="100"/>
              <w:jc w:val="both"/>
              <w:rPr>
                <w:sz w:val="20"/>
              </w:rPr>
            </w:pPr>
            <w:r>
              <w:rPr>
                <w:sz w:val="20"/>
              </w:rPr>
              <w:t>(выполнение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переноса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умения действовать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жизненные).</w:t>
            </w:r>
          </w:p>
        </w:tc>
      </w:tr>
      <w:tr w:rsidR="00CF51B1">
        <w:trPr>
          <w:trHeight w:val="1382"/>
        </w:trPr>
        <w:tc>
          <w:tcPr>
            <w:tcW w:w="2708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spacing w:line="216" w:lineRule="exact"/>
              <w:ind w:left="816"/>
              <w:jc w:val="both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выполнении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</w:p>
          <w:p w:rsidR="00CF51B1" w:rsidRDefault="003D0C71">
            <w:pPr>
              <w:pStyle w:val="TableParagraph"/>
              <w:tabs>
                <w:tab w:val="left" w:pos="2404"/>
                <w:tab w:val="left" w:pos="2678"/>
              </w:tabs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заданий,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отдельных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умений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(тренировка наблюдения, измерений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т.д.).</w:t>
            </w:r>
          </w:p>
        </w:tc>
        <w:tc>
          <w:tcPr>
            <w:tcW w:w="389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</w:tr>
      <w:tr w:rsidR="00CF51B1">
        <w:trPr>
          <w:trHeight w:val="4642"/>
        </w:trPr>
        <w:tc>
          <w:tcPr>
            <w:tcW w:w="2708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28" w:type="dxa"/>
          </w:tcPr>
          <w:p w:rsidR="00CF51B1" w:rsidRDefault="003D0C71">
            <w:pPr>
              <w:pStyle w:val="TableParagraph"/>
              <w:spacing w:line="216" w:lineRule="exact"/>
              <w:ind w:left="81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При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освоении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на  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</w:p>
          <w:p w:rsidR="00CF51B1" w:rsidRDefault="003D0C71">
            <w:pPr>
              <w:pStyle w:val="TableParagraph"/>
              <w:tabs>
                <w:tab w:val="left" w:pos="1713"/>
                <w:tab w:val="left" w:pos="1856"/>
                <w:tab w:val="left" w:pos="1953"/>
                <w:tab w:val="left" w:pos="2284"/>
                <w:tab w:val="left" w:pos="3206"/>
              </w:tabs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ИКТ как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z w:val="20"/>
              </w:rPr>
              <w:tab/>
              <w:t>проектных</w:t>
            </w:r>
            <w:r>
              <w:rPr>
                <w:sz w:val="20"/>
              </w:rPr>
              <w:tab/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действиях: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моделирование,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проектирование,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применение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интеллект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-карт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регулятивных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действиях: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проектами;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z w:val="20"/>
              </w:rPr>
              <w:t>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времени.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коммуникативных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действиях: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печатных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публикаций,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публикаций,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мультимедийной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продукции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сопровождением,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выступления     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 xml:space="preserve">с   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компьютерным</w:t>
            </w:r>
          </w:p>
          <w:p w:rsidR="00CF51B1" w:rsidRDefault="003D0C71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сопровождением.</w:t>
            </w:r>
          </w:p>
        </w:tc>
        <w:tc>
          <w:tcPr>
            <w:tcW w:w="389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F51B1" w:rsidRDefault="003D0C71">
      <w:pPr>
        <w:spacing w:line="264" w:lineRule="exact"/>
        <w:ind w:left="342"/>
        <w:rPr>
          <w:b/>
          <w:sz w:val="24"/>
        </w:rPr>
      </w:pPr>
      <w:r>
        <w:rPr>
          <w:b/>
          <w:sz w:val="24"/>
        </w:rPr>
        <w:t>Виды проектов</w:t>
      </w:r>
    </w:p>
    <w:p w:rsidR="00CF51B1" w:rsidRDefault="00CF51B1">
      <w:pPr>
        <w:pStyle w:val="a3"/>
        <w:spacing w:before="6" w:after="1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8"/>
        <w:gridCol w:w="7798"/>
      </w:tblGrid>
      <w:tr w:rsidR="00CF51B1">
        <w:trPr>
          <w:trHeight w:val="2068"/>
        </w:trPr>
        <w:tc>
          <w:tcPr>
            <w:tcW w:w="2238" w:type="dxa"/>
          </w:tcPr>
          <w:p w:rsidR="00CF51B1" w:rsidRDefault="003D0C71">
            <w:pPr>
              <w:pStyle w:val="TableParagraph"/>
              <w:ind w:right="546"/>
              <w:rPr>
                <w:sz w:val="20"/>
              </w:rPr>
            </w:pPr>
            <w:r>
              <w:rPr>
                <w:spacing w:val="-1"/>
                <w:sz w:val="20"/>
              </w:rPr>
              <w:t>Информационный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numPr>
                <w:ilvl w:val="0"/>
                <w:numId w:val="97"/>
              </w:numPr>
              <w:tabs>
                <w:tab w:val="left" w:pos="274"/>
              </w:tabs>
              <w:ind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направлен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 о каком-то объекте,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явлении с целью ее анализа,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обобщения и представления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широкой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аудитории.</w:t>
            </w:r>
          </w:p>
          <w:p w:rsidR="00CF51B1" w:rsidRDefault="003D0C71">
            <w:pPr>
              <w:pStyle w:val="TableParagraph"/>
              <w:numPr>
                <w:ilvl w:val="0"/>
                <w:numId w:val="97"/>
              </w:numPr>
              <w:tabs>
                <w:tab w:val="left" w:pos="235"/>
              </w:tabs>
              <w:ind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тип проектов, призванный научить учащихся добывать и анализировать информацию.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Такой проект может интегрироваться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более крупный исследовательский проект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частью.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Учащиеся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(литература,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библиотечный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данных),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(анализ,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обобщение,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фактами,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аргументированные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выводы)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(доклад,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публикация,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размещение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:rsidR="00CF51B1" w:rsidRDefault="003D0C71">
            <w:pPr>
              <w:pStyle w:val="TableParagraph"/>
              <w:spacing w:line="213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локальных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сетях).</w:t>
            </w:r>
          </w:p>
        </w:tc>
      </w:tr>
      <w:tr w:rsidR="00CF51B1">
        <w:trPr>
          <w:trHeight w:val="921"/>
        </w:trPr>
        <w:tc>
          <w:tcPr>
            <w:tcW w:w="2238" w:type="dxa"/>
          </w:tcPr>
          <w:p w:rsidR="00CF51B1" w:rsidRDefault="003D0C71">
            <w:pPr>
              <w:pStyle w:val="TableParagraph"/>
              <w:ind w:right="452"/>
              <w:rPr>
                <w:sz w:val="20"/>
              </w:rPr>
            </w:pPr>
            <w:r>
              <w:rPr>
                <w:spacing w:val="-1"/>
                <w:sz w:val="20"/>
              </w:rPr>
              <w:t>Исследовательский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ind w:left="105" w:right="99"/>
              <w:jc w:val="both"/>
              <w:rPr>
                <w:sz w:val="20"/>
              </w:rPr>
            </w:pPr>
            <w:r>
              <w:rPr>
                <w:sz w:val="20"/>
              </w:rPr>
              <w:t>-имеет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структуру,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приближенную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подлинным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предполагают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актуальности темы,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объекта,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целей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исследования.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Обязательно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выдвижение гипотезы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исследования,</w:t>
            </w:r>
          </w:p>
          <w:p w:rsidR="00CF51B1" w:rsidRDefault="003D0C71">
            <w:pPr>
              <w:pStyle w:val="TableParagraph"/>
              <w:spacing w:line="215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обозначение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методов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эксперимента.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Заканчивается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</w:tr>
    </w:tbl>
    <w:p w:rsidR="00CF51B1" w:rsidRDefault="00CF51B1">
      <w:pPr>
        <w:spacing w:line="215" w:lineRule="exact"/>
        <w:jc w:val="both"/>
        <w:rPr>
          <w:sz w:val="20"/>
        </w:rPr>
        <w:sectPr w:rsidR="00CF51B1">
          <w:pgSz w:w="11900" w:h="16840"/>
          <w:pgMar w:top="110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8"/>
        <w:gridCol w:w="7798"/>
      </w:tblGrid>
      <w:tr w:rsidR="00CF51B1">
        <w:trPr>
          <w:trHeight w:val="460"/>
        </w:trPr>
        <w:tc>
          <w:tcPr>
            <w:tcW w:w="2238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обсуждением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оформлением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результатов,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формулированием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выводов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обозначением</w:t>
            </w:r>
          </w:p>
          <w:p w:rsidR="00CF51B1" w:rsidRDefault="003D0C71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проблем на дальнейшую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перспективу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</w:p>
        </w:tc>
      </w:tr>
      <w:tr w:rsidR="00CF51B1">
        <w:trPr>
          <w:trHeight w:val="2760"/>
        </w:trPr>
        <w:tc>
          <w:tcPr>
            <w:tcW w:w="2238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Творческий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-предполагает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максимально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свободный</w:t>
            </w:r>
            <w:r>
              <w:rPr>
                <w:spacing w:val="8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1"/>
                <w:sz w:val="20"/>
              </w:rPr>
              <w:t xml:space="preserve"> </w:t>
            </w:r>
            <w:r>
              <w:rPr>
                <w:sz w:val="20"/>
              </w:rPr>
              <w:t>нетрадиционный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подход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81"/>
                <w:sz w:val="20"/>
              </w:rPr>
              <w:t xml:space="preserve"> </w:t>
            </w:r>
            <w:r>
              <w:rPr>
                <w:sz w:val="20"/>
              </w:rPr>
              <w:t>оформлению</w:t>
            </w:r>
          </w:p>
          <w:p w:rsidR="00CF51B1" w:rsidRDefault="003D0C71">
            <w:pPr>
              <w:pStyle w:val="TableParagraph"/>
              <w:ind w:left="105" w:right="109"/>
              <w:jc w:val="both"/>
              <w:rPr>
                <w:sz w:val="20"/>
              </w:rPr>
            </w:pPr>
            <w:r>
              <w:rPr>
                <w:sz w:val="20"/>
              </w:rPr>
              <w:t>результатов Это могут быть альманахи, театрализации, спортивные игры, произведения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изобразительного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декоративно-прикладного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видеофильмы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  <w:p w:rsidR="00CF51B1" w:rsidRDefault="003D0C71">
            <w:pPr>
              <w:pStyle w:val="TableParagraph"/>
              <w:spacing w:before="1"/>
              <w:ind w:left="105" w:right="96"/>
              <w:jc w:val="both"/>
              <w:rPr>
                <w:sz w:val="20"/>
              </w:rPr>
            </w:pPr>
            <w:r>
              <w:rPr>
                <w:sz w:val="20"/>
              </w:rPr>
              <w:t>-такие проекты, как правило, не имеют детально проработанной структуры совместной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только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намечается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далее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развивается,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подчиняясь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жанру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конечного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интересам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проекта. В данном сл</w:t>
            </w:r>
            <w:r>
              <w:rPr>
                <w:sz w:val="20"/>
              </w:rPr>
              <w:t>учае следует договориться о планируемых результатах и форме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 (совместной газете, сочинении, видеофильме, драматизации, спортивной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игре, празднике, экспедиции и др.). Однако оформление результатов проекта требует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четко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продуманной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структуры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виде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сценария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видеофильма,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драматизации, программы</w:t>
            </w:r>
          </w:p>
          <w:p w:rsidR="00CF51B1" w:rsidRDefault="003D0C71">
            <w:pPr>
              <w:pStyle w:val="TableParagraph"/>
              <w:spacing w:line="230" w:lineRule="exact"/>
              <w:ind w:left="105" w:right="96"/>
              <w:jc w:val="both"/>
              <w:rPr>
                <w:sz w:val="20"/>
              </w:rPr>
            </w:pPr>
            <w:r>
              <w:rPr>
                <w:sz w:val="20"/>
              </w:rPr>
              <w:t>праздника и пр., плана сочинения, статьи, репортажа и пр., дизайна и рубрик газеты,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альманаха,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альбома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</w:tc>
      </w:tr>
      <w:tr w:rsidR="00CF51B1">
        <w:trPr>
          <w:trHeight w:val="690"/>
        </w:trPr>
        <w:tc>
          <w:tcPr>
            <w:tcW w:w="2238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-предполагает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сбор,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анализ,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обобщение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какой-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либо</w:t>
            </w:r>
          </w:p>
          <w:p w:rsidR="00CF51B1" w:rsidRDefault="003D0C71">
            <w:pPr>
              <w:pStyle w:val="TableParagraph"/>
              <w:spacing w:line="230" w:lineRule="atLeast"/>
              <w:ind w:left="105" w:right="4883"/>
              <w:rPr>
                <w:sz w:val="20"/>
              </w:rPr>
            </w:pPr>
            <w:r>
              <w:rPr>
                <w:sz w:val="20"/>
              </w:rPr>
              <w:t>актуальной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социально-значимой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тематике</w:t>
            </w:r>
          </w:p>
        </w:tc>
      </w:tr>
      <w:tr w:rsidR="00CF51B1">
        <w:trPr>
          <w:trHeight w:val="2299"/>
        </w:trPr>
        <w:tc>
          <w:tcPr>
            <w:tcW w:w="2238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Прикладной</w:t>
            </w:r>
          </w:p>
          <w:p w:rsidR="00CF51B1" w:rsidRDefault="003D0C71">
            <w:pPr>
              <w:pStyle w:val="TableParagraph"/>
              <w:ind w:right="511"/>
              <w:rPr>
                <w:sz w:val="20"/>
              </w:rPr>
            </w:pPr>
            <w:r>
              <w:rPr>
                <w:sz w:val="20"/>
              </w:rPr>
              <w:t>(практико-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ориентированный)</w:t>
            </w: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-проект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 xml:space="preserve">ориентирован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с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самого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начала  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 xml:space="preserve">на  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 xml:space="preserve">предметный 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результат 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:rsidR="00CF51B1" w:rsidRDefault="003D0C71"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участника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(участников)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  <w:p w:rsidR="00CF51B1" w:rsidRDefault="003D0C71">
            <w:pPr>
              <w:pStyle w:val="TableParagraph"/>
              <w:spacing w:before="1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-это проекты, четко ориентированные на результат. Результатом может быть изделие,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удовлетворяющее конкретную потребность. Может быть, ориентация на определенный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социальный результат, затрагивающий непосредственные интересы участников проекта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либо направлен</w:t>
            </w:r>
            <w:r>
              <w:rPr>
                <w:sz w:val="20"/>
              </w:rPr>
              <w:t>ный на решение общественных проблем. Здесь важна не только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продуманная структура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но и хорошая организация координационной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корректировке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усилий,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</w:p>
          <w:p w:rsidR="00CF51B1" w:rsidRDefault="003D0C71">
            <w:pPr>
              <w:pStyle w:val="TableParagraph"/>
              <w:spacing w:line="230" w:lineRule="exact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полученных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внедрения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внешней оценки проекта</w:t>
            </w:r>
          </w:p>
        </w:tc>
      </w:tr>
      <w:tr w:rsidR="00CF51B1">
        <w:trPr>
          <w:trHeight w:val="691"/>
        </w:trPr>
        <w:tc>
          <w:tcPr>
            <w:tcW w:w="2238" w:type="dxa"/>
          </w:tcPr>
          <w:p w:rsidR="00CF51B1" w:rsidRDefault="003D0C7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Конструкторский</w:t>
            </w:r>
          </w:p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проект</w:t>
            </w: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направлен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некоторого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конструкторского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изделия,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например,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макета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CF51B1" w:rsidRDefault="003D0C71">
            <w:pPr>
              <w:pStyle w:val="TableParagraph"/>
              <w:spacing w:line="230" w:lineRule="atLeast"/>
              <w:ind w:left="105"/>
              <w:rPr>
                <w:sz w:val="20"/>
              </w:rPr>
            </w:pPr>
            <w:r>
              <w:rPr>
                <w:sz w:val="20"/>
              </w:rPr>
              <w:t>полным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описанием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научным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обоснованием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изготовления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</w:p>
        </w:tc>
      </w:tr>
      <w:tr w:rsidR="00CF51B1">
        <w:trPr>
          <w:trHeight w:val="460"/>
        </w:trPr>
        <w:tc>
          <w:tcPr>
            <w:tcW w:w="2238" w:type="dxa"/>
          </w:tcPr>
          <w:p w:rsidR="00CF51B1" w:rsidRDefault="003D0C7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Инженерный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</w:tc>
        <w:tc>
          <w:tcPr>
            <w:tcW w:w="7798" w:type="dxa"/>
          </w:tcPr>
          <w:p w:rsidR="00CF51B1" w:rsidRDefault="003D0C71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-предполагает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разработку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некоторого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инженерного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описанием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научным</w:t>
            </w:r>
          </w:p>
          <w:p w:rsidR="00CF51B1" w:rsidRDefault="003D0C71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z w:val="20"/>
              </w:rPr>
              <w:t>обоснованием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(например, комплект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чертежей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какого-либо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объекта).</w:t>
            </w:r>
          </w:p>
        </w:tc>
      </w:tr>
    </w:tbl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1803"/>
        </w:tabs>
        <w:spacing w:before="220"/>
        <w:ind w:left="578" w:right="181" w:firstLine="518"/>
        <w:jc w:val="left"/>
      </w:pPr>
      <w:bookmarkStart w:id="27" w:name="2.1.6._Планируемые_результаты_учебно-исс"/>
      <w:bookmarkEnd w:id="27"/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учебно-исследовательской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урочной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pStyle w:val="Heading2"/>
        <w:jc w:val="both"/>
      </w:pPr>
      <w:r>
        <w:t>Обучающиеся</w:t>
      </w:r>
      <w:r>
        <w:rPr>
          <w:spacing w:val="-2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представление:</w:t>
      </w:r>
    </w:p>
    <w:p w:rsidR="00CF51B1" w:rsidRDefault="003D0C71">
      <w:pPr>
        <w:pStyle w:val="a4"/>
        <w:numPr>
          <w:ilvl w:val="0"/>
          <w:numId w:val="96"/>
        </w:numPr>
        <w:tabs>
          <w:tab w:val="left" w:pos="641"/>
        </w:tabs>
        <w:spacing w:line="242" w:lineRule="auto"/>
        <w:ind w:right="144" w:firstLine="62"/>
        <w:rPr>
          <w:sz w:val="24"/>
        </w:rPr>
      </w:pP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философских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методах,</w:t>
      </w:r>
      <w:r>
        <w:rPr>
          <w:spacing w:val="3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37" w:lineRule="auto"/>
        <w:ind w:right="136" w:firstLine="283"/>
        <w:rPr>
          <w:sz w:val="24"/>
        </w:rPr>
      </w:pPr>
      <w:r>
        <w:rPr>
          <w:sz w:val="24"/>
        </w:rPr>
        <w:t>о таких понятиях, как концепция, научная гипотеза, метод, эксперимент, надежность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гипотезы, модель, метод сбора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 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37" w:lineRule="auto"/>
        <w:ind w:right="135" w:firstLine="283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науках;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before="3" w:line="275" w:lineRule="exact"/>
        <w:ind w:left="1048"/>
        <w:rPr>
          <w:sz w:val="24"/>
        </w:rPr>
      </w:pP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</w:t>
      </w:r>
      <w:r>
        <w:rPr>
          <w:sz w:val="24"/>
        </w:rPr>
        <w:t>ии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новейших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разработках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 технологий;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before="5" w:line="237" w:lineRule="auto"/>
        <w:ind w:right="134" w:firstLine="283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законах,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изобретательской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(патентное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право,</w:t>
      </w:r>
      <w:r>
        <w:rPr>
          <w:spacing w:val="3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before="3"/>
        <w:ind w:right="135" w:firstLine="283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(фонды, 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структуры,</w:t>
      </w:r>
      <w:r>
        <w:rPr>
          <w:spacing w:val="4"/>
          <w:sz w:val="24"/>
        </w:rPr>
        <w:t xml:space="preserve"> </w:t>
      </w:r>
      <w:r>
        <w:rPr>
          <w:sz w:val="24"/>
        </w:rPr>
        <w:t>краудфандинговые</w:t>
      </w:r>
      <w:r>
        <w:rPr>
          <w:spacing w:val="2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CF51B1" w:rsidRDefault="003D0C71">
      <w:pPr>
        <w:pStyle w:val="Heading2"/>
        <w:spacing w:before="3" w:line="275" w:lineRule="exact"/>
        <w:ind w:left="1053"/>
        <w:jc w:val="both"/>
      </w:pPr>
      <w:r>
        <w:t>Обучающийся</w:t>
      </w:r>
      <w:r>
        <w:rPr>
          <w:spacing w:val="-5"/>
        </w:rPr>
        <w:t xml:space="preserve"> </w:t>
      </w:r>
      <w:r>
        <w:t>сможет: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8"/>
          <w:tab w:val="left" w:pos="1049"/>
        </w:tabs>
        <w:spacing w:line="274" w:lineRule="exact"/>
        <w:ind w:left="1048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стыке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8"/>
          <w:tab w:val="left" w:pos="1049"/>
          <w:tab w:val="left" w:pos="2676"/>
          <w:tab w:val="left" w:pos="3915"/>
          <w:tab w:val="left" w:pos="5130"/>
          <w:tab w:val="left" w:pos="6796"/>
          <w:tab w:val="left" w:pos="7440"/>
          <w:tab w:val="left" w:pos="8611"/>
          <w:tab w:val="left" w:pos="9466"/>
        </w:tabs>
        <w:spacing w:line="242" w:lineRule="auto"/>
        <w:ind w:right="135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основной</w:t>
      </w:r>
      <w:r>
        <w:rPr>
          <w:sz w:val="24"/>
        </w:rPr>
        <w:tab/>
        <w:t>алгоритм</w:t>
      </w:r>
      <w:r>
        <w:rPr>
          <w:sz w:val="24"/>
        </w:rPr>
        <w:tab/>
        <w:t>исследования</w:t>
      </w:r>
      <w:r>
        <w:rPr>
          <w:sz w:val="24"/>
        </w:rPr>
        <w:tab/>
        <w:t>при</w:t>
      </w:r>
      <w:r>
        <w:rPr>
          <w:sz w:val="24"/>
        </w:rPr>
        <w:tab/>
        <w:t>решении</w:t>
      </w:r>
      <w:r>
        <w:rPr>
          <w:sz w:val="24"/>
        </w:rPr>
        <w:tab/>
        <w:t>своих</w:t>
      </w:r>
      <w:r>
        <w:rPr>
          <w:sz w:val="24"/>
        </w:rPr>
        <w:tab/>
      </w:r>
      <w:r>
        <w:rPr>
          <w:spacing w:val="-1"/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8"/>
          <w:tab w:val="left" w:pos="1049"/>
        </w:tabs>
        <w:spacing w:line="242" w:lineRule="auto"/>
        <w:ind w:right="135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3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30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при</w:t>
      </w:r>
      <w:r>
        <w:rPr>
          <w:spacing w:val="2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0"/>
          <w:sz w:val="24"/>
        </w:rPr>
        <w:t xml:space="preserve"> </w:t>
      </w:r>
      <w:r>
        <w:rPr>
          <w:sz w:val="24"/>
        </w:rPr>
        <w:t>своих</w:t>
      </w:r>
      <w:r>
        <w:rPr>
          <w:spacing w:val="23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воз</w:t>
      </w:r>
      <w:r>
        <w:rPr>
          <w:sz w:val="24"/>
        </w:rPr>
        <w:t>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8"/>
          <w:tab w:val="left" w:pos="1049"/>
          <w:tab w:val="left" w:pos="2868"/>
          <w:tab w:val="left" w:pos="4299"/>
          <w:tab w:val="left" w:pos="6503"/>
          <w:tab w:val="left" w:pos="8530"/>
          <w:tab w:val="left" w:pos="9361"/>
        </w:tabs>
        <w:spacing w:line="242" w:lineRule="auto"/>
        <w:ind w:right="135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элементы</w:t>
      </w:r>
      <w:r>
        <w:rPr>
          <w:sz w:val="24"/>
        </w:rPr>
        <w:tab/>
        <w:t>математического</w:t>
      </w:r>
      <w:r>
        <w:rPr>
          <w:sz w:val="24"/>
        </w:rPr>
        <w:tab/>
        <w:t>моделирования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pacing w:val="-1"/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CF51B1" w:rsidRDefault="00CF51B1">
      <w:pPr>
        <w:spacing w:line="242" w:lineRule="auto"/>
        <w:rPr>
          <w:sz w:val="24"/>
        </w:rPr>
        <w:sectPr w:rsidR="00CF51B1">
          <w:pgSz w:w="11900" w:h="16840"/>
          <w:pgMar w:top="110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before="62" w:line="242" w:lineRule="auto"/>
        <w:ind w:right="132" w:firstLine="283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ходе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CF51B1" w:rsidRDefault="00CF51B1">
      <w:pPr>
        <w:pStyle w:val="a3"/>
        <w:spacing w:before="11"/>
        <w:ind w:left="0"/>
        <w:jc w:val="left"/>
        <w:rPr>
          <w:sz w:val="23"/>
        </w:rPr>
      </w:pPr>
    </w:p>
    <w:p w:rsidR="00CF51B1" w:rsidRDefault="003D0C71">
      <w:pPr>
        <w:pStyle w:val="a3"/>
        <w:spacing w:line="237" w:lineRule="auto"/>
        <w:ind w:right="134" w:firstLine="710"/>
      </w:pPr>
      <w:r>
        <w:rPr>
          <w:b/>
        </w:rPr>
        <w:t>Обучающиеся</w:t>
      </w:r>
      <w:r>
        <w:rPr>
          <w:b/>
          <w:spacing w:val="1"/>
        </w:rPr>
        <w:t xml:space="preserve"> </w:t>
      </w:r>
      <w:r>
        <w:rPr>
          <w:b/>
        </w:rPr>
        <w:t>научатся</w:t>
      </w:r>
      <w:r>
        <w:rPr>
          <w:b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принципов</w:t>
      </w:r>
      <w:r>
        <w:rPr>
          <w:spacing w:val="-1"/>
        </w:rPr>
        <w:t xml:space="preserve"> </w:t>
      </w:r>
      <w:r>
        <w:t>учебно-исследовательской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проектной</w:t>
      </w:r>
      <w:r>
        <w:rPr>
          <w:spacing w:val="2"/>
        </w:rPr>
        <w:t xml:space="preserve"> </w:t>
      </w:r>
      <w:r>
        <w:t>деятельностей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before="4"/>
        <w:ind w:right="129" w:firstLine="283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сообразуясь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60"/>
          <w:sz w:val="24"/>
        </w:rPr>
        <w:t xml:space="preserve"> </w:t>
      </w:r>
      <w:r>
        <w:rPr>
          <w:sz w:val="24"/>
        </w:rPr>
        <w:t>об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благе;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42" w:lineRule="auto"/>
        <w:ind w:right="137" w:firstLine="283"/>
        <w:rPr>
          <w:sz w:val="24"/>
        </w:rPr>
      </w:pPr>
      <w:r>
        <w:rPr>
          <w:sz w:val="24"/>
        </w:rPr>
        <w:t>восстанавливать контексты и пути развития того или иного вида научной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проекта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пространстве;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42" w:lineRule="auto"/>
        <w:ind w:right="135" w:firstLine="283"/>
        <w:rPr>
          <w:sz w:val="24"/>
        </w:rPr>
      </w:pPr>
      <w:r>
        <w:rPr>
          <w:sz w:val="24"/>
        </w:rPr>
        <w:t>отслеживать и принимать во внимание тренды и тенденции развития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научных,</w:t>
      </w:r>
      <w:r>
        <w:rPr>
          <w:spacing w:val="9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целей;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42" w:lineRule="auto"/>
        <w:ind w:right="133" w:firstLine="283"/>
        <w:rPr>
          <w:sz w:val="24"/>
        </w:rPr>
      </w:pPr>
      <w:r>
        <w:rPr>
          <w:sz w:val="24"/>
        </w:rPr>
        <w:t>оценивать ресурсы, в том числе и нематериальные (такие, как время), необходимые</w:t>
      </w:r>
      <w:r>
        <w:rPr>
          <w:sz w:val="24"/>
        </w:rPr>
        <w:t xml:space="preserve"> 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ind w:right="130" w:firstLine="283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предоставляющих средства для проведения исследований и реализации проектов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человека;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ind w:right="139" w:firstLine="283"/>
        <w:rPr>
          <w:sz w:val="24"/>
        </w:rPr>
      </w:pPr>
      <w:r>
        <w:rPr>
          <w:sz w:val="24"/>
        </w:rPr>
        <w:t>вступать в коммуникацию с держателями различных типов ресурсов, точно и 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презентуя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взаимовыгодного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сотрудничества;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 xml:space="preserve">самостоятельно и совместно с другими авторами </w:t>
      </w:r>
      <w:r>
        <w:rPr>
          <w:sz w:val="24"/>
        </w:rPr>
        <w:t>разрабатывать систему параметров 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 оценки эффективности и продуктивности реализации проекта или исследования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4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37" w:lineRule="auto"/>
        <w:ind w:right="134" w:firstLine="283"/>
        <w:rPr>
          <w:sz w:val="24"/>
        </w:rPr>
      </w:pP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риски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5"/>
          <w:sz w:val="24"/>
        </w:rPr>
        <w:t xml:space="preserve"> </w:t>
      </w:r>
      <w:r>
        <w:rPr>
          <w:sz w:val="24"/>
        </w:rPr>
        <w:t>пути</w:t>
      </w:r>
      <w:r>
        <w:rPr>
          <w:spacing w:val="4"/>
          <w:sz w:val="24"/>
        </w:rPr>
        <w:t xml:space="preserve"> </w:t>
      </w:r>
      <w:r>
        <w:rPr>
          <w:sz w:val="24"/>
        </w:rPr>
        <w:t>минимизации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рисков;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37" w:lineRule="auto"/>
        <w:ind w:right="134" w:firstLine="283"/>
        <w:rPr>
          <w:sz w:val="24"/>
        </w:rPr>
      </w:pPr>
      <w:r>
        <w:rPr>
          <w:sz w:val="24"/>
        </w:rPr>
        <w:t>адекватно оценивать последствия реализации своего проекта (изменения, которые он</w:t>
      </w:r>
      <w:r>
        <w:rPr>
          <w:spacing w:val="1"/>
          <w:sz w:val="24"/>
        </w:rPr>
        <w:t xml:space="preserve"> </w:t>
      </w:r>
      <w:r>
        <w:rPr>
          <w:sz w:val="24"/>
        </w:rPr>
        <w:t>повлечет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5"/>
          <w:sz w:val="24"/>
        </w:rPr>
        <w:t xml:space="preserve"> </w:t>
      </w:r>
      <w:r>
        <w:rPr>
          <w:sz w:val="24"/>
        </w:rPr>
        <w:t>сообществ);</w:t>
      </w:r>
    </w:p>
    <w:p w:rsidR="00CF51B1" w:rsidRDefault="003D0C71">
      <w:pPr>
        <w:pStyle w:val="a4"/>
        <w:numPr>
          <w:ilvl w:val="1"/>
          <w:numId w:val="96"/>
        </w:numPr>
        <w:tabs>
          <w:tab w:val="left" w:pos="1049"/>
        </w:tabs>
        <w:spacing w:line="237" w:lineRule="auto"/>
        <w:ind w:right="135" w:firstLine="283"/>
        <w:rPr>
          <w:sz w:val="24"/>
        </w:rPr>
      </w:pP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2048"/>
        </w:tabs>
        <w:spacing w:before="189"/>
        <w:ind w:left="630" w:right="418" w:firstLine="710"/>
        <w:jc w:val="left"/>
      </w:pPr>
      <w:bookmarkStart w:id="28" w:name="2.1.7._Описание_условий,_обеспечивающих_"/>
      <w:bookmarkEnd w:id="28"/>
      <w:r>
        <w:t>Описание</w:t>
      </w:r>
      <w:r>
        <w:rPr>
          <w:spacing w:val="-6"/>
        </w:rPr>
        <w:t xml:space="preserve"> </w:t>
      </w:r>
      <w:r>
        <w:t>условий,</w:t>
      </w:r>
      <w:r>
        <w:rPr>
          <w:spacing w:val="-4"/>
        </w:rPr>
        <w:t xml:space="preserve"> </w:t>
      </w:r>
      <w:r>
        <w:t>обеспечивающих</w:t>
      </w:r>
      <w:r>
        <w:rPr>
          <w:spacing w:val="-10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67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системы организационно-</w:t>
      </w:r>
    </w:p>
    <w:p w:rsidR="00CF51B1" w:rsidRDefault="003D0C71">
      <w:pPr>
        <w:ind w:left="2830" w:hanging="1969"/>
        <w:rPr>
          <w:b/>
          <w:sz w:val="28"/>
        </w:rPr>
      </w:pPr>
      <w:r>
        <w:rPr>
          <w:b/>
          <w:sz w:val="28"/>
        </w:rPr>
        <w:t>методического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ресурсного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обеспечения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учебно-исследовательской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проектной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обучающихся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a3"/>
        <w:ind w:right="138" w:firstLine="706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среды: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доступность,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привлекател</w:t>
      </w:r>
      <w:r>
        <w:t>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общества, культура организации самостоятельной проектно- исследовательской деятельности;</w:t>
      </w:r>
      <w:r>
        <w:rPr>
          <w:spacing w:val="1"/>
        </w:rPr>
        <w:t xml:space="preserve"> </w:t>
      </w:r>
      <w:r>
        <w:t>комфортной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отношению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проектантам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3"/>
        </w:rPr>
        <w:t xml:space="preserve"> </w:t>
      </w:r>
      <w:r>
        <w:t>работникам.</w:t>
      </w:r>
    </w:p>
    <w:p w:rsidR="00CF51B1" w:rsidRDefault="003D0C71">
      <w:pPr>
        <w:pStyle w:val="a3"/>
        <w:ind w:right="138" w:firstLine="706"/>
      </w:pPr>
      <w:r>
        <w:t>Программа отражает особенности проектной и учебно-исследовательской деятельности</w:t>
      </w:r>
      <w:r>
        <w:rPr>
          <w:spacing w:val="1"/>
        </w:rPr>
        <w:t xml:space="preserve"> </w:t>
      </w:r>
      <w:r>
        <w:t>обучающихся, а также деятельности обучающихся в реализации инженерных проектов. При</w:t>
      </w:r>
      <w:r>
        <w:rPr>
          <w:spacing w:val="1"/>
        </w:rPr>
        <w:t xml:space="preserve"> </w:t>
      </w:r>
      <w:r>
        <w:t>этом: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5"/>
        <w:ind w:right="133" w:firstLine="0"/>
        <w:rPr>
          <w:sz w:val="24"/>
        </w:rPr>
      </w:pP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z w:val="24"/>
        </w:rPr>
        <w:t>ная</w:t>
      </w:r>
      <w:r>
        <w:rPr>
          <w:spacing w:val="1"/>
          <w:sz w:val="24"/>
        </w:rPr>
        <w:t xml:space="preserve"> </w:t>
      </w:r>
      <w:r>
        <w:rPr>
          <w:sz w:val="24"/>
        </w:rPr>
        <w:t>на реализацию основных 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 ориентированная 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 обучающихся культуры исследовательского поведения, как способа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 знаний, развитие способностей к познанию, но, в отличие от 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 не</w:t>
      </w:r>
      <w:r>
        <w:rPr>
          <w:spacing w:val="1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едполагающая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2" w:line="237" w:lineRule="auto"/>
        <w:ind w:right="133" w:firstLine="0"/>
        <w:rPr>
          <w:sz w:val="24"/>
        </w:rPr>
      </w:pPr>
      <w:r>
        <w:rPr>
          <w:sz w:val="24"/>
        </w:rPr>
        <w:t>под проектной деятельностью понимается любая социально значимая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7"/>
          <w:sz w:val="24"/>
        </w:rPr>
        <w:t xml:space="preserve"> </w:t>
      </w:r>
      <w:r>
        <w:rPr>
          <w:sz w:val="24"/>
        </w:rPr>
        <w:t>опирающаяся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27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предпочтения,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5"/>
      </w:pPr>
      <w:r>
        <w:lastRenderedPageBreak/>
        <w:t>направленная</w:t>
      </w:r>
      <w:r>
        <w:rPr>
          <w:spacing w:val="1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достижение</w:t>
      </w:r>
      <w:r>
        <w:rPr>
          <w:spacing w:val="12"/>
        </w:rPr>
        <w:t xml:space="preserve"> </w:t>
      </w:r>
      <w:r>
        <w:t>реальной,</w:t>
      </w:r>
      <w:r>
        <w:rPr>
          <w:spacing w:val="11"/>
        </w:rPr>
        <w:t xml:space="preserve"> </w:t>
      </w:r>
      <w:r>
        <w:t>личностно</w:t>
      </w:r>
      <w:r>
        <w:rPr>
          <w:spacing w:val="12"/>
        </w:rPr>
        <w:t xml:space="preserve"> </w:t>
      </w:r>
      <w:r>
        <w:t>значимой,</w:t>
      </w:r>
      <w:r>
        <w:rPr>
          <w:spacing w:val="11"/>
        </w:rPr>
        <w:t xml:space="preserve"> </w:t>
      </w:r>
      <w:r>
        <w:t>достижимой</w:t>
      </w:r>
      <w:r>
        <w:rPr>
          <w:spacing w:val="14"/>
        </w:rPr>
        <w:t xml:space="preserve"> </w:t>
      </w:r>
      <w:r>
        <w:t>цели,</w:t>
      </w:r>
      <w:r>
        <w:rPr>
          <w:spacing w:val="10"/>
        </w:rPr>
        <w:t xml:space="preserve"> </w:t>
      </w:r>
      <w:r>
        <w:t>имеющая</w:t>
      </w:r>
      <w:r>
        <w:rPr>
          <w:spacing w:val="12"/>
        </w:rPr>
        <w:t xml:space="preserve"> </w:t>
      </w:r>
      <w:r>
        <w:t>план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поддержанная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традициями,</w:t>
      </w:r>
      <w:r>
        <w:rPr>
          <w:spacing w:val="-2"/>
        </w:rPr>
        <w:t xml:space="preserve"> </w:t>
      </w:r>
      <w:r>
        <w:t>ценностями,</w:t>
      </w:r>
      <w:r>
        <w:rPr>
          <w:spacing w:val="-1"/>
        </w:rPr>
        <w:t xml:space="preserve"> </w:t>
      </w:r>
      <w:r>
        <w:t>освоенными</w:t>
      </w:r>
      <w:r>
        <w:rPr>
          <w:spacing w:val="2"/>
        </w:rPr>
        <w:t xml:space="preserve"> </w:t>
      </w:r>
      <w:r>
        <w:t>нормами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образцами;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5"/>
        <w:ind w:right="130" w:firstLine="0"/>
        <w:rPr>
          <w:sz w:val="24"/>
        </w:rPr>
      </w:pPr>
      <w:r>
        <w:rPr>
          <w:sz w:val="24"/>
        </w:rPr>
        <w:t>под исследовательской деятельностью понимается дея</w:t>
      </w:r>
      <w:r>
        <w:rPr>
          <w:sz w:val="24"/>
        </w:rPr>
        <w:t>тельность, связанная 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3"/>
          <w:tab w:val="left" w:pos="1049"/>
          <w:tab w:val="left" w:pos="2615"/>
          <w:tab w:val="left" w:pos="3973"/>
          <w:tab w:val="left" w:pos="5618"/>
          <w:tab w:val="left" w:pos="6011"/>
          <w:tab w:val="left" w:pos="8020"/>
          <w:tab w:val="left" w:pos="9588"/>
        </w:tabs>
        <w:ind w:right="134" w:firstLine="0"/>
        <w:jc w:val="right"/>
        <w:rPr>
          <w:sz w:val="24"/>
        </w:rPr>
      </w:pPr>
      <w:r>
        <w:rPr>
          <w:sz w:val="24"/>
        </w:rPr>
        <w:t>под</w:t>
      </w:r>
      <w:r>
        <w:rPr>
          <w:spacing w:val="41"/>
          <w:sz w:val="24"/>
        </w:rPr>
        <w:t xml:space="preserve"> </w:t>
      </w:r>
      <w:r>
        <w:rPr>
          <w:sz w:val="24"/>
        </w:rPr>
        <w:t>инженерным</w:t>
      </w:r>
      <w:r>
        <w:rPr>
          <w:spacing w:val="45"/>
          <w:sz w:val="24"/>
        </w:rPr>
        <w:t xml:space="preserve"> </w:t>
      </w:r>
      <w:r>
        <w:rPr>
          <w:sz w:val="24"/>
        </w:rPr>
        <w:t>проектом</w:t>
      </w:r>
      <w:r>
        <w:rPr>
          <w:spacing w:val="40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4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42"/>
          <w:sz w:val="24"/>
        </w:rPr>
        <w:t xml:space="preserve"> </w:t>
      </w:r>
      <w:r>
        <w:rPr>
          <w:sz w:val="24"/>
        </w:rPr>
        <w:t>или</w:t>
      </w:r>
      <w:r>
        <w:rPr>
          <w:spacing w:val="44"/>
          <w:sz w:val="24"/>
        </w:rPr>
        <w:t xml:space="preserve"> </w:t>
      </w:r>
      <w:r>
        <w:rPr>
          <w:sz w:val="24"/>
        </w:rPr>
        <w:t>усовершенствование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машин,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конструкций и схем, предполагающее наличие традиционных для инженерного проекта этапов.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ab/>
        <w:t>организации</w:t>
      </w:r>
      <w:r>
        <w:rPr>
          <w:sz w:val="24"/>
        </w:rPr>
        <w:tab/>
        <w:t>проектной</w:t>
      </w:r>
      <w:r>
        <w:rPr>
          <w:sz w:val="24"/>
        </w:rPr>
        <w:tab/>
        <w:t>деятельности</w:t>
      </w:r>
      <w:r>
        <w:rPr>
          <w:sz w:val="24"/>
        </w:rPr>
        <w:tab/>
        <w:t>в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</w:t>
      </w:r>
      <w:r>
        <w:rPr>
          <w:sz w:val="24"/>
        </w:rPr>
        <w:tab/>
        <w:t>мы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уже используемую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1"/>
          <w:sz w:val="24"/>
        </w:rPr>
        <w:t xml:space="preserve"> </w:t>
      </w:r>
      <w:r>
        <w:rPr>
          <w:sz w:val="24"/>
        </w:rPr>
        <w:t>пе</w:t>
      </w:r>
      <w:r>
        <w:rPr>
          <w:sz w:val="24"/>
        </w:rPr>
        <w:t>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5"/>
          <w:sz w:val="24"/>
        </w:rPr>
        <w:t xml:space="preserve"> </w:t>
      </w:r>
      <w:r>
        <w:rPr>
          <w:sz w:val="24"/>
        </w:rPr>
        <w:t>типологию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проектов,</w:t>
      </w:r>
    </w:p>
    <w:p w:rsidR="00CF51B1" w:rsidRDefault="003D0C71">
      <w:pPr>
        <w:pStyle w:val="a3"/>
        <w:spacing w:line="275" w:lineRule="exact"/>
      </w:pPr>
      <w:r>
        <w:t>предложенную</w:t>
      </w:r>
      <w:r>
        <w:rPr>
          <w:spacing w:val="-5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Полат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критериям: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ind w:right="131" w:firstLine="0"/>
        <w:rPr>
          <w:sz w:val="24"/>
        </w:rPr>
      </w:pPr>
      <w:r>
        <w:rPr>
          <w:sz w:val="24"/>
        </w:rPr>
        <w:t>преобладающему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виду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(информационный</w:t>
      </w:r>
      <w:r>
        <w:rPr>
          <w:spacing w:val="61"/>
          <w:sz w:val="24"/>
        </w:rPr>
        <w:t xml:space="preserve"> </w:t>
      </w:r>
      <w:r>
        <w:rPr>
          <w:sz w:val="24"/>
        </w:rPr>
        <w:t>(поисковый),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1"/>
          <w:sz w:val="24"/>
        </w:rPr>
        <w:t xml:space="preserve"> </w:t>
      </w:r>
      <w:r>
        <w:rPr>
          <w:sz w:val="24"/>
        </w:rPr>
        <w:t>(практико-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ориентированный),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(ролевой),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(предполагающий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2"/>
          <w:sz w:val="24"/>
        </w:rPr>
        <w:t xml:space="preserve"> </w:t>
      </w:r>
      <w:r>
        <w:rPr>
          <w:sz w:val="24"/>
        </w:rPr>
        <w:t>внедрения);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line="237" w:lineRule="auto"/>
        <w:ind w:right="145" w:firstLine="0"/>
        <w:rPr>
          <w:sz w:val="24"/>
        </w:rPr>
      </w:pP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(монопредметный,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(нескольким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областям),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пр.);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5"/>
        <w:ind w:right="140" w:firstLine="0"/>
        <w:rPr>
          <w:sz w:val="24"/>
        </w:rPr>
      </w:pPr>
      <w:r>
        <w:rPr>
          <w:sz w:val="24"/>
        </w:rPr>
        <w:t>количеству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парный,</w:t>
      </w:r>
      <w:r>
        <w:rPr>
          <w:spacing w:val="1"/>
          <w:sz w:val="24"/>
        </w:rPr>
        <w:t xml:space="preserve"> </w:t>
      </w:r>
      <w:r>
        <w:rPr>
          <w:sz w:val="24"/>
        </w:rPr>
        <w:t>малогрупповой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человек),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 (до 15 человек), коллективный (класс и более в рамках школы), муниципальный,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региональный, всероссийский, международный, сетевой (в рамках сложившейся партнёрской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</w:t>
      </w:r>
      <w:r>
        <w:rPr>
          <w:sz w:val="24"/>
        </w:rPr>
        <w:t>е);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line="237" w:lineRule="auto"/>
        <w:ind w:right="136" w:firstLine="0"/>
        <w:rPr>
          <w:sz w:val="24"/>
        </w:rPr>
      </w:pPr>
      <w:r>
        <w:rPr>
          <w:sz w:val="24"/>
        </w:rPr>
        <w:t>длительности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(продолжительности)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проект-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многолетнего</w:t>
      </w:r>
      <w:r>
        <w:rPr>
          <w:spacing w:val="5"/>
          <w:sz w:val="24"/>
        </w:rPr>
        <w:t xml:space="preserve"> </w:t>
      </w:r>
      <w:r>
        <w:rPr>
          <w:sz w:val="24"/>
        </w:rPr>
        <w:t>проекта);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7" w:line="237" w:lineRule="auto"/>
        <w:ind w:right="148" w:firstLine="0"/>
        <w:rPr>
          <w:sz w:val="24"/>
        </w:rPr>
      </w:pPr>
      <w:r>
        <w:rPr>
          <w:sz w:val="24"/>
        </w:rPr>
        <w:t>дидактической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(обеспечение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 мотивации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a3"/>
        <w:spacing w:line="237" w:lineRule="auto"/>
        <w:ind w:right="131" w:firstLine="710"/>
      </w:pPr>
      <w:r>
        <w:t>При выполнении проекта (исследования) должны учитываться следующие требования 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8" w:line="237" w:lineRule="auto"/>
        <w:ind w:right="146" w:firstLine="0"/>
        <w:rPr>
          <w:sz w:val="24"/>
        </w:rPr>
      </w:pP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возрасту,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2" w:line="237" w:lineRule="auto"/>
        <w:ind w:right="133" w:firstLine="0"/>
        <w:rPr>
          <w:sz w:val="24"/>
        </w:rPr>
      </w:pPr>
      <w:r>
        <w:rPr>
          <w:sz w:val="24"/>
        </w:rPr>
        <w:t>для выполнения проекта должны быть</w:t>
      </w:r>
      <w:r>
        <w:rPr>
          <w:sz w:val="24"/>
        </w:rPr>
        <w:t xml:space="preserve"> созданы необходимые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3"/>
          <w:sz w:val="24"/>
        </w:rPr>
        <w:t xml:space="preserve"> </w:t>
      </w:r>
      <w:r>
        <w:rPr>
          <w:sz w:val="24"/>
        </w:rPr>
        <w:t>мастерские,</w:t>
      </w:r>
      <w:r>
        <w:rPr>
          <w:spacing w:val="3"/>
          <w:sz w:val="24"/>
        </w:rPr>
        <w:t xml:space="preserve"> </w:t>
      </w:r>
      <w:r>
        <w:rPr>
          <w:sz w:val="24"/>
        </w:rPr>
        <w:t>клубы,</w:t>
      </w:r>
      <w:r>
        <w:rPr>
          <w:spacing w:val="4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spacing w:before="5"/>
        <w:ind w:right="136" w:firstLine="0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исследований как в части ориентации при выборе темы проекта или учебного  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36" w:firstLine="0"/>
        <w:rPr>
          <w:sz w:val="24"/>
        </w:rPr>
      </w:pP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 темы и содержания (научное руководство), так и в отношен</w:t>
      </w:r>
      <w:r>
        <w:rPr>
          <w:sz w:val="24"/>
        </w:rPr>
        <w:t>ии собственно работы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(методическое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07"/>
        </w:tabs>
        <w:spacing w:before="1"/>
        <w:ind w:right="135" w:firstLine="0"/>
        <w:rPr>
          <w:sz w:val="24"/>
        </w:rPr>
      </w:pP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используется при составлении отчётов и во время собеседований с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41" w:firstLine="0"/>
        <w:rPr>
          <w:sz w:val="24"/>
        </w:rPr>
      </w:pP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</w:t>
      </w:r>
      <w:r>
        <w:rPr>
          <w:sz w:val="24"/>
        </w:rPr>
        <w:t>ктера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исследования)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40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презентованы,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6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форме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форме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путём</w:t>
      </w:r>
      <w:r>
        <w:rPr>
          <w:spacing w:val="6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Интернета для</w:t>
      </w:r>
      <w:r>
        <w:rPr>
          <w:spacing w:val="-7"/>
          <w:sz w:val="24"/>
        </w:rPr>
        <w:t xml:space="preserve"> </w:t>
      </w:r>
      <w:r>
        <w:rPr>
          <w:sz w:val="24"/>
        </w:rPr>
        <w:t>обсуждения.</w:t>
      </w:r>
    </w:p>
    <w:p w:rsidR="00CF51B1" w:rsidRDefault="003D0C71">
      <w:pPr>
        <w:pStyle w:val="a3"/>
        <w:spacing w:line="237" w:lineRule="auto"/>
        <w:ind w:right="140" w:firstLine="706"/>
      </w:pPr>
      <w:r>
        <w:t>С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подготовка,</w:t>
      </w:r>
      <w:r>
        <w:rPr>
          <w:spacing w:val="29"/>
        </w:rPr>
        <w:t xml:space="preserve"> </w:t>
      </w:r>
      <w:r>
        <w:t>имеющая</w:t>
      </w:r>
      <w:r>
        <w:rPr>
          <w:spacing w:val="22"/>
        </w:rPr>
        <w:t xml:space="preserve"> </w:t>
      </w:r>
      <w:r>
        <w:t>отношение</w:t>
      </w:r>
      <w:r>
        <w:rPr>
          <w:spacing w:val="26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предмету</w:t>
      </w:r>
      <w:r>
        <w:rPr>
          <w:spacing w:val="2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содержанию,</w:t>
      </w:r>
      <w:r>
        <w:rPr>
          <w:spacing w:val="29"/>
        </w:rPr>
        <w:t xml:space="preserve"> </w:t>
      </w:r>
      <w:r>
        <w:t>а</w:t>
      </w:r>
      <w:r>
        <w:rPr>
          <w:spacing w:val="26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большей</w:t>
      </w:r>
      <w:r>
        <w:rPr>
          <w:spacing w:val="28"/>
        </w:rPr>
        <w:t xml:space="preserve"> </w:t>
      </w:r>
      <w:r>
        <w:t>степени</w:t>
      </w:r>
      <w:r>
        <w:rPr>
          <w:spacing w:val="28"/>
        </w:rPr>
        <w:t xml:space="preserve"> </w:t>
      </w:r>
      <w:r>
        <w:t>к</w:t>
      </w:r>
    </w:p>
    <w:p w:rsidR="00CF51B1" w:rsidRDefault="00CF51B1">
      <w:pPr>
        <w:spacing w:line="237" w:lineRule="auto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50"/>
      </w:pPr>
      <w:r>
        <w:lastRenderedPageBreak/>
        <w:t>поведенческой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владению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работы.</w:t>
      </w:r>
    </w:p>
    <w:p w:rsidR="00CF51B1" w:rsidRDefault="003D0C71">
      <w:pPr>
        <w:pStyle w:val="a3"/>
        <w:ind w:right="139" w:firstLine="706"/>
      </w:pP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индивидуальная деятельность учителя, направленная на достижение поставленных целей. В</w:t>
      </w:r>
      <w:r>
        <w:rPr>
          <w:spacing w:val="1"/>
        </w:rPr>
        <w:t xml:space="preserve"> </w:t>
      </w:r>
      <w:r>
        <w:t>этом контекс</w:t>
      </w:r>
      <w:r>
        <w:t>те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больше в роли</w:t>
      </w:r>
      <w:r>
        <w:rPr>
          <w:spacing w:val="1"/>
        </w:rPr>
        <w:t xml:space="preserve"> </w:t>
      </w:r>
      <w:r>
        <w:t>тренера,</w:t>
      </w:r>
      <w:r>
        <w:rPr>
          <w:spacing w:val="1"/>
        </w:rPr>
        <w:t xml:space="preserve"> </w:t>
      </w:r>
      <w:r>
        <w:t>перед которым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задача не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индивидуальный,</w:t>
      </w:r>
      <w:r>
        <w:rPr>
          <w:spacing w:val="1"/>
        </w:rPr>
        <w:t xml:space="preserve"> </w:t>
      </w:r>
      <w:r>
        <w:t>присущий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проекте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исследовании</w:t>
      </w:r>
      <w:r>
        <w:rPr>
          <w:spacing w:val="-2"/>
        </w:rPr>
        <w:t xml:space="preserve"> </w:t>
      </w:r>
      <w:r>
        <w:t>цели.</w:t>
      </w:r>
    </w:p>
    <w:p w:rsidR="00CF51B1" w:rsidRDefault="003D0C71">
      <w:pPr>
        <w:pStyle w:val="a3"/>
        <w:ind w:right="135" w:firstLine="706"/>
      </w:pPr>
      <w:r>
        <w:t>Основная задача учителя — создание мотивирующей и объединяющей линии поведения,</w:t>
      </w:r>
      <w:r>
        <w:rPr>
          <w:spacing w:val="-57"/>
        </w:rPr>
        <w:t xml:space="preserve"> </w:t>
      </w:r>
      <w:r>
        <w:t>не научить какому-то конкретному знанию, а инициировать самообучение, чтобы обучающийся</w:t>
      </w:r>
      <w:r>
        <w:rPr>
          <w:spacing w:val="-57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осознава</w:t>
      </w:r>
      <w:r>
        <w:t>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деятельности.</w:t>
      </w:r>
    </w:p>
    <w:p w:rsidR="00CF51B1" w:rsidRDefault="003D0C71">
      <w:pPr>
        <w:pStyle w:val="a3"/>
        <w:ind w:right="140" w:firstLine="706"/>
      </w:pPr>
      <w:r>
        <w:t>С другой стороны, обеспечение качества сотрудничества и</w:t>
      </w:r>
      <w:r>
        <w:rPr>
          <w:spacing w:val="1"/>
        </w:rPr>
        <w:t xml:space="preserve"> </w:t>
      </w:r>
      <w:r>
        <w:t>учебного взаимодействия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ученикам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обсуждении</w:t>
      </w:r>
      <w:r>
        <w:rPr>
          <w:spacing w:val="2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спорных</w:t>
      </w:r>
      <w:r>
        <w:rPr>
          <w:spacing w:val="-3"/>
        </w:rPr>
        <w:t xml:space="preserve"> </w:t>
      </w:r>
      <w:r>
        <w:t>ситуаций.</w:t>
      </w:r>
    </w:p>
    <w:p w:rsidR="00CF51B1" w:rsidRDefault="003D0C71">
      <w:pPr>
        <w:pStyle w:val="a3"/>
        <w:ind w:right="139" w:firstLine="706"/>
      </w:pPr>
      <w:r>
        <w:t>Работа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вовлечённость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отработать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</w:t>
      </w:r>
      <w:r>
        <w:t>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освоить новые модели поведения, систематизировать знания, изменить отношение к различным</w:t>
      </w:r>
      <w:r>
        <w:rPr>
          <w:spacing w:val="-57"/>
        </w:rPr>
        <w:t xml:space="preserve"> </w:t>
      </w:r>
      <w:r>
        <w:t>аспектам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рассчитывать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зафиксированные на</w:t>
      </w:r>
      <w:r>
        <w:rPr>
          <w:spacing w:val="-4"/>
        </w:rPr>
        <w:t xml:space="preserve"> </w:t>
      </w:r>
      <w:r>
        <w:t>бумаге.</w:t>
      </w:r>
    </w:p>
    <w:p w:rsidR="00CF51B1" w:rsidRDefault="003D0C71">
      <w:pPr>
        <w:pStyle w:val="a3"/>
        <w:ind w:right="137" w:firstLine="706"/>
      </w:pPr>
      <w:r>
        <w:t>Учитель в данном случае — нейтральный лидер, который делает процесс групповой</w:t>
      </w:r>
      <w:r>
        <w:rPr>
          <w:spacing w:val="1"/>
        </w:rPr>
        <w:t xml:space="preserve"> </w:t>
      </w:r>
      <w:r>
        <w:t>работы лёгким и эффективным. Он не предлагает решения и способы. Он создаёт условия и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технологии,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сама находит</w:t>
      </w:r>
      <w:r>
        <w:rPr>
          <w:spacing w:val="2"/>
        </w:rPr>
        <w:t xml:space="preserve"> </w:t>
      </w:r>
      <w:r>
        <w:t>решение.</w:t>
      </w:r>
    </w:p>
    <w:p w:rsidR="00CF51B1" w:rsidRDefault="003D0C71">
      <w:pPr>
        <w:pStyle w:val="a3"/>
        <w:spacing w:line="242" w:lineRule="auto"/>
        <w:ind w:right="151" w:firstLine="706"/>
      </w:pPr>
      <w:r>
        <w:t>Основные задачи учителя в процессе такой работы можно сформулировать в следующей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используемой</w:t>
      </w:r>
      <w:r>
        <w:rPr>
          <w:spacing w:val="3"/>
        </w:rPr>
        <w:t xml:space="preserve"> </w:t>
      </w:r>
      <w:r>
        <w:t>технологии:</w:t>
      </w:r>
    </w:p>
    <w:p w:rsidR="00CF51B1" w:rsidRDefault="003D0C71">
      <w:pPr>
        <w:pStyle w:val="a4"/>
        <w:numPr>
          <w:ilvl w:val="0"/>
          <w:numId w:val="95"/>
        </w:numPr>
        <w:tabs>
          <w:tab w:val="left" w:pos="1347"/>
        </w:tabs>
        <w:spacing w:line="271" w:lineRule="exact"/>
        <w:ind w:left="1346" w:hanging="299"/>
        <w:rPr>
          <w:sz w:val="24"/>
        </w:rPr>
      </w:pPr>
      <w:r>
        <w:rPr>
          <w:sz w:val="24"/>
        </w:rPr>
        <w:t>определить до</w:t>
      </w:r>
      <w:r>
        <w:rPr>
          <w:spacing w:val="-1"/>
          <w:sz w:val="24"/>
        </w:rPr>
        <w:t xml:space="preserve"> </w:t>
      </w:r>
      <w:r>
        <w:rPr>
          <w:sz w:val="24"/>
        </w:rPr>
        <w:t>встречи темы и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4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CF51B1" w:rsidRDefault="003D0C71">
      <w:pPr>
        <w:pStyle w:val="a3"/>
        <w:spacing w:before="3" w:line="237" w:lineRule="auto"/>
        <w:ind w:firstLine="768"/>
        <w:jc w:val="left"/>
      </w:pPr>
      <w:r>
        <w:t>—подобрать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организова</w:t>
      </w:r>
      <w:r>
        <w:t>ть</w:t>
      </w:r>
      <w:r>
        <w:rPr>
          <w:spacing w:val="14"/>
        </w:rPr>
        <w:t xml:space="preserve"> </w:t>
      </w:r>
      <w:r>
        <w:t>подходящий</w:t>
      </w:r>
      <w:r>
        <w:rPr>
          <w:spacing w:val="18"/>
        </w:rPr>
        <w:t xml:space="preserve"> </w:t>
      </w:r>
      <w:r>
        <w:t>формат</w:t>
      </w:r>
      <w:r>
        <w:rPr>
          <w:spacing w:val="18"/>
        </w:rPr>
        <w:t xml:space="preserve"> </w:t>
      </w:r>
      <w:r>
        <w:t>(время,</w:t>
      </w:r>
      <w:r>
        <w:rPr>
          <w:spacing w:val="14"/>
        </w:rPr>
        <w:t xml:space="preserve"> </w:t>
      </w:r>
      <w:r>
        <w:t>продолжительность,</w:t>
      </w:r>
      <w:r>
        <w:rPr>
          <w:spacing w:val="14"/>
        </w:rPr>
        <w:t xml:space="preserve"> </w:t>
      </w:r>
      <w:r>
        <w:t>форма)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обсуждения;</w:t>
      </w:r>
    </w:p>
    <w:p w:rsidR="00CF51B1" w:rsidRDefault="003D0C71">
      <w:pPr>
        <w:pStyle w:val="a4"/>
        <w:numPr>
          <w:ilvl w:val="0"/>
          <w:numId w:val="95"/>
        </w:numPr>
        <w:tabs>
          <w:tab w:val="left" w:pos="1472"/>
        </w:tabs>
        <w:spacing w:before="5" w:line="237" w:lineRule="auto"/>
        <w:ind w:right="143" w:firstLine="768"/>
        <w:jc w:val="left"/>
        <w:rPr>
          <w:sz w:val="24"/>
        </w:rPr>
      </w:pP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комфортную,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привычную,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обучающимися;</w:t>
      </w:r>
    </w:p>
    <w:p w:rsidR="00CF51B1" w:rsidRDefault="003D0C71">
      <w:pPr>
        <w:pStyle w:val="a4"/>
        <w:numPr>
          <w:ilvl w:val="0"/>
          <w:numId w:val="95"/>
        </w:numPr>
        <w:tabs>
          <w:tab w:val="left" w:pos="1481"/>
        </w:tabs>
        <w:spacing w:before="6" w:line="237" w:lineRule="auto"/>
        <w:ind w:right="139" w:firstLine="768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6"/>
          <w:sz w:val="24"/>
        </w:rPr>
        <w:t xml:space="preserve"> </w:t>
      </w:r>
      <w:r>
        <w:rPr>
          <w:sz w:val="24"/>
        </w:rPr>
        <w:t>(но</w:t>
      </w:r>
      <w:r>
        <w:rPr>
          <w:spacing w:val="6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содержания)</w:t>
      </w:r>
      <w:r>
        <w:rPr>
          <w:spacing w:val="3"/>
          <w:sz w:val="24"/>
        </w:rPr>
        <w:t xml:space="preserve"> </w:t>
      </w:r>
      <w:r>
        <w:rPr>
          <w:sz w:val="24"/>
        </w:rPr>
        <w:t>ожидаемых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обсуждения;</w:t>
      </w:r>
    </w:p>
    <w:p w:rsidR="00CF51B1" w:rsidRDefault="003D0C71">
      <w:pPr>
        <w:pStyle w:val="a4"/>
        <w:numPr>
          <w:ilvl w:val="0"/>
          <w:numId w:val="95"/>
        </w:numPr>
        <w:tabs>
          <w:tab w:val="left" w:pos="1352"/>
        </w:tabs>
        <w:spacing w:before="4" w:line="275" w:lineRule="exact"/>
        <w:ind w:left="1351" w:hanging="304"/>
        <w:jc w:val="left"/>
        <w:rPr>
          <w:sz w:val="24"/>
        </w:rPr>
      </w:pPr>
      <w:r>
        <w:rPr>
          <w:sz w:val="24"/>
        </w:rPr>
        <w:t>неформально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снижать</w:t>
      </w:r>
      <w:r>
        <w:rPr>
          <w:spacing w:val="-4"/>
          <w:sz w:val="24"/>
        </w:rPr>
        <w:t xml:space="preserve"> </w:t>
      </w:r>
      <w:r>
        <w:rPr>
          <w:sz w:val="24"/>
        </w:rPr>
        <w:t>агрессию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обсуждения;</w:t>
      </w:r>
    </w:p>
    <w:p w:rsidR="00CF51B1" w:rsidRDefault="003D0C71">
      <w:pPr>
        <w:pStyle w:val="a4"/>
        <w:numPr>
          <w:ilvl w:val="0"/>
          <w:numId w:val="95"/>
        </w:numPr>
        <w:tabs>
          <w:tab w:val="left" w:pos="1573"/>
        </w:tabs>
        <w:spacing w:line="242" w:lineRule="auto"/>
        <w:ind w:right="152" w:firstLine="768"/>
        <w:rPr>
          <w:sz w:val="24"/>
        </w:rPr>
      </w:pP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итоги</w:t>
      </w:r>
      <w:r>
        <w:rPr>
          <w:spacing w:val="1"/>
          <w:sz w:val="24"/>
        </w:rPr>
        <w:t xml:space="preserve"> </w:t>
      </w:r>
      <w:r>
        <w:rPr>
          <w:sz w:val="24"/>
        </w:rPr>
        <w:t>(промежуточные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бумаге,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носителях;</w:t>
      </w:r>
    </w:p>
    <w:p w:rsidR="00CF51B1" w:rsidRDefault="003D0C71">
      <w:pPr>
        <w:pStyle w:val="a4"/>
        <w:numPr>
          <w:ilvl w:val="0"/>
          <w:numId w:val="95"/>
        </w:numPr>
        <w:tabs>
          <w:tab w:val="left" w:pos="1462"/>
        </w:tabs>
        <w:spacing w:line="242" w:lineRule="auto"/>
        <w:ind w:right="144" w:firstLine="768"/>
        <w:rPr>
          <w:sz w:val="24"/>
        </w:rPr>
      </w:pPr>
      <w:r>
        <w:rPr>
          <w:sz w:val="24"/>
        </w:rPr>
        <w:t>систематизировать и обобщать каждый этап, помогать в организации обсуждений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"/>
          <w:sz w:val="24"/>
        </w:rPr>
        <w:t xml:space="preserve"> </w:t>
      </w:r>
      <w:r>
        <w:rPr>
          <w:sz w:val="24"/>
        </w:rPr>
        <w:t>этапа;</w:t>
      </w:r>
    </w:p>
    <w:p w:rsidR="00CF51B1" w:rsidRDefault="003D0C71">
      <w:pPr>
        <w:pStyle w:val="a4"/>
        <w:numPr>
          <w:ilvl w:val="0"/>
          <w:numId w:val="95"/>
        </w:numPr>
        <w:tabs>
          <w:tab w:val="left" w:pos="1515"/>
        </w:tabs>
        <w:spacing w:line="242" w:lineRule="auto"/>
        <w:ind w:right="141" w:firstLine="768"/>
        <w:rPr>
          <w:sz w:val="24"/>
        </w:rPr>
      </w:pPr>
      <w:r>
        <w:rPr>
          <w:sz w:val="24"/>
        </w:rPr>
        <w:t>зафиксировать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2"/>
          <w:sz w:val="24"/>
        </w:rPr>
        <w:t xml:space="preserve"> </w:t>
      </w:r>
      <w:r>
        <w:rPr>
          <w:sz w:val="24"/>
        </w:rPr>
        <w:t>смогут</w:t>
      </w:r>
      <w:r>
        <w:rPr>
          <w:spacing w:val="2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самостоятельно.</w:t>
      </w:r>
    </w:p>
    <w:p w:rsidR="00CF51B1" w:rsidRDefault="003D0C71">
      <w:pPr>
        <w:pStyle w:val="a3"/>
        <w:ind w:right="139" w:firstLine="706"/>
      </w:pPr>
      <w:r>
        <w:t>Уровень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</w:t>
      </w:r>
      <w:r>
        <w:t>яется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1"/>
        </w:rPr>
        <w:t xml:space="preserve"> </w:t>
      </w:r>
      <w:r>
        <w:t>периодом для развития коммуникативных способностей, сотрудничества и кооперации 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(продуктивную)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Исходными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выступать: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договорённости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(один отвечает — остальные слушают); оценка ответа товарища только после завершения его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паре;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эталона и</w:t>
      </w:r>
      <w:r>
        <w:rPr>
          <w:spacing w:val="-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CF51B1" w:rsidRDefault="003D0C71">
      <w:pPr>
        <w:pStyle w:val="a3"/>
        <w:spacing w:line="275" w:lineRule="exact"/>
        <w:ind w:left="1048"/>
      </w:pPr>
      <w:r>
        <w:t>Целесообразно</w:t>
      </w:r>
      <w:r>
        <w:rPr>
          <w:spacing w:val="-4"/>
        </w:rPr>
        <w:t xml:space="preserve"> </w:t>
      </w:r>
      <w:r>
        <w:t>разделять</w:t>
      </w:r>
      <w:r>
        <w:rPr>
          <w:spacing w:val="-4"/>
        </w:rPr>
        <w:t xml:space="preserve"> </w:t>
      </w:r>
      <w:r>
        <w:t>ра</w:t>
      </w:r>
      <w:r>
        <w:t>зные</w:t>
      </w:r>
      <w:r>
        <w:rPr>
          <w:spacing w:val="-5"/>
        </w:rPr>
        <w:t xml:space="preserve"> </w:t>
      </w:r>
      <w:r>
        <w:t>типы</w:t>
      </w:r>
      <w:r>
        <w:rPr>
          <w:spacing w:val="-7"/>
        </w:rPr>
        <w:t xml:space="preserve"> </w:t>
      </w:r>
      <w:r>
        <w:t>ситуаций</w:t>
      </w:r>
      <w:r>
        <w:rPr>
          <w:spacing w:val="-3"/>
        </w:rPr>
        <w:t xml:space="preserve"> </w:t>
      </w:r>
      <w:r>
        <w:t>сотрудничества.</w:t>
      </w:r>
    </w:p>
    <w:p w:rsidR="00CF51B1" w:rsidRDefault="003D0C71">
      <w:pPr>
        <w:pStyle w:val="a4"/>
        <w:numPr>
          <w:ilvl w:val="0"/>
          <w:numId w:val="94"/>
        </w:numPr>
        <w:tabs>
          <w:tab w:val="left" w:pos="1327"/>
        </w:tabs>
        <w:ind w:right="144" w:firstLine="706"/>
        <w:jc w:val="both"/>
        <w:rPr>
          <w:sz w:val="24"/>
        </w:rPr>
      </w:pPr>
      <w:r>
        <w:rPr>
          <w:sz w:val="24"/>
        </w:rPr>
        <w:t>Ситуация сотрудничества со сверстниками с распределением функций.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добыть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является важным показателем учебной инициативности обу</w:t>
      </w:r>
      <w:r>
        <w:rPr>
          <w:sz w:val="24"/>
        </w:rPr>
        <w:t>чающегося, перехода от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обучаемого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 себя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людей.</w:t>
      </w:r>
    </w:p>
    <w:p w:rsidR="00CF51B1" w:rsidRDefault="00CF51B1">
      <w:pPr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0"/>
          <w:numId w:val="94"/>
        </w:numPr>
        <w:tabs>
          <w:tab w:val="left" w:pos="1366"/>
        </w:tabs>
        <w:spacing w:before="62"/>
        <w:ind w:right="142" w:firstLine="706"/>
        <w:jc w:val="both"/>
        <w:rPr>
          <w:sz w:val="24"/>
        </w:rPr>
      </w:pPr>
      <w:r>
        <w:rPr>
          <w:sz w:val="24"/>
        </w:rPr>
        <w:lastRenderedPageBreak/>
        <w:t>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функций.</w:t>
      </w:r>
      <w:r>
        <w:rPr>
          <w:spacing w:val="1"/>
          <w:sz w:val="24"/>
        </w:rPr>
        <w:t xml:space="preserve"> </w:t>
      </w: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предыдущей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взрослый.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2"/>
          <w:sz w:val="24"/>
        </w:rPr>
        <w:t xml:space="preserve"> </w:t>
      </w:r>
      <w:r>
        <w:rPr>
          <w:sz w:val="24"/>
        </w:rPr>
        <w:t>недостающую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информацию.</w:t>
      </w:r>
    </w:p>
    <w:p w:rsidR="00CF51B1" w:rsidRDefault="003D0C71">
      <w:pPr>
        <w:pStyle w:val="a4"/>
        <w:numPr>
          <w:ilvl w:val="0"/>
          <w:numId w:val="94"/>
        </w:numPr>
        <w:tabs>
          <w:tab w:val="left" w:pos="1352"/>
        </w:tabs>
        <w:spacing w:before="1"/>
        <w:ind w:left="1351" w:hanging="241"/>
        <w:jc w:val="both"/>
        <w:rPr>
          <w:sz w:val="24"/>
        </w:rPr>
      </w:pPr>
      <w:r>
        <w:rPr>
          <w:sz w:val="24"/>
        </w:rPr>
        <w:t>Ситуация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чёткого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функций.</w:t>
      </w:r>
    </w:p>
    <w:p w:rsidR="00CF51B1" w:rsidRDefault="003D0C71">
      <w:pPr>
        <w:pStyle w:val="a4"/>
        <w:numPr>
          <w:ilvl w:val="0"/>
          <w:numId w:val="94"/>
        </w:numPr>
        <w:tabs>
          <w:tab w:val="left" w:pos="1390"/>
        </w:tabs>
        <w:spacing w:before="3"/>
        <w:ind w:right="139" w:firstLine="768"/>
        <w:jc w:val="both"/>
        <w:rPr>
          <w:sz w:val="24"/>
        </w:rPr>
      </w:pPr>
      <w:r>
        <w:rPr>
          <w:sz w:val="24"/>
        </w:rPr>
        <w:t>Ситуация конфликтного взаимодействия со сверстниками. Последние две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позволяют выделить индивидуальные стили сотрудничества, свойственные детям: склонность к</w:t>
      </w:r>
      <w:r>
        <w:rPr>
          <w:spacing w:val="-57"/>
          <w:sz w:val="24"/>
        </w:rPr>
        <w:t xml:space="preserve"> </w:t>
      </w:r>
      <w:r>
        <w:rPr>
          <w:sz w:val="24"/>
        </w:rPr>
        <w:t>лидерству, подчинению, агрессивность, индивидуалистические тенденции и пр. Установлено,</w:t>
      </w:r>
      <w:r>
        <w:rPr>
          <w:spacing w:val="1"/>
          <w:sz w:val="24"/>
        </w:rPr>
        <w:t xml:space="preserve"> </w:t>
      </w:r>
      <w:r>
        <w:rPr>
          <w:sz w:val="24"/>
        </w:rPr>
        <w:t>чт</w:t>
      </w:r>
      <w:r>
        <w:rPr>
          <w:sz w:val="24"/>
        </w:rPr>
        <w:t>о у обучающихся, занимающихся проектной 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 мотивация учения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выражена</w:t>
      </w:r>
      <w:r>
        <w:rPr>
          <w:spacing w:val="1"/>
          <w:sz w:val="24"/>
        </w:rPr>
        <w:t xml:space="preserve"> </w:t>
      </w:r>
      <w:r>
        <w:rPr>
          <w:sz w:val="24"/>
        </w:rPr>
        <w:t>выше.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</w:t>
      </w:r>
      <w:r>
        <w:rPr>
          <w:spacing w:val="5"/>
          <w:sz w:val="24"/>
        </w:rPr>
        <w:t xml:space="preserve"> </w:t>
      </w:r>
      <w:r>
        <w:rPr>
          <w:sz w:val="24"/>
        </w:rPr>
        <w:t>снижена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тревожность.</w:t>
      </w:r>
    </w:p>
    <w:p w:rsidR="00CF51B1" w:rsidRDefault="003D0C71">
      <w:pPr>
        <w:pStyle w:val="a3"/>
        <w:spacing w:before="2" w:line="237" w:lineRule="auto"/>
        <w:ind w:right="149" w:firstLine="706"/>
      </w:pPr>
      <w:r>
        <w:t>В целях обеспечения реализации программы для участников</w:t>
      </w:r>
      <w:r>
        <w:t xml:space="preserve"> образовательного процесса</w:t>
      </w:r>
      <w:r>
        <w:rPr>
          <w:spacing w:val="1"/>
        </w:rPr>
        <w:t xml:space="preserve"> </w:t>
      </w:r>
      <w:r>
        <w:t>должны</w:t>
      </w:r>
      <w:r>
        <w:rPr>
          <w:spacing w:val="2"/>
        </w:rPr>
        <w:t xml:space="preserve"> </w:t>
      </w:r>
      <w:r>
        <w:t>создаваться</w:t>
      </w:r>
      <w:r>
        <w:rPr>
          <w:spacing w:val="-3"/>
        </w:rPr>
        <w:t xml:space="preserve"> </w:t>
      </w:r>
      <w:r>
        <w:t>условия,</w:t>
      </w:r>
      <w:r>
        <w:rPr>
          <w:spacing w:val="4"/>
        </w:rPr>
        <w:t xml:space="preserve"> </w:t>
      </w:r>
      <w:r>
        <w:t>обеспечивающие</w:t>
      </w:r>
      <w:r>
        <w:rPr>
          <w:spacing w:val="-5"/>
        </w:rPr>
        <w:t xml:space="preserve"> </w:t>
      </w:r>
      <w:r>
        <w:t>возможность: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8" w:line="237" w:lineRule="auto"/>
        <w:ind w:right="150" w:firstLine="0"/>
        <w:rPr>
          <w:sz w:val="24"/>
        </w:rPr>
      </w:pP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 детьми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31" w:firstLine="0"/>
        <w:rPr>
          <w:sz w:val="24"/>
        </w:rPr>
      </w:pP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внутришкольной социальной среды, а также в формировании и реализации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4" w:line="237" w:lineRule="auto"/>
        <w:ind w:right="141" w:firstLine="0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5" w:line="294" w:lineRule="exact"/>
        <w:ind w:left="1111" w:hanging="770"/>
        <w:rPr>
          <w:sz w:val="24"/>
        </w:rPr>
      </w:pP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типа;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ind w:right="130" w:firstLine="0"/>
        <w:rPr>
          <w:sz w:val="24"/>
        </w:rPr>
      </w:pPr>
      <w:r>
        <w:rPr>
          <w:sz w:val="24"/>
        </w:rPr>
        <w:t>эффективной самостоятельной работы обучающихся при 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 включения обучающихся в процессы понимания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 внешкольной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среды (населенного пункта, района, города) для приобретения опыта реального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</w:t>
      </w:r>
      <w:r>
        <w:rPr>
          <w:sz w:val="24"/>
        </w:rPr>
        <w:t>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112"/>
        </w:tabs>
        <w:spacing w:before="3" w:line="237" w:lineRule="auto"/>
        <w:ind w:right="135" w:firstLine="0"/>
        <w:rPr>
          <w:sz w:val="24"/>
        </w:rPr>
      </w:pPr>
      <w:r>
        <w:rPr>
          <w:sz w:val="24"/>
        </w:rPr>
        <w:t>эффективного управления проектной деятельностью с использованием информационно-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технологий.</w:t>
      </w:r>
    </w:p>
    <w:p w:rsidR="00CF51B1" w:rsidRDefault="003D0C71">
      <w:pPr>
        <w:pStyle w:val="a3"/>
        <w:ind w:right="139" w:firstLine="360"/>
      </w:pPr>
      <w:r>
        <w:t>Требования к кадровым условиям реализации программы включают: укомплектованность</w:t>
      </w:r>
      <w:r>
        <w:rPr>
          <w:spacing w:val="1"/>
        </w:rPr>
        <w:t xml:space="preserve"> </w:t>
      </w:r>
      <w:r>
        <w:t>педагогическими, руководящими и иными работниками; у</w:t>
      </w:r>
      <w:r>
        <w:t>ровень квалификации педагогических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СОО;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проектную</w:t>
      </w:r>
      <w:r>
        <w:rPr>
          <w:spacing w:val="-1"/>
        </w:rPr>
        <w:t xml:space="preserve"> </w:t>
      </w:r>
      <w:r>
        <w:t>деятельность.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numPr>
          <w:ilvl w:val="2"/>
          <w:numId w:val="108"/>
        </w:numPr>
        <w:tabs>
          <w:tab w:val="left" w:pos="2163"/>
        </w:tabs>
        <w:spacing w:before="188"/>
        <w:ind w:left="1289" w:right="542" w:firstLine="172"/>
        <w:jc w:val="left"/>
      </w:pPr>
      <w:bookmarkStart w:id="29" w:name="2.1.8._Методика_и_инструментарий_оценки_"/>
      <w:bookmarkEnd w:id="29"/>
      <w:r>
        <w:t>Методика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инструментарий</w:t>
      </w:r>
      <w:r>
        <w:rPr>
          <w:spacing w:val="-3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успешности</w:t>
      </w:r>
      <w:r>
        <w:rPr>
          <w:spacing w:val="-2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a3"/>
        <w:spacing w:line="242" w:lineRule="auto"/>
        <w:ind w:right="152" w:firstLine="710"/>
      </w:pPr>
      <w:r>
        <w:t>В процессе реализации мониторинга успешности освоения и применения УУД могут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учтены</w:t>
      </w:r>
      <w:r>
        <w:rPr>
          <w:spacing w:val="3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этапы</w:t>
      </w:r>
      <w:r>
        <w:rPr>
          <w:spacing w:val="2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УУД: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ind w:right="136" w:firstLine="0"/>
        <w:rPr>
          <w:sz w:val="24"/>
        </w:rPr>
      </w:pPr>
      <w:r>
        <w:rPr>
          <w:sz w:val="24"/>
        </w:rPr>
        <w:t>универсальное учебное действие не сформировано (школьник может выполн</w:t>
      </w:r>
      <w:r>
        <w:rPr>
          <w:sz w:val="24"/>
        </w:rPr>
        <w:t>ить лишь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копировать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контролирует своих действий, подменяет учебную задачу задачей буквального заучивания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1" w:line="237" w:lineRule="auto"/>
        <w:ind w:right="135" w:firstLine="0"/>
        <w:rPr>
          <w:sz w:val="24"/>
        </w:rPr>
      </w:pP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педагогом,</w:t>
      </w:r>
      <w:r>
        <w:rPr>
          <w:spacing w:val="1"/>
          <w:sz w:val="24"/>
        </w:rPr>
        <w:t xml:space="preserve"> </w:t>
      </w:r>
      <w:r>
        <w:rPr>
          <w:sz w:val="24"/>
        </w:rPr>
        <w:t>тьютором</w:t>
      </w:r>
      <w:r>
        <w:rPr>
          <w:spacing w:val="1"/>
          <w:sz w:val="24"/>
        </w:rPr>
        <w:t xml:space="preserve"> </w:t>
      </w:r>
      <w:r>
        <w:rPr>
          <w:sz w:val="24"/>
        </w:rPr>
        <w:t>(требуются разъяснения для установления связи отдельных операций и условий задачи, 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уже</w:t>
      </w:r>
      <w:r>
        <w:rPr>
          <w:spacing w:val="5"/>
          <w:sz w:val="24"/>
        </w:rPr>
        <w:t xml:space="preserve"> </w:t>
      </w:r>
      <w:r>
        <w:rPr>
          <w:sz w:val="24"/>
        </w:rPr>
        <w:t>усвоенному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алгоритму);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7" w:line="237" w:lineRule="auto"/>
        <w:ind w:right="130" w:firstLine="0"/>
        <w:rPr>
          <w:sz w:val="24"/>
        </w:rPr>
      </w:pPr>
      <w:r>
        <w:rPr>
          <w:sz w:val="24"/>
        </w:rPr>
        <w:t>неадекватный перенос учебных действий на новые виды задач (при изменении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внести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действия);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spacing w:before="84"/>
        <w:ind w:right="146" w:firstLine="0"/>
        <w:rPr>
          <w:sz w:val="24"/>
        </w:rPr>
      </w:pPr>
      <w:r>
        <w:rPr>
          <w:sz w:val="24"/>
        </w:rPr>
        <w:lastRenderedPageBreak/>
        <w:t>адекватный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6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 в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 учителем);</w:t>
      </w:r>
    </w:p>
    <w:p w:rsidR="00CF51B1" w:rsidRDefault="003D0C71">
      <w:pPr>
        <w:pStyle w:val="a4"/>
        <w:numPr>
          <w:ilvl w:val="0"/>
          <w:numId w:val="117"/>
        </w:numPr>
        <w:tabs>
          <w:tab w:val="left" w:pos="1049"/>
        </w:tabs>
        <w:ind w:right="144" w:firstLine="0"/>
        <w:rPr>
          <w:sz w:val="24"/>
        </w:rPr>
      </w:pP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развернутого,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действия);</w:t>
      </w:r>
    </w:p>
    <w:p w:rsidR="00CF51B1" w:rsidRDefault="003D0C71">
      <w:pPr>
        <w:pStyle w:val="a4"/>
        <w:numPr>
          <w:ilvl w:val="0"/>
          <w:numId w:val="93"/>
        </w:numPr>
        <w:tabs>
          <w:tab w:val="left" w:pos="1049"/>
        </w:tabs>
        <w:spacing w:line="293" w:lineRule="exact"/>
        <w:rPr>
          <w:sz w:val="24"/>
        </w:rPr>
      </w:pPr>
      <w:r>
        <w:rPr>
          <w:sz w:val="24"/>
        </w:rPr>
        <w:t>обобщение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 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общих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принципов.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2"/>
        <w:ind w:left="1053"/>
        <w:jc w:val="both"/>
      </w:pPr>
      <w:r>
        <w:t>Система</w:t>
      </w:r>
      <w:r>
        <w:rPr>
          <w:spacing w:val="-3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УУД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уровнями</w:t>
      </w:r>
      <w:r>
        <w:rPr>
          <w:spacing w:val="-2"/>
        </w:rPr>
        <w:t xml:space="preserve"> </w:t>
      </w:r>
      <w:r>
        <w:t>владения</w:t>
      </w:r>
      <w:r>
        <w:rPr>
          <w:spacing w:val="-2"/>
        </w:rPr>
        <w:t xml:space="preserve"> </w:t>
      </w:r>
      <w:r>
        <w:t>УУД.</w:t>
      </w:r>
    </w:p>
    <w:p w:rsidR="00CF51B1" w:rsidRDefault="003D0C71">
      <w:pPr>
        <w:pStyle w:val="a3"/>
        <w:spacing w:line="272" w:lineRule="exact"/>
        <w:ind w:left="1053"/>
      </w:pPr>
      <w:r>
        <w:t>В</w:t>
      </w:r>
      <w:r>
        <w:rPr>
          <w:spacing w:val="-4"/>
        </w:rPr>
        <w:t xml:space="preserve"> </w:t>
      </w:r>
      <w:r>
        <w:t>целом,</w:t>
      </w:r>
      <w:r>
        <w:rPr>
          <w:spacing w:val="-5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выделить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уровни</w:t>
      </w:r>
      <w:r>
        <w:rPr>
          <w:spacing w:val="-1"/>
        </w:rPr>
        <w:t xml:space="preserve"> </w:t>
      </w:r>
      <w:r>
        <w:t>сформированности</w:t>
      </w:r>
      <w:r>
        <w:rPr>
          <w:spacing w:val="-5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действий:</w:t>
      </w:r>
    </w:p>
    <w:p w:rsidR="00CF51B1" w:rsidRDefault="003D0C71">
      <w:pPr>
        <w:pStyle w:val="a4"/>
        <w:numPr>
          <w:ilvl w:val="0"/>
          <w:numId w:val="92"/>
        </w:numPr>
        <w:tabs>
          <w:tab w:val="left" w:pos="1491"/>
        </w:tabs>
        <w:spacing w:before="3"/>
        <w:ind w:right="146" w:firstLine="773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«единиц»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копировать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 и не контролирует свои действия, подменяет учебную задачу задачей буквального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заучивания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воспроизведения);</w:t>
      </w:r>
    </w:p>
    <w:p w:rsidR="00CF51B1" w:rsidRDefault="003D0C71">
      <w:pPr>
        <w:pStyle w:val="a4"/>
        <w:numPr>
          <w:ilvl w:val="0"/>
          <w:numId w:val="92"/>
        </w:numPr>
        <w:tabs>
          <w:tab w:val="left" w:pos="1337"/>
        </w:tabs>
        <w:ind w:right="137" w:firstLine="710"/>
        <w:jc w:val="both"/>
        <w:rPr>
          <w:sz w:val="24"/>
        </w:rPr>
      </w:pPr>
      <w:r>
        <w:rPr>
          <w:sz w:val="24"/>
        </w:rPr>
        <w:t>выполнение учебных действий в сотрудничестве с учителем (требуются разъяснения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установления связи отдельных операций и условий задачи, может выполнять действия по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постоянному,</w:t>
      </w:r>
      <w:r>
        <w:rPr>
          <w:spacing w:val="8"/>
          <w:sz w:val="24"/>
        </w:rPr>
        <w:t xml:space="preserve"> </w:t>
      </w:r>
      <w:r>
        <w:rPr>
          <w:sz w:val="24"/>
        </w:rPr>
        <w:t>уже</w:t>
      </w:r>
      <w:r>
        <w:rPr>
          <w:spacing w:val="6"/>
          <w:sz w:val="24"/>
        </w:rPr>
        <w:t xml:space="preserve"> </w:t>
      </w:r>
      <w:r>
        <w:rPr>
          <w:sz w:val="24"/>
        </w:rPr>
        <w:t>усвоенному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алгоритму);</w:t>
      </w:r>
    </w:p>
    <w:p w:rsidR="00CF51B1" w:rsidRDefault="003D0C71">
      <w:pPr>
        <w:pStyle w:val="a4"/>
        <w:numPr>
          <w:ilvl w:val="0"/>
          <w:numId w:val="92"/>
        </w:numPr>
        <w:tabs>
          <w:tab w:val="left" w:pos="1404"/>
        </w:tabs>
        <w:spacing w:line="242" w:lineRule="auto"/>
        <w:ind w:right="142" w:firstLine="710"/>
        <w:jc w:val="both"/>
        <w:rPr>
          <w:sz w:val="24"/>
        </w:rPr>
      </w:pPr>
      <w:r>
        <w:rPr>
          <w:sz w:val="24"/>
        </w:rPr>
        <w:t>неадекватный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не может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внести</w:t>
      </w:r>
      <w:r>
        <w:rPr>
          <w:spacing w:val="2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действия);</w:t>
      </w:r>
    </w:p>
    <w:p w:rsidR="00CF51B1" w:rsidRDefault="003D0C71">
      <w:pPr>
        <w:pStyle w:val="a4"/>
        <w:numPr>
          <w:ilvl w:val="0"/>
          <w:numId w:val="92"/>
        </w:numPr>
        <w:tabs>
          <w:tab w:val="left" w:pos="1404"/>
        </w:tabs>
        <w:ind w:right="141" w:firstLine="710"/>
        <w:jc w:val="both"/>
        <w:rPr>
          <w:sz w:val="24"/>
        </w:rPr>
      </w:pPr>
      <w:r>
        <w:rPr>
          <w:sz w:val="24"/>
        </w:rPr>
        <w:t>адекватный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 между условиями задачами и имеющимися способами ее решения и правильное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сотрудничестве с</w:t>
      </w:r>
      <w:r>
        <w:rPr>
          <w:spacing w:val="6"/>
          <w:sz w:val="24"/>
        </w:rPr>
        <w:t xml:space="preserve"> </w:t>
      </w:r>
      <w:r>
        <w:rPr>
          <w:sz w:val="24"/>
        </w:rPr>
        <w:t>учителем);</w:t>
      </w:r>
    </w:p>
    <w:p w:rsidR="00CF51B1" w:rsidRDefault="003D0C71">
      <w:pPr>
        <w:pStyle w:val="a4"/>
        <w:numPr>
          <w:ilvl w:val="0"/>
          <w:numId w:val="92"/>
        </w:numPr>
        <w:tabs>
          <w:tab w:val="left" w:pos="1404"/>
        </w:tabs>
        <w:ind w:right="139" w:firstLine="710"/>
        <w:jc w:val="both"/>
        <w:rPr>
          <w:sz w:val="24"/>
        </w:rPr>
      </w:pP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развернутого,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действия);</w:t>
      </w:r>
    </w:p>
    <w:p w:rsidR="00CF51B1" w:rsidRDefault="003D0C71">
      <w:pPr>
        <w:pStyle w:val="a4"/>
        <w:numPr>
          <w:ilvl w:val="0"/>
          <w:numId w:val="92"/>
        </w:numPr>
        <w:tabs>
          <w:tab w:val="left" w:pos="1371"/>
        </w:tabs>
        <w:spacing w:line="242" w:lineRule="auto"/>
        <w:ind w:right="130" w:firstLine="710"/>
        <w:jc w:val="both"/>
        <w:rPr>
          <w:sz w:val="24"/>
        </w:rPr>
      </w:pPr>
      <w:r>
        <w:rPr>
          <w:sz w:val="24"/>
        </w:rPr>
        <w:t>обобщение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 общих принципов 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спо</w:t>
      </w:r>
      <w:r>
        <w:rPr>
          <w:sz w:val="24"/>
        </w:rPr>
        <w:t>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выведение нового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задачи.</w:t>
      </w:r>
    </w:p>
    <w:p w:rsidR="00CF51B1" w:rsidRDefault="003D0C71">
      <w:pPr>
        <w:ind w:left="4285"/>
        <w:jc w:val="both"/>
        <w:rPr>
          <w:b/>
        </w:rPr>
      </w:pPr>
      <w:r>
        <w:rPr>
          <w:b/>
        </w:rPr>
        <w:t>Уровни</w:t>
      </w:r>
      <w:r>
        <w:rPr>
          <w:b/>
          <w:spacing w:val="-4"/>
        </w:rPr>
        <w:t xml:space="preserve"> </w:t>
      </w:r>
      <w:r>
        <w:rPr>
          <w:b/>
        </w:rPr>
        <w:t>развития</w:t>
      </w:r>
      <w:r>
        <w:rPr>
          <w:b/>
          <w:spacing w:val="-1"/>
        </w:rPr>
        <w:t xml:space="preserve"> </w:t>
      </w:r>
      <w:r>
        <w:rPr>
          <w:b/>
        </w:rPr>
        <w:t>контроля</w:t>
      </w:r>
    </w:p>
    <w:p w:rsidR="00CF51B1" w:rsidRDefault="00CF51B1">
      <w:pPr>
        <w:pStyle w:val="a3"/>
        <w:spacing w:before="7"/>
        <w:ind w:left="0"/>
        <w:jc w:val="left"/>
        <w:rPr>
          <w:b/>
          <w:sz w:val="10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4"/>
        <w:gridCol w:w="3193"/>
        <w:gridCol w:w="3650"/>
      </w:tblGrid>
      <w:tr w:rsidR="00CF51B1">
        <w:trPr>
          <w:trHeight w:val="460"/>
        </w:trPr>
        <w:tc>
          <w:tcPr>
            <w:tcW w:w="3194" w:type="dxa"/>
          </w:tcPr>
          <w:p w:rsidR="00CF51B1" w:rsidRDefault="003D0C71">
            <w:pPr>
              <w:pStyle w:val="TableParagraph"/>
              <w:ind w:left="821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сформированности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tabs>
                <w:tab w:val="left" w:pos="1975"/>
              </w:tabs>
              <w:spacing w:line="230" w:lineRule="exact"/>
              <w:ind w:left="104" w:right="98"/>
              <w:rPr>
                <w:b/>
                <w:sz w:val="20"/>
              </w:rPr>
            </w:pPr>
            <w:r>
              <w:rPr>
                <w:b/>
                <w:sz w:val="20"/>
              </w:rPr>
              <w:t>Дополнительный</w:t>
            </w:r>
            <w:r>
              <w:rPr>
                <w:b/>
                <w:sz w:val="20"/>
              </w:rPr>
              <w:tab/>
              <w:t>диагностический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признак</w:t>
            </w:r>
          </w:p>
        </w:tc>
      </w:tr>
      <w:tr w:rsidR="00CF51B1">
        <w:trPr>
          <w:trHeight w:val="1382"/>
        </w:trPr>
        <w:tc>
          <w:tcPr>
            <w:tcW w:w="3194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Отсутствие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контроля.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tabs>
                <w:tab w:val="left" w:pos="1530"/>
                <w:tab w:val="left" w:pos="2332"/>
              </w:tabs>
              <w:ind w:left="104" w:right="98"/>
              <w:jc w:val="both"/>
              <w:rPr>
                <w:sz w:val="20"/>
              </w:rPr>
            </w:pPr>
            <w:r>
              <w:rPr>
                <w:sz w:val="20"/>
              </w:rPr>
              <w:t>Ученик не контролирует учебные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действия,</w:t>
            </w:r>
            <w:r>
              <w:rPr>
                <w:sz w:val="20"/>
              </w:rPr>
              <w:tab/>
              <w:t>не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замечает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допущенных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ind w:left="104" w:right="95" w:firstLine="711"/>
              <w:jc w:val="both"/>
              <w:rPr>
                <w:sz w:val="20"/>
              </w:rPr>
            </w:pPr>
            <w:r>
              <w:rPr>
                <w:sz w:val="20"/>
              </w:rPr>
              <w:t>Ученик не умеет обнаружить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исправить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просьбе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некритично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исправленным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ошибкам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</w:p>
          <w:p w:rsidR="00CF51B1" w:rsidRDefault="003D0C71">
            <w:pPr>
              <w:pStyle w:val="TableParagraph"/>
              <w:spacing w:line="230" w:lineRule="atLeast"/>
              <w:ind w:left="104" w:right="103"/>
              <w:jc w:val="both"/>
              <w:rPr>
                <w:sz w:val="20"/>
              </w:rPr>
            </w:pPr>
            <w:r>
              <w:rPr>
                <w:sz w:val="20"/>
              </w:rPr>
              <w:t>работах и не замечает ошибок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учеников.</w:t>
            </w:r>
          </w:p>
        </w:tc>
      </w:tr>
      <w:tr w:rsidR="00CF51B1">
        <w:trPr>
          <w:trHeight w:val="1377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1612"/>
                <w:tab w:val="left" w:pos="2496"/>
              </w:tabs>
              <w:ind w:right="97"/>
              <w:rPr>
                <w:sz w:val="20"/>
              </w:rPr>
            </w:pPr>
            <w:r>
              <w:rPr>
                <w:sz w:val="20"/>
              </w:rPr>
              <w:t>Контроль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уровне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непроизвольного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внимания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tabs>
                <w:tab w:val="left" w:pos="2274"/>
              </w:tabs>
              <w:ind w:left="104" w:right="103"/>
              <w:jc w:val="both"/>
              <w:rPr>
                <w:sz w:val="20"/>
              </w:rPr>
            </w:pP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носит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случайный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непроизвольный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характер,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заметив ошибку, ученик не 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tabs>
                <w:tab w:val="left" w:pos="1736"/>
                <w:tab w:val="left" w:pos="2418"/>
                <w:tab w:val="left" w:pos="3444"/>
              </w:tabs>
              <w:ind w:left="104" w:right="97" w:firstLine="711"/>
              <w:jc w:val="both"/>
              <w:rPr>
                <w:sz w:val="20"/>
              </w:rPr>
            </w:pPr>
            <w:r>
              <w:rPr>
                <w:sz w:val="20"/>
              </w:rPr>
              <w:t>Действуя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неосознанно,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предугадывает правильное направление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сделанные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исправляет</w:t>
            </w:r>
            <w:r>
              <w:rPr>
                <w:sz w:val="20"/>
              </w:rPr>
              <w:tab/>
              <w:t>неуверенно,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</w:t>
            </w:r>
          </w:p>
          <w:p w:rsidR="00CF51B1" w:rsidRDefault="003D0C71">
            <w:pPr>
              <w:pStyle w:val="TableParagraph"/>
              <w:spacing w:line="226" w:lineRule="exact"/>
              <w:ind w:left="104" w:right="100"/>
              <w:jc w:val="both"/>
              <w:rPr>
                <w:sz w:val="20"/>
              </w:rPr>
            </w:pPr>
            <w:r>
              <w:rPr>
                <w:sz w:val="20"/>
              </w:rPr>
              <w:t>малознакомых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допускает чаще,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знакомых.</w:t>
            </w:r>
          </w:p>
        </w:tc>
      </w:tr>
      <w:tr w:rsidR="00CF51B1">
        <w:trPr>
          <w:trHeight w:val="1152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1789"/>
                <w:tab w:val="left" w:pos="2888"/>
              </w:tabs>
              <w:ind w:right="98"/>
              <w:rPr>
                <w:sz w:val="20"/>
              </w:rPr>
            </w:pPr>
            <w:r>
              <w:rPr>
                <w:sz w:val="20"/>
              </w:rPr>
              <w:t>Потенциальный</w:t>
            </w:r>
            <w:r>
              <w:rPr>
                <w:sz w:val="20"/>
              </w:rPr>
              <w:tab/>
              <w:t>контроль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произвольного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внимания.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 w:right="101" w:firstLine="710"/>
              <w:jc w:val="both"/>
              <w:rPr>
                <w:sz w:val="20"/>
              </w:rPr>
            </w:pPr>
            <w:r>
              <w:rPr>
                <w:sz w:val="20"/>
              </w:rPr>
              <w:t>Ученик осознает правило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line="230" w:lineRule="atLeast"/>
              <w:ind w:left="104" w:right="104"/>
              <w:jc w:val="both"/>
              <w:rPr>
                <w:sz w:val="20"/>
              </w:rPr>
            </w:pPr>
            <w:r>
              <w:rPr>
                <w:sz w:val="20"/>
              </w:rPr>
              <w:t>контроля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затруднено;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ученик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исправляет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объясняет.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ind w:left="104" w:right="90" w:firstLine="711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исправить</w:t>
            </w:r>
          </w:p>
          <w:p w:rsidR="00CF51B1" w:rsidRDefault="003D0C71">
            <w:pPr>
              <w:pStyle w:val="TableParagraph"/>
              <w:spacing w:line="230" w:lineRule="atLeast"/>
              <w:ind w:left="104" w:right="103"/>
              <w:jc w:val="both"/>
              <w:rPr>
                <w:sz w:val="20"/>
              </w:rPr>
            </w:pP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многократно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повторенных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действиях ошибок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допускает</w:t>
            </w:r>
          </w:p>
        </w:tc>
      </w:tr>
      <w:tr w:rsidR="00CF51B1">
        <w:trPr>
          <w:trHeight w:val="1382"/>
        </w:trPr>
        <w:tc>
          <w:tcPr>
            <w:tcW w:w="3194" w:type="dxa"/>
          </w:tcPr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Актуальный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внимания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В процессе выполнения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 ориентируется на правило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успешно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почти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допуская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tabs>
                <w:tab w:val="left" w:pos="2587"/>
              </w:tabs>
              <w:ind w:left="104" w:right="99" w:firstLine="711"/>
              <w:jc w:val="both"/>
              <w:rPr>
                <w:sz w:val="20"/>
              </w:rPr>
            </w:pPr>
            <w:r>
              <w:rPr>
                <w:sz w:val="20"/>
              </w:rPr>
              <w:t>Ошибки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исправляет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самостоятельно, контролирует процесс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скорректировать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правило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  <w:p w:rsidR="00CF51B1" w:rsidRDefault="003D0C71">
            <w:pPr>
              <w:pStyle w:val="TableParagraph"/>
              <w:spacing w:line="215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новым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условиям.</w:t>
            </w:r>
          </w:p>
        </w:tc>
      </w:tr>
      <w:tr w:rsidR="00CF51B1">
        <w:trPr>
          <w:trHeight w:val="1147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1837"/>
              </w:tabs>
              <w:ind w:right="97"/>
              <w:rPr>
                <w:sz w:val="20"/>
              </w:rPr>
            </w:pPr>
            <w:r>
              <w:rPr>
                <w:sz w:val="20"/>
              </w:rPr>
              <w:t>Потенциальный</w:t>
            </w:r>
            <w:r>
              <w:rPr>
                <w:sz w:val="20"/>
              </w:rPr>
              <w:tab/>
              <w:t>рефлексивный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контроль.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spacing w:line="237" w:lineRule="auto"/>
              <w:ind w:left="104" w:right="103"/>
              <w:jc w:val="both"/>
              <w:rPr>
                <w:sz w:val="20"/>
              </w:rPr>
            </w:pPr>
            <w:r>
              <w:rPr>
                <w:sz w:val="20"/>
              </w:rPr>
              <w:t>Решая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неадекватный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способ, 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с 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помощью   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CF51B1" w:rsidRDefault="003D0C71">
            <w:pPr>
              <w:pStyle w:val="TableParagraph"/>
              <w:spacing w:line="230" w:lineRule="atLeast"/>
              <w:ind w:left="104" w:right="104"/>
              <w:jc w:val="both"/>
              <w:rPr>
                <w:sz w:val="20"/>
              </w:rPr>
            </w:pPr>
            <w:r>
              <w:rPr>
                <w:sz w:val="20"/>
              </w:rPr>
              <w:t>обнаруживает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неадекватность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способа  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 xml:space="preserve">и  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 xml:space="preserve">пытается    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ввести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tabs>
                <w:tab w:val="left" w:pos="2029"/>
              </w:tabs>
              <w:spacing w:line="237" w:lineRule="auto"/>
              <w:ind w:left="104" w:right="96" w:firstLine="711"/>
              <w:jc w:val="both"/>
              <w:rPr>
                <w:sz w:val="20"/>
              </w:rPr>
            </w:pPr>
            <w:r>
              <w:rPr>
                <w:sz w:val="20"/>
              </w:rPr>
              <w:t>Задачи,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соответствующие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усвоенному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выполняются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безошибочно.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  <w:p w:rsidR="00CF51B1" w:rsidRDefault="003D0C71">
            <w:pPr>
              <w:pStyle w:val="TableParagraph"/>
              <w:spacing w:line="230" w:lineRule="atLeast"/>
              <w:ind w:left="104" w:right="100"/>
              <w:jc w:val="both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обнаружить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несоответствие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усвоенного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 xml:space="preserve">способа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новым</w:t>
            </w:r>
          </w:p>
        </w:tc>
      </w:tr>
    </w:tbl>
    <w:p w:rsidR="00CF51B1" w:rsidRDefault="00CF51B1">
      <w:pPr>
        <w:spacing w:line="230" w:lineRule="atLeast"/>
        <w:jc w:val="both"/>
        <w:rPr>
          <w:sz w:val="20"/>
        </w:rPr>
        <w:sectPr w:rsidR="00CF51B1">
          <w:pgSz w:w="11900" w:h="16840"/>
          <w:pgMar w:top="100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4"/>
        <w:gridCol w:w="3193"/>
        <w:gridCol w:w="3650"/>
      </w:tblGrid>
      <w:tr w:rsidR="00CF51B1">
        <w:trPr>
          <w:trHeight w:val="230"/>
        </w:trPr>
        <w:tc>
          <w:tcPr>
            <w:tcW w:w="3194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коррективы.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условиям.</w:t>
            </w:r>
          </w:p>
        </w:tc>
      </w:tr>
      <w:tr w:rsidR="00CF51B1">
        <w:trPr>
          <w:trHeight w:val="1152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1837"/>
              </w:tabs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Актуальный</w:t>
            </w:r>
            <w:r>
              <w:rPr>
                <w:sz w:val="20"/>
              </w:rPr>
              <w:tab/>
              <w:t>рефлексивный</w:t>
            </w:r>
          </w:p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контроль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spacing w:line="216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Самостоятельно     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обнаруживает</w:t>
            </w:r>
          </w:p>
          <w:p w:rsidR="00CF51B1" w:rsidRDefault="003D0C71">
            <w:pPr>
              <w:pStyle w:val="TableParagraph"/>
              <w:tabs>
                <w:tab w:val="left" w:pos="2115"/>
                <w:tab w:val="left" w:pos="2149"/>
              </w:tabs>
              <w:spacing w:line="230" w:lineRule="atLeast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ошибки,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вызванные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несоответствием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усвоенного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способа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вносит коррективы.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spacing w:line="216" w:lineRule="exact"/>
              <w:ind w:left="815"/>
              <w:jc w:val="both"/>
              <w:rPr>
                <w:sz w:val="20"/>
              </w:rPr>
            </w:pPr>
            <w:r>
              <w:rPr>
                <w:sz w:val="20"/>
              </w:rPr>
              <w:t xml:space="preserve">Контролирует   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соответствие</w:t>
            </w:r>
          </w:p>
          <w:p w:rsidR="00CF51B1" w:rsidRDefault="003D0C71">
            <w:pPr>
              <w:pStyle w:val="TableParagraph"/>
              <w:ind w:left="104" w:right="100"/>
              <w:jc w:val="both"/>
              <w:rPr>
                <w:sz w:val="20"/>
              </w:rPr>
            </w:pPr>
            <w:r>
              <w:rPr>
                <w:sz w:val="20"/>
              </w:rPr>
              <w:t>выполняемых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изменении условий вносит коррективы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способ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начала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решения.</w:t>
            </w:r>
          </w:p>
        </w:tc>
      </w:tr>
    </w:tbl>
    <w:p w:rsidR="00CF51B1" w:rsidRDefault="00CF51B1">
      <w:pPr>
        <w:pStyle w:val="a3"/>
        <w:spacing w:before="3"/>
        <w:ind w:left="0"/>
        <w:jc w:val="left"/>
        <w:rPr>
          <w:b/>
        </w:rPr>
      </w:pPr>
    </w:p>
    <w:p w:rsidR="00CF51B1" w:rsidRDefault="003D0C71">
      <w:pPr>
        <w:spacing w:before="92"/>
        <w:ind w:left="1043" w:right="131"/>
        <w:jc w:val="center"/>
        <w:rPr>
          <w:b/>
          <w:i/>
        </w:rPr>
      </w:pPr>
      <w:r>
        <w:rPr>
          <w:b/>
          <w:i/>
        </w:rPr>
        <w:t>Уровни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оценки</w:t>
      </w:r>
    </w:p>
    <w:p w:rsidR="00CF51B1" w:rsidRDefault="00CF51B1">
      <w:pPr>
        <w:pStyle w:val="a3"/>
        <w:spacing w:before="10"/>
        <w:ind w:left="0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4"/>
        <w:gridCol w:w="3193"/>
        <w:gridCol w:w="3650"/>
      </w:tblGrid>
      <w:tr w:rsidR="00CF51B1">
        <w:trPr>
          <w:trHeight w:val="230"/>
        </w:trPr>
        <w:tc>
          <w:tcPr>
            <w:tcW w:w="3194" w:type="dxa"/>
          </w:tcPr>
          <w:p w:rsidR="00CF51B1" w:rsidRDefault="003D0C71">
            <w:pPr>
              <w:pStyle w:val="TableParagraph"/>
              <w:spacing w:line="210" w:lineRule="exact"/>
              <w:ind w:left="821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spacing w:line="210" w:lineRule="exact"/>
              <w:ind w:left="815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Показатель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spacing w:line="210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Поведенческий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индикатор</w:t>
            </w:r>
          </w:p>
        </w:tc>
      </w:tr>
      <w:tr w:rsidR="00CF51B1">
        <w:trPr>
          <w:trHeight w:val="1612"/>
        </w:trPr>
        <w:tc>
          <w:tcPr>
            <w:tcW w:w="3194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Отсутствие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оценки.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Ученик не умеет, не пытается и 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испытывает потребности в оценке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просьбе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ind w:left="104" w:right="92" w:firstLine="711"/>
              <w:jc w:val="both"/>
              <w:rPr>
                <w:sz w:val="20"/>
              </w:rPr>
            </w:pPr>
            <w:r>
              <w:rPr>
                <w:sz w:val="20"/>
              </w:rPr>
              <w:t>Всецело полагается на отметку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учителя, воспринимает ее некритически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(даже в случае явного занижения),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воспринимает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аргументацию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оценки;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относительно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</w:p>
          <w:p w:rsidR="00CF51B1" w:rsidRDefault="003D0C71">
            <w:pPr>
              <w:pStyle w:val="TableParagraph"/>
              <w:spacing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задачи</w:t>
            </w:r>
          </w:p>
        </w:tc>
      </w:tr>
      <w:tr w:rsidR="00CF51B1">
        <w:trPr>
          <w:trHeight w:val="1377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1649"/>
              </w:tabs>
              <w:spacing w:line="235" w:lineRule="auto"/>
              <w:ind w:right="100"/>
              <w:rPr>
                <w:sz w:val="20"/>
              </w:rPr>
            </w:pPr>
            <w:r>
              <w:rPr>
                <w:sz w:val="20"/>
              </w:rPr>
              <w:t>Адекватная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ретроспективная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ошибочность результата, соотнося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схемой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действия.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ind w:left="104" w:right="98" w:firstLine="711"/>
              <w:jc w:val="both"/>
              <w:rPr>
                <w:sz w:val="20"/>
              </w:rPr>
            </w:pPr>
            <w:r>
              <w:rPr>
                <w:sz w:val="20"/>
              </w:rPr>
              <w:t>Критически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отметкам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пытается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делать;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</w:p>
          <w:p w:rsidR="00CF51B1" w:rsidRDefault="003D0C71">
            <w:pPr>
              <w:pStyle w:val="TableParagraph"/>
              <w:spacing w:line="212" w:lineRule="exact"/>
              <w:ind w:left="104"/>
              <w:rPr>
                <w:sz w:val="20"/>
              </w:rPr>
            </w:pPr>
            <w:r>
              <w:rPr>
                <w:sz w:val="20"/>
              </w:rPr>
              <w:t>учеников.</w:t>
            </w:r>
          </w:p>
        </w:tc>
      </w:tr>
      <w:tr w:rsidR="00CF51B1">
        <w:trPr>
          <w:trHeight w:val="2760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1649"/>
              </w:tabs>
              <w:ind w:right="101"/>
              <w:rPr>
                <w:sz w:val="20"/>
              </w:rPr>
            </w:pPr>
            <w:r>
              <w:rPr>
                <w:sz w:val="20"/>
              </w:rPr>
              <w:t>Неадекватная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прогностическая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оценка.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 w:right="104"/>
              <w:jc w:val="both"/>
              <w:rPr>
                <w:sz w:val="20"/>
              </w:rPr>
            </w:pPr>
            <w:r>
              <w:rPr>
                <w:sz w:val="20"/>
              </w:rPr>
              <w:t>Приступая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пытается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ind w:left="104" w:right="95" w:firstLine="711"/>
              <w:jc w:val="both"/>
              <w:rPr>
                <w:sz w:val="20"/>
              </w:rPr>
            </w:pPr>
            <w:r>
              <w:rPr>
                <w:sz w:val="20"/>
              </w:rPr>
              <w:t>Свободно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аргументировано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относительно ее решения,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однако 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этом учитывает лишь факт того, знает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пытается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допускает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учитывает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лишь внешние признаки задачи, а не 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структуру,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</w:p>
          <w:p w:rsidR="00CF51B1" w:rsidRDefault="003D0C71">
            <w:pPr>
              <w:pStyle w:val="TableParagraph"/>
              <w:spacing w:line="215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решения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задачи.</w:t>
            </w:r>
          </w:p>
        </w:tc>
      </w:tr>
      <w:tr w:rsidR="00CF51B1">
        <w:trPr>
          <w:trHeight w:val="1382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2144"/>
              </w:tabs>
              <w:ind w:right="100"/>
              <w:rPr>
                <w:sz w:val="20"/>
              </w:rPr>
            </w:pPr>
            <w:r>
              <w:rPr>
                <w:sz w:val="20"/>
              </w:rPr>
              <w:t>Потенциально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адекватная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прогностическая оценка.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 w:right="103"/>
              <w:jc w:val="both"/>
              <w:rPr>
                <w:sz w:val="20"/>
              </w:rPr>
            </w:pPr>
            <w:r>
              <w:rPr>
                <w:sz w:val="20"/>
              </w:rPr>
              <w:t>Приступая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задачи, может с помощью 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учитывая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действий.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ind w:left="104" w:right="96" w:firstLine="711"/>
              <w:jc w:val="both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невозможность решить стоящую 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r>
              <w:rPr>
                <w:sz w:val="20"/>
              </w:rPr>
              <w:t>му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действия;</w:t>
            </w:r>
          </w:p>
          <w:p w:rsidR="00CF51B1" w:rsidRDefault="003D0C71">
            <w:pPr>
              <w:pStyle w:val="TableParagraph"/>
              <w:spacing w:line="215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делает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неуверенно,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трудом</w:t>
            </w:r>
          </w:p>
        </w:tc>
      </w:tr>
      <w:tr w:rsidR="00CF51B1">
        <w:trPr>
          <w:trHeight w:val="1147"/>
        </w:trPr>
        <w:tc>
          <w:tcPr>
            <w:tcW w:w="3194" w:type="dxa"/>
          </w:tcPr>
          <w:p w:rsidR="00CF51B1" w:rsidRDefault="003D0C71">
            <w:pPr>
              <w:pStyle w:val="TableParagraph"/>
              <w:tabs>
                <w:tab w:val="left" w:pos="2149"/>
              </w:tabs>
              <w:ind w:right="93"/>
              <w:rPr>
                <w:sz w:val="20"/>
              </w:rPr>
            </w:pPr>
            <w:r>
              <w:rPr>
                <w:sz w:val="20"/>
              </w:rPr>
              <w:t>Актуально</w:t>
            </w:r>
            <w:r>
              <w:rPr>
                <w:sz w:val="20"/>
              </w:rPr>
              <w:tab/>
              <w:t>адекватная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прогностическая оценка.</w:t>
            </w:r>
          </w:p>
        </w:tc>
        <w:tc>
          <w:tcPr>
            <w:tcW w:w="3193" w:type="dxa"/>
          </w:tcPr>
          <w:p w:rsidR="00CF51B1" w:rsidRDefault="003D0C71">
            <w:pPr>
              <w:pStyle w:val="TableParagraph"/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Приступая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учитывая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изменения</w:t>
            </w:r>
          </w:p>
          <w:p w:rsidR="00CF51B1" w:rsidRDefault="003D0C71">
            <w:pPr>
              <w:pStyle w:val="TableParagraph"/>
              <w:spacing w:line="212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известных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действия.</w:t>
            </w:r>
          </w:p>
        </w:tc>
        <w:tc>
          <w:tcPr>
            <w:tcW w:w="3650" w:type="dxa"/>
          </w:tcPr>
          <w:p w:rsidR="00CF51B1" w:rsidRDefault="003D0C71">
            <w:pPr>
              <w:pStyle w:val="TableParagraph"/>
              <w:ind w:left="104" w:right="97" w:firstLine="711"/>
              <w:jc w:val="both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обосновывает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еще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исходя из четкого осознания усвоенных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 вариаций,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границ</w:t>
            </w:r>
          </w:p>
          <w:p w:rsidR="00CF51B1" w:rsidRDefault="003D0C71">
            <w:pPr>
              <w:pStyle w:val="TableParagraph"/>
              <w:spacing w:line="212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применения.</w:t>
            </w:r>
          </w:p>
        </w:tc>
      </w:tr>
    </w:tbl>
    <w:p w:rsidR="00CF51B1" w:rsidRDefault="00CF51B1">
      <w:pPr>
        <w:pStyle w:val="a3"/>
        <w:spacing w:before="5"/>
        <w:ind w:left="0"/>
        <w:jc w:val="left"/>
        <w:rPr>
          <w:b/>
          <w:i/>
          <w:sz w:val="23"/>
        </w:rPr>
      </w:pPr>
    </w:p>
    <w:p w:rsidR="00CF51B1" w:rsidRDefault="003D0C71">
      <w:pPr>
        <w:pStyle w:val="a3"/>
        <w:spacing w:before="1"/>
        <w:ind w:right="144" w:firstLine="710"/>
      </w:pPr>
      <w:r>
        <w:t>Не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пятибалльную</w:t>
      </w:r>
      <w:r>
        <w:rPr>
          <w:spacing w:val="1"/>
        </w:rPr>
        <w:t xml:space="preserve"> </w:t>
      </w:r>
      <w:r>
        <w:t>шкалу.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формирующего</w:t>
      </w:r>
      <w:r>
        <w:rPr>
          <w:spacing w:val="1"/>
        </w:rPr>
        <w:t xml:space="preserve"> </w:t>
      </w:r>
      <w:r>
        <w:t>(развивающего</w:t>
      </w:r>
      <w:r>
        <w:rPr>
          <w:spacing w:val="1"/>
        </w:rPr>
        <w:t xml:space="preserve"> </w:t>
      </w:r>
      <w:r>
        <w:t>оценивания),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бинарное,</w:t>
      </w:r>
      <w:r>
        <w:rPr>
          <w:spacing w:val="3"/>
        </w:rPr>
        <w:t xml:space="preserve"> </w:t>
      </w:r>
      <w:r>
        <w:t>критериальное,</w:t>
      </w:r>
      <w:r>
        <w:rPr>
          <w:spacing w:val="-2"/>
        </w:rPr>
        <w:t xml:space="preserve"> </w:t>
      </w:r>
      <w:r>
        <w:t>экспертное</w:t>
      </w:r>
      <w:r>
        <w:rPr>
          <w:spacing w:val="-5"/>
        </w:rPr>
        <w:t xml:space="preserve"> </w:t>
      </w:r>
      <w:r>
        <w:t>оценивание,</w:t>
      </w:r>
      <w:r>
        <w:rPr>
          <w:spacing w:val="-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самооценки.</w:t>
      </w:r>
    </w:p>
    <w:p w:rsidR="00CF51B1" w:rsidRDefault="003D0C71">
      <w:pPr>
        <w:spacing w:line="242" w:lineRule="auto"/>
        <w:ind w:left="342" w:right="129" w:firstLine="710"/>
        <w:jc w:val="both"/>
        <w:rPr>
          <w:sz w:val="24"/>
        </w:rPr>
      </w:pPr>
      <w:r>
        <w:rPr>
          <w:i/>
          <w:sz w:val="24"/>
        </w:rPr>
        <w:t xml:space="preserve">Преемственность формирования универсальных учебных действий </w:t>
      </w:r>
      <w:r>
        <w:rPr>
          <w:sz w:val="24"/>
        </w:rPr>
        <w:t>по уровням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счет:</w:t>
      </w:r>
    </w:p>
    <w:p w:rsidR="00CF51B1" w:rsidRDefault="003D0C71">
      <w:pPr>
        <w:pStyle w:val="a4"/>
        <w:numPr>
          <w:ilvl w:val="0"/>
          <w:numId w:val="91"/>
        </w:numPr>
        <w:tabs>
          <w:tab w:val="left" w:pos="771"/>
        </w:tabs>
        <w:spacing w:line="271" w:lineRule="exact"/>
        <w:ind w:hanging="429"/>
        <w:rPr>
          <w:sz w:val="24"/>
        </w:rPr>
      </w:pPr>
      <w:r>
        <w:rPr>
          <w:sz w:val="24"/>
        </w:rPr>
        <w:t>принятия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10"/>
          <w:sz w:val="24"/>
        </w:rPr>
        <w:t xml:space="preserve"> </w:t>
      </w:r>
      <w:r>
        <w:rPr>
          <w:sz w:val="24"/>
        </w:rPr>
        <w:t>общих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</w:p>
    <w:p w:rsidR="00CF51B1" w:rsidRDefault="003D0C71">
      <w:pPr>
        <w:pStyle w:val="a4"/>
        <w:numPr>
          <w:ilvl w:val="0"/>
          <w:numId w:val="91"/>
        </w:numPr>
        <w:tabs>
          <w:tab w:val="left" w:pos="771"/>
        </w:tabs>
        <w:ind w:right="128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умения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учиться,</w:t>
      </w:r>
    </w:p>
    <w:p w:rsidR="00CF51B1" w:rsidRDefault="003D0C71">
      <w:pPr>
        <w:pStyle w:val="a4"/>
        <w:numPr>
          <w:ilvl w:val="0"/>
          <w:numId w:val="91"/>
        </w:numPr>
        <w:tabs>
          <w:tab w:val="left" w:pos="771"/>
        </w:tabs>
        <w:spacing w:before="1" w:line="275" w:lineRule="exact"/>
        <w:ind w:hanging="429"/>
        <w:rPr>
          <w:sz w:val="24"/>
        </w:rPr>
      </w:pPr>
      <w:r>
        <w:rPr>
          <w:sz w:val="24"/>
        </w:rPr>
        <w:t>четкого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4"/>
          <w:sz w:val="24"/>
        </w:rPr>
        <w:t xml:space="preserve"> </w:t>
      </w:r>
      <w:r>
        <w:rPr>
          <w:sz w:val="24"/>
        </w:rPr>
        <w:t>ступени;</w:t>
      </w:r>
    </w:p>
    <w:p w:rsidR="00CF51B1" w:rsidRDefault="003D0C71">
      <w:pPr>
        <w:pStyle w:val="a4"/>
        <w:numPr>
          <w:ilvl w:val="0"/>
          <w:numId w:val="91"/>
        </w:numPr>
        <w:tabs>
          <w:tab w:val="left" w:pos="771"/>
        </w:tabs>
        <w:ind w:right="132"/>
        <w:rPr>
          <w:sz w:val="24"/>
        </w:rPr>
      </w:pPr>
      <w:r>
        <w:rPr>
          <w:sz w:val="24"/>
        </w:rPr>
        <w:t>целенаправленной деятельности по реализации условий, обеспечивающих развитие УУД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регулятивные,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общепознавательные,</w:t>
      </w:r>
      <w:r>
        <w:rPr>
          <w:spacing w:val="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CF51B1" w:rsidRDefault="00CF51B1">
      <w:pPr>
        <w:jc w:val="both"/>
        <w:rPr>
          <w:sz w:val="24"/>
        </w:rPr>
        <w:sectPr w:rsidR="00CF51B1">
          <w:pgSz w:w="11900" w:h="16840"/>
          <w:pgMar w:top="1100" w:right="700" w:bottom="680" w:left="800" w:header="0" w:footer="418" w:gutter="0"/>
          <w:cols w:space="720"/>
        </w:sectPr>
      </w:pPr>
    </w:p>
    <w:p w:rsidR="00CF51B1" w:rsidRDefault="003D0C71">
      <w:pPr>
        <w:pStyle w:val="Heading2"/>
        <w:spacing w:before="67" w:line="242" w:lineRule="auto"/>
        <w:ind w:right="130" w:firstLine="710"/>
        <w:jc w:val="both"/>
      </w:pPr>
      <w:r>
        <w:lastRenderedPageBreak/>
        <w:t>Образовательное событие как формат оценки успешности освоения и применения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</w:t>
      </w:r>
    </w:p>
    <w:p w:rsidR="00CF51B1" w:rsidRDefault="00CF51B1">
      <w:pPr>
        <w:pStyle w:val="a3"/>
        <w:spacing w:before="4"/>
        <w:ind w:left="0"/>
        <w:jc w:val="left"/>
        <w:rPr>
          <w:b/>
          <w:sz w:val="23"/>
        </w:rPr>
      </w:pP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spacing w:line="275" w:lineRule="exact"/>
        <w:ind w:left="1048"/>
        <w:rPr>
          <w:sz w:val="24"/>
        </w:rPr>
      </w:pP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6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6"/>
          <w:sz w:val="24"/>
        </w:rPr>
        <w:t xml:space="preserve"> </w:t>
      </w:r>
      <w:r>
        <w:rPr>
          <w:sz w:val="24"/>
        </w:rPr>
        <w:t>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полидисциплинарный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в событии целесообразно обеспечить участие обучающихся разн</w:t>
      </w:r>
      <w:r>
        <w:rPr>
          <w:sz w:val="24"/>
        </w:rPr>
        <w:t>ых возрастов 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 образовательных организаций и учреждений (техникумов, колледжей, младших 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вузов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др.).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spacing w:before="2"/>
        <w:ind w:right="135" w:firstLine="283"/>
        <w:rPr>
          <w:sz w:val="24"/>
        </w:rPr>
      </w:pPr>
      <w:r>
        <w:rPr>
          <w:sz w:val="24"/>
        </w:rPr>
        <w:t>в событии могут принимать участие представители бизнеса, государственных структур,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 вузов, педагоги образовательных организаци</w:t>
      </w:r>
      <w:r>
        <w:rPr>
          <w:sz w:val="24"/>
        </w:rPr>
        <w:t>й, чьи выпускники принимают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5"/>
          <w:sz w:val="24"/>
        </w:rPr>
        <w:t xml:space="preserve"> </w:t>
      </w:r>
      <w:r>
        <w:rPr>
          <w:sz w:val="24"/>
        </w:rPr>
        <w:t>событии;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во время проведения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 могут быть использованы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форматы работы участников: индивидуальная и групповая работа, презентации 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"/>
          <w:sz w:val="24"/>
        </w:rPr>
        <w:t xml:space="preserve"> </w:t>
      </w:r>
      <w:r>
        <w:rPr>
          <w:sz w:val="24"/>
        </w:rPr>
        <w:t>раб</w:t>
      </w:r>
      <w:r>
        <w:rPr>
          <w:sz w:val="24"/>
        </w:rPr>
        <w:t>оты,</w:t>
      </w:r>
      <w:r>
        <w:rPr>
          <w:spacing w:val="4"/>
          <w:sz w:val="24"/>
        </w:rPr>
        <w:t xml:space="preserve"> </w:t>
      </w:r>
      <w:r>
        <w:rPr>
          <w:sz w:val="24"/>
        </w:rPr>
        <w:t>стендовые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4"/>
          <w:sz w:val="24"/>
        </w:rPr>
        <w:t xml:space="preserve"> </w:t>
      </w:r>
      <w:r>
        <w:rPr>
          <w:sz w:val="24"/>
        </w:rPr>
        <w:t>дебаты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</w:t>
      </w:r>
    </w:p>
    <w:p w:rsidR="00CF51B1" w:rsidRDefault="003D0C71">
      <w:pPr>
        <w:pStyle w:val="a3"/>
        <w:spacing w:before="3" w:line="237" w:lineRule="auto"/>
        <w:ind w:right="136" w:firstLine="710"/>
      </w:pPr>
      <w:r>
        <w:t>Основные требования к инструментарию оценки универсальных учебных действий во</w:t>
      </w:r>
      <w:r>
        <w:rPr>
          <w:spacing w:val="1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оценочного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события: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spacing w:before="3"/>
        <w:ind w:right="130" w:firstLine="283"/>
        <w:rPr>
          <w:sz w:val="24"/>
        </w:rPr>
      </w:pPr>
      <w:r>
        <w:rPr>
          <w:sz w:val="24"/>
        </w:rPr>
        <w:t>для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 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оценки;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листы,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spacing w:before="1"/>
        <w:ind w:right="130" w:firstLine="283"/>
        <w:rPr>
          <w:sz w:val="24"/>
        </w:rPr>
      </w:pPr>
      <w:r>
        <w:rPr>
          <w:sz w:val="24"/>
        </w:rPr>
        <w:t>правила проведения образовательного события, параметры и критерии оценки к</w:t>
      </w:r>
      <w:r>
        <w:rPr>
          <w:sz w:val="24"/>
        </w:rPr>
        <w:t>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 заранее, до начала события. По возможности, параметры и критерии оценки каждой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старшеклассниками;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ind w:right="128" w:firstLine="283"/>
        <w:rPr>
          <w:sz w:val="24"/>
        </w:rPr>
      </w:pP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параметру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(оцениваемому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действию),</w:t>
      </w:r>
      <w:r>
        <w:rPr>
          <w:spacing w:val="1"/>
          <w:sz w:val="24"/>
        </w:rPr>
        <w:t xml:space="preserve"> </w:t>
      </w:r>
      <w:r>
        <w:rPr>
          <w:sz w:val="24"/>
        </w:rPr>
        <w:t>занесенному в оценочный лист или экспертное заключение, должны соответствовать 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 оценки: за что, при каких условиях, исходя из каких принципов ставит</w:t>
      </w:r>
      <w:r>
        <w:rPr>
          <w:sz w:val="24"/>
        </w:rPr>
        <w:t>ся то или иное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баллов;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ind w:right="130" w:firstLine="283"/>
        <w:rPr>
          <w:sz w:val="24"/>
        </w:rPr>
      </w:pPr>
      <w:r>
        <w:rPr>
          <w:sz w:val="24"/>
        </w:rPr>
        <w:t>на каждом этапе реализации образовательного события при использовании 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одних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60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не менее двух экспертов одновременно; оценки, выставленные экспертами, в таком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4"/>
          <w:sz w:val="24"/>
        </w:rPr>
        <w:t xml:space="preserve"> </w:t>
      </w:r>
      <w:r>
        <w:rPr>
          <w:sz w:val="24"/>
        </w:rPr>
        <w:t>усредняться;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ind w:right="134" w:firstLine="283"/>
        <w:rPr>
          <w:sz w:val="24"/>
        </w:rPr>
      </w:pPr>
      <w:r>
        <w:rPr>
          <w:sz w:val="24"/>
        </w:rPr>
        <w:t>в рамках реализации оценочного образовательного события должна быть 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самооценки обучающихся и включения результатов</w:t>
      </w:r>
      <w:r>
        <w:rPr>
          <w:sz w:val="24"/>
        </w:rPr>
        <w:t xml:space="preserve"> самооценки в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оценки. В качестве инструмента самооценки обучающихся могут быть использованы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те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листы),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экспертами.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tabs>
          <w:tab w:val="left" w:pos="2100"/>
          <w:tab w:val="left" w:pos="3194"/>
          <w:tab w:val="left" w:pos="3814"/>
          <w:tab w:val="left" w:pos="4856"/>
          <w:tab w:val="left" w:pos="5850"/>
          <w:tab w:val="left" w:pos="7363"/>
          <w:tab w:val="left" w:pos="8573"/>
          <w:tab w:val="left" w:pos="8933"/>
        </w:tabs>
        <w:spacing w:line="242" w:lineRule="auto"/>
        <w:ind w:right="130" w:firstLine="710"/>
      </w:pPr>
      <w:r>
        <w:t>Защита</w:t>
      </w:r>
      <w:r>
        <w:tab/>
        <w:t>проекта</w:t>
      </w:r>
      <w:r>
        <w:tab/>
        <w:t>как</w:t>
      </w:r>
      <w:r>
        <w:tab/>
        <w:t>формат</w:t>
      </w:r>
      <w:r>
        <w:tab/>
        <w:t>оценки</w:t>
      </w:r>
      <w:r>
        <w:tab/>
        <w:t>успешности</w:t>
      </w:r>
      <w:r>
        <w:tab/>
        <w:t>осво</w:t>
      </w:r>
      <w:r>
        <w:t>ения</w:t>
      </w:r>
      <w:r>
        <w:tab/>
        <w:t>и</w:t>
      </w:r>
      <w:r>
        <w:tab/>
      </w:r>
      <w:r>
        <w:rPr>
          <w:spacing w:val="-1"/>
        </w:rPr>
        <w:t>применения</w:t>
      </w:r>
      <w:r>
        <w:rPr>
          <w:spacing w:val="-57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</w:p>
    <w:p w:rsidR="00CF51B1" w:rsidRDefault="003D0C71">
      <w:pPr>
        <w:pStyle w:val="a3"/>
        <w:spacing w:line="266" w:lineRule="exact"/>
        <w:ind w:left="1053"/>
        <w:jc w:val="left"/>
      </w:pPr>
      <w:r>
        <w:t>Публично</w:t>
      </w:r>
      <w:r>
        <w:rPr>
          <w:spacing w:val="1"/>
        </w:rPr>
        <w:t xml:space="preserve"> </w:t>
      </w:r>
      <w:r>
        <w:t>должны</w:t>
      </w:r>
      <w:r>
        <w:rPr>
          <w:spacing w:val="-5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два</w:t>
      </w:r>
      <w:r>
        <w:rPr>
          <w:spacing w:val="-7"/>
        </w:rPr>
        <w:t xml:space="preserve"> </w:t>
      </w:r>
      <w:r>
        <w:t>элемента</w:t>
      </w:r>
      <w:r>
        <w:rPr>
          <w:spacing w:val="-3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работы: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before="3" w:line="275" w:lineRule="exact"/>
        <w:ind w:left="1048"/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(проектной</w:t>
      </w:r>
      <w:r>
        <w:rPr>
          <w:spacing w:val="2"/>
          <w:sz w:val="24"/>
        </w:rPr>
        <w:t xml:space="preserve"> </w:t>
      </w:r>
      <w:r>
        <w:rPr>
          <w:sz w:val="24"/>
        </w:rPr>
        <w:t>идеи);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реализованного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проекта.</w:t>
      </w:r>
    </w:p>
    <w:p w:rsidR="00CF51B1" w:rsidRDefault="003D0C71">
      <w:pPr>
        <w:pStyle w:val="a3"/>
        <w:spacing w:before="2" w:line="275" w:lineRule="exact"/>
        <w:ind w:left="1053"/>
        <w:jc w:val="left"/>
      </w:pPr>
      <w:r>
        <w:t>На</w:t>
      </w:r>
      <w:r>
        <w:rPr>
          <w:spacing w:val="-2"/>
        </w:rPr>
        <w:t xml:space="preserve"> </w:t>
      </w:r>
      <w:r>
        <w:t>защите</w:t>
      </w:r>
      <w:r>
        <w:rPr>
          <w:spacing w:val="-6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(проектной</w:t>
      </w:r>
      <w:r>
        <w:rPr>
          <w:spacing w:val="-5"/>
        </w:rPr>
        <w:t xml:space="preserve"> </w:t>
      </w:r>
      <w:r>
        <w:t>идеи)</w:t>
      </w:r>
      <w:r>
        <w:rPr>
          <w:spacing w:val="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обсуждены: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актуальность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before="5" w:line="237" w:lineRule="auto"/>
        <w:ind w:right="129" w:firstLine="283"/>
        <w:jc w:val="left"/>
        <w:rPr>
          <w:sz w:val="24"/>
        </w:rPr>
      </w:pPr>
      <w:r>
        <w:rPr>
          <w:sz w:val="24"/>
        </w:rPr>
        <w:t>положительные</w:t>
      </w:r>
      <w:r>
        <w:rPr>
          <w:spacing w:val="33"/>
          <w:sz w:val="24"/>
        </w:rPr>
        <w:t xml:space="preserve"> </w:t>
      </w:r>
      <w:r>
        <w:rPr>
          <w:sz w:val="24"/>
        </w:rPr>
        <w:t>эффекты</w:t>
      </w:r>
      <w:r>
        <w:rPr>
          <w:spacing w:val="41"/>
          <w:sz w:val="24"/>
        </w:rPr>
        <w:t xml:space="preserve"> </w:t>
      </w:r>
      <w:r>
        <w:rPr>
          <w:sz w:val="24"/>
        </w:rPr>
        <w:t>от</w:t>
      </w:r>
      <w:r>
        <w:rPr>
          <w:spacing w:val="3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5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35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38"/>
          <w:sz w:val="24"/>
        </w:rPr>
        <w:t xml:space="preserve"> </w:t>
      </w:r>
      <w:r>
        <w:rPr>
          <w:sz w:val="24"/>
        </w:rPr>
        <w:t>как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37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36"/>
          <w:sz w:val="24"/>
        </w:rPr>
        <w:t xml:space="preserve"> </w:t>
      </w:r>
      <w:r>
        <w:rPr>
          <w:sz w:val="24"/>
        </w:rPr>
        <w:t>так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before="6" w:line="237" w:lineRule="auto"/>
        <w:ind w:right="131" w:firstLine="283"/>
        <w:jc w:val="left"/>
        <w:rPr>
          <w:sz w:val="24"/>
        </w:rPr>
      </w:pPr>
      <w:r>
        <w:rPr>
          <w:sz w:val="24"/>
        </w:rPr>
        <w:t>ресурсы</w:t>
      </w:r>
      <w:r>
        <w:rPr>
          <w:spacing w:val="36"/>
          <w:sz w:val="24"/>
        </w:rPr>
        <w:t xml:space="preserve"> </w:t>
      </w:r>
      <w:r>
        <w:rPr>
          <w:sz w:val="24"/>
        </w:rPr>
        <w:t>(как</w:t>
      </w:r>
      <w:r>
        <w:rPr>
          <w:spacing w:val="33"/>
          <w:sz w:val="24"/>
        </w:rPr>
        <w:t xml:space="preserve"> </w:t>
      </w:r>
      <w:r>
        <w:rPr>
          <w:sz w:val="24"/>
        </w:rPr>
        <w:t>материальные,</w:t>
      </w:r>
      <w:r>
        <w:rPr>
          <w:spacing w:val="38"/>
          <w:sz w:val="24"/>
        </w:rPr>
        <w:t xml:space="preserve"> </w:t>
      </w:r>
      <w:r>
        <w:rPr>
          <w:sz w:val="24"/>
        </w:rPr>
        <w:t>так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нематериальные),</w:t>
      </w:r>
      <w:r>
        <w:rPr>
          <w:spacing w:val="3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5"/>
          <w:sz w:val="24"/>
        </w:rPr>
        <w:t xml:space="preserve"> </w:t>
      </w:r>
      <w:r>
        <w:rPr>
          <w:sz w:val="24"/>
        </w:rPr>
        <w:t>ресурсов;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  <w:tab w:val="left" w:pos="1864"/>
          <w:tab w:val="left" w:pos="3247"/>
          <w:tab w:val="left" w:pos="4261"/>
          <w:tab w:val="left" w:pos="4602"/>
          <w:tab w:val="left" w:pos="5975"/>
          <w:tab w:val="left" w:pos="7032"/>
          <w:tab w:val="left" w:pos="8174"/>
          <w:tab w:val="left" w:pos="9884"/>
        </w:tabs>
        <w:spacing w:before="5" w:line="237" w:lineRule="auto"/>
        <w:ind w:right="135" w:firstLine="283"/>
        <w:jc w:val="left"/>
        <w:rPr>
          <w:sz w:val="24"/>
        </w:rPr>
      </w:pPr>
      <w:r>
        <w:rPr>
          <w:sz w:val="24"/>
        </w:rPr>
        <w:t>риски</w:t>
      </w:r>
      <w:r>
        <w:rPr>
          <w:sz w:val="24"/>
        </w:rPr>
        <w:tab/>
        <w:t>реализации</w:t>
      </w:r>
      <w:r>
        <w:rPr>
          <w:sz w:val="24"/>
        </w:rPr>
        <w:tab/>
        <w:t>проекта</w:t>
      </w:r>
      <w:r>
        <w:rPr>
          <w:sz w:val="24"/>
        </w:rPr>
        <w:tab/>
        <w:t>и</w:t>
      </w:r>
      <w:r>
        <w:rPr>
          <w:sz w:val="24"/>
        </w:rPr>
        <w:tab/>
        <w:t>сложности,</w:t>
      </w:r>
      <w:r>
        <w:rPr>
          <w:sz w:val="24"/>
        </w:rPr>
        <w:tab/>
        <w:t>которые</w:t>
      </w:r>
      <w:r>
        <w:rPr>
          <w:sz w:val="24"/>
        </w:rPr>
        <w:tab/>
        <w:t>ожидают</w:t>
      </w:r>
      <w:r>
        <w:rPr>
          <w:sz w:val="24"/>
        </w:rPr>
        <w:tab/>
        <w:t>обучающегося</w:t>
      </w:r>
      <w:r>
        <w:rPr>
          <w:sz w:val="24"/>
        </w:rPr>
        <w:tab/>
      </w:r>
      <w:r>
        <w:rPr>
          <w:spacing w:val="-1"/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проекта;</w:t>
      </w:r>
    </w:p>
    <w:p w:rsidR="00CF51B1" w:rsidRDefault="003D0C71">
      <w:pPr>
        <w:pStyle w:val="a3"/>
        <w:spacing w:before="6" w:line="237" w:lineRule="auto"/>
        <w:ind w:right="144" w:firstLine="71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произойти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корректировка,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>
        <w:t>реализуемым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позволил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предпринять</w:t>
      </w:r>
      <w:r>
        <w:rPr>
          <w:spacing w:val="1"/>
        </w:rPr>
        <w:t xml:space="preserve"> </w:t>
      </w:r>
      <w:r>
        <w:t>реальное</w:t>
      </w:r>
      <w:r>
        <w:rPr>
          <w:spacing w:val="-5"/>
        </w:rPr>
        <w:t xml:space="preserve"> </w:t>
      </w:r>
      <w:r>
        <w:t>проектное</w:t>
      </w:r>
      <w:r>
        <w:rPr>
          <w:spacing w:val="1"/>
        </w:rPr>
        <w:t xml:space="preserve"> </w:t>
      </w:r>
      <w:r>
        <w:t>действие.</w:t>
      </w:r>
    </w:p>
    <w:p w:rsidR="00CF51B1" w:rsidRDefault="00CF51B1">
      <w:pPr>
        <w:spacing w:line="237" w:lineRule="auto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firstLine="710"/>
        <w:jc w:val="left"/>
      </w:pPr>
      <w:r>
        <w:lastRenderedPageBreak/>
        <w:t>На</w:t>
      </w:r>
      <w:r>
        <w:rPr>
          <w:spacing w:val="25"/>
        </w:rPr>
        <w:t xml:space="preserve"> </w:t>
      </w:r>
      <w:r>
        <w:t>защите</w:t>
      </w:r>
      <w:r>
        <w:rPr>
          <w:spacing w:val="27"/>
        </w:rPr>
        <w:t xml:space="preserve"> </w:t>
      </w:r>
      <w:r>
        <w:t>реализации</w:t>
      </w:r>
      <w:r>
        <w:rPr>
          <w:spacing w:val="24"/>
        </w:rPr>
        <w:t xml:space="preserve"> </w:t>
      </w:r>
      <w:r>
        <w:t>проекта</w:t>
      </w:r>
      <w:r>
        <w:rPr>
          <w:spacing w:val="26"/>
        </w:rPr>
        <w:t xml:space="preserve"> </w:t>
      </w:r>
      <w:r>
        <w:t>обучающийся</w:t>
      </w:r>
      <w:r>
        <w:rPr>
          <w:spacing w:val="27"/>
        </w:rPr>
        <w:t xml:space="preserve"> </w:t>
      </w:r>
      <w:r>
        <w:t>представляет</w:t>
      </w:r>
      <w:r>
        <w:rPr>
          <w:spacing w:val="28"/>
        </w:rPr>
        <w:t xml:space="preserve"> </w:t>
      </w:r>
      <w:r>
        <w:t>свой</w:t>
      </w:r>
      <w:r>
        <w:rPr>
          <w:spacing w:val="27"/>
        </w:rPr>
        <w:t xml:space="preserve"> </w:t>
      </w:r>
      <w:r>
        <w:t>реализованный</w:t>
      </w:r>
      <w:r>
        <w:rPr>
          <w:spacing w:val="28"/>
        </w:rPr>
        <w:t xml:space="preserve"> </w:t>
      </w:r>
      <w:r>
        <w:t>проект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следующему</w:t>
      </w:r>
      <w:r>
        <w:rPr>
          <w:spacing w:val="-8"/>
        </w:rPr>
        <w:t xml:space="preserve"> </w:t>
      </w:r>
      <w:r>
        <w:t>(примерному)</w:t>
      </w:r>
      <w:r>
        <w:rPr>
          <w:spacing w:val="3"/>
        </w:rPr>
        <w:t xml:space="preserve"> </w:t>
      </w:r>
      <w:r>
        <w:t>плану:</w:t>
      </w:r>
    </w:p>
    <w:p w:rsidR="00CF51B1" w:rsidRDefault="003D0C71">
      <w:pPr>
        <w:pStyle w:val="a4"/>
        <w:numPr>
          <w:ilvl w:val="0"/>
          <w:numId w:val="90"/>
        </w:numPr>
        <w:tabs>
          <w:tab w:val="left" w:pos="1299"/>
        </w:tabs>
        <w:spacing w:line="271" w:lineRule="exact"/>
        <w:ind w:hanging="246"/>
        <w:rPr>
          <w:sz w:val="24"/>
        </w:rPr>
      </w:pPr>
      <w:r>
        <w:rPr>
          <w:sz w:val="24"/>
        </w:rPr>
        <w:t>Тема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6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проекта.</w:t>
      </w:r>
    </w:p>
    <w:p w:rsidR="00CF51B1" w:rsidRDefault="003D0C71">
      <w:pPr>
        <w:pStyle w:val="a4"/>
        <w:numPr>
          <w:ilvl w:val="0"/>
          <w:numId w:val="90"/>
        </w:numPr>
        <w:tabs>
          <w:tab w:val="left" w:pos="1299"/>
        </w:tabs>
        <w:spacing w:before="3" w:line="275" w:lineRule="exact"/>
        <w:ind w:hanging="246"/>
        <w:rPr>
          <w:sz w:val="24"/>
        </w:rPr>
      </w:pPr>
      <w:r>
        <w:rPr>
          <w:sz w:val="24"/>
        </w:rPr>
        <w:t>Актуальность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проекта.</w:t>
      </w:r>
    </w:p>
    <w:p w:rsidR="00CF51B1" w:rsidRDefault="003D0C71">
      <w:pPr>
        <w:pStyle w:val="a4"/>
        <w:numPr>
          <w:ilvl w:val="0"/>
          <w:numId w:val="90"/>
        </w:numPr>
        <w:tabs>
          <w:tab w:val="left" w:pos="1299"/>
        </w:tabs>
        <w:spacing w:line="242" w:lineRule="auto"/>
        <w:ind w:left="342" w:right="129" w:firstLine="710"/>
        <w:rPr>
          <w:sz w:val="24"/>
        </w:rPr>
      </w:pPr>
      <w:r>
        <w:rPr>
          <w:sz w:val="24"/>
        </w:rPr>
        <w:t>Положительные</w:t>
      </w:r>
      <w:r>
        <w:rPr>
          <w:spacing w:val="2"/>
          <w:sz w:val="24"/>
        </w:rPr>
        <w:t xml:space="preserve"> </w:t>
      </w:r>
      <w:r>
        <w:rPr>
          <w:sz w:val="24"/>
        </w:rPr>
        <w:t>эффекты от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проекта,</w:t>
      </w:r>
      <w:r>
        <w:rPr>
          <w:spacing w:val="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3"/>
          <w:sz w:val="24"/>
        </w:rPr>
        <w:t xml:space="preserve"> </w:t>
      </w:r>
      <w:r>
        <w:rPr>
          <w:sz w:val="24"/>
        </w:rPr>
        <w:t>автор, так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люди.</w:t>
      </w:r>
    </w:p>
    <w:p w:rsidR="00CF51B1" w:rsidRDefault="003D0C71">
      <w:pPr>
        <w:pStyle w:val="a4"/>
        <w:numPr>
          <w:ilvl w:val="0"/>
          <w:numId w:val="90"/>
        </w:numPr>
        <w:tabs>
          <w:tab w:val="left" w:pos="1299"/>
        </w:tabs>
        <w:spacing w:line="242" w:lineRule="auto"/>
        <w:ind w:left="342" w:right="131" w:firstLine="710"/>
        <w:rPr>
          <w:sz w:val="24"/>
        </w:rPr>
      </w:pPr>
      <w:r>
        <w:rPr>
          <w:sz w:val="24"/>
        </w:rPr>
        <w:t>Ресурсы (материальные и нематериальные), которые были привлечены для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источники этих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ресурсов.</w:t>
      </w:r>
    </w:p>
    <w:p w:rsidR="00CF51B1" w:rsidRDefault="003D0C71">
      <w:pPr>
        <w:pStyle w:val="a4"/>
        <w:numPr>
          <w:ilvl w:val="0"/>
          <w:numId w:val="90"/>
        </w:numPr>
        <w:tabs>
          <w:tab w:val="left" w:pos="1299"/>
        </w:tabs>
        <w:spacing w:line="271" w:lineRule="exact"/>
        <w:ind w:hanging="246"/>
        <w:rPr>
          <w:sz w:val="24"/>
        </w:rPr>
      </w:pPr>
      <w:r>
        <w:rPr>
          <w:sz w:val="24"/>
        </w:rPr>
        <w:t>Ход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 проекта.</w:t>
      </w:r>
    </w:p>
    <w:p w:rsidR="00CF51B1" w:rsidRDefault="003D0C71">
      <w:pPr>
        <w:pStyle w:val="a4"/>
        <w:numPr>
          <w:ilvl w:val="0"/>
          <w:numId w:val="90"/>
        </w:numPr>
        <w:tabs>
          <w:tab w:val="left" w:pos="1299"/>
        </w:tabs>
        <w:spacing w:line="237" w:lineRule="auto"/>
        <w:ind w:left="342" w:right="130" w:firstLine="710"/>
        <w:rPr>
          <w:sz w:val="24"/>
        </w:rPr>
      </w:pPr>
      <w:r>
        <w:rPr>
          <w:sz w:val="24"/>
        </w:rPr>
        <w:t>Риски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сложности,</w:t>
      </w:r>
      <w:r>
        <w:rPr>
          <w:spacing w:val="1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2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8"/>
          <w:sz w:val="24"/>
        </w:rPr>
        <w:t xml:space="preserve"> </w:t>
      </w:r>
      <w:r>
        <w:rPr>
          <w:sz w:val="24"/>
        </w:rPr>
        <w:t>преодолеть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ходе его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реализации.</w:t>
      </w:r>
    </w:p>
    <w:p w:rsidR="00CF51B1" w:rsidRDefault="003D0C71">
      <w:pPr>
        <w:pStyle w:val="a3"/>
        <w:spacing w:before="2"/>
        <w:ind w:right="130" w:firstLine="710"/>
      </w:pPr>
      <w:r>
        <w:t>Проектная работа должна быть обеспечена тьюторским (кураторским) сопровождением.</w:t>
      </w:r>
      <w:r>
        <w:rPr>
          <w:spacing w:val="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функцию</w:t>
      </w:r>
      <w:r>
        <w:rPr>
          <w:spacing w:val="12"/>
        </w:rPr>
        <w:t xml:space="preserve"> </w:t>
      </w:r>
      <w:r>
        <w:t>тьютора</w:t>
      </w:r>
      <w:r>
        <w:rPr>
          <w:spacing w:val="13"/>
        </w:rPr>
        <w:t xml:space="preserve"> </w:t>
      </w:r>
      <w:r>
        <w:t>(куратора)</w:t>
      </w:r>
      <w:r>
        <w:rPr>
          <w:spacing w:val="15"/>
        </w:rPr>
        <w:t xml:space="preserve"> </w:t>
      </w:r>
      <w:r>
        <w:t>входит:</w:t>
      </w:r>
      <w:r>
        <w:rPr>
          <w:spacing w:val="11"/>
        </w:rPr>
        <w:t xml:space="preserve"> </w:t>
      </w:r>
      <w:r>
        <w:t>обсуждение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обучающимся</w:t>
      </w:r>
      <w:r>
        <w:rPr>
          <w:spacing w:val="15"/>
        </w:rPr>
        <w:t xml:space="preserve"> </w:t>
      </w:r>
      <w:r>
        <w:t>проектной</w:t>
      </w:r>
      <w:r>
        <w:rPr>
          <w:spacing w:val="10"/>
        </w:rPr>
        <w:t xml:space="preserve"> </w:t>
      </w:r>
      <w:r>
        <w:t>идеи</w:t>
      </w:r>
      <w:r>
        <w:rPr>
          <w:spacing w:val="1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помощь</w:t>
      </w:r>
      <w:r>
        <w:rPr>
          <w:spacing w:val="-57"/>
        </w:rPr>
        <w:t xml:space="preserve"> </w:t>
      </w:r>
      <w:r>
        <w:t>в подготовке к ее защите и реализации, посредничество между обучающимися и экспертной</w:t>
      </w:r>
      <w:r>
        <w:rPr>
          <w:spacing w:val="1"/>
        </w:rPr>
        <w:t xml:space="preserve"> </w:t>
      </w:r>
      <w:r>
        <w:t>комиссией</w:t>
      </w:r>
      <w:r>
        <w:rPr>
          <w:spacing w:val="-1"/>
        </w:rPr>
        <w:t xml:space="preserve"> </w:t>
      </w:r>
      <w:r>
        <w:t>(при</w:t>
      </w:r>
      <w:r>
        <w:rPr>
          <w:spacing w:val="4"/>
        </w:rPr>
        <w:t xml:space="preserve"> </w:t>
      </w:r>
      <w:r>
        <w:t>необходимости),</w:t>
      </w:r>
      <w:r>
        <w:rPr>
          <w:spacing w:val="6"/>
        </w:rPr>
        <w:t xml:space="preserve"> </w:t>
      </w:r>
      <w:r>
        <w:t>другая</w:t>
      </w:r>
      <w:r>
        <w:rPr>
          <w:spacing w:val="3"/>
        </w:rPr>
        <w:t xml:space="preserve"> </w:t>
      </w:r>
      <w:r>
        <w:t>помощь.</w:t>
      </w:r>
    </w:p>
    <w:p w:rsidR="00CF51B1" w:rsidRDefault="003D0C71">
      <w:pPr>
        <w:pStyle w:val="a3"/>
        <w:ind w:right="125" w:firstLine="710"/>
      </w:pPr>
      <w:r>
        <w:t>Регламент проведения защиты проектной идеи и реализованного проекта, параметры и</w:t>
      </w:r>
      <w:r>
        <w:rPr>
          <w:spacing w:val="1"/>
        </w:rPr>
        <w:t xml:space="preserve"> </w:t>
      </w:r>
      <w:r>
        <w:t>критерии оценки проектной деятельности долж</w:t>
      </w:r>
      <w:r>
        <w:t>ны быть известны обучающимся заранее. По</w:t>
      </w:r>
      <w:r>
        <w:rPr>
          <w:spacing w:val="1"/>
        </w:rPr>
        <w:t xml:space="preserve"> </w:t>
      </w:r>
      <w:r>
        <w:t>возможности,</w:t>
      </w:r>
      <w:r>
        <w:rPr>
          <w:spacing w:val="15"/>
        </w:rPr>
        <w:t xml:space="preserve"> </w:t>
      </w:r>
      <w:r>
        <w:t>параметры</w:t>
      </w:r>
      <w:r>
        <w:rPr>
          <w:spacing w:val="2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критерии</w:t>
      </w:r>
      <w:r>
        <w:rPr>
          <w:spacing w:val="10"/>
        </w:rPr>
        <w:t xml:space="preserve"> </w:t>
      </w:r>
      <w:r>
        <w:t>оценки</w:t>
      </w:r>
      <w:r>
        <w:rPr>
          <w:spacing w:val="14"/>
        </w:rPr>
        <w:t xml:space="preserve"> </w:t>
      </w:r>
      <w:r>
        <w:t>проектной</w:t>
      </w:r>
      <w:r>
        <w:rPr>
          <w:spacing w:val="14"/>
        </w:rPr>
        <w:t xml:space="preserve"> </w:t>
      </w:r>
      <w:r>
        <w:t>деятельности</w:t>
      </w:r>
      <w:r>
        <w:rPr>
          <w:spacing w:val="20"/>
        </w:rPr>
        <w:t xml:space="preserve"> </w:t>
      </w:r>
      <w:r>
        <w:t>должны</w:t>
      </w:r>
      <w:r>
        <w:rPr>
          <w:spacing w:val="19"/>
        </w:rPr>
        <w:t xml:space="preserve"> </w:t>
      </w:r>
      <w:r>
        <w:t>разрабатываться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обсуждаться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самими</w:t>
      </w:r>
      <w:r>
        <w:rPr>
          <w:spacing w:val="4"/>
        </w:rPr>
        <w:t xml:space="preserve"> </w:t>
      </w:r>
      <w:r>
        <w:t>старшеклассниками.</w:t>
      </w:r>
    </w:p>
    <w:p w:rsidR="00CF51B1" w:rsidRDefault="003D0C71">
      <w:pPr>
        <w:pStyle w:val="a3"/>
        <w:spacing w:before="3" w:line="237" w:lineRule="auto"/>
        <w:ind w:right="130" w:firstLine="710"/>
      </w:pP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инструментарию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</w:t>
      </w:r>
      <w:r>
        <w:t>ствий</w:t>
      </w:r>
      <w:r>
        <w:rPr>
          <w:spacing w:val="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процедуре</w:t>
      </w:r>
      <w:r>
        <w:rPr>
          <w:spacing w:val="2"/>
        </w:rPr>
        <w:t xml:space="preserve"> </w:t>
      </w:r>
      <w:r>
        <w:t>защиты</w:t>
      </w:r>
      <w:r>
        <w:rPr>
          <w:spacing w:val="5"/>
        </w:rPr>
        <w:t xml:space="preserve"> </w:t>
      </w:r>
      <w:r>
        <w:t>реализованного</w:t>
      </w:r>
      <w:r>
        <w:rPr>
          <w:spacing w:val="8"/>
        </w:rPr>
        <w:t xml:space="preserve"> </w:t>
      </w:r>
      <w:r>
        <w:t>проекта: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spacing w:before="4"/>
        <w:ind w:right="133" w:firstLine="283"/>
        <w:rPr>
          <w:sz w:val="24"/>
        </w:rPr>
      </w:pPr>
      <w:r>
        <w:rPr>
          <w:sz w:val="24"/>
        </w:rPr>
        <w:t>оценке должна подвергаться не только защита реализованного проекта, но и 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изменений, внесенных в проект от момента замысла (процедуры защиты проектной идеи) до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полнота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5"/>
          <w:sz w:val="24"/>
        </w:rPr>
        <w:t xml:space="preserve"> </w:t>
      </w:r>
      <w:r>
        <w:rPr>
          <w:sz w:val="24"/>
        </w:rPr>
        <w:t>соотнесенные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сохранением исходного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замысла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ind w:right="135" w:firstLine="283"/>
        <w:rPr>
          <w:sz w:val="24"/>
        </w:rPr>
      </w:pPr>
      <w:r>
        <w:rPr>
          <w:sz w:val="24"/>
        </w:rPr>
        <w:t>для оценки проектной работы должна быть создана экспертная комиссия, в 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</w:t>
      </w:r>
      <w:r>
        <w:rPr>
          <w:sz w:val="24"/>
        </w:rPr>
        <w:t>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 где учатся дети, представители местного сообщества и тех сфер деятельности,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spacing w:before="1" w:line="275" w:lineRule="exact"/>
        <w:ind w:left="1048"/>
        <w:rPr>
          <w:sz w:val="24"/>
        </w:rPr>
      </w:pPr>
      <w:r>
        <w:rPr>
          <w:sz w:val="24"/>
        </w:rPr>
        <w:t>оценивание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 критериальной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ind w:right="129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массива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</w:t>
      </w:r>
      <w:r>
        <w:rPr>
          <w:spacing w:val="6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инструмент; способ агрегации данных, формат вывода данных и способ презентации 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9"/>
        </w:tabs>
        <w:spacing w:line="242" w:lineRule="auto"/>
        <w:ind w:right="137" w:firstLine="283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организацией доводятся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2"/>
        <w:spacing w:line="237" w:lineRule="auto"/>
        <w:ind w:right="141" w:firstLine="710"/>
        <w:jc w:val="both"/>
      </w:pPr>
      <w:r>
        <w:t>Представление учебно-исследовательской работы как формат оценки успешности</w:t>
      </w:r>
      <w:r>
        <w:rPr>
          <w:spacing w:val="1"/>
        </w:rPr>
        <w:t xml:space="preserve"> </w:t>
      </w:r>
      <w:r>
        <w:t>освоения 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обучающимися 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</w:p>
    <w:p w:rsidR="00CF51B1" w:rsidRDefault="003D0C71">
      <w:pPr>
        <w:pStyle w:val="a3"/>
        <w:ind w:right="131" w:firstLine="710"/>
      </w:pPr>
      <w:r>
        <w:t>Исследователь</w:t>
      </w:r>
      <w:r>
        <w:t>ское направление работы старшеклассников должно носить выраженный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лабораториях</w:t>
      </w:r>
      <w:r>
        <w:rPr>
          <w:spacing w:val="1"/>
        </w:rPr>
        <w:t xml:space="preserve"> </w:t>
      </w:r>
      <w:r>
        <w:t>вузов,</w:t>
      </w:r>
      <w:r>
        <w:rPr>
          <w:spacing w:val="1"/>
        </w:rPr>
        <w:t xml:space="preserve"> </w:t>
      </w:r>
      <w:r>
        <w:t>исследовательских институтов, колледжей. В случае если нет организационной возможности</w:t>
      </w:r>
      <w:r>
        <w:rPr>
          <w:spacing w:val="1"/>
        </w:rPr>
        <w:t xml:space="preserve"> </w:t>
      </w:r>
      <w:r>
        <w:t>привлекать специалистов и ученых для руководства проектной и исследовательской работой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очно,</w:t>
      </w:r>
      <w:r>
        <w:rPr>
          <w:spacing w:val="1"/>
        </w:rPr>
        <w:t xml:space="preserve"> </w:t>
      </w:r>
      <w:r>
        <w:t>желате</w:t>
      </w:r>
      <w:r>
        <w:t>льно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(посредством</w:t>
      </w:r>
      <w:r>
        <w:rPr>
          <w:spacing w:val="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Интернет).</w:t>
      </w:r>
    </w:p>
    <w:p w:rsidR="00CF51B1" w:rsidRDefault="003D0C71">
      <w:pPr>
        <w:pStyle w:val="a3"/>
        <w:spacing w:line="275" w:lineRule="exact"/>
        <w:ind w:left="1053"/>
      </w:pPr>
      <w:r>
        <w:t>Исследовательские</w:t>
      </w:r>
      <w:r>
        <w:rPr>
          <w:spacing w:val="-4"/>
        </w:rPr>
        <w:t xml:space="preserve"> </w:t>
      </w:r>
      <w:r>
        <w:t>проекты</w:t>
      </w:r>
      <w:r>
        <w:rPr>
          <w:spacing w:val="-5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направления: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естественно-научные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before="4" w:line="237" w:lineRule="auto"/>
        <w:ind w:right="137" w:firstLine="283"/>
        <w:jc w:val="left"/>
        <w:rPr>
          <w:sz w:val="24"/>
        </w:rPr>
      </w:pPr>
      <w:r>
        <w:rPr>
          <w:sz w:val="24"/>
        </w:rPr>
        <w:t>исследования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49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48"/>
          <w:sz w:val="24"/>
        </w:rPr>
        <w:t xml:space="preserve"> </w:t>
      </w:r>
      <w:r>
        <w:rPr>
          <w:sz w:val="24"/>
        </w:rPr>
        <w:t>(в</w:t>
      </w:r>
      <w:r>
        <w:rPr>
          <w:spacing w:val="55"/>
          <w:sz w:val="24"/>
        </w:rPr>
        <w:t xml:space="preserve"> </w:t>
      </w:r>
      <w:r>
        <w:rPr>
          <w:sz w:val="24"/>
        </w:rPr>
        <w:t>том</w:t>
      </w:r>
      <w:r>
        <w:rPr>
          <w:spacing w:val="54"/>
          <w:sz w:val="24"/>
        </w:rPr>
        <w:t xml:space="preserve"> </w:t>
      </w:r>
      <w:r>
        <w:rPr>
          <w:sz w:val="24"/>
        </w:rPr>
        <w:t>числе</w:t>
      </w:r>
      <w:r>
        <w:rPr>
          <w:spacing w:val="53"/>
          <w:sz w:val="24"/>
        </w:rPr>
        <w:t xml:space="preserve"> </w:t>
      </w:r>
      <w:r>
        <w:rPr>
          <w:sz w:val="24"/>
        </w:rPr>
        <w:t>выходящих</w:t>
      </w:r>
      <w:r>
        <w:rPr>
          <w:spacing w:val="48"/>
          <w:sz w:val="24"/>
        </w:rPr>
        <w:t xml:space="preserve"> </w:t>
      </w:r>
      <w:r>
        <w:rPr>
          <w:sz w:val="24"/>
        </w:rPr>
        <w:t>за</w:t>
      </w:r>
      <w:r>
        <w:rPr>
          <w:spacing w:val="52"/>
          <w:sz w:val="24"/>
        </w:rPr>
        <w:t xml:space="preserve"> </w:t>
      </w:r>
      <w:r>
        <w:rPr>
          <w:sz w:val="24"/>
        </w:rPr>
        <w:t>рамки</w:t>
      </w:r>
      <w:r>
        <w:rPr>
          <w:spacing w:val="50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например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психологии,</w:t>
      </w:r>
      <w:r>
        <w:rPr>
          <w:spacing w:val="3"/>
          <w:sz w:val="24"/>
        </w:rPr>
        <w:t xml:space="preserve"> </w:t>
      </w:r>
      <w:r>
        <w:rPr>
          <w:sz w:val="24"/>
        </w:rPr>
        <w:t>социологии);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before="4" w:line="275" w:lineRule="exact"/>
        <w:ind w:left="1048"/>
        <w:jc w:val="left"/>
        <w:rPr>
          <w:sz w:val="24"/>
        </w:rPr>
      </w:pPr>
      <w:r>
        <w:rPr>
          <w:sz w:val="24"/>
        </w:rPr>
        <w:t>экономические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line="274" w:lineRule="exact"/>
        <w:ind w:left="1048"/>
        <w:jc w:val="left"/>
        <w:rPr>
          <w:sz w:val="24"/>
        </w:rPr>
      </w:pPr>
      <w:r>
        <w:rPr>
          <w:sz w:val="24"/>
        </w:rPr>
        <w:t>социальные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исследования;</w:t>
      </w:r>
    </w:p>
    <w:p w:rsidR="00CF51B1" w:rsidRDefault="003D0C71">
      <w:pPr>
        <w:pStyle w:val="a4"/>
        <w:numPr>
          <w:ilvl w:val="1"/>
          <w:numId w:val="91"/>
        </w:numPr>
        <w:tabs>
          <w:tab w:val="left" w:pos="1048"/>
          <w:tab w:val="left" w:pos="1049"/>
        </w:tabs>
        <w:spacing w:line="275" w:lineRule="exact"/>
        <w:ind w:left="1048"/>
        <w:jc w:val="left"/>
        <w:rPr>
          <w:sz w:val="24"/>
        </w:rPr>
      </w:pPr>
      <w:r>
        <w:rPr>
          <w:sz w:val="24"/>
        </w:rPr>
        <w:t>научно-технические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исследования.</w:t>
      </w:r>
    </w:p>
    <w:p w:rsidR="00CF51B1" w:rsidRDefault="00CF51B1">
      <w:pPr>
        <w:spacing w:line="275" w:lineRule="exact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9" w:firstLine="710"/>
      </w:pPr>
      <w:r>
        <w:lastRenderedPageBreak/>
        <w:t>Требования к исследовательским проектам: постановка задачи, формулировка гипотезы,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регламентов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интерпретация</w:t>
      </w:r>
      <w:r>
        <w:rPr>
          <w:spacing w:val="-4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результатов.</w:t>
      </w:r>
    </w:p>
    <w:p w:rsidR="00CF51B1" w:rsidRDefault="003D0C71">
      <w:pPr>
        <w:pStyle w:val="a3"/>
        <w:spacing w:before="3"/>
        <w:ind w:right="129" w:firstLine="710"/>
      </w:pPr>
      <w:r>
        <w:t>Для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естественно-научной,</w:t>
      </w:r>
      <w:r>
        <w:rPr>
          <w:spacing w:val="1"/>
        </w:rPr>
        <w:t xml:space="preserve"> </w:t>
      </w:r>
      <w:r>
        <w:t>научно-технической,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-4"/>
        </w:rPr>
        <w:t xml:space="preserve"> </w:t>
      </w:r>
      <w:r>
        <w:t>(с использованием</w:t>
      </w:r>
      <w:r>
        <w:rPr>
          <w:spacing w:val="3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числе).</w:t>
      </w:r>
    </w:p>
    <w:p w:rsidR="00CF51B1" w:rsidRDefault="00CF51B1">
      <w:pPr>
        <w:pStyle w:val="a3"/>
        <w:spacing w:before="3"/>
        <w:ind w:left="0"/>
        <w:jc w:val="left"/>
        <w:rPr>
          <w:sz w:val="28"/>
        </w:rPr>
      </w:pPr>
    </w:p>
    <w:p w:rsidR="00CF51B1" w:rsidRDefault="003D0C71">
      <w:pPr>
        <w:pStyle w:val="Heading1"/>
        <w:numPr>
          <w:ilvl w:val="1"/>
          <w:numId w:val="108"/>
        </w:numPr>
        <w:tabs>
          <w:tab w:val="left" w:pos="3830"/>
        </w:tabs>
        <w:spacing w:before="1"/>
        <w:ind w:left="3829" w:hanging="496"/>
        <w:jc w:val="left"/>
      </w:pPr>
      <w:bookmarkStart w:id="30" w:name="2.2._Программы__учебных_предметов"/>
      <w:bookmarkEnd w:id="30"/>
      <w:r>
        <w:t>Программы</w:t>
      </w:r>
      <w:r>
        <w:rPr>
          <w:spacing w:val="60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предметов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a3"/>
        <w:ind w:right="129" w:firstLine="710"/>
      </w:pPr>
      <w:r>
        <w:t>Программы учебных предметов на уровне среднего общего образования составлены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и сохраняют преемственность с основной образовательной программой 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F51B1" w:rsidRDefault="003D0C71">
      <w:pPr>
        <w:pStyle w:val="a3"/>
        <w:spacing w:before="3" w:line="237" w:lineRule="auto"/>
        <w:ind w:right="131" w:firstLine="710"/>
      </w:pPr>
      <w:r>
        <w:t>Программы по учебным предметам сохраняют единое образовательное пространства 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задачах</w:t>
      </w:r>
      <w:r>
        <w:rPr>
          <w:spacing w:val="-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уровнями</w:t>
      </w:r>
      <w:r>
        <w:rPr>
          <w:spacing w:val="-7"/>
        </w:rPr>
        <w:t xml:space="preserve"> </w:t>
      </w:r>
      <w:r>
        <w:t>образования.</w:t>
      </w:r>
    </w:p>
    <w:p w:rsidR="00CF51B1" w:rsidRDefault="003D0C71">
      <w:pPr>
        <w:pStyle w:val="a3"/>
        <w:spacing w:before="3"/>
        <w:ind w:right="140" w:firstLine="710"/>
      </w:pPr>
      <w:r>
        <w:t>Программы разработаны с учетом актуальных задач воспитания, обучения и 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выпускников.</w:t>
      </w:r>
    </w:p>
    <w:p w:rsidR="00CF51B1" w:rsidRDefault="003D0C71">
      <w:pPr>
        <w:pStyle w:val="a3"/>
        <w:spacing w:line="242" w:lineRule="auto"/>
        <w:ind w:right="141" w:firstLine="710"/>
      </w:pP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6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</w:t>
      </w:r>
      <w:r>
        <w:t>стижение планируемых образовательных</w:t>
      </w:r>
      <w:r>
        <w:rPr>
          <w:spacing w:val="-3"/>
        </w:rPr>
        <w:t xml:space="preserve"> </w:t>
      </w:r>
      <w:r>
        <w:t>результатов.</w:t>
      </w:r>
    </w:p>
    <w:p w:rsidR="00CF51B1" w:rsidRDefault="00CF51B1">
      <w:pPr>
        <w:pStyle w:val="a3"/>
        <w:spacing w:before="8"/>
        <w:ind w:left="0"/>
        <w:jc w:val="left"/>
        <w:rPr>
          <w:sz w:val="20"/>
        </w:rPr>
      </w:pPr>
    </w:p>
    <w:p w:rsidR="00CF51B1" w:rsidRDefault="00CF51B1">
      <w:pPr>
        <w:rPr>
          <w:sz w:val="20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CF51B1">
      <w:pPr>
        <w:pStyle w:val="a3"/>
        <w:spacing w:before="5"/>
        <w:ind w:left="0"/>
        <w:jc w:val="left"/>
        <w:rPr>
          <w:sz w:val="35"/>
        </w:rPr>
      </w:pPr>
    </w:p>
    <w:p w:rsidR="00CF51B1" w:rsidRDefault="003D0C71">
      <w:pPr>
        <w:ind w:left="842"/>
        <w:rPr>
          <w:b/>
          <w:sz w:val="24"/>
        </w:rPr>
      </w:pPr>
      <w:bookmarkStart w:id="31" w:name="Русский_язык_10_класс"/>
      <w:bookmarkEnd w:id="31"/>
      <w:r>
        <w:rPr>
          <w:b/>
          <w:sz w:val="24"/>
        </w:rPr>
        <w:t>Общие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языке</w:t>
      </w:r>
    </w:p>
    <w:p w:rsidR="00CF51B1" w:rsidRDefault="003D0C71">
      <w:pPr>
        <w:pStyle w:val="Heading1"/>
        <w:spacing w:before="87"/>
        <w:ind w:left="643"/>
      </w:pPr>
      <w:r>
        <w:rPr>
          <w:b w:val="0"/>
        </w:rPr>
        <w:br w:type="column"/>
      </w:r>
      <w:r>
        <w:lastRenderedPageBreak/>
        <w:t>Русский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класс</w:t>
      </w:r>
    </w:p>
    <w:p w:rsidR="00CF51B1" w:rsidRDefault="00CF51B1">
      <w:pPr>
        <w:sectPr w:rsidR="00CF51B1">
          <w:type w:val="continuous"/>
          <w:pgSz w:w="11900" w:h="16840"/>
          <w:pgMar w:top="1580" w:right="700" w:bottom="280" w:left="800" w:header="720" w:footer="720" w:gutter="0"/>
          <w:cols w:num="2" w:space="720" w:equalWidth="0">
            <w:col w:w="3530" w:space="40"/>
            <w:col w:w="6830"/>
          </w:cols>
        </w:sectPr>
      </w:pPr>
    </w:p>
    <w:p w:rsidR="00CF51B1" w:rsidRDefault="003D0C71">
      <w:pPr>
        <w:pStyle w:val="a3"/>
        <w:tabs>
          <w:tab w:val="left" w:pos="8717"/>
        </w:tabs>
        <w:ind w:right="135" w:firstLine="427"/>
      </w:pPr>
      <w:r>
        <w:lastRenderedPageBreak/>
        <w:t>Некоторые гипотезы о происхождении языка. Основные функции языка. Взаимосвязь языка</w:t>
      </w:r>
      <w:r>
        <w:rPr>
          <w:spacing w:val="-57"/>
        </w:rPr>
        <w:t xml:space="preserve"> </w:t>
      </w:r>
      <w:r>
        <w:t>и мышления. Представление о языке как о своеобразной знаковой системе Типы языковых</w:t>
      </w:r>
      <w:r>
        <w:rPr>
          <w:spacing w:val="1"/>
        </w:rPr>
        <w:t xml:space="preserve"> </w:t>
      </w:r>
      <w:r>
        <w:t>знаков.</w:t>
      </w:r>
      <w:r>
        <w:rPr>
          <w:spacing w:val="13"/>
        </w:rPr>
        <w:t xml:space="preserve"> </w:t>
      </w:r>
      <w:r>
        <w:t>Понятие</w:t>
      </w:r>
      <w:r>
        <w:rPr>
          <w:spacing w:val="11"/>
        </w:rPr>
        <w:t xml:space="preserve"> </w:t>
      </w:r>
      <w:r>
        <w:t>естественного</w:t>
      </w:r>
      <w:r>
        <w:rPr>
          <w:spacing w:val="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искусственного</w:t>
      </w:r>
      <w:r>
        <w:rPr>
          <w:spacing w:val="17"/>
        </w:rPr>
        <w:t xml:space="preserve"> </w:t>
      </w:r>
      <w:r>
        <w:t>языка.</w:t>
      </w:r>
      <w:r>
        <w:rPr>
          <w:spacing w:val="13"/>
        </w:rPr>
        <w:t xml:space="preserve"> </w:t>
      </w:r>
      <w:r>
        <w:t>Разновидности</w:t>
      </w:r>
      <w:r>
        <w:tab/>
      </w:r>
      <w:r>
        <w:rPr>
          <w:spacing w:val="-1"/>
        </w:rPr>
        <w:t>искусственных</w:t>
      </w:r>
      <w:r>
        <w:rPr>
          <w:spacing w:val="-57"/>
        </w:rPr>
        <w:t xml:space="preserve"> </w:t>
      </w:r>
      <w:r>
        <w:t>языков. Понятие о</w:t>
      </w:r>
      <w:r>
        <w:rPr>
          <w:spacing w:val="60"/>
        </w:rPr>
        <w:t xml:space="preserve"> </w:t>
      </w:r>
      <w:r>
        <w:t>единицах и уровнях языковой системы. В чем разница между языком и</w:t>
      </w:r>
      <w:r>
        <w:rPr>
          <w:spacing w:val="1"/>
        </w:rPr>
        <w:t xml:space="preserve"> </w:t>
      </w:r>
      <w:r>
        <w:t>речью</w:t>
      </w:r>
      <w:r>
        <w:rPr>
          <w:spacing w:val="-1"/>
        </w:rPr>
        <w:t xml:space="preserve"> </w:t>
      </w:r>
      <w:r>
        <w:t>.</w:t>
      </w:r>
    </w:p>
    <w:p w:rsidR="00CF51B1" w:rsidRDefault="003D0C71">
      <w:pPr>
        <w:pStyle w:val="Heading2"/>
        <w:spacing w:before="1"/>
        <w:ind w:left="770"/>
        <w:jc w:val="both"/>
      </w:pPr>
      <w:r>
        <w:t>Речь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коммуникативной</w:t>
      </w:r>
      <w:r>
        <w:rPr>
          <w:spacing w:val="-5"/>
        </w:rPr>
        <w:t xml:space="preserve"> </w:t>
      </w:r>
      <w:r>
        <w:t>деятельности</w:t>
      </w:r>
    </w:p>
    <w:p w:rsidR="00CF51B1" w:rsidRDefault="003D0C71">
      <w:pPr>
        <w:pStyle w:val="a3"/>
        <w:spacing w:line="272" w:lineRule="exact"/>
        <w:ind w:left="770"/>
      </w:pPr>
      <w:r>
        <w:t>Речь.</w:t>
      </w:r>
      <w:r>
        <w:rPr>
          <w:spacing w:val="-5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речи.</w:t>
      </w:r>
      <w:r>
        <w:rPr>
          <w:spacing w:val="-5"/>
        </w:rPr>
        <w:t xml:space="preserve"> </w:t>
      </w:r>
      <w:r>
        <w:t>Монолог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разновидности. Диалог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разновидности.</w:t>
      </w:r>
    </w:p>
    <w:p w:rsidR="00CF51B1" w:rsidRDefault="003D0C71">
      <w:pPr>
        <w:spacing w:before="2"/>
        <w:ind w:left="770"/>
        <w:jc w:val="both"/>
        <w:rPr>
          <w:sz w:val="24"/>
        </w:rPr>
      </w:pPr>
      <w:r>
        <w:rPr>
          <w:b/>
          <w:sz w:val="24"/>
        </w:rPr>
        <w:t>Орфография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слов.</w:t>
      </w:r>
    </w:p>
    <w:p w:rsidR="00CF51B1" w:rsidRDefault="003D0C71">
      <w:pPr>
        <w:pStyle w:val="Heading2"/>
        <w:spacing w:before="3" w:line="275" w:lineRule="exact"/>
        <w:ind w:left="770"/>
        <w:jc w:val="both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3D0C71">
      <w:pPr>
        <w:pStyle w:val="a3"/>
        <w:ind w:right="131" w:firstLine="427"/>
      </w:pPr>
      <w:r>
        <w:t>Синтаксические</w:t>
      </w:r>
      <w:r>
        <w:rPr>
          <w:spacing w:val="1"/>
        </w:rPr>
        <w:t xml:space="preserve"> </w:t>
      </w:r>
      <w:r>
        <w:t>единицы.</w:t>
      </w:r>
      <w:r>
        <w:rPr>
          <w:spacing w:val="1"/>
        </w:rPr>
        <w:t xml:space="preserve"> </w:t>
      </w:r>
      <w:r>
        <w:t>Словосочетание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синтаксическая</w:t>
      </w:r>
      <w:r>
        <w:rPr>
          <w:spacing w:val="1"/>
        </w:rPr>
        <w:t xml:space="preserve"> </w:t>
      </w:r>
      <w:r>
        <w:t>единица.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Основы</w:t>
      </w:r>
      <w:r>
        <w:rPr>
          <w:spacing w:val="6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пунктуации.</w:t>
      </w:r>
      <w:r>
        <w:rPr>
          <w:spacing w:val="2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передачи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пунктуационного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чужой</w:t>
      </w:r>
      <w:r>
        <w:rPr>
          <w:spacing w:val="2"/>
        </w:rPr>
        <w:t xml:space="preserve"> </w:t>
      </w:r>
      <w:r>
        <w:t>речи</w:t>
      </w:r>
    </w:p>
    <w:p w:rsidR="00CF51B1" w:rsidRDefault="003D0C71">
      <w:pPr>
        <w:pStyle w:val="Heading2"/>
        <w:spacing w:before="2" w:line="275" w:lineRule="exact"/>
        <w:ind w:left="765"/>
      </w:pPr>
      <w:r>
        <w:t>Становление</w:t>
      </w:r>
      <w:r>
        <w:rPr>
          <w:spacing w:val="-6"/>
        </w:rPr>
        <w:t xml:space="preserve"> </w:t>
      </w:r>
      <w:r>
        <w:t>и развитие</w:t>
      </w:r>
      <w:r>
        <w:rPr>
          <w:spacing w:val="-5"/>
        </w:rPr>
        <w:t xml:space="preserve"> </w:t>
      </w:r>
      <w:r>
        <w:t>русского языка</w:t>
      </w:r>
    </w:p>
    <w:p w:rsidR="00CF51B1" w:rsidRDefault="003D0C71">
      <w:pPr>
        <w:pStyle w:val="a3"/>
        <w:spacing w:line="275" w:lineRule="exact"/>
        <w:ind w:left="770"/>
        <w:jc w:val="left"/>
      </w:pPr>
      <w:r>
        <w:t>Происхождение</w:t>
      </w:r>
      <w:r>
        <w:rPr>
          <w:spacing w:val="-9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языка.</w:t>
      </w:r>
      <w:r>
        <w:rPr>
          <w:spacing w:val="-1"/>
        </w:rPr>
        <w:t xml:space="preserve"> </w:t>
      </w:r>
      <w:r>
        <w:t>Этапы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литературного язы</w:t>
      </w:r>
      <w:r>
        <w:t>ка.</w:t>
      </w:r>
    </w:p>
    <w:p w:rsidR="00CF51B1" w:rsidRDefault="003D0C71">
      <w:pPr>
        <w:pStyle w:val="Heading2"/>
        <w:spacing w:before="2" w:line="275" w:lineRule="exact"/>
        <w:ind w:left="770"/>
      </w:pPr>
      <w:r>
        <w:t>Текст</w:t>
      </w:r>
      <w:r>
        <w:rPr>
          <w:spacing w:val="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речевой деятельности</w:t>
      </w:r>
    </w:p>
    <w:p w:rsidR="00CF51B1" w:rsidRDefault="003D0C71">
      <w:pPr>
        <w:pStyle w:val="a3"/>
        <w:tabs>
          <w:tab w:val="left" w:pos="2045"/>
          <w:tab w:val="left" w:pos="3229"/>
          <w:tab w:val="left" w:pos="4170"/>
          <w:tab w:val="left" w:pos="5321"/>
          <w:tab w:val="left" w:pos="5680"/>
          <w:tab w:val="left" w:pos="6798"/>
          <w:tab w:val="left" w:pos="7589"/>
          <w:tab w:val="left" w:pos="9201"/>
          <w:tab w:val="left" w:pos="9546"/>
        </w:tabs>
        <w:spacing w:line="274" w:lineRule="exact"/>
        <w:ind w:left="770"/>
        <w:jc w:val="left"/>
      </w:pPr>
      <w:r>
        <w:t>Основные</w:t>
      </w:r>
      <w:r>
        <w:tab/>
        <w:t>признаки</w:t>
      </w:r>
      <w:r>
        <w:tab/>
        <w:t>текста.</w:t>
      </w:r>
      <w:r>
        <w:tab/>
        <w:t>Способы</w:t>
      </w:r>
      <w:r>
        <w:tab/>
        <w:t>и</w:t>
      </w:r>
      <w:r>
        <w:tab/>
        <w:t>средства</w:t>
      </w:r>
      <w:r>
        <w:tab/>
        <w:t>связи</w:t>
      </w:r>
      <w:r>
        <w:tab/>
        <w:t>предложений</w:t>
      </w:r>
      <w:r>
        <w:tab/>
        <w:t>в</w:t>
      </w:r>
      <w:r>
        <w:tab/>
        <w:t>тексте.</w:t>
      </w:r>
    </w:p>
    <w:p w:rsidR="00CF51B1" w:rsidRDefault="003D0C71">
      <w:pPr>
        <w:pStyle w:val="a3"/>
        <w:spacing w:line="275" w:lineRule="exact"/>
        <w:jc w:val="left"/>
      </w:pPr>
      <w:r>
        <w:t>Функционально-смысловые</w:t>
      </w:r>
      <w:r>
        <w:rPr>
          <w:spacing w:val="-8"/>
        </w:rPr>
        <w:t xml:space="preserve"> </w:t>
      </w:r>
      <w:r>
        <w:t>типы речи</w:t>
      </w:r>
      <w:r>
        <w:rPr>
          <w:spacing w:val="-5"/>
        </w:rPr>
        <w:t xml:space="preserve"> </w:t>
      </w:r>
      <w:r>
        <w:t>(текстов.)</w:t>
      </w:r>
    </w:p>
    <w:p w:rsidR="00CF51B1" w:rsidRDefault="003D0C71">
      <w:pPr>
        <w:spacing w:before="3"/>
        <w:ind w:left="770"/>
        <w:rPr>
          <w:sz w:val="24"/>
        </w:rPr>
      </w:pPr>
      <w:r>
        <w:rPr>
          <w:b/>
          <w:sz w:val="24"/>
        </w:rPr>
        <w:t xml:space="preserve">Орфография </w:t>
      </w:r>
      <w:r>
        <w:rPr>
          <w:sz w:val="24"/>
        </w:rPr>
        <w:t>Употребление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прописных</w:t>
      </w:r>
      <w:r>
        <w:rPr>
          <w:spacing w:val="-7"/>
          <w:sz w:val="24"/>
        </w:rPr>
        <w:t xml:space="preserve"> </w:t>
      </w:r>
      <w:r>
        <w:rPr>
          <w:sz w:val="24"/>
        </w:rPr>
        <w:t>и строчных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букв.</w:t>
      </w:r>
    </w:p>
    <w:p w:rsidR="00CF51B1" w:rsidRDefault="003D0C71">
      <w:pPr>
        <w:pStyle w:val="Heading2"/>
        <w:spacing w:before="2"/>
        <w:ind w:left="770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3D0C71">
      <w:pPr>
        <w:pStyle w:val="a3"/>
        <w:ind w:right="134" w:firstLine="427"/>
      </w:pPr>
      <w:r>
        <w:t>Главные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двусоставного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подлежащее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выражения;</w:t>
      </w:r>
      <w:r>
        <w:rPr>
          <w:spacing w:val="1"/>
        </w:rPr>
        <w:t xml:space="preserve"> </w:t>
      </w:r>
      <w:r>
        <w:t>сказуемое,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сказуемых.</w:t>
      </w:r>
      <w:r>
        <w:rPr>
          <w:spacing w:val="1"/>
        </w:rPr>
        <w:t xml:space="preserve"> </w:t>
      </w:r>
      <w:r>
        <w:t>Согласование</w:t>
      </w:r>
      <w:r>
        <w:rPr>
          <w:spacing w:val="1"/>
        </w:rPr>
        <w:t xml:space="preserve"> </w:t>
      </w:r>
      <w:r>
        <w:t>подлежащего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сказуемого.</w:t>
      </w:r>
      <w:r>
        <w:rPr>
          <w:spacing w:val="61"/>
        </w:rPr>
        <w:t xml:space="preserve"> </w:t>
      </w:r>
      <w:r>
        <w:t>Тире</w:t>
      </w:r>
      <w:r>
        <w:rPr>
          <w:spacing w:val="6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подлежащим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сказуемым.</w:t>
      </w:r>
      <w:r>
        <w:rPr>
          <w:spacing w:val="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односоставных</w:t>
      </w:r>
      <w:r>
        <w:rPr>
          <w:spacing w:val="-4"/>
        </w:rPr>
        <w:t xml:space="preserve"> </w:t>
      </w:r>
      <w:r>
        <w:t>предложений.</w:t>
      </w:r>
    </w:p>
    <w:p w:rsidR="00CF51B1" w:rsidRDefault="003D0C71">
      <w:pPr>
        <w:pStyle w:val="Heading2"/>
        <w:spacing w:before="4" w:line="273" w:lineRule="exact"/>
        <w:ind w:left="765"/>
        <w:jc w:val="both"/>
      </w:pPr>
      <w:r>
        <w:t>Краткая</w:t>
      </w:r>
      <w:r>
        <w:rPr>
          <w:spacing w:val="-5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письменности</w:t>
      </w:r>
      <w:r>
        <w:rPr>
          <w:spacing w:val="-3"/>
        </w:rPr>
        <w:t xml:space="preserve"> </w:t>
      </w:r>
      <w:r>
        <w:t>и реформы</w:t>
      </w:r>
      <w:r>
        <w:rPr>
          <w:spacing w:val="-5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письма</w:t>
      </w:r>
    </w:p>
    <w:p w:rsidR="00CF51B1" w:rsidRDefault="003D0C71">
      <w:pPr>
        <w:pStyle w:val="a3"/>
        <w:ind w:right="141" w:firstLine="427"/>
      </w:pPr>
      <w:r>
        <w:t>Возникновение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славянской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графики.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графики.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русской</w:t>
      </w:r>
      <w:r>
        <w:rPr>
          <w:spacing w:val="-57"/>
        </w:rPr>
        <w:t xml:space="preserve"> </w:t>
      </w:r>
      <w:r>
        <w:t>орфографии.</w:t>
      </w:r>
      <w:r>
        <w:rPr>
          <w:spacing w:val="3"/>
        </w:rPr>
        <w:t xml:space="preserve"> </w:t>
      </w:r>
      <w:r>
        <w:t>Принципы</w:t>
      </w:r>
      <w:r>
        <w:rPr>
          <w:spacing w:val="3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орфографии.</w:t>
      </w:r>
    </w:p>
    <w:p w:rsidR="00CF51B1" w:rsidRDefault="003D0C71">
      <w:pPr>
        <w:pStyle w:val="Heading2"/>
        <w:spacing w:before="4"/>
        <w:ind w:left="770"/>
        <w:jc w:val="both"/>
      </w:pPr>
      <w:r>
        <w:t>Виды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фиксации</w:t>
      </w:r>
      <w:r>
        <w:rPr>
          <w:spacing w:val="-1"/>
        </w:rPr>
        <w:t xml:space="preserve"> </w:t>
      </w:r>
      <w:r>
        <w:t>информации</w:t>
      </w:r>
    </w:p>
    <w:p w:rsidR="00CF51B1" w:rsidRDefault="003D0C71">
      <w:pPr>
        <w:pStyle w:val="a3"/>
        <w:spacing w:line="242" w:lineRule="auto"/>
        <w:ind w:right="140" w:firstLine="427"/>
      </w:pP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прочитанной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конспектирование,</w:t>
      </w:r>
      <w:r>
        <w:rPr>
          <w:spacing w:val="3"/>
        </w:rPr>
        <w:t xml:space="preserve"> </w:t>
      </w:r>
      <w:r>
        <w:t>реферирование,</w:t>
      </w:r>
      <w:r>
        <w:rPr>
          <w:spacing w:val="4"/>
        </w:rPr>
        <w:t xml:space="preserve"> </w:t>
      </w:r>
      <w:r>
        <w:t>аннотирование.</w:t>
      </w:r>
    </w:p>
    <w:p w:rsidR="00CF51B1" w:rsidRDefault="00CF51B1">
      <w:pPr>
        <w:spacing w:line="242" w:lineRule="auto"/>
        <w:sectPr w:rsidR="00CF51B1">
          <w:type w:val="continuous"/>
          <w:pgSz w:w="11900" w:h="16840"/>
          <w:pgMar w:top="1580" w:right="700" w:bottom="280" w:left="800" w:header="720" w:footer="720" w:gutter="0"/>
          <w:cols w:space="720"/>
        </w:sectPr>
      </w:pPr>
    </w:p>
    <w:p w:rsidR="00CF51B1" w:rsidRDefault="003D0C71">
      <w:pPr>
        <w:pStyle w:val="a3"/>
        <w:spacing w:before="62"/>
        <w:ind w:left="770"/>
      </w:pPr>
      <w:r>
        <w:rPr>
          <w:b/>
        </w:rPr>
        <w:lastRenderedPageBreak/>
        <w:t>Орфография</w:t>
      </w:r>
      <w:r>
        <w:rPr>
          <w:b/>
          <w:spacing w:val="1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Н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НН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суффиксах</w:t>
      </w:r>
      <w:r>
        <w:rPr>
          <w:spacing w:val="-5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частей речи.</w:t>
      </w:r>
    </w:p>
    <w:p w:rsidR="00CF51B1" w:rsidRDefault="003D0C71">
      <w:pPr>
        <w:pStyle w:val="Heading2"/>
        <w:spacing w:before="8"/>
        <w:ind w:left="770"/>
        <w:jc w:val="both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3D0C71">
      <w:pPr>
        <w:pStyle w:val="a3"/>
        <w:ind w:right="141" w:firstLine="427"/>
      </w:pP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Дефис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одиночном</w:t>
      </w:r>
      <w:r>
        <w:rPr>
          <w:spacing w:val="1"/>
        </w:rPr>
        <w:t xml:space="preserve"> </w:t>
      </w:r>
      <w:r>
        <w:t>приложении.</w:t>
      </w:r>
      <w:r>
        <w:rPr>
          <w:spacing w:val="1"/>
        </w:rPr>
        <w:t xml:space="preserve"> </w:t>
      </w:r>
      <w:r>
        <w:t>Дефис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одиночном</w:t>
      </w:r>
      <w:r>
        <w:rPr>
          <w:spacing w:val="1"/>
        </w:rPr>
        <w:t xml:space="preserve"> </w:t>
      </w:r>
      <w:r>
        <w:t>приложении.</w:t>
      </w:r>
      <w:r>
        <w:rPr>
          <w:spacing w:val="1"/>
        </w:rPr>
        <w:t xml:space="preserve"> </w:t>
      </w:r>
      <w:r>
        <w:t>Неполные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61"/>
        </w:rPr>
        <w:t xml:space="preserve"> </w:t>
      </w:r>
      <w:r>
        <w:t>Тире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неполном</w:t>
      </w:r>
      <w:r>
        <w:rPr>
          <w:spacing w:val="6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Нечленимые предложения.</w:t>
      </w:r>
    </w:p>
    <w:p w:rsidR="00CF51B1" w:rsidRDefault="003D0C71">
      <w:pPr>
        <w:pStyle w:val="Heading2"/>
        <w:spacing w:before="4"/>
        <w:ind w:left="770"/>
        <w:jc w:val="both"/>
      </w:pPr>
      <w:r>
        <w:t>Лексика и</w:t>
      </w:r>
      <w:r>
        <w:rPr>
          <w:spacing w:val="-3"/>
        </w:rPr>
        <w:t xml:space="preserve"> </w:t>
      </w:r>
      <w:r>
        <w:t>фразеология</w:t>
      </w:r>
    </w:p>
    <w:p w:rsidR="00CF51B1" w:rsidRDefault="003D0C71">
      <w:pPr>
        <w:pStyle w:val="a3"/>
        <w:ind w:right="131" w:firstLine="427"/>
      </w:pPr>
      <w:r>
        <w:t>Слово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единица.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переноса</w:t>
      </w:r>
      <w:r>
        <w:rPr>
          <w:spacing w:val="-57"/>
        </w:rPr>
        <w:t xml:space="preserve"> </w:t>
      </w:r>
      <w:r>
        <w:t>л</w:t>
      </w:r>
      <w:r>
        <w:t>ексических значений слова. Омонимия и смежные с ней явления. Паронимия.</w:t>
      </w:r>
      <w:r>
        <w:rPr>
          <w:spacing w:val="1"/>
        </w:rPr>
        <w:t xml:space="preserve"> </w:t>
      </w:r>
      <w:r>
        <w:t>Синонимия.</w:t>
      </w:r>
      <w:r>
        <w:rPr>
          <w:spacing w:val="1"/>
        </w:rPr>
        <w:t xml:space="preserve"> </w:t>
      </w:r>
      <w:r>
        <w:t>Антонимия. Формирование и развитие русской лексики: исконно русская и заимствованная</w:t>
      </w:r>
      <w:r>
        <w:rPr>
          <w:spacing w:val="1"/>
        </w:rPr>
        <w:t xml:space="preserve"> </w:t>
      </w:r>
      <w:r>
        <w:t>лексика. Освоение заимствованных слов русским языком. Лексика</w:t>
      </w:r>
      <w:r>
        <w:rPr>
          <w:spacing w:val="1"/>
        </w:rPr>
        <w:t xml:space="preserve"> </w:t>
      </w:r>
      <w:r>
        <w:t>русского языка с точки</w:t>
      </w:r>
      <w:r>
        <w:rPr>
          <w:spacing w:val="1"/>
        </w:rPr>
        <w:t xml:space="preserve"> </w:t>
      </w:r>
      <w:r>
        <w:t xml:space="preserve">зрения активного и пассивного запаса: устаревшие слова и  </w:t>
      </w:r>
      <w:r>
        <w:rPr>
          <w:spacing w:val="1"/>
        </w:rPr>
        <w:t xml:space="preserve"> </w:t>
      </w:r>
      <w:r>
        <w:t>неологизмы. Лексика русского</w:t>
      </w:r>
      <w:r>
        <w:rPr>
          <w:spacing w:val="1"/>
        </w:rPr>
        <w:t xml:space="preserve"> </w:t>
      </w:r>
      <w:r>
        <w:t>языка с точки зрения сферы употребления: диалектизмы, специальная лексика, жаргонизмы.</w:t>
      </w:r>
      <w:r>
        <w:rPr>
          <w:spacing w:val="1"/>
        </w:rPr>
        <w:t xml:space="preserve"> </w:t>
      </w:r>
      <w:r>
        <w:t>Эмоционально-экспрессивная</w:t>
      </w:r>
      <w:r>
        <w:rPr>
          <w:spacing w:val="-4"/>
        </w:rPr>
        <w:t xml:space="preserve"> </w:t>
      </w:r>
      <w:r>
        <w:t>окраска</w:t>
      </w:r>
      <w:r>
        <w:rPr>
          <w:spacing w:val="1"/>
        </w:rPr>
        <w:t xml:space="preserve"> </w:t>
      </w:r>
      <w:r>
        <w:t>слов.</w:t>
      </w:r>
    </w:p>
    <w:p w:rsidR="00CF51B1" w:rsidRDefault="003D0C71">
      <w:pPr>
        <w:pStyle w:val="a3"/>
        <w:spacing w:before="2" w:line="237" w:lineRule="auto"/>
        <w:ind w:right="140" w:firstLine="427"/>
      </w:pPr>
      <w:r>
        <w:t>Фразеология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фразеол</w:t>
      </w:r>
      <w:r>
        <w:t>огических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слитности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компонентов;</w:t>
      </w:r>
      <w:r>
        <w:rPr>
          <w:spacing w:val="-4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фразеологизмов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происхождению.</w:t>
      </w:r>
    </w:p>
    <w:p w:rsidR="00CF51B1" w:rsidRDefault="003D0C71">
      <w:pPr>
        <w:pStyle w:val="a3"/>
        <w:spacing w:before="3"/>
        <w:ind w:right="135" w:firstLine="489"/>
      </w:pPr>
      <w:r>
        <w:t>Стилистическое расслоение русской лексики: функциональные стили речи. Научный стиль</w:t>
      </w:r>
      <w:r>
        <w:rPr>
          <w:spacing w:val="-57"/>
        </w:rPr>
        <w:t xml:space="preserve"> </w:t>
      </w:r>
      <w:r>
        <w:t>речи. Официально-деловой стиль речи, деловые бумаги личного характера.</w:t>
      </w:r>
      <w:r>
        <w:rPr>
          <w:spacing w:val="1"/>
        </w:rPr>
        <w:t xml:space="preserve"> </w:t>
      </w:r>
      <w:r>
        <w:t>Публицистический</w:t>
      </w:r>
      <w:r>
        <w:rPr>
          <w:spacing w:val="-57"/>
        </w:rPr>
        <w:t xml:space="preserve"> </w:t>
      </w:r>
      <w:r>
        <w:t>стиль</w:t>
      </w:r>
      <w:r>
        <w:rPr>
          <w:spacing w:val="2"/>
        </w:rPr>
        <w:t xml:space="preserve"> </w:t>
      </w:r>
      <w:r>
        <w:t>речи.</w:t>
      </w:r>
      <w:r>
        <w:rPr>
          <w:spacing w:val="-1"/>
        </w:rPr>
        <w:t xml:space="preserve"> </w:t>
      </w:r>
      <w:r>
        <w:t>Стиль</w:t>
      </w:r>
      <w:r>
        <w:rPr>
          <w:spacing w:val="58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литературы.</w:t>
      </w:r>
      <w:r>
        <w:rPr>
          <w:spacing w:val="-1"/>
        </w:rPr>
        <w:t xml:space="preserve"> </w:t>
      </w:r>
      <w:r>
        <w:t>Разговорный</w:t>
      </w:r>
      <w:r>
        <w:rPr>
          <w:spacing w:val="-2"/>
        </w:rPr>
        <w:t xml:space="preserve"> </w:t>
      </w:r>
      <w:r>
        <w:t>стиль</w:t>
      </w:r>
      <w:r>
        <w:rPr>
          <w:spacing w:val="-2"/>
        </w:rPr>
        <w:t xml:space="preserve"> </w:t>
      </w:r>
      <w:r>
        <w:t>речи.</w:t>
      </w:r>
    </w:p>
    <w:p w:rsidR="00CF51B1" w:rsidRDefault="003D0C71">
      <w:pPr>
        <w:spacing w:line="274" w:lineRule="exact"/>
        <w:ind w:left="770"/>
        <w:jc w:val="both"/>
        <w:rPr>
          <w:sz w:val="24"/>
        </w:rPr>
      </w:pPr>
      <w:r>
        <w:rPr>
          <w:b/>
          <w:sz w:val="24"/>
        </w:rPr>
        <w:t>Орфография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приставок</w:t>
      </w:r>
      <w:r>
        <w:rPr>
          <w:spacing w:val="-2"/>
          <w:sz w:val="24"/>
        </w:rPr>
        <w:t xml:space="preserve"> </w:t>
      </w:r>
      <w:r>
        <w:rPr>
          <w:sz w:val="24"/>
        </w:rPr>
        <w:t>ПРИ-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9"/>
          <w:sz w:val="24"/>
        </w:rPr>
        <w:t xml:space="preserve"> </w:t>
      </w:r>
      <w:r>
        <w:rPr>
          <w:sz w:val="24"/>
        </w:rPr>
        <w:t>ПРЕ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</w:p>
    <w:p w:rsidR="00CF51B1" w:rsidRDefault="003D0C71">
      <w:pPr>
        <w:pStyle w:val="Heading2"/>
        <w:spacing w:before="7"/>
        <w:ind w:left="770"/>
        <w:jc w:val="both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3D0C71">
      <w:pPr>
        <w:pStyle w:val="a3"/>
        <w:spacing w:line="242" w:lineRule="auto"/>
        <w:ind w:right="135" w:firstLine="427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сложносочиненных</w:t>
      </w:r>
      <w:r>
        <w:rPr>
          <w:spacing w:val="-3"/>
        </w:rPr>
        <w:t xml:space="preserve"> </w:t>
      </w:r>
      <w:r>
        <w:t>предложениях</w:t>
      </w:r>
    </w:p>
    <w:p w:rsidR="00CF51B1" w:rsidRDefault="003D0C71">
      <w:pPr>
        <w:pStyle w:val="Heading2"/>
        <w:spacing w:line="274" w:lineRule="exact"/>
        <w:ind w:left="822"/>
      </w:pPr>
      <w:r>
        <w:t>Фонетика</w:t>
      </w:r>
    </w:p>
    <w:p w:rsidR="00CF51B1" w:rsidRDefault="003D0C71">
      <w:pPr>
        <w:pStyle w:val="a3"/>
        <w:ind w:right="138" w:firstLine="427"/>
      </w:pPr>
      <w:r>
        <w:t>Фонетическое</w:t>
      </w:r>
      <w:r>
        <w:rPr>
          <w:spacing w:val="1"/>
        </w:rPr>
        <w:t xml:space="preserve"> </w:t>
      </w:r>
      <w:r>
        <w:t>членение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Ударение.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Фонетические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 согласных звуков. Гласные звуки. Фонетические процессы в области гласных звуков.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транскрибирования.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Heading2"/>
        <w:ind w:left="770"/>
        <w:jc w:val="both"/>
      </w:pPr>
      <w:r>
        <w:t>Нормы</w:t>
      </w:r>
      <w:r>
        <w:rPr>
          <w:spacing w:val="-1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языка</w:t>
      </w:r>
    </w:p>
    <w:p w:rsidR="00CF51B1" w:rsidRDefault="003D0C71">
      <w:pPr>
        <w:pStyle w:val="a3"/>
        <w:spacing w:line="242" w:lineRule="auto"/>
        <w:ind w:right="141" w:firstLine="427"/>
      </w:pPr>
      <w:r>
        <w:t>Понятие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нормы.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норм: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«старшей»</w:t>
      </w:r>
      <w:r>
        <w:rPr>
          <w:spacing w:val="1"/>
        </w:rPr>
        <w:t xml:space="preserve"> </w:t>
      </w:r>
      <w:r>
        <w:t>орфоэпической</w:t>
      </w:r>
      <w:r>
        <w:rPr>
          <w:spacing w:val="-3"/>
        </w:rPr>
        <w:t xml:space="preserve"> </w:t>
      </w:r>
      <w:r>
        <w:t>нормы,</w:t>
      </w:r>
      <w:r>
        <w:rPr>
          <w:spacing w:val="-1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орфоэпические нормы.</w:t>
      </w:r>
    </w:p>
    <w:p w:rsidR="00CF51B1" w:rsidRDefault="003D0C71">
      <w:pPr>
        <w:pStyle w:val="a3"/>
        <w:ind w:right="133" w:firstLine="427"/>
      </w:pPr>
      <w:r>
        <w:rPr>
          <w:b/>
        </w:rPr>
        <w:t>Орфография</w:t>
      </w:r>
      <w:r>
        <w:rPr>
          <w:b/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согласных.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разделительных Ъ и Ь знаков. Правописание приставок на З - / С -. Правописание букв И, Ы в</w:t>
      </w:r>
      <w:r>
        <w:rPr>
          <w:spacing w:val="1"/>
        </w:rPr>
        <w:t xml:space="preserve"> </w:t>
      </w:r>
      <w:r>
        <w:t>корне слова после приставок на согласную. Правописание безударных гласных и сомнительных</w:t>
      </w:r>
      <w:r>
        <w:rPr>
          <w:spacing w:val="-57"/>
        </w:rPr>
        <w:t xml:space="preserve"> </w:t>
      </w:r>
      <w:r>
        <w:t>согласных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корнях</w:t>
      </w:r>
      <w:r>
        <w:rPr>
          <w:spacing w:val="-3"/>
        </w:rPr>
        <w:t xml:space="preserve"> </w:t>
      </w:r>
      <w:r>
        <w:t>слов.</w:t>
      </w:r>
    </w:p>
    <w:p w:rsidR="00CF51B1" w:rsidRDefault="003D0C71">
      <w:pPr>
        <w:pStyle w:val="Heading2"/>
        <w:spacing w:line="275" w:lineRule="exact"/>
        <w:ind w:left="770"/>
        <w:jc w:val="both"/>
      </w:pPr>
      <w:r>
        <w:t>Синтаксис и</w:t>
      </w:r>
      <w:r>
        <w:rPr>
          <w:spacing w:val="-3"/>
        </w:rPr>
        <w:t xml:space="preserve"> </w:t>
      </w:r>
      <w:r>
        <w:t>пунктуация</w:t>
      </w:r>
    </w:p>
    <w:p w:rsidR="00CF51B1" w:rsidRDefault="003D0C71">
      <w:pPr>
        <w:pStyle w:val="a3"/>
        <w:spacing w:line="237" w:lineRule="auto"/>
        <w:ind w:right="141" w:firstLine="427"/>
      </w:pPr>
      <w:r>
        <w:t>Сложноподчиненные</w:t>
      </w:r>
      <w:r>
        <w:rPr>
          <w:spacing w:val="1"/>
        </w:rPr>
        <w:t xml:space="preserve"> </w:t>
      </w:r>
      <w:r>
        <w:t>предложени</w:t>
      </w:r>
      <w:r>
        <w:t>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сложноподчиненных</w:t>
      </w:r>
      <w:r>
        <w:rPr>
          <w:spacing w:val="1"/>
        </w:rPr>
        <w:t xml:space="preserve"> </w:t>
      </w:r>
      <w:r>
        <w:t>предложениях.</w:t>
      </w:r>
      <w:r>
        <w:rPr>
          <w:spacing w:val="2"/>
        </w:rPr>
        <w:t xml:space="preserve"> </w:t>
      </w:r>
      <w:r>
        <w:t>Сложноподчиненные предложения с</w:t>
      </w:r>
      <w:r>
        <w:rPr>
          <w:spacing w:val="-5"/>
        </w:rPr>
        <w:t xml:space="preserve"> </w:t>
      </w:r>
      <w:r>
        <w:t>несколькими</w:t>
      </w:r>
      <w:r>
        <w:rPr>
          <w:spacing w:val="2"/>
        </w:rPr>
        <w:t xml:space="preserve"> </w:t>
      </w:r>
      <w:r>
        <w:t>придаточными</w:t>
      </w:r>
    </w:p>
    <w:p w:rsidR="00CF51B1" w:rsidRDefault="003D0C71">
      <w:pPr>
        <w:pStyle w:val="Heading2"/>
        <w:spacing w:before="6"/>
        <w:ind w:left="822"/>
        <w:jc w:val="both"/>
      </w:pPr>
      <w:r>
        <w:t>Морфемика и</w:t>
      </w:r>
      <w:r>
        <w:rPr>
          <w:spacing w:val="-3"/>
        </w:rPr>
        <w:t xml:space="preserve"> </w:t>
      </w:r>
      <w:r>
        <w:t>словообразование</w:t>
      </w:r>
    </w:p>
    <w:p w:rsidR="00CF51B1" w:rsidRDefault="003D0C71">
      <w:pPr>
        <w:pStyle w:val="a3"/>
        <w:spacing w:line="242" w:lineRule="auto"/>
        <w:ind w:right="133" w:firstLine="427"/>
      </w:pP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морфем.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морфемном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словообразования.</w:t>
      </w:r>
      <w:r>
        <w:rPr>
          <w:spacing w:val="-2"/>
        </w:rPr>
        <w:t xml:space="preserve"> </w:t>
      </w:r>
      <w:r>
        <w:t>Процессы,</w:t>
      </w:r>
      <w:r>
        <w:rPr>
          <w:spacing w:val="-1"/>
        </w:rPr>
        <w:t xml:space="preserve"> </w:t>
      </w:r>
      <w:r>
        <w:t>сопровождающие словообразование.</w:t>
      </w:r>
    </w:p>
    <w:p w:rsidR="00CF51B1" w:rsidRDefault="003D0C71">
      <w:pPr>
        <w:pStyle w:val="Heading2"/>
        <w:spacing w:line="274" w:lineRule="exact"/>
        <w:ind w:left="770"/>
        <w:jc w:val="both"/>
      </w:pPr>
      <w:r>
        <w:t>Русский</w:t>
      </w:r>
      <w:r>
        <w:rPr>
          <w:spacing w:val="-2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этикет</w:t>
      </w:r>
    </w:p>
    <w:p w:rsidR="00CF51B1" w:rsidRDefault="003D0C71">
      <w:pPr>
        <w:pStyle w:val="a3"/>
        <w:spacing w:line="274" w:lineRule="exact"/>
        <w:ind w:left="770"/>
      </w:pPr>
      <w:r>
        <w:t>Национальная</w:t>
      </w:r>
      <w:r>
        <w:rPr>
          <w:spacing w:val="-3"/>
        </w:rPr>
        <w:t xml:space="preserve"> </w:t>
      </w:r>
      <w:r>
        <w:t>специфика</w:t>
      </w:r>
      <w:r>
        <w:rPr>
          <w:spacing w:val="-4"/>
        </w:rPr>
        <w:t xml:space="preserve"> </w:t>
      </w:r>
      <w:r>
        <w:t>этикета.</w:t>
      </w:r>
      <w:r>
        <w:rPr>
          <w:spacing w:val="-5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</w:p>
    <w:p w:rsidR="00CF51B1" w:rsidRDefault="003D0C71">
      <w:pPr>
        <w:pStyle w:val="a3"/>
        <w:ind w:right="132" w:firstLine="427"/>
      </w:pPr>
      <w:r>
        <w:rPr>
          <w:b/>
        </w:rPr>
        <w:t xml:space="preserve">Орфография </w:t>
      </w:r>
      <w:r>
        <w:t>Правописание чередующихся гласных в корнях слов. Правописание О - Ё</w:t>
      </w:r>
      <w:r>
        <w:rPr>
          <w:spacing w:val="1"/>
        </w:rPr>
        <w:t xml:space="preserve"> </w:t>
      </w:r>
      <w:r>
        <w:t>после шипящих и Ц в корнях, суффиксах и окончаниях слов</w:t>
      </w:r>
      <w:r>
        <w:t>. Правописание И - Ы после Ц в</w:t>
      </w:r>
      <w:r>
        <w:rPr>
          <w:spacing w:val="1"/>
        </w:rPr>
        <w:t xml:space="preserve"> </w:t>
      </w:r>
      <w:r>
        <w:t>корнях,</w:t>
      </w:r>
      <w:r>
        <w:rPr>
          <w:spacing w:val="1"/>
        </w:rPr>
        <w:t xml:space="preserve"> </w:t>
      </w:r>
      <w:r>
        <w:t>суффиксах,</w:t>
      </w:r>
      <w:r>
        <w:rPr>
          <w:spacing w:val="2"/>
        </w:rPr>
        <w:t xml:space="preserve"> </w:t>
      </w:r>
      <w:r>
        <w:t>окончаниях.</w:t>
      </w:r>
      <w:r>
        <w:rPr>
          <w:spacing w:val="1"/>
        </w:rPr>
        <w:t xml:space="preserve"> </w:t>
      </w:r>
      <w:r>
        <w:t>Правописание</w:t>
      </w:r>
      <w:r>
        <w:rPr>
          <w:spacing w:val="-6"/>
        </w:rPr>
        <w:t xml:space="preserve"> </w:t>
      </w:r>
      <w:r>
        <w:t>непроизносимых</w:t>
      </w:r>
      <w:r>
        <w:rPr>
          <w:spacing w:val="-5"/>
        </w:rPr>
        <w:t xml:space="preserve"> </w:t>
      </w:r>
      <w:r>
        <w:t>согласных</w:t>
      </w:r>
      <w:r>
        <w:rPr>
          <w:spacing w:val="-5"/>
        </w:rPr>
        <w:t xml:space="preserve"> </w:t>
      </w:r>
      <w:r>
        <w:t>в корне</w:t>
      </w:r>
      <w:r>
        <w:rPr>
          <w:spacing w:val="-1"/>
        </w:rPr>
        <w:t xml:space="preserve"> </w:t>
      </w:r>
      <w:r>
        <w:t>слова.</w:t>
      </w:r>
    </w:p>
    <w:p w:rsidR="00CF51B1" w:rsidRDefault="003D0C71">
      <w:pPr>
        <w:pStyle w:val="Heading2"/>
        <w:spacing w:before="3"/>
        <w:ind w:left="770"/>
        <w:jc w:val="both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3D0C71">
      <w:pPr>
        <w:pStyle w:val="a3"/>
        <w:spacing w:line="242" w:lineRule="auto"/>
        <w:ind w:right="133" w:firstLine="427"/>
      </w:pPr>
      <w:r>
        <w:t>Бессоюзные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предложениях.</w:t>
      </w:r>
      <w:r>
        <w:rPr>
          <w:spacing w:val="3"/>
        </w:rPr>
        <w:t xml:space="preserve"> </w:t>
      </w:r>
      <w:r>
        <w:t>Сложные</w:t>
      </w:r>
      <w:r>
        <w:rPr>
          <w:spacing w:val="-4"/>
        </w:rPr>
        <w:t xml:space="preserve"> </w:t>
      </w:r>
      <w:r>
        <w:t>синтаксические конструкции.</w:t>
      </w:r>
    </w:p>
    <w:p w:rsidR="00CF51B1" w:rsidRDefault="00CF51B1">
      <w:pPr>
        <w:pStyle w:val="a3"/>
        <w:spacing w:before="8"/>
        <w:ind w:left="0"/>
        <w:jc w:val="left"/>
        <w:rPr>
          <w:sz w:val="27"/>
        </w:rPr>
      </w:pPr>
    </w:p>
    <w:p w:rsidR="00CF51B1" w:rsidRDefault="003D0C71">
      <w:pPr>
        <w:pStyle w:val="Heading1"/>
        <w:ind w:left="3493"/>
      </w:pPr>
      <w:r>
        <w:t>Родной</w:t>
      </w:r>
      <w:r>
        <w:rPr>
          <w:spacing w:val="-5"/>
        </w:rPr>
        <w:t xml:space="preserve"> </w:t>
      </w:r>
      <w:r>
        <w:t>(русский)</w:t>
      </w:r>
      <w:r>
        <w:rPr>
          <w:spacing w:val="-4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</w:t>
      </w:r>
    </w:p>
    <w:p w:rsidR="00CF51B1" w:rsidRDefault="00CF51B1">
      <w:pPr>
        <w:pStyle w:val="a3"/>
        <w:ind w:left="0"/>
        <w:jc w:val="left"/>
        <w:rPr>
          <w:b/>
          <w:sz w:val="27"/>
        </w:rPr>
      </w:pPr>
    </w:p>
    <w:p w:rsidR="00CF51B1" w:rsidRDefault="003D0C71">
      <w:pPr>
        <w:pStyle w:val="a3"/>
        <w:spacing w:line="242" w:lineRule="auto"/>
        <w:jc w:val="left"/>
      </w:pPr>
      <w:r>
        <w:rPr>
          <w:b/>
        </w:rPr>
        <w:t>Язык</w:t>
      </w:r>
      <w:r>
        <w:rPr>
          <w:b/>
          <w:spacing w:val="14"/>
        </w:rPr>
        <w:t xml:space="preserve"> </w:t>
      </w:r>
      <w:r>
        <w:rPr>
          <w:b/>
        </w:rPr>
        <w:t>и</w:t>
      </w:r>
      <w:r>
        <w:rPr>
          <w:b/>
          <w:spacing w:val="14"/>
        </w:rPr>
        <w:t xml:space="preserve"> </w:t>
      </w:r>
      <w:r>
        <w:rPr>
          <w:b/>
        </w:rPr>
        <w:t>культура.</w:t>
      </w:r>
      <w:r>
        <w:rPr>
          <w:b/>
          <w:spacing w:val="19"/>
        </w:rPr>
        <w:t xml:space="preserve"> </w:t>
      </w:r>
      <w:r>
        <w:t>Русский</w:t>
      </w:r>
      <w:r>
        <w:rPr>
          <w:spacing w:val="14"/>
        </w:rPr>
        <w:t xml:space="preserve"> </w:t>
      </w:r>
      <w:r>
        <w:t>язык</w:t>
      </w:r>
      <w:r>
        <w:rPr>
          <w:spacing w:val="12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зеркало</w:t>
      </w:r>
      <w:r>
        <w:rPr>
          <w:spacing w:val="13"/>
        </w:rPr>
        <w:t xml:space="preserve"> </w:t>
      </w:r>
      <w:r>
        <w:t>национальной</w:t>
      </w:r>
      <w:r>
        <w:rPr>
          <w:spacing w:val="14"/>
        </w:rPr>
        <w:t xml:space="preserve"> </w:t>
      </w:r>
      <w:r>
        <w:t>культуры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истории</w:t>
      </w:r>
      <w:r>
        <w:rPr>
          <w:spacing w:val="10"/>
        </w:rPr>
        <w:t xml:space="preserve"> </w:t>
      </w:r>
      <w:r>
        <w:t>народа.</w:t>
      </w:r>
      <w:r>
        <w:rPr>
          <w:spacing w:val="-57"/>
        </w:rPr>
        <w:t xml:space="preserve"> </w:t>
      </w:r>
      <w:r>
        <w:t>Примеры</w:t>
      </w:r>
      <w:r>
        <w:rPr>
          <w:spacing w:val="13"/>
        </w:rPr>
        <w:t xml:space="preserve"> </w:t>
      </w:r>
      <w:r>
        <w:t>ключевых</w:t>
      </w:r>
      <w:r>
        <w:rPr>
          <w:spacing w:val="6"/>
        </w:rPr>
        <w:t xml:space="preserve"> </w:t>
      </w:r>
      <w:r>
        <w:t>слов</w:t>
      </w:r>
      <w:r>
        <w:rPr>
          <w:spacing w:val="8"/>
        </w:rPr>
        <w:t xml:space="preserve"> </w:t>
      </w:r>
      <w:r>
        <w:t>(концептов)</w:t>
      </w:r>
      <w:r>
        <w:rPr>
          <w:spacing w:val="13"/>
        </w:rPr>
        <w:t xml:space="preserve"> </w:t>
      </w:r>
      <w:r>
        <w:t>русской</w:t>
      </w:r>
      <w:r>
        <w:rPr>
          <w:spacing w:val="7"/>
        </w:rPr>
        <w:t xml:space="preserve"> </w:t>
      </w:r>
      <w:r>
        <w:t>культуры,</w:t>
      </w:r>
      <w:r>
        <w:rPr>
          <w:spacing w:val="13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национально-историческая</w:t>
      </w:r>
    </w:p>
    <w:p w:rsidR="00CF51B1" w:rsidRDefault="00CF51B1">
      <w:pPr>
        <w:spacing w:line="242" w:lineRule="auto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tabs>
          <w:tab w:val="left" w:pos="6700"/>
        </w:tabs>
        <w:spacing w:before="62"/>
        <w:ind w:right="131"/>
      </w:pPr>
      <w:r>
        <w:lastRenderedPageBreak/>
        <w:t>значимость.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языке:</w:t>
      </w:r>
      <w:r>
        <w:rPr>
          <w:spacing w:val="1"/>
        </w:rPr>
        <w:t xml:space="preserve"> </w:t>
      </w:r>
      <w:r>
        <w:t>слова-концепты</w:t>
      </w:r>
      <w:r>
        <w:rPr>
          <w:spacing w:val="1"/>
        </w:rPr>
        <w:t xml:space="preserve"> </w:t>
      </w:r>
      <w:r>
        <w:t>«дух»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«душа».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Крылатые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 (прецедентные тексты) из произведений художественной литературы, кинофильмов,</w:t>
      </w:r>
      <w:r>
        <w:rPr>
          <w:spacing w:val="-57"/>
        </w:rPr>
        <w:t xml:space="preserve"> </w:t>
      </w:r>
      <w:r>
        <w:t>песен, рекламных текстов и т.п. О происхождении фразеологизмов. Источники фразеологизмов.</w:t>
      </w:r>
      <w:r>
        <w:rPr>
          <w:spacing w:val="-57"/>
        </w:rPr>
        <w:t xml:space="preserve"> </w:t>
      </w:r>
      <w:r>
        <w:t>Развитие</w:t>
      </w:r>
      <w:r>
        <w:rPr>
          <w:spacing w:val="12"/>
        </w:rPr>
        <w:t xml:space="preserve"> </w:t>
      </w:r>
      <w:r>
        <w:t>языка</w:t>
      </w:r>
      <w:r>
        <w:rPr>
          <w:spacing w:val="17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объективный</w:t>
      </w:r>
      <w:r>
        <w:rPr>
          <w:spacing w:val="14"/>
        </w:rPr>
        <w:t xml:space="preserve"> </w:t>
      </w:r>
      <w:r>
        <w:t>процесс.</w:t>
      </w:r>
      <w:r>
        <w:rPr>
          <w:spacing w:val="15"/>
        </w:rPr>
        <w:t xml:space="preserve"> </w:t>
      </w:r>
      <w:r>
        <w:t>Основные</w:t>
      </w:r>
      <w:r>
        <w:tab/>
        <w:t>тенденции</w:t>
      </w:r>
      <w:r>
        <w:rPr>
          <w:spacing w:val="12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современного</w:t>
      </w:r>
      <w:r>
        <w:rPr>
          <w:spacing w:val="-58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иноязычные</w:t>
      </w:r>
      <w:r>
        <w:rPr>
          <w:spacing w:val="1"/>
        </w:rPr>
        <w:t xml:space="preserve"> </w:t>
      </w:r>
      <w:r>
        <w:t>заимствования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Словообра</w:t>
      </w:r>
      <w:r>
        <w:t>зовательные неологизмы в современном русском языке. Переосмысление значений</w:t>
      </w:r>
      <w:r>
        <w:rPr>
          <w:spacing w:val="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3"/>
        </w:rPr>
        <w:t xml:space="preserve"> </w:t>
      </w:r>
      <w:r>
        <w:t>русском</w:t>
      </w:r>
      <w:r>
        <w:rPr>
          <w:spacing w:val="3"/>
        </w:rPr>
        <w:t xml:space="preserve"> </w:t>
      </w:r>
      <w:r>
        <w:t>языке.</w:t>
      </w:r>
    </w:p>
    <w:p w:rsidR="00CF51B1" w:rsidRDefault="003D0C71">
      <w:pPr>
        <w:pStyle w:val="Heading2"/>
        <w:spacing w:before="6" w:line="275" w:lineRule="exact"/>
        <w:jc w:val="both"/>
      </w:pPr>
      <w:r>
        <w:t>Культура</w:t>
      </w:r>
      <w:r>
        <w:rPr>
          <w:spacing w:val="-4"/>
        </w:rPr>
        <w:t xml:space="preserve"> </w:t>
      </w:r>
      <w:r>
        <w:t>речи.</w:t>
      </w:r>
    </w:p>
    <w:p w:rsidR="00CF51B1" w:rsidRDefault="003D0C71">
      <w:pPr>
        <w:pStyle w:val="a3"/>
        <w:ind w:right="131"/>
      </w:pPr>
      <w:r>
        <w:rPr>
          <w:b/>
        </w:rPr>
        <w:t xml:space="preserve">Основные орфоэпические нормы </w:t>
      </w:r>
      <w:r>
        <w:t>современного русского литературного языка.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ударения.</w:t>
      </w:r>
      <w:r>
        <w:rPr>
          <w:spacing w:val="1"/>
        </w:rPr>
        <w:t xml:space="preserve"> </w:t>
      </w:r>
      <w:r>
        <w:t>Отраже</w:t>
      </w:r>
      <w:r>
        <w:t>ние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 орфоэпических словарях. Нарушение орфоэпической нормы как художественный</w:t>
      </w:r>
      <w:r>
        <w:rPr>
          <w:spacing w:val="1"/>
        </w:rPr>
        <w:t xml:space="preserve"> </w:t>
      </w:r>
      <w:r>
        <w:t>прием.</w:t>
      </w:r>
    </w:p>
    <w:p w:rsidR="00CF51B1" w:rsidRDefault="003D0C71">
      <w:pPr>
        <w:pStyle w:val="a3"/>
        <w:tabs>
          <w:tab w:val="left" w:pos="7910"/>
          <w:tab w:val="left" w:pos="8842"/>
        </w:tabs>
        <w:ind w:right="133"/>
      </w:pPr>
      <w:r>
        <w:rPr>
          <w:b/>
        </w:rPr>
        <w:t xml:space="preserve">Основные лексические нормы </w:t>
      </w:r>
      <w:r>
        <w:t>современного русского литературного языка.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сочетаемость</w:t>
      </w:r>
      <w:r>
        <w:rPr>
          <w:spacing w:val="43"/>
        </w:rPr>
        <w:t xml:space="preserve"> </w:t>
      </w:r>
      <w:r>
        <w:t>слова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точность.</w:t>
      </w:r>
      <w:r>
        <w:rPr>
          <w:spacing w:val="44"/>
        </w:rPr>
        <w:t xml:space="preserve"> </w:t>
      </w:r>
      <w:r>
        <w:t>Свободная</w:t>
      </w:r>
      <w:r>
        <w:rPr>
          <w:spacing w:val="41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несвободная</w:t>
      </w:r>
      <w:r>
        <w:rPr>
          <w:spacing w:val="47"/>
        </w:rPr>
        <w:t xml:space="preserve"> </w:t>
      </w:r>
      <w:r>
        <w:t>лексическая</w:t>
      </w:r>
      <w:r>
        <w:tab/>
      </w:r>
      <w:r>
        <w:tab/>
      </w:r>
      <w:r>
        <w:rPr>
          <w:spacing w:val="-1"/>
        </w:rPr>
        <w:t>сочетаемость.</w:t>
      </w:r>
      <w:r>
        <w:rPr>
          <w:spacing w:val="-58"/>
        </w:rPr>
        <w:t xml:space="preserve"> </w:t>
      </w:r>
      <w:r>
        <w:t>Типичные</w:t>
      </w:r>
      <w:r>
        <w:rPr>
          <w:spacing w:val="6"/>
        </w:rPr>
        <w:t xml:space="preserve"> </w:t>
      </w:r>
      <w:r>
        <w:t>ошибки‚</w:t>
      </w:r>
      <w:r>
        <w:rPr>
          <w:spacing w:val="13"/>
        </w:rPr>
        <w:t xml:space="preserve"> </w:t>
      </w:r>
      <w:r>
        <w:t>связанные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нарушением</w:t>
      </w:r>
      <w:r>
        <w:rPr>
          <w:spacing w:val="13"/>
        </w:rPr>
        <w:t xml:space="preserve"> </w:t>
      </w:r>
      <w:r>
        <w:t>лексической</w:t>
      </w:r>
      <w:r>
        <w:rPr>
          <w:spacing w:val="13"/>
        </w:rPr>
        <w:t xml:space="preserve"> </w:t>
      </w:r>
      <w:r>
        <w:t>сочетаемости.</w:t>
      </w:r>
      <w:r>
        <w:rPr>
          <w:spacing w:val="13"/>
        </w:rPr>
        <w:t xml:space="preserve"> </w:t>
      </w:r>
      <w:r>
        <w:t>Речевая</w:t>
      </w:r>
      <w:r>
        <w:rPr>
          <w:spacing w:val="12"/>
        </w:rPr>
        <w:t xml:space="preserve"> </w:t>
      </w:r>
      <w:r>
        <w:t>избыточность</w:t>
      </w:r>
      <w:r>
        <w:rPr>
          <w:spacing w:val="-58"/>
        </w:rPr>
        <w:t xml:space="preserve"> </w:t>
      </w:r>
      <w:r>
        <w:t>и точность. Тавтология. Плеоназм. Типичные ошибки‚ связанные с речевой избыточностью.</w:t>
      </w:r>
      <w:r>
        <w:rPr>
          <w:spacing w:val="1"/>
        </w:rPr>
        <w:t xml:space="preserve"> </w:t>
      </w:r>
      <w:r>
        <w:t>Современные</w:t>
      </w:r>
      <w:r>
        <w:rPr>
          <w:spacing w:val="77"/>
        </w:rPr>
        <w:t xml:space="preserve"> </w:t>
      </w:r>
      <w:r>
        <w:t>толковые</w:t>
      </w:r>
      <w:r>
        <w:rPr>
          <w:spacing w:val="78"/>
        </w:rPr>
        <w:t xml:space="preserve"> </w:t>
      </w:r>
      <w:r>
        <w:t>словари.</w:t>
      </w:r>
      <w:r>
        <w:rPr>
          <w:spacing w:val="80"/>
        </w:rPr>
        <w:t xml:space="preserve"> </w:t>
      </w:r>
      <w:r>
        <w:t>Отражение</w:t>
      </w:r>
      <w:r>
        <w:rPr>
          <w:spacing w:val="78"/>
        </w:rPr>
        <w:t xml:space="preserve"> </w:t>
      </w:r>
      <w:r>
        <w:t>вари</w:t>
      </w:r>
      <w:r>
        <w:t>антов</w:t>
      </w:r>
      <w:r>
        <w:tab/>
        <w:t>лексической</w:t>
      </w:r>
      <w:r>
        <w:rPr>
          <w:spacing w:val="16"/>
        </w:rPr>
        <w:t xml:space="preserve"> </w:t>
      </w:r>
      <w:r>
        <w:t>нормы</w:t>
      </w:r>
      <w:r>
        <w:rPr>
          <w:spacing w:val="12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словарях.</w:t>
      </w:r>
    </w:p>
    <w:p w:rsidR="00CF51B1" w:rsidRDefault="003D0C71">
      <w:pPr>
        <w:pStyle w:val="a3"/>
        <w:tabs>
          <w:tab w:val="left" w:pos="7137"/>
          <w:tab w:val="left" w:pos="7305"/>
        </w:tabs>
        <w:ind w:right="132"/>
      </w:pPr>
      <w:r>
        <w:rPr>
          <w:b/>
        </w:rPr>
        <w:t xml:space="preserve">Основные грамматические нормы </w:t>
      </w:r>
      <w:r>
        <w:t>современного русского литературного языка.</w:t>
      </w:r>
      <w:r>
        <w:rPr>
          <w:spacing w:val="1"/>
        </w:rPr>
        <w:t xml:space="preserve"> </w:t>
      </w:r>
      <w:r>
        <w:t>Типичные</w:t>
      </w:r>
      <w:r>
        <w:rPr>
          <w:spacing w:val="-57"/>
        </w:rPr>
        <w:t xml:space="preserve"> </w:t>
      </w:r>
      <w:r>
        <w:t>грамматические ошибки. Управление: управление предлогов благодаря,</w:t>
      </w:r>
      <w:r>
        <w:rPr>
          <w:spacing w:val="1"/>
        </w:rPr>
        <w:t xml:space="preserve"> </w:t>
      </w:r>
      <w:r>
        <w:t>согласно, вопреки.</w:t>
      </w:r>
      <w:r>
        <w:rPr>
          <w:spacing w:val="-57"/>
        </w:rPr>
        <w:t xml:space="preserve"> </w:t>
      </w:r>
      <w:r>
        <w:t>Правильное построение словосочетаний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 управления</w:t>
      </w:r>
      <w:r>
        <w:rPr>
          <w:spacing w:val="1"/>
        </w:rPr>
        <w:t xml:space="preserve"> </w:t>
      </w:r>
      <w:r>
        <w:t>(отзыв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рецензия на</w:t>
      </w:r>
      <w:r>
        <w:rPr>
          <w:spacing w:val="1"/>
        </w:rPr>
        <w:t xml:space="preserve"> </w:t>
      </w:r>
      <w:r>
        <w:t>книгу).</w:t>
      </w:r>
      <w:r>
        <w:rPr>
          <w:spacing w:val="1"/>
        </w:rPr>
        <w:t xml:space="preserve"> </w:t>
      </w:r>
      <w:r>
        <w:t>Правильное</w:t>
      </w:r>
      <w:r>
        <w:rPr>
          <w:spacing w:val="-2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составе</w:t>
      </w:r>
      <w:r>
        <w:tab/>
      </w:r>
      <w:r>
        <w:tab/>
        <w:t>словосочетания (приехать из</w:t>
      </w:r>
      <w:r>
        <w:rPr>
          <w:spacing w:val="-57"/>
        </w:rPr>
        <w:t xml:space="preserve"> </w:t>
      </w:r>
      <w:r>
        <w:t>Москвы</w:t>
      </w:r>
      <w:r>
        <w:rPr>
          <w:spacing w:val="44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t>приехать</w:t>
      </w:r>
      <w:r>
        <w:rPr>
          <w:spacing w:val="47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Урала).</w:t>
      </w:r>
      <w:r>
        <w:rPr>
          <w:spacing w:val="43"/>
        </w:rPr>
        <w:t xml:space="preserve"> </w:t>
      </w:r>
      <w:r>
        <w:t>Нормы</w:t>
      </w:r>
      <w:r>
        <w:rPr>
          <w:spacing w:val="43"/>
        </w:rPr>
        <w:t xml:space="preserve"> </w:t>
      </w:r>
      <w:r>
        <w:t>употребления</w:t>
      </w:r>
      <w:r>
        <w:tab/>
        <w:t>причастных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деепричастных</w:t>
      </w:r>
      <w:r>
        <w:rPr>
          <w:spacing w:val="-57"/>
        </w:rPr>
        <w:t xml:space="preserve"> </w:t>
      </w:r>
      <w:r>
        <w:t>оборотов‚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предложений. Отражение вариантов грамматической нормы в современных грамматических</w:t>
      </w:r>
      <w:r>
        <w:rPr>
          <w:spacing w:val="1"/>
        </w:rPr>
        <w:t xml:space="preserve"> </w:t>
      </w:r>
      <w:r>
        <w:t>словарях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справочниках</w:t>
      </w:r>
    </w:p>
    <w:p w:rsidR="00CF51B1" w:rsidRDefault="003D0C71">
      <w:pPr>
        <w:pStyle w:val="a3"/>
        <w:spacing w:before="1"/>
        <w:ind w:right="135"/>
      </w:pP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этикет.</w:t>
      </w:r>
      <w:r>
        <w:rPr>
          <w:b/>
          <w:spacing w:val="1"/>
        </w:rPr>
        <w:t xml:space="preserve"> </w:t>
      </w:r>
      <w:r>
        <w:t>Этика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Интернет-переписки.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-дискуссии,</w:t>
      </w:r>
      <w:r>
        <w:rPr>
          <w:spacing w:val="1"/>
        </w:rPr>
        <w:t xml:space="preserve"> </w:t>
      </w:r>
      <w:r>
        <w:t>Интернет-</w:t>
      </w:r>
      <w:r>
        <w:rPr>
          <w:spacing w:val="1"/>
        </w:rPr>
        <w:t xml:space="preserve"> </w:t>
      </w:r>
      <w:r>
        <w:t>полемики.</w:t>
      </w:r>
      <w:r>
        <w:rPr>
          <w:spacing w:val="-2"/>
        </w:rPr>
        <w:t xml:space="preserve"> </w:t>
      </w:r>
      <w:r>
        <w:t>Этикетное</w:t>
      </w:r>
      <w:r>
        <w:rPr>
          <w:spacing w:val="1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поведение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делового</w:t>
      </w:r>
      <w:r>
        <w:rPr>
          <w:spacing w:val="-4"/>
        </w:rPr>
        <w:t xml:space="preserve"> </w:t>
      </w:r>
      <w:r>
        <w:t>общения.</w:t>
      </w:r>
    </w:p>
    <w:p w:rsidR="00CF51B1" w:rsidRDefault="003D0C71">
      <w:pPr>
        <w:pStyle w:val="Heading2"/>
        <w:spacing w:before="3" w:line="275" w:lineRule="exact"/>
        <w:jc w:val="both"/>
      </w:pPr>
      <w:r>
        <w:t>Речь.</w:t>
      </w:r>
      <w:r>
        <w:rPr>
          <w:spacing w:val="-1"/>
        </w:rPr>
        <w:t xml:space="preserve"> </w:t>
      </w:r>
      <w:r>
        <w:t>Речевая</w:t>
      </w:r>
      <w:r>
        <w:rPr>
          <w:spacing w:val="-3"/>
        </w:rPr>
        <w:t xml:space="preserve"> </w:t>
      </w:r>
      <w:r>
        <w:t>деятельность. Текст.</w:t>
      </w:r>
    </w:p>
    <w:p w:rsidR="00CF51B1" w:rsidRDefault="003D0C71">
      <w:pPr>
        <w:pStyle w:val="a3"/>
        <w:ind w:right="128"/>
      </w:pPr>
      <w:r>
        <w:rPr>
          <w:b/>
        </w:rPr>
        <w:t>Язык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речь.</w:t>
      </w:r>
      <w:r>
        <w:rPr>
          <w:b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Интернете.</w:t>
      </w:r>
      <w:r>
        <w:rPr>
          <w:spacing w:val="6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 безопасности при общении в социальных сетях. Контактное и</w:t>
      </w:r>
      <w:r>
        <w:rPr>
          <w:spacing w:val="1"/>
        </w:rPr>
        <w:t xml:space="preserve"> </w:t>
      </w:r>
      <w:r>
        <w:t>дистантное</w:t>
      </w:r>
      <w:r>
        <w:rPr>
          <w:spacing w:val="1"/>
        </w:rPr>
        <w:t xml:space="preserve"> </w:t>
      </w:r>
      <w:r>
        <w:t>общение.</w:t>
      </w:r>
    </w:p>
    <w:p w:rsidR="00CF51B1" w:rsidRDefault="003D0C71">
      <w:pPr>
        <w:pStyle w:val="a3"/>
        <w:spacing w:line="242" w:lineRule="auto"/>
        <w:ind w:right="139"/>
      </w:pPr>
      <w:r>
        <w:rPr>
          <w:b/>
        </w:rPr>
        <w:t>Текст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b/>
        </w:rPr>
        <w:t>единица</w:t>
      </w:r>
      <w:r>
        <w:rPr>
          <w:b/>
          <w:spacing w:val="1"/>
        </w:rPr>
        <w:t xml:space="preserve"> </w:t>
      </w:r>
      <w:r>
        <w:rPr>
          <w:b/>
        </w:rPr>
        <w:t>языка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конспект.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графиков,</w:t>
      </w:r>
      <w:r>
        <w:rPr>
          <w:spacing w:val="-2"/>
        </w:rPr>
        <w:t xml:space="preserve"> </w:t>
      </w:r>
      <w:r>
        <w:t>диаграмм,</w:t>
      </w:r>
      <w:r>
        <w:rPr>
          <w:spacing w:val="3"/>
        </w:rPr>
        <w:t xml:space="preserve"> </w:t>
      </w:r>
      <w:r>
        <w:t>схем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информации.</w:t>
      </w:r>
    </w:p>
    <w:p w:rsidR="00CF51B1" w:rsidRDefault="003D0C71">
      <w:pPr>
        <w:pStyle w:val="a3"/>
        <w:ind w:right="130"/>
      </w:pPr>
      <w:r>
        <w:rPr>
          <w:b/>
        </w:rPr>
        <w:t xml:space="preserve">Функциональные разновидности языка. </w:t>
      </w:r>
      <w:r>
        <w:t>Разговорная речь. Анекдот, шутка.</w:t>
      </w:r>
      <w:r>
        <w:rPr>
          <w:spacing w:val="1"/>
        </w:rPr>
        <w:t xml:space="preserve"> </w:t>
      </w:r>
      <w:r>
        <w:t>Официально-</w:t>
      </w:r>
      <w:r>
        <w:rPr>
          <w:spacing w:val="1"/>
        </w:rPr>
        <w:t xml:space="preserve"> </w:t>
      </w:r>
      <w:r>
        <w:t>деловой стиль. Деловое письмо, его структурные элементы и языковые</w:t>
      </w:r>
      <w:r>
        <w:rPr>
          <w:spacing w:val="1"/>
        </w:rPr>
        <w:t xml:space="preserve"> </w:t>
      </w:r>
      <w:r>
        <w:t>особенности. Учебно-</w:t>
      </w:r>
      <w:r>
        <w:rPr>
          <w:spacing w:val="-57"/>
        </w:rPr>
        <w:t xml:space="preserve"> </w:t>
      </w:r>
      <w:r>
        <w:t>научный стиль. Доклад, сообщение. Речь оппонента на защите</w:t>
      </w:r>
      <w:r>
        <w:rPr>
          <w:spacing w:val="1"/>
        </w:rPr>
        <w:t xml:space="preserve"> </w:t>
      </w:r>
      <w:r>
        <w:t>проекта. Публицистический</w:t>
      </w:r>
      <w:r>
        <w:rPr>
          <w:spacing w:val="1"/>
        </w:rPr>
        <w:t xml:space="preserve"> </w:t>
      </w:r>
      <w:r>
        <w:t>с</w:t>
      </w:r>
      <w:r>
        <w:t>тиль.</w:t>
      </w:r>
      <w:r>
        <w:rPr>
          <w:spacing w:val="1"/>
        </w:rPr>
        <w:t xml:space="preserve"> </w:t>
      </w:r>
      <w:r>
        <w:t>Проблемный</w:t>
      </w:r>
      <w:r>
        <w:rPr>
          <w:spacing w:val="1"/>
        </w:rPr>
        <w:t xml:space="preserve"> </w:t>
      </w:r>
      <w:r>
        <w:t>очерк.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Диалогичность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-3"/>
        </w:rPr>
        <w:t xml:space="preserve"> </w:t>
      </w:r>
      <w:r>
        <w:t>произведении.</w:t>
      </w:r>
      <w:r>
        <w:rPr>
          <w:spacing w:val="-3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интертекст.</w:t>
      </w:r>
      <w:r>
        <w:rPr>
          <w:spacing w:val="3"/>
        </w:rPr>
        <w:t xml:space="preserve"> </w:t>
      </w:r>
      <w:r>
        <w:t>Афоризмы.</w:t>
      </w:r>
      <w:r>
        <w:rPr>
          <w:spacing w:val="59"/>
        </w:rPr>
        <w:t xml:space="preserve"> </w:t>
      </w:r>
      <w:r>
        <w:t>Прецедентные</w:t>
      </w:r>
      <w:r>
        <w:rPr>
          <w:spacing w:val="-5"/>
        </w:rPr>
        <w:t xml:space="preserve"> </w:t>
      </w:r>
      <w:r>
        <w:t>тексты.</w:t>
      </w:r>
    </w:p>
    <w:p w:rsidR="00CF51B1" w:rsidRDefault="00CF51B1">
      <w:pPr>
        <w:pStyle w:val="a3"/>
        <w:spacing w:before="11"/>
        <w:ind w:left="0"/>
        <w:jc w:val="left"/>
        <w:rPr>
          <w:sz w:val="27"/>
        </w:rPr>
      </w:pPr>
    </w:p>
    <w:p w:rsidR="00CF51B1" w:rsidRDefault="003D0C71">
      <w:pPr>
        <w:pStyle w:val="Heading1"/>
        <w:ind w:left="1043" w:right="850"/>
        <w:jc w:val="center"/>
      </w:pPr>
      <w:r>
        <w:t>Русский</w:t>
      </w:r>
      <w:r>
        <w:rPr>
          <w:spacing w:val="-1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класс</w:t>
      </w:r>
    </w:p>
    <w:p w:rsidR="00CF51B1" w:rsidRDefault="00CF51B1">
      <w:pPr>
        <w:pStyle w:val="a3"/>
        <w:spacing w:before="8"/>
        <w:ind w:left="0"/>
        <w:jc w:val="left"/>
        <w:rPr>
          <w:b/>
          <w:sz w:val="23"/>
        </w:rPr>
      </w:pPr>
    </w:p>
    <w:p w:rsidR="00CF51B1" w:rsidRDefault="003D0C71">
      <w:pPr>
        <w:pStyle w:val="Heading2"/>
        <w:spacing w:line="275" w:lineRule="exact"/>
      </w:pPr>
      <w:r>
        <w:t>Морфология</w:t>
      </w:r>
      <w:r>
        <w:rPr>
          <w:spacing w:val="-5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грамматики</w:t>
      </w:r>
    </w:p>
    <w:p w:rsidR="00CF51B1" w:rsidRDefault="00CF51B1">
      <w:pPr>
        <w:pStyle w:val="a3"/>
        <w:spacing w:line="274" w:lineRule="exact"/>
        <w:ind w:left="592"/>
        <w:jc w:val="left"/>
      </w:pPr>
      <w:r>
        <w:pict>
          <v:group id="_x0000_s2186" style="position:absolute;left:0;text-align:left;margin-left:57.15pt;margin-top:.35pt;width:18.75pt;height:26.9pt;z-index:-23294464;mso-position-horizontal-relative:page" coordorigin="1143,7" coordsize="375,5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88" type="#_x0000_t75" style="position:absolute;left:1142;top:6;width:375;height:264">
              <v:imagedata r:id="rId11" o:title=""/>
            </v:shape>
            <v:shape id="_x0000_s2187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Принципы</w:t>
      </w:r>
      <w:r w:rsidR="003D0C71">
        <w:rPr>
          <w:spacing w:val="-6"/>
        </w:rPr>
        <w:t xml:space="preserve"> </w:t>
      </w:r>
      <w:r w:rsidR="003D0C71">
        <w:t>классификации</w:t>
      </w:r>
      <w:r w:rsidR="003D0C71">
        <w:rPr>
          <w:spacing w:val="-3"/>
        </w:rPr>
        <w:t xml:space="preserve"> </w:t>
      </w:r>
      <w:r w:rsidR="003D0C71">
        <w:t>слов</w:t>
      </w:r>
      <w:r w:rsidR="003D0C71">
        <w:rPr>
          <w:spacing w:val="-5"/>
        </w:rPr>
        <w:t xml:space="preserve"> </w:t>
      </w:r>
      <w:r w:rsidR="003D0C71">
        <w:t>по частям</w:t>
      </w:r>
      <w:r w:rsidR="003D0C71">
        <w:rPr>
          <w:spacing w:val="-6"/>
        </w:rPr>
        <w:t xml:space="preserve"> </w:t>
      </w:r>
      <w:r w:rsidR="003D0C71">
        <w:t>речи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t>Междометие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звукоподражательные</w:t>
      </w:r>
      <w:r>
        <w:rPr>
          <w:spacing w:val="-2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особые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речи</w:t>
      </w:r>
    </w:p>
    <w:p w:rsidR="00CF51B1" w:rsidRDefault="003D0C71">
      <w:pPr>
        <w:pStyle w:val="Heading2"/>
        <w:spacing w:before="8"/>
      </w:pPr>
      <w:r>
        <w:t>Орфография</w:t>
      </w:r>
    </w:p>
    <w:p w:rsidR="00CF51B1" w:rsidRDefault="003D0C71">
      <w:pPr>
        <w:pStyle w:val="a3"/>
        <w:spacing w:line="272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22528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2841</wp:posOffset>
            </wp:positionV>
            <wp:extent cx="237744" cy="16764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Правописание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речи</w:t>
      </w:r>
    </w:p>
    <w:p w:rsidR="00CF51B1" w:rsidRDefault="003D0C71">
      <w:pPr>
        <w:pStyle w:val="Heading2"/>
        <w:spacing w:before="7"/>
      </w:pPr>
      <w:r>
        <w:t>Основные</w:t>
      </w:r>
      <w:r>
        <w:rPr>
          <w:spacing w:val="-3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хорошей</w:t>
      </w:r>
      <w:r>
        <w:rPr>
          <w:spacing w:val="-2"/>
        </w:rPr>
        <w:t xml:space="preserve"> </w:t>
      </w:r>
      <w:r>
        <w:t>речи</w:t>
      </w:r>
    </w:p>
    <w:p w:rsidR="00CF51B1" w:rsidRDefault="00CF51B1">
      <w:pPr>
        <w:pStyle w:val="a3"/>
        <w:ind w:left="592" w:right="7812"/>
        <w:jc w:val="left"/>
      </w:pPr>
      <w:r>
        <w:pict>
          <v:group id="_x0000_s2182" style="position:absolute;left:0;text-align:left;margin-left:57.15pt;margin-top:.4pt;width:18.75pt;height:40.8pt;z-index:-23293440;mso-position-horizontal-relative:page" coordorigin="1143,8" coordsize="375,816">
            <v:shape id="_x0000_s2185" type="#_x0000_t75" style="position:absolute;left:1142;top:8;width:375;height:264">
              <v:imagedata r:id="rId11" o:title=""/>
            </v:shape>
            <v:shape id="_x0000_s2184" type="#_x0000_t75" style="position:absolute;left:1142;top:286;width:375;height:264">
              <v:imagedata r:id="rId11" o:title=""/>
            </v:shape>
            <v:shape id="_x0000_s2183" type="#_x0000_t75" style="position:absolute;left:1142;top:560;width:375;height:264">
              <v:imagedata r:id="rId11" o:title=""/>
            </v:shape>
            <w10:wrap anchorx="page"/>
          </v:group>
        </w:pict>
      </w:r>
      <w:r w:rsidR="003D0C71">
        <w:t>Правильность речи</w:t>
      </w:r>
      <w:r w:rsidR="003D0C71">
        <w:rPr>
          <w:spacing w:val="-57"/>
        </w:rPr>
        <w:t xml:space="preserve"> </w:t>
      </w:r>
      <w:r w:rsidR="003D0C71">
        <w:t>Богатство</w:t>
      </w:r>
      <w:r w:rsidR="003D0C71">
        <w:rPr>
          <w:spacing w:val="4"/>
        </w:rPr>
        <w:t xml:space="preserve"> </w:t>
      </w:r>
      <w:r w:rsidR="003D0C71">
        <w:t>речи</w:t>
      </w:r>
      <w:r w:rsidR="003D0C71">
        <w:rPr>
          <w:spacing w:val="1"/>
        </w:rPr>
        <w:t xml:space="preserve"> </w:t>
      </w:r>
      <w:r w:rsidR="003D0C71">
        <w:t>Чистота</w:t>
      </w:r>
      <w:r w:rsidR="003D0C71">
        <w:rPr>
          <w:spacing w:val="-4"/>
        </w:rPr>
        <w:t xml:space="preserve"> </w:t>
      </w:r>
      <w:r w:rsidR="003D0C71">
        <w:t>речи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CF51B1">
      <w:pPr>
        <w:pStyle w:val="a3"/>
        <w:spacing w:before="62"/>
        <w:ind w:left="592" w:right="8052"/>
        <w:jc w:val="left"/>
      </w:pPr>
      <w:r>
        <w:lastRenderedPageBreak/>
        <w:pict>
          <v:group id="_x0000_s2177" style="position:absolute;left:0;text-align:left;margin-left:57.15pt;margin-top:3.5pt;width:18.75pt;height:54.75pt;z-index:-23292928;mso-position-horizontal-relative:page" coordorigin="1143,70" coordsize="375,1095">
            <v:shape id="_x0000_s2181" type="#_x0000_t75" style="position:absolute;left:1142;top:70;width:375;height:264">
              <v:imagedata r:id="rId11" o:title=""/>
            </v:shape>
            <v:shape id="_x0000_s2180" type="#_x0000_t75" style="position:absolute;left:1142;top:348;width:375;height:264">
              <v:imagedata r:id="rId11" o:title=""/>
            </v:shape>
            <v:shape id="_x0000_s2179" type="#_x0000_t75" style="position:absolute;left:1142;top:622;width:375;height:264">
              <v:imagedata r:id="rId11" o:title=""/>
            </v:shape>
            <v:shape id="_x0000_s2178" type="#_x0000_t75" style="position:absolute;left:1142;top:900;width:375;height:264">
              <v:imagedata r:id="rId11" o:title=""/>
            </v:shape>
            <w10:wrap anchorx="page"/>
          </v:group>
        </w:pict>
      </w:r>
      <w:r w:rsidR="003D0C71">
        <w:t>Точность речи</w:t>
      </w:r>
      <w:r w:rsidR="003D0C71">
        <w:rPr>
          <w:spacing w:val="1"/>
        </w:rPr>
        <w:t xml:space="preserve"> </w:t>
      </w:r>
      <w:r w:rsidR="003D0C71">
        <w:t>Логичность речи</w:t>
      </w:r>
      <w:r w:rsidR="003D0C71">
        <w:rPr>
          <w:spacing w:val="-57"/>
        </w:rPr>
        <w:t xml:space="preserve"> </w:t>
      </w:r>
      <w:r w:rsidR="003D0C71">
        <w:t>Уместность</w:t>
      </w:r>
      <w:r w:rsidR="003D0C71">
        <w:rPr>
          <w:spacing w:val="-12"/>
        </w:rPr>
        <w:t xml:space="preserve"> </w:t>
      </w:r>
      <w:r w:rsidR="003D0C71">
        <w:t>речи</w:t>
      </w:r>
    </w:p>
    <w:p w:rsidR="00CF51B1" w:rsidRDefault="003D0C71">
      <w:pPr>
        <w:pStyle w:val="a3"/>
        <w:spacing w:before="5" w:line="237" w:lineRule="auto"/>
        <w:ind w:right="311" w:firstLine="249"/>
        <w:jc w:val="left"/>
      </w:pPr>
      <w:r>
        <w:t>Выразительность</w:t>
      </w:r>
      <w:r>
        <w:rPr>
          <w:spacing w:val="-1"/>
        </w:rPr>
        <w:t xml:space="preserve"> </w:t>
      </w:r>
      <w:r>
        <w:t>речи;</w:t>
      </w:r>
      <w:r>
        <w:rPr>
          <w:spacing w:val="-7"/>
        </w:rPr>
        <w:t xml:space="preserve"> </w:t>
      </w:r>
      <w:r>
        <w:t>изобразительно-выразительные</w:t>
      </w:r>
      <w:r>
        <w:rPr>
          <w:spacing w:val="-9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языка:</w:t>
      </w:r>
      <w:r>
        <w:rPr>
          <w:spacing w:val="-7"/>
        </w:rPr>
        <w:t xml:space="preserve"> </w:t>
      </w:r>
      <w:r>
        <w:t>тропы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фигуры</w:t>
      </w:r>
      <w:r>
        <w:rPr>
          <w:spacing w:val="-57"/>
        </w:rPr>
        <w:t xml:space="preserve"> </w:t>
      </w:r>
      <w:r>
        <w:t>речи</w:t>
      </w:r>
    </w:p>
    <w:p w:rsidR="00CF51B1" w:rsidRDefault="003D0C71">
      <w:pPr>
        <w:pStyle w:val="Heading2"/>
        <w:spacing w:before="9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174" style="position:absolute;left:0;text-align:left;margin-left:57.15pt;margin-top:.2pt;width:18.75pt;height:27.15pt;z-index:-23292416;mso-position-horizontal-relative:page" coordorigin="1143,4" coordsize="375,543">
            <v:shape id="_x0000_s2176" type="#_x0000_t75" style="position:absolute;left:1142;top:4;width:375;height:264">
              <v:imagedata r:id="rId11" o:title=""/>
            </v:shape>
            <v:shape id="_x0000_s2175" type="#_x0000_t75" style="position:absolute;left:1142;top:282;width:375;height:264">
              <v:imagedata r:id="rId11" o:title=""/>
            </v:shape>
            <w10:wrap anchorx="page"/>
          </v:group>
        </w:pict>
      </w:r>
      <w:r w:rsidR="003D0C71">
        <w:t>Знаки препинания</w:t>
      </w:r>
      <w:r w:rsidR="003D0C71">
        <w:rPr>
          <w:spacing w:val="-5"/>
        </w:rPr>
        <w:t xml:space="preserve"> </w:t>
      </w:r>
      <w:r w:rsidR="003D0C71">
        <w:t>при</w:t>
      </w:r>
      <w:r w:rsidR="003D0C71">
        <w:rPr>
          <w:spacing w:val="-4"/>
        </w:rPr>
        <w:t xml:space="preserve"> </w:t>
      </w:r>
      <w:r w:rsidR="003D0C71">
        <w:t>междометиях</w:t>
      </w:r>
    </w:p>
    <w:p w:rsidR="00CF51B1" w:rsidRDefault="003D0C71">
      <w:pPr>
        <w:pStyle w:val="a3"/>
        <w:spacing w:before="2"/>
        <w:ind w:left="592"/>
        <w:jc w:val="left"/>
      </w:pPr>
      <w:r>
        <w:t>Знаки</w:t>
      </w:r>
      <w:r>
        <w:rPr>
          <w:spacing w:val="-2"/>
        </w:rPr>
        <w:t xml:space="preserve"> </w:t>
      </w:r>
      <w:r>
        <w:t>препинания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предложениях,</w:t>
      </w:r>
      <w:r>
        <w:rPr>
          <w:spacing w:val="-5"/>
        </w:rPr>
        <w:t xml:space="preserve"> </w:t>
      </w:r>
      <w:r>
        <w:t>осложненных</w:t>
      </w:r>
      <w:r>
        <w:rPr>
          <w:spacing w:val="-6"/>
        </w:rPr>
        <w:t xml:space="preserve"> </w:t>
      </w:r>
      <w:r>
        <w:t>обращениями.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</w:pPr>
      <w:r>
        <w:t>Служебные</w:t>
      </w:r>
      <w:r>
        <w:rPr>
          <w:spacing w:val="-2"/>
        </w:rPr>
        <w:t xml:space="preserve"> </w:t>
      </w:r>
      <w:r>
        <w:t>части речи</w:t>
      </w:r>
    </w:p>
    <w:p w:rsidR="00CF51B1" w:rsidRDefault="00CF51B1">
      <w:pPr>
        <w:pStyle w:val="a3"/>
        <w:spacing w:line="242" w:lineRule="auto"/>
        <w:ind w:left="592" w:right="6135"/>
        <w:jc w:val="left"/>
      </w:pPr>
      <w:r>
        <w:pict>
          <v:group id="_x0000_s2167" style="position:absolute;left:0;text-align:left;margin-left:57.15pt;margin-top:.4pt;width:18.75pt;height:82.35pt;z-index:-23291904;mso-position-horizontal-relative:page" coordorigin="1143,8" coordsize="375,1647">
            <v:shape id="_x0000_s2173" type="#_x0000_t75" style="position:absolute;left:1142;top:8;width:375;height:264">
              <v:imagedata r:id="rId11" o:title=""/>
            </v:shape>
            <v:shape id="_x0000_s2172" type="#_x0000_t75" style="position:absolute;left:1142;top:286;width:375;height:264">
              <v:imagedata r:id="rId11" o:title=""/>
            </v:shape>
            <v:shape id="_x0000_s2171" type="#_x0000_t75" style="position:absolute;left:1142;top:560;width:375;height:264">
              <v:imagedata r:id="rId11" o:title=""/>
            </v:shape>
            <v:shape id="_x0000_s2170" type="#_x0000_t75" style="position:absolute;left:1142;top:838;width:375;height:264">
              <v:imagedata r:id="rId11" o:title=""/>
            </v:shape>
            <v:shape id="_x0000_s2169" type="#_x0000_t75" style="position:absolute;left:1142;top:1112;width:375;height:264">
              <v:imagedata r:id="rId11" o:title=""/>
            </v:shape>
            <v:shape id="_x0000_s2168" type="#_x0000_t75" style="position:absolute;left:1142;top:1390;width:375;height:264">
              <v:imagedata r:id="rId11" o:title=""/>
            </v:shape>
            <w10:wrap anchorx="page"/>
          </v:group>
        </w:pict>
      </w:r>
      <w:r w:rsidR="003D0C71">
        <w:rPr>
          <w:b/>
        </w:rPr>
        <w:t>Предлог</w:t>
      </w:r>
      <w:r w:rsidR="003D0C71">
        <w:rPr>
          <w:b/>
          <w:spacing w:val="-3"/>
        </w:rPr>
        <w:t xml:space="preserve"> </w:t>
      </w:r>
      <w:r w:rsidR="003D0C71">
        <w:t>как</w:t>
      </w:r>
      <w:r w:rsidR="003D0C71">
        <w:rPr>
          <w:spacing w:val="-5"/>
        </w:rPr>
        <w:t xml:space="preserve"> </w:t>
      </w:r>
      <w:r w:rsidR="003D0C71">
        <w:t>служебная</w:t>
      </w:r>
      <w:r w:rsidR="003D0C71">
        <w:rPr>
          <w:spacing w:val="-4"/>
        </w:rPr>
        <w:t xml:space="preserve"> </w:t>
      </w:r>
      <w:r w:rsidR="003D0C71">
        <w:t>часть</w:t>
      </w:r>
      <w:r w:rsidR="003D0C71">
        <w:rPr>
          <w:spacing w:val="-3"/>
        </w:rPr>
        <w:t xml:space="preserve"> </w:t>
      </w:r>
      <w:r w:rsidR="003D0C71">
        <w:t>речи;</w:t>
      </w:r>
      <w:r w:rsidR="003D0C71">
        <w:rPr>
          <w:spacing w:val="-57"/>
        </w:rPr>
        <w:t xml:space="preserve"> </w:t>
      </w:r>
      <w:r w:rsidR="003D0C71">
        <w:t>разряды</w:t>
      </w:r>
      <w:r w:rsidR="003D0C71">
        <w:rPr>
          <w:spacing w:val="-1"/>
        </w:rPr>
        <w:t xml:space="preserve"> </w:t>
      </w:r>
      <w:r w:rsidR="003D0C71">
        <w:t>предлогов</w:t>
      </w:r>
      <w:r w:rsidR="003D0C71">
        <w:rPr>
          <w:spacing w:val="-1"/>
        </w:rPr>
        <w:t xml:space="preserve"> </w:t>
      </w:r>
      <w:r w:rsidR="003D0C71">
        <w:t>по</w:t>
      </w:r>
      <w:r w:rsidR="003D0C71">
        <w:rPr>
          <w:spacing w:val="-2"/>
        </w:rPr>
        <w:t xml:space="preserve"> </w:t>
      </w:r>
      <w:r w:rsidR="003D0C71">
        <w:t>структуре:</w:t>
      </w:r>
    </w:p>
    <w:p w:rsidR="00CF51B1" w:rsidRDefault="003D0C71">
      <w:pPr>
        <w:pStyle w:val="a3"/>
        <w:spacing w:line="242" w:lineRule="auto"/>
        <w:ind w:left="592" w:right="6064"/>
        <w:jc w:val="left"/>
      </w:pPr>
      <w:r>
        <w:rPr>
          <w:b/>
        </w:rPr>
        <w:t xml:space="preserve">Союз </w:t>
      </w:r>
      <w:r>
        <w:t>как служебная часть речи;</w:t>
      </w:r>
      <w:r>
        <w:rPr>
          <w:spacing w:val="1"/>
        </w:rPr>
        <w:t xml:space="preserve"> </w:t>
      </w:r>
      <w:r>
        <w:t>разряды</w:t>
      </w:r>
      <w:r>
        <w:rPr>
          <w:spacing w:val="-4"/>
        </w:rPr>
        <w:t xml:space="preserve"> </w:t>
      </w:r>
      <w:r>
        <w:t>союзов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происхождению:</w:t>
      </w:r>
    </w:p>
    <w:p w:rsidR="00CF51B1" w:rsidRDefault="003D0C71">
      <w:pPr>
        <w:pStyle w:val="a3"/>
        <w:spacing w:line="242" w:lineRule="auto"/>
        <w:ind w:left="592" w:right="6126"/>
        <w:jc w:val="left"/>
      </w:pPr>
      <w:r>
        <w:rPr>
          <w:b/>
        </w:rPr>
        <w:t>Частица</w:t>
      </w:r>
      <w:r>
        <w:rPr>
          <w:b/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служебная</w:t>
      </w:r>
      <w:r>
        <w:rPr>
          <w:spacing w:val="-3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речи;</w:t>
      </w:r>
      <w:r>
        <w:rPr>
          <w:spacing w:val="-57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частиц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значению:</w:t>
      </w:r>
    </w:p>
    <w:p w:rsidR="00CF51B1" w:rsidRDefault="003D0C71">
      <w:pPr>
        <w:pStyle w:val="Heading2"/>
        <w:spacing w:line="274" w:lineRule="exact"/>
      </w:pPr>
      <w:r>
        <w:t>Орфография</w:t>
      </w:r>
    </w:p>
    <w:p w:rsidR="00CF51B1" w:rsidRDefault="003D0C71">
      <w:pPr>
        <w:pStyle w:val="a3"/>
        <w:spacing w:line="237" w:lineRule="auto"/>
        <w:ind w:firstLine="345"/>
        <w:jc w:val="left"/>
      </w:pPr>
      <w:r>
        <w:rPr>
          <w:noProof/>
          <w:lang w:eastAsia="ru-RU"/>
        </w:rPr>
        <w:drawing>
          <wp:anchor distT="0" distB="0" distL="0" distR="0" simplePos="0" relativeHeight="480025088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3696</wp:posOffset>
            </wp:positionV>
            <wp:extent cx="237744" cy="16764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Отличие</w:t>
      </w:r>
      <w:r>
        <w:rPr>
          <w:spacing w:val="32"/>
        </w:rPr>
        <w:t xml:space="preserve"> </w:t>
      </w:r>
      <w:r>
        <w:t>производных</w:t>
      </w:r>
      <w:r>
        <w:rPr>
          <w:spacing w:val="28"/>
        </w:rPr>
        <w:t xml:space="preserve"> </w:t>
      </w:r>
      <w:r>
        <w:t>служебных</w:t>
      </w:r>
      <w:r>
        <w:rPr>
          <w:spacing w:val="28"/>
        </w:rPr>
        <w:t xml:space="preserve"> </w:t>
      </w:r>
      <w:r>
        <w:t>частей</w:t>
      </w:r>
      <w:r>
        <w:rPr>
          <w:spacing w:val="38"/>
        </w:rPr>
        <w:t xml:space="preserve"> </w:t>
      </w:r>
      <w:r>
        <w:t>речи</w:t>
      </w:r>
      <w:r>
        <w:rPr>
          <w:spacing w:val="29"/>
        </w:rPr>
        <w:t xml:space="preserve"> </w:t>
      </w:r>
      <w:r>
        <w:t>от</w:t>
      </w:r>
      <w:r>
        <w:rPr>
          <w:spacing w:val="33"/>
        </w:rPr>
        <w:t xml:space="preserve"> </w:t>
      </w:r>
      <w:r>
        <w:t>соответствующих</w:t>
      </w:r>
      <w:r>
        <w:rPr>
          <w:spacing w:val="28"/>
        </w:rPr>
        <w:t xml:space="preserve"> </w:t>
      </w:r>
      <w:r>
        <w:t>существительных,</w:t>
      </w:r>
      <w:r>
        <w:rPr>
          <w:spacing w:val="-57"/>
        </w:rPr>
        <w:t xml:space="preserve"> </w:t>
      </w:r>
      <w:r>
        <w:t>местоимений,</w:t>
      </w:r>
      <w:r>
        <w:rPr>
          <w:spacing w:val="-2"/>
        </w:rPr>
        <w:t xml:space="preserve"> </w:t>
      </w:r>
      <w:r>
        <w:t>наречий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непроизводными</w:t>
      </w:r>
      <w:r>
        <w:rPr>
          <w:spacing w:val="-2"/>
        </w:rPr>
        <w:t xml:space="preserve"> </w:t>
      </w:r>
      <w:r>
        <w:t>предлогами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частицами;</w:t>
      </w:r>
    </w:p>
    <w:p w:rsidR="00CF51B1" w:rsidRDefault="00CF51B1">
      <w:pPr>
        <w:pStyle w:val="a3"/>
        <w:spacing w:line="237" w:lineRule="auto"/>
        <w:ind w:left="592" w:right="6507"/>
        <w:jc w:val="left"/>
      </w:pPr>
      <w:r>
        <w:pict>
          <v:group id="_x0000_s2163" style="position:absolute;left:0;text-align:left;margin-left:57.15pt;margin-top:.3pt;width:18.75pt;height:40.8pt;z-index:-23290880;mso-position-horizontal-relative:page" coordorigin="1143,6" coordsize="375,816">
            <v:shape id="_x0000_s2166" type="#_x0000_t75" style="position:absolute;left:1142;top:5;width:375;height:264">
              <v:imagedata r:id="rId11" o:title=""/>
            </v:shape>
            <v:shape id="_x0000_s2165" type="#_x0000_t75" style="position:absolute;left:1142;top:279;width:375;height:264">
              <v:imagedata r:id="rId11" o:title=""/>
            </v:shape>
            <v:shape id="_x0000_s2164" type="#_x0000_t75" style="position:absolute;left:1142;top:557;width:375;height:264">
              <v:imagedata r:id="rId11" o:title=""/>
            </v:shape>
            <w10:wrap anchorx="page"/>
          </v:group>
        </w:pict>
      </w:r>
      <w:r w:rsidR="003D0C71">
        <w:t>правописание частиц;</w:t>
      </w:r>
      <w:r w:rsidR="003D0C71">
        <w:rPr>
          <w:spacing w:val="1"/>
        </w:rPr>
        <w:t xml:space="preserve"> </w:t>
      </w:r>
      <w:r w:rsidR="003D0C71">
        <w:t>разграничение</w:t>
      </w:r>
      <w:r w:rsidR="003D0C71">
        <w:rPr>
          <w:spacing w:val="-2"/>
        </w:rPr>
        <w:t xml:space="preserve"> </w:t>
      </w:r>
      <w:r w:rsidR="003D0C71">
        <w:t>частиц</w:t>
      </w:r>
      <w:r w:rsidR="003D0C71">
        <w:rPr>
          <w:spacing w:val="-5"/>
        </w:rPr>
        <w:t xml:space="preserve"> </w:t>
      </w:r>
      <w:r w:rsidR="003D0C71">
        <w:t>НЕ</w:t>
      </w:r>
      <w:r w:rsidR="003D0C71">
        <w:rPr>
          <w:spacing w:val="-3"/>
        </w:rPr>
        <w:t xml:space="preserve"> </w:t>
      </w:r>
      <w:r w:rsidR="003D0C71">
        <w:t>и НИ;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t>особенности</w:t>
      </w:r>
      <w:r>
        <w:rPr>
          <w:spacing w:val="-1"/>
        </w:rPr>
        <w:t xml:space="preserve"> </w:t>
      </w:r>
      <w:r>
        <w:t>правописания</w:t>
      </w:r>
      <w:r>
        <w:rPr>
          <w:spacing w:val="-6"/>
        </w:rPr>
        <w:t xml:space="preserve"> </w:t>
      </w:r>
      <w:r>
        <w:t>оборотов</w:t>
      </w:r>
      <w:r>
        <w:rPr>
          <w:spacing w:val="-5"/>
        </w:rPr>
        <w:t xml:space="preserve"> </w:t>
      </w:r>
      <w:r>
        <w:t>«не</w:t>
      </w:r>
      <w:r>
        <w:rPr>
          <w:spacing w:val="-2"/>
        </w:rPr>
        <w:t xml:space="preserve"> </w:t>
      </w:r>
      <w:r>
        <w:t>кто</w:t>
      </w:r>
      <w:r>
        <w:rPr>
          <w:spacing w:val="-2"/>
        </w:rPr>
        <w:t xml:space="preserve"> </w:t>
      </w:r>
      <w:r>
        <w:t>иной,</w:t>
      </w:r>
      <w:r>
        <w:rPr>
          <w:spacing w:val="1"/>
        </w:rPr>
        <w:t xml:space="preserve"> </w:t>
      </w:r>
      <w:r>
        <w:t>как»;</w:t>
      </w:r>
      <w:r>
        <w:rPr>
          <w:spacing w:val="-2"/>
        </w:rPr>
        <w:t xml:space="preserve"> </w:t>
      </w:r>
      <w:r>
        <w:t>«не</w:t>
      </w:r>
      <w:r>
        <w:rPr>
          <w:spacing w:val="-2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иное,</w:t>
      </w:r>
      <w:r>
        <w:rPr>
          <w:spacing w:val="1"/>
        </w:rPr>
        <w:t xml:space="preserve"> </w:t>
      </w:r>
      <w:r>
        <w:t>как»;</w:t>
      </w:r>
      <w:r>
        <w:rPr>
          <w:spacing w:val="-2"/>
        </w:rPr>
        <w:t xml:space="preserve"> </w:t>
      </w:r>
      <w:r>
        <w:t>«никто</w:t>
      </w:r>
      <w:r>
        <w:rPr>
          <w:spacing w:val="3"/>
        </w:rPr>
        <w:t xml:space="preserve"> </w:t>
      </w:r>
      <w:r>
        <w:t>иной</w:t>
      </w:r>
      <w:r>
        <w:rPr>
          <w:spacing w:val="-5"/>
        </w:rPr>
        <w:t xml:space="preserve"> </w:t>
      </w:r>
      <w:r>
        <w:t>не»;</w:t>
      </w:r>
    </w:p>
    <w:p w:rsidR="00CF51B1" w:rsidRDefault="003D0C71">
      <w:pPr>
        <w:pStyle w:val="a3"/>
        <w:spacing w:line="275" w:lineRule="exact"/>
        <w:jc w:val="left"/>
      </w:pPr>
      <w:r>
        <w:t>«ничто</w:t>
      </w:r>
      <w:r>
        <w:rPr>
          <w:spacing w:val="3"/>
        </w:rPr>
        <w:t xml:space="preserve"> </w:t>
      </w:r>
      <w:r>
        <w:t>иное</w:t>
      </w:r>
      <w:r>
        <w:rPr>
          <w:spacing w:val="-2"/>
        </w:rPr>
        <w:t xml:space="preserve"> </w:t>
      </w:r>
      <w:r>
        <w:t>не»</w:t>
      </w:r>
      <w:r>
        <w:rPr>
          <w:spacing w:val="-6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падежах;</w:t>
      </w:r>
    </w:p>
    <w:p w:rsidR="00CF51B1" w:rsidRDefault="003D0C71">
      <w:pPr>
        <w:pStyle w:val="Heading2"/>
        <w:spacing w:before="4"/>
      </w:pPr>
      <w:r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160" style="position:absolute;left:0;text-align:left;margin-left:57.15pt;margin-top:.2pt;width:18.75pt;height:27.15pt;z-index:-23290368;mso-position-horizontal-relative:page" coordorigin="1143,4" coordsize="375,543">
            <v:shape id="_x0000_s2162" type="#_x0000_t75" style="position:absolute;left:1142;top:4;width:375;height:264">
              <v:imagedata r:id="rId11" o:title=""/>
            </v:shape>
            <v:shape id="_x0000_s2161" type="#_x0000_t75" style="position:absolute;left:1142;top:282;width:375;height:264">
              <v:imagedata r:id="rId11" o:title=""/>
            </v:shape>
            <w10:wrap anchorx="page"/>
          </v:group>
        </w:pict>
      </w:r>
      <w:r w:rsidR="003D0C71">
        <w:t>Употребление</w:t>
      </w:r>
      <w:r w:rsidR="003D0C71">
        <w:rPr>
          <w:spacing w:val="-2"/>
        </w:rPr>
        <w:t xml:space="preserve"> </w:t>
      </w:r>
      <w:r w:rsidR="003D0C71">
        <w:t>предлогов</w:t>
      </w:r>
      <w:r w:rsidR="003D0C71">
        <w:rPr>
          <w:spacing w:val="-4"/>
        </w:rPr>
        <w:t xml:space="preserve"> </w:t>
      </w:r>
      <w:r w:rsidR="003D0C71">
        <w:t>с</w:t>
      </w:r>
      <w:r w:rsidR="003D0C71">
        <w:rPr>
          <w:spacing w:val="-6"/>
        </w:rPr>
        <w:t xml:space="preserve"> </w:t>
      </w:r>
      <w:r w:rsidR="003D0C71">
        <w:t>одним</w:t>
      </w:r>
      <w:r w:rsidR="003D0C71">
        <w:rPr>
          <w:spacing w:val="-3"/>
        </w:rPr>
        <w:t xml:space="preserve"> </w:t>
      </w:r>
      <w:r w:rsidR="003D0C71">
        <w:t>и</w:t>
      </w:r>
      <w:r w:rsidR="003D0C71">
        <w:rPr>
          <w:spacing w:val="-5"/>
        </w:rPr>
        <w:t xml:space="preserve"> </w:t>
      </w:r>
      <w:r w:rsidR="003D0C71">
        <w:t>несколькими</w:t>
      </w:r>
      <w:r w:rsidR="003D0C71">
        <w:rPr>
          <w:spacing w:val="-4"/>
        </w:rPr>
        <w:t xml:space="preserve"> </w:t>
      </w:r>
      <w:r w:rsidR="003D0C71">
        <w:t>падежами;</w:t>
      </w:r>
    </w:p>
    <w:p w:rsidR="00CF51B1" w:rsidRDefault="003D0C71">
      <w:pPr>
        <w:pStyle w:val="a3"/>
        <w:spacing w:before="2"/>
        <w:ind w:left="592"/>
        <w:jc w:val="left"/>
      </w:pPr>
      <w:r>
        <w:t>нормы</w:t>
      </w:r>
      <w:r>
        <w:rPr>
          <w:spacing w:val="-2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союзов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осложненных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сложных</w:t>
      </w:r>
      <w:r>
        <w:rPr>
          <w:spacing w:val="-7"/>
        </w:rPr>
        <w:t xml:space="preserve"> </w:t>
      </w:r>
      <w:r>
        <w:t>предложениях.</w:t>
      </w:r>
    </w:p>
    <w:p w:rsidR="00CF51B1" w:rsidRDefault="003D0C71">
      <w:pPr>
        <w:pStyle w:val="Heading2"/>
        <w:spacing w:before="3" w:line="275" w:lineRule="exact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before="1" w:line="237" w:lineRule="auto"/>
        <w:ind w:left="592" w:right="4188"/>
        <w:jc w:val="left"/>
      </w:pPr>
      <w:r>
        <w:pict>
          <v:group id="_x0000_s2157" style="position:absolute;left:0;text-align:left;margin-left:57.15pt;margin-top:.35pt;width:18.75pt;height:26.9pt;z-index:-23289856;mso-position-horizontal-relative:page" coordorigin="1143,7" coordsize="375,538">
            <v:shape id="_x0000_s2159" type="#_x0000_t75" style="position:absolute;left:1142;top:6;width:375;height:264">
              <v:imagedata r:id="rId11" o:title=""/>
            </v:shape>
            <v:shape id="_x0000_s2158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Вводные компоненты и знаки препинания при них;</w:t>
      </w:r>
      <w:r w:rsidR="003D0C71">
        <w:rPr>
          <w:spacing w:val="1"/>
        </w:rPr>
        <w:t xml:space="preserve"> </w:t>
      </w:r>
      <w:r w:rsidR="003D0C71">
        <w:t>вставные</w:t>
      </w:r>
      <w:r w:rsidR="003D0C71">
        <w:rPr>
          <w:spacing w:val="-5"/>
        </w:rPr>
        <w:t xml:space="preserve"> </w:t>
      </w:r>
      <w:r w:rsidR="003D0C71">
        <w:t>конструкции</w:t>
      </w:r>
      <w:r w:rsidR="003D0C71">
        <w:rPr>
          <w:spacing w:val="-2"/>
        </w:rPr>
        <w:t xml:space="preserve"> </w:t>
      </w:r>
      <w:r w:rsidR="003D0C71">
        <w:t>и</w:t>
      </w:r>
      <w:r w:rsidR="003D0C71">
        <w:rPr>
          <w:spacing w:val="-3"/>
        </w:rPr>
        <w:t xml:space="preserve"> </w:t>
      </w:r>
      <w:r w:rsidR="003D0C71">
        <w:t>знаки</w:t>
      </w:r>
      <w:r w:rsidR="003D0C71">
        <w:rPr>
          <w:spacing w:val="-7"/>
        </w:rPr>
        <w:t xml:space="preserve"> </w:t>
      </w:r>
      <w:r w:rsidR="003D0C71">
        <w:t>препинания</w:t>
      </w:r>
      <w:r w:rsidR="003D0C71">
        <w:rPr>
          <w:spacing w:val="-3"/>
        </w:rPr>
        <w:t xml:space="preserve"> </w:t>
      </w:r>
      <w:r w:rsidR="003D0C71">
        <w:t>при</w:t>
      </w:r>
      <w:r w:rsidR="003D0C71">
        <w:rPr>
          <w:spacing w:val="4"/>
        </w:rPr>
        <w:t xml:space="preserve"> </w:t>
      </w:r>
      <w:r w:rsidR="003D0C71">
        <w:t>них.</w:t>
      </w:r>
    </w:p>
    <w:p w:rsidR="00CF51B1" w:rsidRDefault="003D0C71">
      <w:pPr>
        <w:pStyle w:val="Heading2"/>
        <w:spacing w:before="8"/>
        <w:ind w:left="405"/>
      </w:pPr>
      <w:r>
        <w:t>Имя</w:t>
      </w:r>
      <w:r>
        <w:rPr>
          <w:spacing w:val="-2"/>
        </w:rPr>
        <w:t xml:space="preserve"> </w:t>
      </w:r>
      <w:r>
        <w:t>существительное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речи</w:t>
      </w:r>
    </w:p>
    <w:p w:rsidR="00CF51B1" w:rsidRDefault="00CF51B1">
      <w:pPr>
        <w:pStyle w:val="a3"/>
        <w:ind w:left="592" w:right="3712"/>
        <w:jc w:val="left"/>
      </w:pPr>
      <w:r>
        <w:pict>
          <v:group id="_x0000_s2148" style="position:absolute;left:0;text-align:left;margin-left:57.15pt;margin-top:.4pt;width:18.75pt;height:109.95pt;z-index:-23289344;mso-position-horizontal-relative:page" coordorigin="1143,8" coordsize="375,2199">
            <v:shape id="_x0000_s2156" type="#_x0000_t75" style="position:absolute;left:1142;top:8;width:375;height:264">
              <v:imagedata r:id="rId11" o:title=""/>
            </v:shape>
            <v:shape id="_x0000_s2155" type="#_x0000_t75" style="position:absolute;left:1142;top:286;width:375;height:264">
              <v:imagedata r:id="rId11" o:title=""/>
            </v:shape>
            <v:shape id="_x0000_s2154" type="#_x0000_t75" style="position:absolute;left:1142;top:560;width:375;height:264">
              <v:imagedata r:id="rId11" o:title=""/>
            </v:shape>
            <v:shape id="_x0000_s2153" type="#_x0000_t75" style="position:absolute;left:1142;top:838;width:375;height:264">
              <v:imagedata r:id="rId11" o:title=""/>
            </v:shape>
            <v:shape id="_x0000_s2152" type="#_x0000_t75" style="position:absolute;left:1142;top:1112;width:375;height:264">
              <v:imagedata r:id="rId11" o:title=""/>
            </v:shape>
            <v:shape id="_x0000_s2151" type="#_x0000_t75" style="position:absolute;left:1142;top:1391;width:375;height:264">
              <v:imagedata r:id="rId11" o:title=""/>
            </v:shape>
            <v:shape id="_x0000_s2150" type="#_x0000_t75" style="position:absolute;left:1142;top:1664;width:375;height:264">
              <v:imagedata r:id="rId11" o:title=""/>
            </v:shape>
            <v:shape id="_x0000_s2149" type="#_x0000_t75" style="position:absolute;left:1142;top:1943;width:375;height:264">
              <v:imagedata r:id="rId11" o:title=""/>
            </v:shape>
            <w10:wrap anchorx="page"/>
          </v:group>
        </w:pict>
      </w:r>
      <w:r w:rsidR="003D0C71">
        <w:t>Лексико-грамматические разряды имен существительных</w:t>
      </w:r>
      <w:r w:rsidR="003D0C71">
        <w:rPr>
          <w:spacing w:val="1"/>
        </w:rPr>
        <w:t xml:space="preserve"> </w:t>
      </w:r>
      <w:r w:rsidR="003D0C71">
        <w:t>лексико-грамматические</w:t>
      </w:r>
      <w:r w:rsidR="003D0C71">
        <w:rPr>
          <w:spacing w:val="-6"/>
        </w:rPr>
        <w:t xml:space="preserve"> </w:t>
      </w:r>
      <w:r w:rsidR="003D0C71">
        <w:t>категории</w:t>
      </w:r>
      <w:r w:rsidR="003D0C71">
        <w:rPr>
          <w:spacing w:val="-9"/>
        </w:rPr>
        <w:t xml:space="preserve"> </w:t>
      </w:r>
      <w:r w:rsidR="003D0C71">
        <w:t>имен</w:t>
      </w:r>
      <w:r w:rsidR="003D0C71">
        <w:rPr>
          <w:spacing w:val="-4"/>
        </w:rPr>
        <w:t xml:space="preserve"> </w:t>
      </w:r>
      <w:r w:rsidR="003D0C71">
        <w:t>существительных</w:t>
      </w:r>
      <w:r w:rsidR="003D0C71">
        <w:rPr>
          <w:spacing w:val="-57"/>
        </w:rPr>
        <w:t xml:space="preserve"> </w:t>
      </w:r>
      <w:r w:rsidR="003D0C71">
        <w:t>категория</w:t>
      </w:r>
      <w:r w:rsidR="003D0C71">
        <w:rPr>
          <w:spacing w:val="-4"/>
        </w:rPr>
        <w:t xml:space="preserve"> </w:t>
      </w:r>
      <w:r w:rsidR="003D0C71">
        <w:t>одушевленности</w:t>
      </w:r>
      <w:r w:rsidR="003D0C71">
        <w:rPr>
          <w:spacing w:val="1"/>
        </w:rPr>
        <w:t xml:space="preserve"> </w:t>
      </w:r>
      <w:r w:rsidR="003D0C71">
        <w:t>-</w:t>
      </w:r>
      <w:r w:rsidR="003D0C71">
        <w:rPr>
          <w:spacing w:val="-2"/>
        </w:rPr>
        <w:t xml:space="preserve"> </w:t>
      </w:r>
      <w:r w:rsidR="003D0C71">
        <w:t>неодушевленности;</w:t>
      </w:r>
    </w:p>
    <w:p w:rsidR="00CF51B1" w:rsidRDefault="003D0C71">
      <w:pPr>
        <w:pStyle w:val="a3"/>
        <w:ind w:left="592" w:right="7998"/>
        <w:jc w:val="left"/>
      </w:pPr>
      <w:r>
        <w:t>категория рода</w:t>
      </w:r>
      <w:r>
        <w:rPr>
          <w:spacing w:val="1"/>
        </w:rPr>
        <w:t xml:space="preserve"> </w:t>
      </w:r>
      <w:r>
        <w:t>катего</w:t>
      </w:r>
      <w:r>
        <w:t>рия числа</w:t>
      </w:r>
      <w:r>
        <w:rPr>
          <w:spacing w:val="1"/>
        </w:rPr>
        <w:t xml:space="preserve"> </w:t>
      </w:r>
      <w:r>
        <w:rPr>
          <w:spacing w:val="-1"/>
        </w:rPr>
        <w:t>категория</w:t>
      </w:r>
      <w:r>
        <w:rPr>
          <w:spacing w:val="-9"/>
        </w:rPr>
        <w:t xml:space="preserve"> </w:t>
      </w:r>
      <w:r>
        <w:t>падежа</w:t>
      </w:r>
    </w:p>
    <w:p w:rsidR="00CF51B1" w:rsidRDefault="003D0C71">
      <w:pPr>
        <w:pStyle w:val="a3"/>
        <w:spacing w:line="242" w:lineRule="auto"/>
        <w:ind w:left="592"/>
        <w:jc w:val="left"/>
      </w:pPr>
      <w:r>
        <w:t>словообразование</w:t>
      </w:r>
      <w:r>
        <w:rPr>
          <w:spacing w:val="-10"/>
        </w:rPr>
        <w:t xml:space="preserve"> </w:t>
      </w:r>
      <w:r>
        <w:t>имен</w:t>
      </w:r>
      <w:r>
        <w:rPr>
          <w:spacing w:val="-7"/>
        </w:rPr>
        <w:t xml:space="preserve"> </w:t>
      </w:r>
      <w:r>
        <w:t>существительных:</w:t>
      </w:r>
      <w:r>
        <w:rPr>
          <w:spacing w:val="-3"/>
        </w:rPr>
        <w:t xml:space="preserve"> </w:t>
      </w:r>
      <w:r>
        <w:t>морфологические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неморфологические</w:t>
      </w:r>
      <w:r>
        <w:rPr>
          <w:spacing w:val="-4"/>
        </w:rPr>
        <w:t xml:space="preserve"> </w:t>
      </w:r>
      <w:r>
        <w:t>способы;</w:t>
      </w:r>
      <w:r>
        <w:rPr>
          <w:spacing w:val="-57"/>
        </w:rPr>
        <w:t xml:space="preserve"> </w:t>
      </w:r>
      <w:r>
        <w:t>переход</w:t>
      </w:r>
      <w:r>
        <w:rPr>
          <w:spacing w:val="-1"/>
        </w:rPr>
        <w:t xml:space="preserve"> </w:t>
      </w:r>
      <w:r>
        <w:t>слов</w:t>
      </w:r>
      <w:r>
        <w:rPr>
          <w:spacing w:val="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существительные.</w:t>
      </w:r>
    </w:p>
    <w:p w:rsidR="00CF51B1" w:rsidRDefault="003D0C71">
      <w:pPr>
        <w:pStyle w:val="Heading2"/>
        <w:spacing w:line="274" w:lineRule="exact"/>
      </w:pPr>
      <w:r>
        <w:t>Орфография</w:t>
      </w:r>
    </w:p>
    <w:p w:rsidR="00CF51B1" w:rsidRDefault="00CF51B1">
      <w:pPr>
        <w:pStyle w:val="a3"/>
        <w:spacing w:line="274" w:lineRule="exact"/>
        <w:ind w:left="592"/>
        <w:jc w:val="left"/>
      </w:pPr>
      <w:r>
        <w:pict>
          <v:group id="_x0000_s2145" style="position:absolute;left:0;text-align:left;margin-left:57.15pt;margin-top:.35pt;width:18.75pt;height:26.9pt;z-index:-23288832;mso-position-horizontal-relative:page" coordorigin="1143,7" coordsize="375,538">
            <v:shape id="_x0000_s2147" type="#_x0000_t75" style="position:absolute;left:1142;top:6;width:375;height:264">
              <v:imagedata r:id="rId11" o:title=""/>
            </v:shape>
            <v:shape id="_x0000_s2146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Особенности</w:t>
      </w:r>
      <w:r w:rsidR="003D0C71">
        <w:rPr>
          <w:spacing w:val="-4"/>
        </w:rPr>
        <w:t xml:space="preserve"> </w:t>
      </w:r>
      <w:r w:rsidR="003D0C71">
        <w:t>склонения</w:t>
      </w:r>
      <w:r w:rsidR="003D0C71">
        <w:rPr>
          <w:spacing w:val="-6"/>
        </w:rPr>
        <w:t xml:space="preserve"> </w:t>
      </w:r>
      <w:r w:rsidR="003D0C71">
        <w:t>существительных</w:t>
      </w:r>
      <w:r w:rsidR="003D0C71">
        <w:rPr>
          <w:spacing w:val="-5"/>
        </w:rPr>
        <w:t xml:space="preserve"> </w:t>
      </w:r>
      <w:r w:rsidR="003D0C71">
        <w:t>на</w:t>
      </w:r>
      <w:r w:rsidR="003D0C71">
        <w:rPr>
          <w:spacing w:val="-1"/>
        </w:rPr>
        <w:t xml:space="preserve"> </w:t>
      </w:r>
      <w:r w:rsidR="003D0C71">
        <w:t>-ИЙ,</w:t>
      </w:r>
      <w:r w:rsidR="003D0C71">
        <w:rPr>
          <w:spacing w:val="-2"/>
        </w:rPr>
        <w:t xml:space="preserve"> </w:t>
      </w:r>
      <w:r w:rsidR="003D0C71">
        <w:t>-ИЕ,</w:t>
      </w:r>
      <w:r w:rsidR="003D0C71">
        <w:rPr>
          <w:spacing w:val="-3"/>
        </w:rPr>
        <w:t xml:space="preserve"> </w:t>
      </w:r>
      <w:r w:rsidR="003D0C71">
        <w:t>-ИЯ;</w:t>
      </w:r>
    </w:p>
    <w:p w:rsidR="00CF51B1" w:rsidRDefault="003D0C71">
      <w:pPr>
        <w:pStyle w:val="a3"/>
        <w:spacing w:line="275" w:lineRule="exact"/>
        <w:ind w:left="626"/>
        <w:jc w:val="left"/>
      </w:pPr>
      <w:r>
        <w:t>правописание</w:t>
      </w:r>
      <w:r>
        <w:rPr>
          <w:spacing w:val="30"/>
        </w:rPr>
        <w:t xml:space="preserve"> </w:t>
      </w:r>
      <w:r>
        <w:t>формы</w:t>
      </w:r>
      <w:r>
        <w:rPr>
          <w:spacing w:val="33"/>
        </w:rPr>
        <w:t xml:space="preserve"> </w:t>
      </w:r>
      <w:r>
        <w:t>родительного</w:t>
      </w:r>
      <w:r>
        <w:rPr>
          <w:spacing w:val="31"/>
        </w:rPr>
        <w:t xml:space="preserve"> </w:t>
      </w:r>
      <w:r>
        <w:t>падежа</w:t>
      </w:r>
      <w:r>
        <w:rPr>
          <w:spacing w:val="30"/>
        </w:rPr>
        <w:t xml:space="preserve"> </w:t>
      </w:r>
      <w:r>
        <w:t>множественного</w:t>
      </w:r>
      <w:r>
        <w:rPr>
          <w:spacing w:val="36"/>
        </w:rPr>
        <w:t xml:space="preserve"> </w:t>
      </w:r>
      <w:r>
        <w:t>числа</w:t>
      </w:r>
      <w:r>
        <w:rPr>
          <w:spacing w:val="27"/>
        </w:rPr>
        <w:t xml:space="preserve"> </w:t>
      </w:r>
      <w:r>
        <w:t>у</w:t>
      </w:r>
      <w:r>
        <w:rPr>
          <w:spacing w:val="22"/>
        </w:rPr>
        <w:t xml:space="preserve"> </w:t>
      </w:r>
      <w:r>
        <w:t>существительных</w:t>
      </w:r>
      <w:r>
        <w:rPr>
          <w:spacing w:val="2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-</w:t>
      </w:r>
    </w:p>
    <w:p w:rsidR="00CF51B1" w:rsidRDefault="003D0C71">
      <w:pPr>
        <w:pStyle w:val="a3"/>
        <w:spacing w:line="275" w:lineRule="exact"/>
        <w:jc w:val="left"/>
      </w:pPr>
      <w:r>
        <w:t>НЯ,</w:t>
      </w:r>
      <w:r>
        <w:rPr>
          <w:spacing w:val="2"/>
        </w:rPr>
        <w:t xml:space="preserve"> </w:t>
      </w:r>
      <w:r>
        <w:t>-ЬЯ,</w:t>
      </w:r>
      <w:r>
        <w:rPr>
          <w:spacing w:val="-2"/>
        </w:rPr>
        <w:t xml:space="preserve"> </w:t>
      </w:r>
      <w:r>
        <w:t>-ЬЕ,</w:t>
      </w:r>
      <w:r>
        <w:rPr>
          <w:spacing w:val="-2"/>
        </w:rPr>
        <w:t xml:space="preserve"> </w:t>
      </w:r>
      <w:r>
        <w:t>-ЬЁ;</w:t>
      </w:r>
    </w:p>
    <w:p w:rsidR="00CF51B1" w:rsidRDefault="003D0C71">
      <w:pPr>
        <w:pStyle w:val="a3"/>
        <w:spacing w:line="242" w:lineRule="auto"/>
        <w:ind w:firstLine="326"/>
        <w:jc w:val="left"/>
      </w:pPr>
      <w:r>
        <w:rPr>
          <w:noProof/>
          <w:lang w:eastAsia="ru-RU"/>
        </w:rPr>
        <w:drawing>
          <wp:anchor distT="0" distB="0" distL="0" distR="0" simplePos="0" relativeHeight="480028160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5119</wp:posOffset>
            </wp:positionV>
            <wp:extent cx="237744" cy="167639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словообразовательные</w:t>
      </w:r>
      <w:r>
        <w:rPr>
          <w:spacing w:val="15"/>
        </w:rPr>
        <w:t xml:space="preserve"> </w:t>
      </w:r>
      <w:r>
        <w:t>суффиксы</w:t>
      </w:r>
      <w:r>
        <w:rPr>
          <w:spacing w:val="17"/>
        </w:rPr>
        <w:t xml:space="preserve"> </w:t>
      </w:r>
      <w:r>
        <w:t>имен</w:t>
      </w:r>
      <w:r>
        <w:rPr>
          <w:spacing w:val="16"/>
        </w:rPr>
        <w:t xml:space="preserve"> </w:t>
      </w:r>
      <w:r>
        <w:t>существительных</w:t>
      </w:r>
      <w:r>
        <w:rPr>
          <w:spacing w:val="1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правописание:</w:t>
      </w:r>
      <w:r>
        <w:rPr>
          <w:spacing w:val="16"/>
        </w:rPr>
        <w:t xml:space="preserve"> </w:t>
      </w:r>
      <w:r>
        <w:t>суффиксы</w:t>
      </w:r>
      <w:r>
        <w:rPr>
          <w:spacing w:val="-57"/>
        </w:rPr>
        <w:t xml:space="preserve"> </w:t>
      </w:r>
      <w:r>
        <w:t>субъективной</w:t>
      </w:r>
      <w:r>
        <w:rPr>
          <w:spacing w:val="-8"/>
        </w:rPr>
        <w:t xml:space="preserve"> </w:t>
      </w:r>
      <w:r>
        <w:t>оценки,</w:t>
      </w:r>
      <w:r>
        <w:rPr>
          <w:spacing w:val="5"/>
        </w:rPr>
        <w:t xml:space="preserve"> </w:t>
      </w:r>
      <w:r>
        <w:t>-ЕЦ,</w:t>
      </w:r>
      <w:r>
        <w:rPr>
          <w:spacing w:val="-2"/>
        </w:rPr>
        <w:t xml:space="preserve"> </w:t>
      </w:r>
      <w:r>
        <w:t>-ИЦ, -ЧИК,</w:t>
      </w:r>
      <w:r>
        <w:rPr>
          <w:spacing w:val="-1"/>
        </w:rPr>
        <w:t xml:space="preserve"> </w:t>
      </w:r>
      <w:r>
        <w:t>-ЩИК,</w:t>
      </w:r>
      <w:r>
        <w:rPr>
          <w:spacing w:val="-1"/>
        </w:rPr>
        <w:t xml:space="preserve"> </w:t>
      </w:r>
      <w:r>
        <w:t>-ОТ,</w:t>
      </w:r>
      <w:r>
        <w:rPr>
          <w:spacing w:val="-1"/>
        </w:rPr>
        <w:t xml:space="preserve"> </w:t>
      </w:r>
      <w:r>
        <w:t>-ЕТ, -ИЗН,</w:t>
      </w:r>
      <w:r>
        <w:rPr>
          <w:spacing w:val="4"/>
        </w:rPr>
        <w:t xml:space="preserve"> </w:t>
      </w:r>
      <w:r>
        <w:t>-ЕСТВ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др.;</w:t>
      </w:r>
    </w:p>
    <w:p w:rsidR="00CF51B1" w:rsidRDefault="003D0C71">
      <w:pPr>
        <w:pStyle w:val="a3"/>
        <w:spacing w:line="242" w:lineRule="auto"/>
        <w:ind w:firstLine="292"/>
        <w:jc w:val="left"/>
      </w:pPr>
      <w:r>
        <w:rPr>
          <w:noProof/>
          <w:lang w:eastAsia="ru-RU"/>
        </w:rPr>
        <w:drawing>
          <wp:anchor distT="0" distB="0" distL="0" distR="0" simplePos="0" relativeHeight="480028672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5119</wp:posOffset>
            </wp:positionV>
            <wp:extent cx="237744" cy="167639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правописание</w:t>
      </w:r>
      <w:r>
        <w:rPr>
          <w:spacing w:val="39"/>
        </w:rPr>
        <w:t xml:space="preserve"> </w:t>
      </w:r>
      <w:r>
        <w:t>безударных</w:t>
      </w:r>
      <w:r>
        <w:rPr>
          <w:spacing w:val="35"/>
        </w:rPr>
        <w:t xml:space="preserve"> </w:t>
      </w:r>
      <w:r>
        <w:t>окончаний</w:t>
      </w:r>
      <w:r>
        <w:rPr>
          <w:spacing w:val="37"/>
        </w:rPr>
        <w:t xml:space="preserve"> </w:t>
      </w:r>
      <w:r>
        <w:t>имен</w:t>
      </w:r>
      <w:r>
        <w:rPr>
          <w:spacing w:val="36"/>
        </w:rPr>
        <w:t xml:space="preserve"> </w:t>
      </w:r>
      <w:r>
        <w:t>существительных,</w:t>
      </w:r>
      <w:r>
        <w:rPr>
          <w:spacing w:val="45"/>
        </w:rPr>
        <w:t xml:space="preserve"> </w:t>
      </w:r>
      <w:r>
        <w:t>безударные</w:t>
      </w:r>
      <w:r>
        <w:rPr>
          <w:spacing w:val="39"/>
        </w:rPr>
        <w:t xml:space="preserve"> </w:t>
      </w:r>
      <w:r>
        <w:t>окончания</w:t>
      </w:r>
      <w:r>
        <w:rPr>
          <w:spacing w:val="35"/>
        </w:rPr>
        <w:t xml:space="preserve"> </w:t>
      </w:r>
      <w:r>
        <w:t>имен</w:t>
      </w:r>
      <w:r>
        <w:rPr>
          <w:spacing w:val="-57"/>
        </w:rPr>
        <w:t xml:space="preserve"> </w:t>
      </w:r>
      <w:r>
        <w:t>существительных</w:t>
      </w:r>
      <w:r>
        <w:rPr>
          <w:spacing w:val="-4"/>
        </w:rPr>
        <w:t xml:space="preserve"> </w:t>
      </w:r>
      <w:r>
        <w:t>с суффиксами</w:t>
      </w:r>
      <w:r>
        <w:rPr>
          <w:spacing w:val="7"/>
        </w:rPr>
        <w:t xml:space="preserve"> </w:t>
      </w:r>
      <w:r>
        <w:t>-ИЩ,</w:t>
      </w:r>
      <w:r>
        <w:rPr>
          <w:spacing w:val="3"/>
        </w:rPr>
        <w:t xml:space="preserve"> </w:t>
      </w:r>
      <w:r>
        <w:t>-УШК, -ЮШК,</w:t>
      </w:r>
      <w:r>
        <w:rPr>
          <w:spacing w:val="4"/>
        </w:rPr>
        <w:t xml:space="preserve"> </w:t>
      </w:r>
      <w:r>
        <w:t>-ЫШК.</w:t>
      </w:r>
    </w:p>
    <w:p w:rsidR="00CF51B1" w:rsidRDefault="003D0C71">
      <w:pPr>
        <w:pStyle w:val="Heading2"/>
        <w:spacing w:line="274" w:lineRule="exact"/>
      </w:pPr>
      <w:r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</w:t>
      </w:r>
    </w:p>
    <w:p w:rsidR="00CF51B1" w:rsidRDefault="00CF51B1">
      <w:pPr>
        <w:pStyle w:val="a3"/>
        <w:spacing w:line="274" w:lineRule="exact"/>
        <w:ind w:left="592"/>
        <w:jc w:val="left"/>
      </w:pPr>
      <w:r>
        <w:pict>
          <v:group id="_x0000_s2142" style="position:absolute;left:0;text-align:left;margin-left:57.15pt;margin-top:.35pt;width:18.75pt;height:26.9pt;z-index:-23287296;mso-position-horizontal-relative:page" coordorigin="1143,7" coordsize="375,538">
            <v:shape id="_x0000_s2144" type="#_x0000_t75" style="position:absolute;left:1142;top:7;width:375;height:264">
              <v:imagedata r:id="rId11" o:title=""/>
            </v:shape>
            <v:shape id="_x0000_s2143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Употребление</w:t>
      </w:r>
      <w:r w:rsidR="003D0C71">
        <w:rPr>
          <w:spacing w:val="-5"/>
        </w:rPr>
        <w:t xml:space="preserve"> </w:t>
      </w:r>
      <w:r w:rsidR="003D0C71">
        <w:t>форм</w:t>
      </w:r>
      <w:r w:rsidR="003D0C71">
        <w:rPr>
          <w:spacing w:val="-4"/>
        </w:rPr>
        <w:t xml:space="preserve"> </w:t>
      </w:r>
      <w:r w:rsidR="003D0C71">
        <w:t>имен</w:t>
      </w:r>
      <w:r w:rsidR="003D0C71">
        <w:rPr>
          <w:spacing w:val="-3"/>
        </w:rPr>
        <w:t xml:space="preserve"> </w:t>
      </w:r>
      <w:r w:rsidR="003D0C71">
        <w:t>существительных:</w:t>
      </w:r>
    </w:p>
    <w:p w:rsidR="00CF51B1" w:rsidRDefault="003D0C71">
      <w:pPr>
        <w:pStyle w:val="a3"/>
        <w:spacing w:line="242" w:lineRule="auto"/>
        <w:ind w:firstLine="249"/>
        <w:jc w:val="left"/>
      </w:pPr>
      <w:r>
        <w:t>варианты</w:t>
      </w:r>
      <w:r>
        <w:rPr>
          <w:spacing w:val="-8"/>
        </w:rPr>
        <w:t xml:space="preserve"> </w:t>
      </w:r>
      <w:r>
        <w:t>окончаний</w:t>
      </w:r>
      <w:r>
        <w:rPr>
          <w:spacing w:val="-5"/>
        </w:rPr>
        <w:t xml:space="preserve"> </w:t>
      </w:r>
      <w:r>
        <w:t>предложного</w:t>
      </w:r>
      <w:r>
        <w:rPr>
          <w:spacing w:val="-5"/>
        </w:rPr>
        <w:t xml:space="preserve"> </w:t>
      </w:r>
      <w:r>
        <w:t>падежа</w:t>
      </w:r>
      <w:r>
        <w:rPr>
          <w:spacing w:val="-6"/>
        </w:rPr>
        <w:t xml:space="preserve"> </w:t>
      </w:r>
      <w:r>
        <w:t>единственного</w:t>
      </w:r>
      <w:r>
        <w:rPr>
          <w:spacing w:val="-2"/>
        </w:rPr>
        <w:t xml:space="preserve"> </w:t>
      </w:r>
      <w:r>
        <w:t>числа</w:t>
      </w:r>
      <w:r>
        <w:rPr>
          <w:spacing w:val="-10"/>
        </w:rPr>
        <w:t xml:space="preserve"> </w:t>
      </w:r>
      <w:r>
        <w:t>неодушевленных</w:t>
      </w:r>
      <w:r>
        <w:rPr>
          <w:spacing w:val="-57"/>
        </w:rPr>
        <w:t xml:space="preserve"> </w:t>
      </w:r>
      <w:r>
        <w:t>существительных</w:t>
      </w:r>
      <w:r>
        <w:rPr>
          <w:spacing w:val="-4"/>
        </w:rPr>
        <w:t xml:space="preserve"> </w:t>
      </w:r>
      <w:r>
        <w:t>мужского</w:t>
      </w:r>
      <w:r>
        <w:rPr>
          <w:spacing w:val="6"/>
        </w:rPr>
        <w:t xml:space="preserve"> </w:t>
      </w:r>
      <w:r>
        <w:t>рода;</w:t>
      </w:r>
    </w:p>
    <w:p w:rsidR="00CF51B1" w:rsidRDefault="003D0C71">
      <w:pPr>
        <w:pStyle w:val="a3"/>
        <w:spacing w:line="242" w:lineRule="auto"/>
        <w:ind w:right="1585" w:firstLine="249"/>
        <w:jc w:val="left"/>
      </w:pPr>
      <w:r>
        <w:rPr>
          <w:noProof/>
          <w:lang w:eastAsia="ru-RU"/>
        </w:rPr>
        <w:drawing>
          <wp:anchor distT="0" distB="0" distL="0" distR="0" simplePos="0" relativeHeight="480029696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5119</wp:posOffset>
            </wp:positionV>
            <wp:extent cx="237744" cy="16764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варианты окончаний собственных имен существительных с суффиксами –ИН-/-</w:t>
      </w:r>
      <w:r>
        <w:rPr>
          <w:spacing w:val="-57"/>
        </w:rPr>
        <w:t xml:space="preserve"> </w:t>
      </w:r>
      <w:r>
        <w:t>ЫН-,</w:t>
      </w:r>
      <w:r>
        <w:rPr>
          <w:spacing w:val="-1"/>
        </w:rPr>
        <w:t xml:space="preserve"> </w:t>
      </w:r>
      <w:r>
        <w:t>-ОВ-/-ЕВ-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творительном</w:t>
      </w:r>
      <w:r>
        <w:rPr>
          <w:spacing w:val="-1"/>
        </w:rPr>
        <w:t xml:space="preserve"> </w:t>
      </w:r>
      <w:r>
        <w:t>падеже;</w:t>
      </w:r>
    </w:p>
    <w:p w:rsidR="00CF51B1" w:rsidRDefault="003D0C71">
      <w:pPr>
        <w:pStyle w:val="a3"/>
        <w:spacing w:line="271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30208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1644</wp:posOffset>
            </wp:positionV>
            <wp:extent cx="237744" cy="16764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варианты</w:t>
      </w:r>
      <w:r>
        <w:rPr>
          <w:spacing w:val="-5"/>
        </w:rPr>
        <w:t xml:space="preserve"> </w:t>
      </w:r>
      <w:r>
        <w:t>окончаний</w:t>
      </w:r>
      <w:r>
        <w:rPr>
          <w:spacing w:val="-1"/>
        </w:rPr>
        <w:t xml:space="preserve"> </w:t>
      </w:r>
      <w:r>
        <w:t>имен</w:t>
      </w:r>
      <w:r>
        <w:rPr>
          <w:spacing w:val="-1"/>
        </w:rPr>
        <w:t xml:space="preserve"> </w:t>
      </w:r>
      <w:r>
        <w:t>существительных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родительном</w:t>
      </w:r>
      <w:r>
        <w:rPr>
          <w:spacing w:val="-1"/>
        </w:rPr>
        <w:t xml:space="preserve"> </w:t>
      </w:r>
      <w:r>
        <w:t>падеже</w:t>
      </w:r>
      <w:r>
        <w:rPr>
          <w:spacing w:val="-7"/>
        </w:rPr>
        <w:t xml:space="preserve"> </w:t>
      </w:r>
      <w:r>
        <w:t>множественного</w:t>
      </w:r>
      <w:r>
        <w:rPr>
          <w:spacing w:val="-2"/>
        </w:rPr>
        <w:t xml:space="preserve"> </w:t>
      </w:r>
      <w:r>
        <w:t>числа;</w:t>
      </w:r>
    </w:p>
    <w:p w:rsidR="00CF51B1" w:rsidRDefault="00CF51B1">
      <w:pPr>
        <w:spacing w:line="271" w:lineRule="exact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firstLine="268"/>
        <w:jc w:val="left"/>
      </w:pPr>
      <w:r>
        <w:rPr>
          <w:noProof/>
          <w:lang w:eastAsia="ru-RU"/>
        </w:rPr>
        <w:lastRenderedPageBreak/>
        <w:drawing>
          <wp:anchor distT="0" distB="0" distL="0" distR="0" simplePos="0" relativeHeight="480030720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44489</wp:posOffset>
            </wp:positionV>
            <wp:extent cx="237744" cy="16764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варианты</w:t>
      </w:r>
      <w:r>
        <w:rPr>
          <w:spacing w:val="13"/>
        </w:rPr>
        <w:t xml:space="preserve"> </w:t>
      </w:r>
      <w:r>
        <w:t>окончаний</w:t>
      </w:r>
      <w:r>
        <w:rPr>
          <w:spacing w:val="17"/>
        </w:rPr>
        <w:t xml:space="preserve"> </w:t>
      </w:r>
      <w:r>
        <w:t>имен</w:t>
      </w:r>
      <w:r>
        <w:rPr>
          <w:spacing w:val="18"/>
        </w:rPr>
        <w:t xml:space="preserve"> </w:t>
      </w:r>
      <w:r>
        <w:t>существительных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именительном</w:t>
      </w:r>
      <w:r>
        <w:rPr>
          <w:spacing w:val="14"/>
        </w:rPr>
        <w:t xml:space="preserve"> </w:t>
      </w:r>
      <w:r>
        <w:t>падеже</w:t>
      </w:r>
      <w:r>
        <w:rPr>
          <w:spacing w:val="15"/>
        </w:rPr>
        <w:t xml:space="preserve"> </w:t>
      </w:r>
      <w:r>
        <w:t>множественного</w:t>
      </w:r>
      <w:r>
        <w:rPr>
          <w:spacing w:val="17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мужского</w:t>
      </w:r>
      <w:r>
        <w:rPr>
          <w:spacing w:val="5"/>
        </w:rPr>
        <w:t xml:space="preserve"> </w:t>
      </w:r>
      <w:r>
        <w:t>рода;</w:t>
      </w:r>
    </w:p>
    <w:p w:rsidR="00CF51B1" w:rsidRDefault="003D0C71">
      <w:pPr>
        <w:pStyle w:val="a3"/>
        <w:spacing w:line="242" w:lineRule="auto"/>
        <w:ind w:firstLine="369"/>
        <w:jc w:val="left"/>
      </w:pPr>
      <w:r>
        <w:rPr>
          <w:noProof/>
          <w:lang w:eastAsia="ru-RU"/>
        </w:rPr>
        <w:drawing>
          <wp:anchor distT="0" distB="0" distL="0" distR="0" simplePos="0" relativeHeight="480031232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5119</wp:posOffset>
            </wp:positionV>
            <wp:extent cx="237744" cy="16764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варианты</w:t>
      </w:r>
      <w:r>
        <w:rPr>
          <w:spacing w:val="1"/>
        </w:rPr>
        <w:t xml:space="preserve"> </w:t>
      </w:r>
      <w:r>
        <w:t>падежных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(географических</w:t>
      </w:r>
      <w:r>
        <w:rPr>
          <w:spacing w:val="-58"/>
        </w:rPr>
        <w:t xml:space="preserve"> </w:t>
      </w:r>
      <w:r>
        <w:t>названий)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–О;</w:t>
      </w:r>
    </w:p>
    <w:p w:rsidR="00CF51B1" w:rsidRDefault="003D0C71">
      <w:pPr>
        <w:pStyle w:val="a3"/>
        <w:spacing w:line="271" w:lineRule="exact"/>
        <w:ind w:left="587"/>
        <w:jc w:val="left"/>
      </w:pPr>
      <w:r>
        <w:rPr>
          <w:noProof/>
          <w:lang w:eastAsia="ru-RU"/>
        </w:rPr>
        <w:drawing>
          <wp:anchor distT="0" distB="0" distL="0" distR="0" simplePos="0" relativeHeight="480031744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1644</wp:posOffset>
            </wp:positionV>
            <wp:extent cx="237744" cy="16764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 склонения</w:t>
      </w:r>
      <w:r>
        <w:rPr>
          <w:spacing w:val="-5"/>
        </w:rPr>
        <w:t xml:space="preserve"> </w:t>
      </w:r>
      <w:r>
        <w:t>имен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фамилий.</w:t>
      </w:r>
    </w:p>
    <w:p w:rsidR="00CF51B1" w:rsidRDefault="003D0C71">
      <w:pPr>
        <w:pStyle w:val="Heading2"/>
        <w:spacing w:before="3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line="242" w:lineRule="auto"/>
        <w:ind w:left="587" w:right="4689" w:firstLine="4"/>
        <w:jc w:val="left"/>
      </w:pPr>
      <w:r>
        <w:pict>
          <v:group id="_x0000_s2138" style="position:absolute;left:0;text-align:left;margin-left:57.15pt;margin-top:.4pt;width:18.75pt;height:40.8pt;z-index:-23284224;mso-position-horizontal-relative:page" coordorigin="1143,8" coordsize="375,816">
            <v:shape id="_x0000_s2141" type="#_x0000_t75" style="position:absolute;left:1142;top:8;width:375;height:264">
              <v:imagedata r:id="rId11" o:title=""/>
            </v:shape>
            <v:shape id="_x0000_s2140" type="#_x0000_t75" style="position:absolute;left:1142;top:286;width:375;height:264">
              <v:imagedata r:id="rId11" o:title=""/>
            </v:shape>
            <v:shape id="_x0000_s2139" type="#_x0000_t75" style="position:absolute;left:1142;top:560;width:375;height:264">
              <v:imagedata r:id="rId11" o:title=""/>
            </v:shape>
            <w10:wrap anchorx="page"/>
          </v:group>
        </w:pict>
      </w:r>
      <w:r w:rsidR="003D0C71">
        <w:t>Синтаксическая</w:t>
      </w:r>
      <w:r w:rsidR="003D0C71">
        <w:rPr>
          <w:spacing w:val="-7"/>
        </w:rPr>
        <w:t xml:space="preserve"> </w:t>
      </w:r>
      <w:r w:rsidR="003D0C71">
        <w:t>функция</w:t>
      </w:r>
      <w:r w:rsidR="003D0C71">
        <w:rPr>
          <w:spacing w:val="-6"/>
        </w:rPr>
        <w:t xml:space="preserve"> </w:t>
      </w:r>
      <w:r w:rsidR="003D0C71">
        <w:t>имен</w:t>
      </w:r>
      <w:r w:rsidR="003D0C71">
        <w:rPr>
          <w:spacing w:val="-6"/>
        </w:rPr>
        <w:t xml:space="preserve"> </w:t>
      </w:r>
      <w:r w:rsidR="003D0C71">
        <w:t>существительных;</w:t>
      </w:r>
      <w:r w:rsidR="003D0C71">
        <w:rPr>
          <w:spacing w:val="-57"/>
        </w:rPr>
        <w:t xml:space="preserve"> </w:t>
      </w:r>
      <w:r w:rsidR="003D0C71">
        <w:t>однородные члены</w:t>
      </w:r>
      <w:r w:rsidR="003D0C71">
        <w:rPr>
          <w:spacing w:val="-1"/>
        </w:rPr>
        <w:t xml:space="preserve"> </w:t>
      </w:r>
      <w:r w:rsidR="003D0C71">
        <w:t>предложения;</w:t>
      </w:r>
    </w:p>
    <w:p w:rsidR="00CF51B1" w:rsidRDefault="003D0C71">
      <w:pPr>
        <w:pStyle w:val="a3"/>
        <w:spacing w:line="271" w:lineRule="exact"/>
        <w:ind w:left="592"/>
        <w:jc w:val="left"/>
      </w:pPr>
      <w:r>
        <w:t>знаки</w:t>
      </w:r>
      <w:r>
        <w:rPr>
          <w:spacing w:val="-5"/>
        </w:rPr>
        <w:t xml:space="preserve"> </w:t>
      </w:r>
      <w:r>
        <w:t>препинания</w:t>
      </w:r>
      <w:r>
        <w:rPr>
          <w:spacing w:val="-5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однородных</w:t>
      </w:r>
      <w:r>
        <w:rPr>
          <w:spacing w:val="-6"/>
        </w:rPr>
        <w:t xml:space="preserve"> </w:t>
      </w:r>
      <w:r>
        <w:t>членах</w:t>
      </w:r>
      <w:r>
        <w:rPr>
          <w:spacing w:val="-5"/>
        </w:rPr>
        <w:t xml:space="preserve"> </w:t>
      </w:r>
      <w:r>
        <w:t>предложения.</w:t>
      </w:r>
    </w:p>
    <w:p w:rsidR="00CF51B1" w:rsidRDefault="003D0C71">
      <w:pPr>
        <w:pStyle w:val="Heading2"/>
        <w:spacing w:before="3"/>
      </w:pPr>
      <w:r>
        <w:t>Имя прилагательное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речи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131" style="position:absolute;left:0;text-align:left;margin-left:57.15pt;margin-top:.2pt;width:18.75pt;height:82.35pt;z-index:-23283712;mso-position-horizontal-relative:page" coordorigin="1143,4" coordsize="375,1647">
            <v:shape id="_x0000_s2137" type="#_x0000_t75" style="position:absolute;left:1142;top:4;width:375;height:264">
              <v:imagedata r:id="rId11" o:title=""/>
            </v:shape>
            <v:shape id="_x0000_s2136" type="#_x0000_t75" style="position:absolute;left:1142;top:283;width:375;height:264">
              <v:imagedata r:id="rId11" o:title=""/>
            </v:shape>
            <v:shape id="_x0000_s2135" type="#_x0000_t75" style="position:absolute;left:1142;top:556;width:375;height:264">
              <v:imagedata r:id="rId11" o:title=""/>
            </v:shape>
            <v:shape id="_x0000_s2134" type="#_x0000_t75" style="position:absolute;left:1142;top:835;width:375;height:264">
              <v:imagedata r:id="rId11" o:title=""/>
            </v:shape>
            <v:shape id="_x0000_s2133" type="#_x0000_t75" style="position:absolute;left:1142;top:1108;width:375;height:264">
              <v:imagedata r:id="rId11" o:title=""/>
            </v:shape>
            <v:shape id="_x0000_s2132" type="#_x0000_t75" style="position:absolute;left:1142;top:1387;width:375;height:264">
              <v:imagedata r:id="rId11" o:title=""/>
            </v:shape>
            <w10:wrap anchorx="page"/>
          </v:group>
        </w:pict>
      </w:r>
      <w:r w:rsidR="003D0C71">
        <w:t>Лексико-грамматические</w:t>
      </w:r>
      <w:r w:rsidR="003D0C71">
        <w:rPr>
          <w:spacing w:val="-8"/>
        </w:rPr>
        <w:t xml:space="preserve"> </w:t>
      </w:r>
      <w:r w:rsidR="003D0C71">
        <w:t>разряды</w:t>
      </w:r>
      <w:r w:rsidR="003D0C71">
        <w:rPr>
          <w:spacing w:val="-5"/>
        </w:rPr>
        <w:t xml:space="preserve"> </w:t>
      </w:r>
      <w:r w:rsidR="003D0C71">
        <w:t>имен</w:t>
      </w:r>
      <w:r w:rsidR="003D0C71">
        <w:rPr>
          <w:spacing w:val="-6"/>
        </w:rPr>
        <w:t xml:space="preserve"> </w:t>
      </w:r>
      <w:r w:rsidR="003D0C71">
        <w:t>прилагательных:</w:t>
      </w:r>
    </w:p>
    <w:p w:rsidR="00CF51B1" w:rsidRDefault="003D0C71">
      <w:pPr>
        <w:pStyle w:val="a3"/>
        <w:spacing w:before="3"/>
        <w:ind w:left="592" w:right="3512"/>
        <w:jc w:val="left"/>
      </w:pPr>
      <w:r>
        <w:t>взаимопереход имен прилагательных из разряда в разряд;</w:t>
      </w:r>
      <w:r>
        <w:rPr>
          <w:spacing w:val="1"/>
        </w:rPr>
        <w:t xml:space="preserve"> </w:t>
      </w:r>
      <w:r>
        <w:t>полная</w:t>
      </w:r>
      <w:r>
        <w:rPr>
          <w:spacing w:val="-7"/>
        </w:rPr>
        <w:t xml:space="preserve"> </w:t>
      </w:r>
      <w:r>
        <w:t>и краткая</w:t>
      </w:r>
      <w:r>
        <w:rPr>
          <w:spacing w:val="-2"/>
        </w:rPr>
        <w:t xml:space="preserve"> </w:t>
      </w:r>
      <w:r>
        <w:t>форма</w:t>
      </w:r>
      <w:r>
        <w:rPr>
          <w:spacing w:val="-2"/>
        </w:rPr>
        <w:t xml:space="preserve"> </w:t>
      </w:r>
      <w:r>
        <w:t>качественных</w:t>
      </w:r>
      <w:r>
        <w:rPr>
          <w:spacing w:val="-6"/>
        </w:rPr>
        <w:t xml:space="preserve"> </w:t>
      </w:r>
      <w:r>
        <w:t>имен</w:t>
      </w:r>
      <w:r>
        <w:rPr>
          <w:spacing w:val="-5"/>
        </w:rPr>
        <w:t xml:space="preserve"> </w:t>
      </w:r>
      <w:r>
        <w:t>прилагательных;</w:t>
      </w:r>
      <w:r>
        <w:rPr>
          <w:spacing w:val="-57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сравнения</w:t>
      </w:r>
      <w:r>
        <w:rPr>
          <w:spacing w:val="-5"/>
        </w:rPr>
        <w:t xml:space="preserve"> </w:t>
      </w:r>
      <w:r>
        <w:t>качественных</w:t>
      </w:r>
      <w:r>
        <w:rPr>
          <w:spacing w:val="-4"/>
        </w:rPr>
        <w:t xml:space="preserve"> </w:t>
      </w:r>
      <w:r>
        <w:t>имен</w:t>
      </w:r>
      <w:r>
        <w:rPr>
          <w:spacing w:val="-4"/>
        </w:rPr>
        <w:t xml:space="preserve"> </w:t>
      </w:r>
      <w:r>
        <w:t>прилагательных:</w:t>
      </w:r>
    </w:p>
    <w:p w:rsidR="00CF51B1" w:rsidRDefault="003D0C71">
      <w:pPr>
        <w:pStyle w:val="a3"/>
        <w:spacing w:line="274" w:lineRule="exact"/>
        <w:ind w:left="592"/>
        <w:jc w:val="left"/>
      </w:pPr>
      <w:r>
        <w:t>сравнительная</w:t>
      </w:r>
      <w:r>
        <w:rPr>
          <w:spacing w:val="-2"/>
        </w:rPr>
        <w:t xml:space="preserve"> </w:t>
      </w:r>
      <w:r>
        <w:t>степень:</w:t>
      </w:r>
    </w:p>
    <w:p w:rsidR="00CF51B1" w:rsidRDefault="003D0C71">
      <w:pPr>
        <w:pStyle w:val="a3"/>
        <w:tabs>
          <w:tab w:val="left" w:pos="2390"/>
          <w:tab w:val="left" w:pos="3734"/>
          <w:tab w:val="left" w:pos="5494"/>
          <w:tab w:val="left" w:pos="7331"/>
          <w:tab w:val="left" w:pos="7743"/>
          <w:tab w:val="left" w:pos="9738"/>
        </w:tabs>
        <w:spacing w:before="5" w:line="237" w:lineRule="auto"/>
        <w:ind w:right="146" w:firstLine="470"/>
        <w:jc w:val="left"/>
      </w:pPr>
      <w:r>
        <w:t>особенности</w:t>
      </w:r>
      <w:r>
        <w:tab/>
        <w:t>склонения</w:t>
      </w:r>
      <w:r>
        <w:tab/>
        <w:t>качественных,</w:t>
      </w:r>
      <w:r>
        <w:tab/>
        <w:t>относительных</w:t>
      </w:r>
      <w:r>
        <w:tab/>
        <w:t>и</w:t>
      </w:r>
      <w:r>
        <w:tab/>
        <w:t>притяжательных</w:t>
      </w:r>
      <w:r>
        <w:tab/>
      </w:r>
      <w:r>
        <w:rPr>
          <w:spacing w:val="-2"/>
        </w:rPr>
        <w:t>им</w:t>
      </w:r>
      <w:r>
        <w:rPr>
          <w:spacing w:val="-2"/>
        </w:rPr>
        <w:t>ен</w:t>
      </w:r>
      <w:r>
        <w:rPr>
          <w:spacing w:val="-57"/>
        </w:rPr>
        <w:t xml:space="preserve"> </w:t>
      </w:r>
      <w:r>
        <w:t>прилагательных;</w:t>
      </w:r>
    </w:p>
    <w:p w:rsidR="00CF51B1" w:rsidRDefault="00CF51B1">
      <w:pPr>
        <w:pStyle w:val="a3"/>
        <w:spacing w:before="4" w:line="275" w:lineRule="exact"/>
        <w:ind w:left="592"/>
        <w:jc w:val="left"/>
      </w:pPr>
      <w:r>
        <w:pict>
          <v:group id="_x0000_s2127" style="position:absolute;left:0;text-align:left;margin-left:57.15pt;margin-top:.6pt;width:18.75pt;height:40.8pt;z-index:-23283200;mso-position-horizontal-relative:page" coordorigin="1143,12" coordsize="375,816">
            <v:shape id="_x0000_s2130" type="#_x0000_t75" style="position:absolute;left:1142;top:12;width:375;height:264">
              <v:imagedata r:id="rId11" o:title=""/>
            </v:shape>
            <v:shape id="_x0000_s2129" type="#_x0000_t75" style="position:absolute;left:1142;top:285;width:375;height:264">
              <v:imagedata r:id="rId11" o:title=""/>
            </v:shape>
            <v:shape id="_x0000_s2128" type="#_x0000_t75" style="position:absolute;left:1142;top:564;width:375;height:264">
              <v:imagedata r:id="rId11" o:title=""/>
            </v:shape>
            <w10:wrap anchorx="page"/>
          </v:group>
        </w:pict>
      </w:r>
      <w:r w:rsidR="003D0C71">
        <w:t>словообразование</w:t>
      </w:r>
      <w:r w:rsidR="003D0C71">
        <w:rPr>
          <w:spacing w:val="-7"/>
        </w:rPr>
        <w:t xml:space="preserve"> </w:t>
      </w:r>
      <w:r w:rsidR="003D0C71">
        <w:t>имен</w:t>
      </w:r>
      <w:r w:rsidR="003D0C71">
        <w:rPr>
          <w:spacing w:val="-5"/>
        </w:rPr>
        <w:t xml:space="preserve"> </w:t>
      </w:r>
      <w:r w:rsidR="003D0C71">
        <w:t>прилагательных.</w:t>
      </w:r>
    </w:p>
    <w:p w:rsidR="00CF51B1" w:rsidRDefault="003D0C71">
      <w:pPr>
        <w:pStyle w:val="a3"/>
        <w:spacing w:line="242" w:lineRule="auto"/>
        <w:ind w:left="592" w:right="3160"/>
        <w:jc w:val="left"/>
      </w:pPr>
      <w:r>
        <w:t>переход</w:t>
      </w:r>
      <w:r>
        <w:rPr>
          <w:spacing w:val="-4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разряд</w:t>
      </w:r>
      <w:r>
        <w:rPr>
          <w:spacing w:val="-4"/>
        </w:rPr>
        <w:t xml:space="preserve"> </w:t>
      </w:r>
      <w:r>
        <w:t>имен</w:t>
      </w:r>
      <w:r>
        <w:rPr>
          <w:spacing w:val="-1"/>
        </w:rPr>
        <w:t xml:space="preserve"> </w:t>
      </w:r>
      <w:r>
        <w:t>прилагательных;</w:t>
      </w:r>
      <w:r>
        <w:rPr>
          <w:spacing w:val="-57"/>
        </w:rPr>
        <w:t xml:space="preserve"> </w:t>
      </w:r>
      <w:r>
        <w:t>переход</w:t>
      </w:r>
      <w:r>
        <w:rPr>
          <w:spacing w:val="-2"/>
        </w:rPr>
        <w:t xml:space="preserve"> </w:t>
      </w:r>
      <w:r>
        <w:t>имен</w:t>
      </w:r>
      <w:r>
        <w:rPr>
          <w:spacing w:val="-3"/>
        </w:rPr>
        <w:t xml:space="preserve"> </w:t>
      </w:r>
      <w:r>
        <w:t>прилагательных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разряд</w:t>
      </w:r>
      <w:r>
        <w:rPr>
          <w:spacing w:val="-2"/>
        </w:rPr>
        <w:t xml:space="preserve"> </w:t>
      </w:r>
      <w:r>
        <w:t>существительных.</w:t>
      </w:r>
    </w:p>
    <w:p w:rsidR="00CF51B1" w:rsidRDefault="003D0C71">
      <w:pPr>
        <w:pStyle w:val="Heading2"/>
        <w:spacing w:line="274" w:lineRule="exact"/>
      </w:pPr>
      <w:r>
        <w:t>Орфография</w:t>
      </w:r>
    </w:p>
    <w:p w:rsidR="00CF51B1" w:rsidRDefault="003D0C71">
      <w:pPr>
        <w:pStyle w:val="a3"/>
        <w:spacing w:line="274" w:lineRule="exact"/>
        <w:ind w:left="606"/>
        <w:jc w:val="left"/>
      </w:pPr>
      <w:r>
        <w:rPr>
          <w:noProof/>
          <w:lang w:eastAsia="ru-RU"/>
        </w:rPr>
        <w:drawing>
          <wp:anchor distT="0" distB="0" distL="0" distR="0" simplePos="0" relativeHeight="480033792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4365</wp:posOffset>
            </wp:positionV>
            <wp:extent cx="237744" cy="167639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Правописание</w:t>
      </w:r>
      <w:r>
        <w:rPr>
          <w:spacing w:val="10"/>
        </w:rPr>
        <w:t xml:space="preserve"> </w:t>
      </w:r>
      <w:r>
        <w:t>суффиксов</w:t>
      </w:r>
      <w:r>
        <w:rPr>
          <w:spacing w:val="13"/>
        </w:rPr>
        <w:t xml:space="preserve"> </w:t>
      </w:r>
      <w:r>
        <w:t>прилагательных</w:t>
      </w:r>
      <w:r>
        <w:rPr>
          <w:spacing w:val="13"/>
        </w:rPr>
        <w:t xml:space="preserve"> </w:t>
      </w:r>
      <w:r>
        <w:t>-К,</w:t>
      </w:r>
      <w:r>
        <w:rPr>
          <w:spacing w:val="14"/>
        </w:rPr>
        <w:t xml:space="preserve"> </w:t>
      </w:r>
      <w:r>
        <w:t>-СК,</w:t>
      </w:r>
      <w:r>
        <w:rPr>
          <w:spacing w:val="9"/>
        </w:rPr>
        <w:t xml:space="preserve"> </w:t>
      </w:r>
      <w:r>
        <w:t>-ИВ,</w:t>
      </w:r>
      <w:r>
        <w:rPr>
          <w:spacing w:val="15"/>
        </w:rPr>
        <w:t xml:space="preserve"> </w:t>
      </w:r>
      <w:r>
        <w:t>-ЕВ,</w:t>
      </w:r>
      <w:r>
        <w:rPr>
          <w:spacing w:val="10"/>
        </w:rPr>
        <w:t xml:space="preserve"> </w:t>
      </w:r>
      <w:r>
        <w:t>-ЧИВ,</w:t>
      </w:r>
      <w:r>
        <w:rPr>
          <w:spacing w:val="9"/>
        </w:rPr>
        <w:t xml:space="preserve"> </w:t>
      </w:r>
      <w:r>
        <w:t>-ЛИВ,</w:t>
      </w:r>
      <w:r>
        <w:rPr>
          <w:spacing w:val="10"/>
        </w:rPr>
        <w:t xml:space="preserve"> </w:t>
      </w:r>
      <w:r>
        <w:t>-ОВАТ,</w:t>
      </w:r>
      <w:r>
        <w:rPr>
          <w:spacing w:val="15"/>
        </w:rPr>
        <w:t xml:space="preserve"> </w:t>
      </w:r>
      <w:r>
        <w:t>-ЕВАТ,</w:t>
      </w:r>
      <w:r>
        <w:rPr>
          <w:spacing w:val="14"/>
        </w:rPr>
        <w:t xml:space="preserve"> </w:t>
      </w:r>
      <w:r>
        <w:t>-</w:t>
      </w:r>
    </w:p>
    <w:p w:rsidR="00CF51B1" w:rsidRDefault="003D0C71">
      <w:pPr>
        <w:pStyle w:val="a3"/>
        <w:spacing w:line="275" w:lineRule="exact"/>
        <w:jc w:val="left"/>
      </w:pPr>
      <w:r>
        <w:t>ИНСК, -ЕНСК.</w:t>
      </w:r>
    </w:p>
    <w:p w:rsidR="00CF51B1" w:rsidRDefault="003D0C71">
      <w:pPr>
        <w:pStyle w:val="Heading2"/>
        <w:spacing w:before="6"/>
      </w:pPr>
      <w:r>
        <w:t>Нормы 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123" style="position:absolute;left:0;text-align:left;margin-left:57.15pt;margin-top:.2pt;width:18.75pt;height:40.8pt;z-index:-23282176;mso-position-horizontal-relative:page" coordorigin="1143,4" coordsize="375,816">
            <v:shape id="_x0000_s2126" type="#_x0000_t75" style="position:absolute;left:1142;top:4;width:375;height:264">
              <v:imagedata r:id="rId11" o:title=""/>
            </v:shape>
            <v:shape id="_x0000_s2125" type="#_x0000_t75" style="position:absolute;left:1142;top:282;width:375;height:264">
              <v:imagedata r:id="rId11" o:title=""/>
            </v:shape>
            <v:shape id="_x0000_s2124" type="#_x0000_t75" style="position:absolute;left:1142;top:556;width:375;height:264">
              <v:imagedata r:id="rId11" o:title=""/>
            </v:shape>
            <w10:wrap anchorx="page"/>
          </v:group>
        </w:pict>
      </w:r>
      <w:r w:rsidR="003D0C71">
        <w:t>Употребление</w:t>
      </w:r>
      <w:r w:rsidR="003D0C71">
        <w:rPr>
          <w:spacing w:val="-4"/>
        </w:rPr>
        <w:t xml:space="preserve"> </w:t>
      </w:r>
      <w:r w:rsidR="003D0C71">
        <w:t>форм</w:t>
      </w:r>
      <w:r w:rsidR="003D0C71">
        <w:rPr>
          <w:spacing w:val="-2"/>
        </w:rPr>
        <w:t xml:space="preserve"> </w:t>
      </w:r>
      <w:r w:rsidR="003D0C71">
        <w:t>имен</w:t>
      </w:r>
      <w:r w:rsidR="003D0C71">
        <w:rPr>
          <w:spacing w:val="-7"/>
        </w:rPr>
        <w:t xml:space="preserve"> </w:t>
      </w:r>
      <w:r w:rsidR="003D0C71">
        <w:t>прилагательных:</w:t>
      </w:r>
    </w:p>
    <w:p w:rsidR="00CF51B1" w:rsidRDefault="003D0C71">
      <w:pPr>
        <w:pStyle w:val="a3"/>
        <w:spacing w:before="3" w:line="275" w:lineRule="exact"/>
        <w:ind w:left="592"/>
        <w:jc w:val="left"/>
      </w:pPr>
      <w:r>
        <w:t>вариантные</w:t>
      </w:r>
      <w:r>
        <w:rPr>
          <w:spacing w:val="-4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полных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кратких</w:t>
      </w:r>
      <w:r>
        <w:rPr>
          <w:spacing w:val="-7"/>
        </w:rPr>
        <w:t xml:space="preserve"> </w:t>
      </w:r>
      <w:r>
        <w:t>прилагательных;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t>употребление</w:t>
      </w:r>
      <w:r>
        <w:rPr>
          <w:spacing w:val="-4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степеней</w:t>
      </w:r>
      <w:r>
        <w:rPr>
          <w:spacing w:val="-1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качественных</w:t>
      </w:r>
      <w:r>
        <w:rPr>
          <w:spacing w:val="-7"/>
        </w:rPr>
        <w:t xml:space="preserve"> </w:t>
      </w:r>
      <w:r>
        <w:t>имен</w:t>
      </w:r>
      <w:r>
        <w:rPr>
          <w:spacing w:val="-6"/>
        </w:rPr>
        <w:t xml:space="preserve"> </w:t>
      </w:r>
      <w:r>
        <w:t>прилагательных.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spacing w:before="1" w:line="275" w:lineRule="exact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line="274" w:lineRule="exact"/>
        <w:ind w:left="592"/>
        <w:jc w:val="left"/>
      </w:pPr>
      <w:r>
        <w:pict>
          <v:group id="_x0000_s2120" style="position:absolute;left:0;text-align:left;margin-left:57.15pt;margin-top:.35pt;width:18.75pt;height:26.9pt;z-index:-23281664;mso-position-horizontal-relative:page" coordorigin="1143,7" coordsize="375,538">
            <v:shape id="_x0000_s2122" type="#_x0000_t75" style="position:absolute;left:1142;top:7;width:375;height:264">
              <v:imagedata r:id="rId11" o:title=""/>
            </v:shape>
            <v:shape id="_x0000_s2121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Основные</w:t>
      </w:r>
      <w:r w:rsidR="003D0C71">
        <w:rPr>
          <w:spacing w:val="-6"/>
        </w:rPr>
        <w:t xml:space="preserve"> </w:t>
      </w:r>
      <w:r w:rsidR="003D0C71">
        <w:t>синтаксические</w:t>
      </w:r>
      <w:r w:rsidR="003D0C71">
        <w:rPr>
          <w:spacing w:val="-5"/>
        </w:rPr>
        <w:t xml:space="preserve"> </w:t>
      </w:r>
      <w:r w:rsidR="003D0C71">
        <w:t>функции</w:t>
      </w:r>
      <w:r w:rsidR="003D0C71">
        <w:rPr>
          <w:spacing w:val="-3"/>
        </w:rPr>
        <w:t xml:space="preserve"> </w:t>
      </w:r>
      <w:r w:rsidR="003D0C71">
        <w:t>имен</w:t>
      </w:r>
      <w:r w:rsidR="003D0C71">
        <w:rPr>
          <w:spacing w:val="-8"/>
        </w:rPr>
        <w:t xml:space="preserve"> </w:t>
      </w:r>
      <w:r w:rsidR="003D0C71">
        <w:t>прилагательных;</w:t>
      </w:r>
    </w:p>
    <w:p w:rsidR="00CF51B1" w:rsidRDefault="003D0C71">
      <w:pPr>
        <w:pStyle w:val="a3"/>
        <w:spacing w:line="275" w:lineRule="exact"/>
        <w:ind w:left="587"/>
        <w:jc w:val="left"/>
      </w:pPr>
      <w:r>
        <w:t>однородные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неоднородные</w:t>
      </w:r>
      <w:r>
        <w:rPr>
          <w:spacing w:val="-7"/>
        </w:rPr>
        <w:t xml:space="preserve"> </w:t>
      </w:r>
      <w:r>
        <w:t>определения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знаки препинания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них.</w:t>
      </w:r>
    </w:p>
    <w:p w:rsidR="00CF51B1" w:rsidRDefault="003D0C71">
      <w:pPr>
        <w:pStyle w:val="Heading2"/>
        <w:spacing w:before="7"/>
      </w:pPr>
      <w:r>
        <w:t>Имя</w:t>
      </w:r>
      <w:r>
        <w:rPr>
          <w:spacing w:val="1"/>
        </w:rPr>
        <w:t xml:space="preserve"> </w:t>
      </w:r>
      <w:r>
        <w:t>числительное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речи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116" style="position:absolute;left:0;text-align:left;margin-left:57.15pt;margin-top:.2pt;width:18.75pt;height:40.8pt;z-index:-23281152;mso-position-horizontal-relative:page" coordorigin="1143,4" coordsize="375,816">
            <v:shape id="_x0000_s2119" type="#_x0000_t75" style="position:absolute;left:1142;top:4;width:375;height:264">
              <v:imagedata r:id="rId11" o:title=""/>
            </v:shape>
            <v:shape id="_x0000_s2118" type="#_x0000_t75" style="position:absolute;left:1142;top:282;width:375;height:264">
              <v:imagedata r:id="rId11" o:title=""/>
            </v:shape>
            <v:shape id="_x0000_s2117" type="#_x0000_t75" style="position:absolute;left:1142;top:556;width:375;height:264">
              <v:imagedata r:id="rId11" o:title=""/>
            </v:shape>
            <w10:wrap anchorx="page"/>
          </v:group>
        </w:pict>
      </w:r>
      <w:r w:rsidR="003D0C71">
        <w:t>Классификация</w:t>
      </w:r>
      <w:r w:rsidR="003D0C71">
        <w:rPr>
          <w:spacing w:val="-5"/>
        </w:rPr>
        <w:t xml:space="preserve"> </w:t>
      </w:r>
      <w:r w:rsidR="003D0C71">
        <w:t>числительных</w:t>
      </w:r>
      <w:r w:rsidR="003D0C71">
        <w:rPr>
          <w:spacing w:val="-8"/>
        </w:rPr>
        <w:t xml:space="preserve"> </w:t>
      </w:r>
      <w:r w:rsidR="003D0C71">
        <w:t>по</w:t>
      </w:r>
      <w:r w:rsidR="003D0C71">
        <w:rPr>
          <w:spacing w:val="-5"/>
        </w:rPr>
        <w:t xml:space="preserve"> </w:t>
      </w:r>
      <w:r w:rsidR="003D0C71">
        <w:t>составу:</w:t>
      </w:r>
    </w:p>
    <w:p w:rsidR="00CF51B1" w:rsidRDefault="003D0C71">
      <w:pPr>
        <w:pStyle w:val="a3"/>
        <w:spacing w:before="2" w:line="275" w:lineRule="exact"/>
        <w:ind w:left="592"/>
        <w:jc w:val="left"/>
      </w:pPr>
      <w:r>
        <w:t>грамматические</w:t>
      </w:r>
      <w:r>
        <w:rPr>
          <w:spacing w:val="-5"/>
        </w:rPr>
        <w:t xml:space="preserve"> </w:t>
      </w:r>
      <w:r>
        <w:t>разряды</w:t>
      </w:r>
      <w:r>
        <w:rPr>
          <w:spacing w:val="-4"/>
        </w:rPr>
        <w:t xml:space="preserve"> </w:t>
      </w:r>
      <w:r>
        <w:t>имен</w:t>
      </w:r>
      <w:r>
        <w:rPr>
          <w:spacing w:val="-3"/>
        </w:rPr>
        <w:t xml:space="preserve"> </w:t>
      </w:r>
      <w:r>
        <w:t>числительных: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t>переход</w:t>
      </w:r>
      <w:r>
        <w:rPr>
          <w:spacing w:val="-4"/>
        </w:rPr>
        <w:t xml:space="preserve"> </w:t>
      </w:r>
      <w:r>
        <w:t>имен</w:t>
      </w:r>
      <w:r>
        <w:rPr>
          <w:spacing w:val="-5"/>
        </w:rPr>
        <w:t xml:space="preserve"> </w:t>
      </w:r>
      <w:r>
        <w:t>числите</w:t>
      </w:r>
      <w:r>
        <w:t>льных</w:t>
      </w:r>
      <w:r>
        <w:rPr>
          <w:spacing w:val="-6"/>
        </w:rPr>
        <w:t xml:space="preserve"> </w:t>
      </w:r>
      <w:r>
        <w:t>в разряд</w:t>
      </w:r>
      <w:r>
        <w:rPr>
          <w:spacing w:val="-3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речи.</w:t>
      </w:r>
    </w:p>
    <w:p w:rsidR="00CF51B1" w:rsidRDefault="003D0C71">
      <w:pPr>
        <w:pStyle w:val="Heading2"/>
        <w:spacing w:before="8"/>
      </w:pPr>
      <w:r>
        <w:t>Орфография</w:t>
      </w:r>
    </w:p>
    <w:p w:rsidR="00CF51B1" w:rsidRDefault="003D0C71">
      <w:pPr>
        <w:pStyle w:val="a3"/>
        <w:spacing w:line="242" w:lineRule="auto"/>
        <w:ind w:firstLine="249"/>
        <w:jc w:val="left"/>
      </w:pPr>
      <w:r>
        <w:rPr>
          <w:noProof/>
          <w:lang w:eastAsia="ru-RU"/>
        </w:rPr>
        <w:drawing>
          <wp:anchor distT="0" distB="0" distL="0" distR="0" simplePos="0" relativeHeight="480035840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5119</wp:posOffset>
            </wp:positionV>
            <wp:extent cx="237744" cy="16763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</w:t>
      </w:r>
      <w:r>
        <w:rPr>
          <w:spacing w:val="-7"/>
        </w:rPr>
        <w:t xml:space="preserve"> </w:t>
      </w:r>
      <w:r>
        <w:t>склонения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правописания</w:t>
      </w:r>
      <w:r>
        <w:rPr>
          <w:spacing w:val="-8"/>
        </w:rPr>
        <w:t xml:space="preserve"> </w:t>
      </w:r>
      <w:r>
        <w:t>количественных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порядковых</w:t>
      </w:r>
      <w:r>
        <w:rPr>
          <w:spacing w:val="-8"/>
        </w:rPr>
        <w:t xml:space="preserve"> </w:t>
      </w:r>
      <w:r>
        <w:t>(простых,</w:t>
      </w:r>
      <w:r>
        <w:rPr>
          <w:spacing w:val="-1"/>
        </w:rPr>
        <w:t xml:space="preserve"> </w:t>
      </w:r>
      <w:r>
        <w:t>составных,</w:t>
      </w:r>
      <w:r>
        <w:rPr>
          <w:spacing w:val="-57"/>
        </w:rPr>
        <w:t xml:space="preserve"> </w:t>
      </w:r>
      <w:r>
        <w:t>сложных)</w:t>
      </w:r>
      <w:r>
        <w:rPr>
          <w:spacing w:val="2"/>
        </w:rPr>
        <w:t xml:space="preserve"> </w:t>
      </w:r>
      <w:r>
        <w:t>числительных;</w:t>
      </w:r>
    </w:p>
    <w:p w:rsidR="00CF51B1" w:rsidRDefault="003D0C71">
      <w:pPr>
        <w:pStyle w:val="a3"/>
        <w:spacing w:line="271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36352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1644</wp:posOffset>
            </wp:positionV>
            <wp:extent cx="237744" cy="16764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правописание</w:t>
      </w:r>
      <w:r>
        <w:rPr>
          <w:spacing w:val="-4"/>
        </w:rPr>
        <w:t xml:space="preserve"> </w:t>
      </w:r>
      <w:r>
        <w:t>числительных,</w:t>
      </w:r>
      <w:r>
        <w:rPr>
          <w:spacing w:val="-1"/>
        </w:rPr>
        <w:t xml:space="preserve"> </w:t>
      </w:r>
      <w:r>
        <w:t>входящих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сложных</w:t>
      </w:r>
      <w:r>
        <w:rPr>
          <w:spacing w:val="-8"/>
        </w:rPr>
        <w:t xml:space="preserve"> </w:t>
      </w:r>
      <w:r>
        <w:t>слов.</w:t>
      </w:r>
    </w:p>
    <w:p w:rsidR="00CF51B1" w:rsidRDefault="003D0C71">
      <w:pPr>
        <w:pStyle w:val="Heading2"/>
        <w:spacing w:before="4"/>
      </w:pPr>
      <w:r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речи:</w:t>
      </w:r>
    </w:p>
    <w:p w:rsidR="00CF51B1" w:rsidRDefault="003D0C71">
      <w:pPr>
        <w:pStyle w:val="a3"/>
        <w:spacing w:line="272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36864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2841</wp:posOffset>
            </wp:positionV>
            <wp:extent cx="237744" cy="167639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</w:t>
      </w:r>
      <w:r>
        <w:rPr>
          <w:spacing w:val="-7"/>
        </w:rPr>
        <w:t xml:space="preserve"> </w:t>
      </w:r>
      <w:r>
        <w:t>употребления</w:t>
      </w:r>
      <w:r>
        <w:rPr>
          <w:spacing w:val="-4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имен</w:t>
      </w:r>
      <w:r>
        <w:rPr>
          <w:spacing w:val="-4"/>
        </w:rPr>
        <w:t xml:space="preserve"> </w:t>
      </w:r>
      <w:r>
        <w:t>числительных.</w:t>
      </w:r>
    </w:p>
    <w:p w:rsidR="00CF51B1" w:rsidRDefault="003D0C71">
      <w:pPr>
        <w:pStyle w:val="Heading2"/>
        <w:spacing w:before="7"/>
      </w:pPr>
      <w:r>
        <w:t>Синтаксис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пунктуация: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113" style="position:absolute;left:0;text-align:left;margin-left:57.15pt;margin-top:.2pt;width:18.75pt;height:27.15pt;z-index:-23279104;mso-position-horizontal-relative:page" coordorigin="1143,4" coordsize="375,543">
            <v:shape id="_x0000_s2115" type="#_x0000_t75" style="position:absolute;left:1142;top:4;width:375;height:264">
              <v:imagedata r:id="rId11" o:title=""/>
            </v:shape>
            <v:shape id="_x0000_s2114" type="#_x0000_t75" style="position:absolute;left:1142;top:282;width:375;height:264">
              <v:imagedata r:id="rId11" o:title=""/>
            </v:shape>
            <w10:wrap anchorx="page"/>
          </v:group>
        </w:pict>
      </w:r>
      <w:r w:rsidR="003D0C71">
        <w:t>Синтаксические</w:t>
      </w:r>
      <w:r w:rsidR="003D0C71">
        <w:rPr>
          <w:spacing w:val="-6"/>
        </w:rPr>
        <w:t xml:space="preserve"> </w:t>
      </w:r>
      <w:r w:rsidR="003D0C71">
        <w:t>функции</w:t>
      </w:r>
      <w:r w:rsidR="003D0C71">
        <w:rPr>
          <w:spacing w:val="-4"/>
        </w:rPr>
        <w:t xml:space="preserve"> </w:t>
      </w:r>
      <w:r w:rsidR="003D0C71">
        <w:t>имен</w:t>
      </w:r>
      <w:r w:rsidR="003D0C71">
        <w:rPr>
          <w:spacing w:val="-4"/>
        </w:rPr>
        <w:t xml:space="preserve"> </w:t>
      </w:r>
      <w:r w:rsidR="003D0C71">
        <w:t>числительных;</w:t>
      </w:r>
    </w:p>
    <w:p w:rsidR="00CF51B1" w:rsidRDefault="003D0C71">
      <w:pPr>
        <w:pStyle w:val="a3"/>
        <w:spacing w:before="3" w:line="275" w:lineRule="exact"/>
        <w:ind w:left="587"/>
        <w:jc w:val="left"/>
      </w:pPr>
      <w:r>
        <w:t>обособленные</w:t>
      </w:r>
      <w:r>
        <w:rPr>
          <w:spacing w:val="-4"/>
        </w:rPr>
        <w:t xml:space="preserve"> </w:t>
      </w:r>
      <w:r>
        <w:t>уточняющие</w:t>
      </w:r>
      <w:r>
        <w:rPr>
          <w:spacing w:val="-3"/>
        </w:rPr>
        <w:t xml:space="preserve"> </w:t>
      </w:r>
      <w:r>
        <w:t>дополнения</w:t>
      </w:r>
      <w:r>
        <w:rPr>
          <w:spacing w:val="-7"/>
        </w:rPr>
        <w:t xml:space="preserve"> </w:t>
      </w:r>
      <w:r>
        <w:t>(ограничительно-выделительные</w:t>
      </w:r>
      <w:r>
        <w:rPr>
          <w:spacing w:val="-7"/>
        </w:rPr>
        <w:t xml:space="preserve"> </w:t>
      </w:r>
      <w:r>
        <w:t>обороты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словами</w:t>
      </w:r>
    </w:p>
    <w:p w:rsidR="00CF51B1" w:rsidRDefault="003D0C71">
      <w:pPr>
        <w:spacing w:line="275" w:lineRule="exact"/>
        <w:ind w:left="342"/>
        <w:rPr>
          <w:sz w:val="24"/>
        </w:rPr>
      </w:pPr>
      <w:r>
        <w:rPr>
          <w:i/>
          <w:sz w:val="24"/>
        </w:rPr>
        <w:t>кроме, помимо,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исключая, включая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и т.п.);</w:t>
      </w:r>
    </w:p>
    <w:p w:rsidR="00CF51B1" w:rsidRDefault="003D0C71">
      <w:pPr>
        <w:pStyle w:val="a3"/>
        <w:spacing w:before="4" w:line="237" w:lineRule="auto"/>
        <w:ind w:firstLine="283"/>
        <w:jc w:val="left"/>
      </w:pPr>
      <w:r>
        <w:rPr>
          <w:noProof/>
          <w:lang w:eastAsia="ru-RU"/>
        </w:rPr>
        <w:drawing>
          <wp:anchor distT="0" distB="0" distL="0" distR="0" simplePos="0" relativeHeight="480037888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6236</wp:posOffset>
            </wp:positionV>
            <wp:extent cx="237744" cy="167639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пунктуационное</w:t>
      </w:r>
      <w:r>
        <w:rPr>
          <w:spacing w:val="24"/>
        </w:rPr>
        <w:t xml:space="preserve"> </w:t>
      </w:r>
      <w:r>
        <w:t>оформление</w:t>
      </w:r>
      <w:r>
        <w:rPr>
          <w:spacing w:val="28"/>
        </w:rPr>
        <w:t xml:space="preserve"> </w:t>
      </w:r>
      <w:r>
        <w:t>предложений,</w:t>
      </w:r>
      <w:r>
        <w:rPr>
          <w:spacing w:val="23"/>
        </w:rPr>
        <w:t xml:space="preserve"> </w:t>
      </w:r>
      <w:r>
        <w:t>осложненных</w:t>
      </w:r>
      <w:r>
        <w:rPr>
          <w:spacing w:val="25"/>
        </w:rPr>
        <w:t xml:space="preserve"> </w:t>
      </w:r>
      <w:r>
        <w:t>ограничительно-выделительными</w:t>
      </w:r>
      <w:r>
        <w:rPr>
          <w:spacing w:val="-57"/>
        </w:rPr>
        <w:t xml:space="preserve"> </w:t>
      </w:r>
      <w:r>
        <w:t>оборотами.</w:t>
      </w:r>
    </w:p>
    <w:p w:rsidR="00CF51B1" w:rsidRDefault="003D0C71">
      <w:pPr>
        <w:pStyle w:val="Heading2"/>
        <w:spacing w:before="9"/>
      </w:pPr>
      <w:r>
        <w:t>Местоимение</w:t>
      </w:r>
      <w:r>
        <w:rPr>
          <w:spacing w:val="-6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речи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109" style="position:absolute;left:0;text-align:left;margin-left:57.15pt;margin-top:.2pt;width:18.75pt;height:40.8pt;z-index:-23278080;mso-position-horizontal-relative:page" coordorigin="1143,4" coordsize="375,816">
            <v:shape id="_x0000_s2112" type="#_x0000_t75" style="position:absolute;left:1142;top:4;width:375;height:264">
              <v:imagedata r:id="rId11" o:title=""/>
            </v:shape>
            <v:shape id="_x0000_s2111" type="#_x0000_t75" style="position:absolute;left:1142;top:282;width:375;height:264">
              <v:imagedata r:id="rId11" o:title=""/>
            </v:shape>
            <v:shape id="_x0000_s2110" type="#_x0000_t75" style="position:absolute;left:1142;top:556;width:375;height:264">
              <v:imagedata r:id="rId11" o:title=""/>
            </v:shape>
            <w10:wrap anchorx="page"/>
          </v:group>
        </w:pict>
      </w:r>
      <w:r w:rsidR="003D0C71">
        <w:t>Разряды</w:t>
      </w:r>
      <w:r w:rsidR="003D0C71">
        <w:rPr>
          <w:spacing w:val="-6"/>
        </w:rPr>
        <w:t xml:space="preserve"> </w:t>
      </w:r>
      <w:r w:rsidR="003D0C71">
        <w:t>местоимений</w:t>
      </w:r>
      <w:r w:rsidR="003D0C71">
        <w:rPr>
          <w:spacing w:val="-1"/>
        </w:rPr>
        <w:t xml:space="preserve"> </w:t>
      </w:r>
      <w:r w:rsidR="003D0C71">
        <w:t>по</w:t>
      </w:r>
      <w:r w:rsidR="003D0C71">
        <w:rPr>
          <w:spacing w:val="-3"/>
        </w:rPr>
        <w:t xml:space="preserve"> </w:t>
      </w:r>
      <w:r w:rsidR="003D0C71">
        <w:t>значению:</w:t>
      </w:r>
    </w:p>
    <w:p w:rsidR="00CF51B1" w:rsidRDefault="003D0C71">
      <w:pPr>
        <w:pStyle w:val="a3"/>
        <w:spacing w:before="2" w:line="275" w:lineRule="exact"/>
        <w:ind w:left="587"/>
        <w:jc w:val="left"/>
      </w:pPr>
      <w:r>
        <w:t>особенности</w:t>
      </w:r>
      <w:r>
        <w:rPr>
          <w:spacing w:val="-2"/>
        </w:rPr>
        <w:t xml:space="preserve"> </w:t>
      </w:r>
      <w:r>
        <w:t>склонения</w:t>
      </w:r>
      <w:r>
        <w:rPr>
          <w:spacing w:val="-7"/>
        </w:rPr>
        <w:t xml:space="preserve"> </w:t>
      </w:r>
      <w:r>
        <w:t>местоимений;</w:t>
      </w:r>
    </w:p>
    <w:p w:rsidR="00CF51B1" w:rsidRDefault="003D0C71">
      <w:pPr>
        <w:pStyle w:val="a3"/>
        <w:spacing w:line="242" w:lineRule="auto"/>
        <w:ind w:firstLine="268"/>
        <w:jc w:val="left"/>
      </w:pPr>
      <w:r>
        <w:t>переход</w:t>
      </w:r>
      <w:r>
        <w:rPr>
          <w:spacing w:val="15"/>
        </w:rPr>
        <w:t xml:space="preserve"> </w:t>
      </w:r>
      <w:r>
        <w:t>слов</w:t>
      </w:r>
      <w:r>
        <w:rPr>
          <w:spacing w:val="14"/>
        </w:rPr>
        <w:t xml:space="preserve"> </w:t>
      </w:r>
      <w:r>
        <w:t>других</w:t>
      </w:r>
      <w:r>
        <w:rPr>
          <w:spacing w:val="12"/>
        </w:rPr>
        <w:t xml:space="preserve"> </w:t>
      </w:r>
      <w:r>
        <w:t>частей</w:t>
      </w:r>
      <w:r>
        <w:rPr>
          <w:spacing w:val="18"/>
        </w:rPr>
        <w:t xml:space="preserve"> </w:t>
      </w:r>
      <w:r>
        <w:t>речи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разряд</w:t>
      </w:r>
      <w:r>
        <w:rPr>
          <w:spacing w:val="15"/>
        </w:rPr>
        <w:t xml:space="preserve"> </w:t>
      </w:r>
      <w:r>
        <w:t>местоимений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местоимений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разряд</w:t>
      </w:r>
      <w:r>
        <w:rPr>
          <w:spacing w:val="15"/>
        </w:rPr>
        <w:t xml:space="preserve"> </w:t>
      </w:r>
      <w:r>
        <w:t>служебных</w:t>
      </w:r>
      <w:r>
        <w:rPr>
          <w:spacing w:val="-57"/>
        </w:rPr>
        <w:t xml:space="preserve"> </w:t>
      </w:r>
      <w:r>
        <w:t>слов.</w:t>
      </w:r>
    </w:p>
    <w:p w:rsidR="00CF51B1" w:rsidRDefault="003D0C71">
      <w:pPr>
        <w:pStyle w:val="Heading2"/>
      </w:pPr>
      <w:r>
        <w:t>Орфография</w:t>
      </w:r>
    </w:p>
    <w:p w:rsidR="00CF51B1" w:rsidRDefault="003D0C71">
      <w:pPr>
        <w:pStyle w:val="a3"/>
        <w:spacing w:line="273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38912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2993</wp:posOffset>
            </wp:positionV>
            <wp:extent cx="237744" cy="167639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Правописание</w:t>
      </w:r>
      <w:r>
        <w:rPr>
          <w:spacing w:val="-12"/>
        </w:rPr>
        <w:t xml:space="preserve"> </w:t>
      </w:r>
      <w:r>
        <w:t>отрицательных</w:t>
      </w:r>
      <w:r>
        <w:rPr>
          <w:spacing w:val="-6"/>
        </w:rPr>
        <w:t xml:space="preserve"> </w:t>
      </w:r>
      <w:r>
        <w:t>и неопределенных</w:t>
      </w:r>
      <w:r>
        <w:rPr>
          <w:spacing w:val="-6"/>
        </w:rPr>
        <w:t xml:space="preserve"> </w:t>
      </w:r>
      <w:r>
        <w:t>местоимений.</w:t>
      </w:r>
    </w:p>
    <w:p w:rsidR="00CF51B1" w:rsidRDefault="00CF51B1">
      <w:pPr>
        <w:spacing w:line="273" w:lineRule="exact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Heading2"/>
        <w:spacing w:before="67" w:line="275" w:lineRule="exact"/>
      </w:pPr>
      <w:r>
        <w:lastRenderedPageBreak/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39424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4364</wp:posOffset>
            </wp:positionV>
            <wp:extent cx="237744" cy="16764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</w:t>
      </w:r>
      <w:r>
        <w:rPr>
          <w:spacing w:val="-5"/>
        </w:rPr>
        <w:t xml:space="preserve"> </w:t>
      </w:r>
      <w:r>
        <w:t>употребление</w:t>
      </w:r>
      <w:r>
        <w:rPr>
          <w:spacing w:val="-3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некоторых</w:t>
      </w:r>
      <w:r>
        <w:rPr>
          <w:spacing w:val="-11"/>
        </w:rPr>
        <w:t xml:space="preserve"> </w:t>
      </w:r>
      <w:r>
        <w:t>местоимений.</w:t>
      </w:r>
    </w:p>
    <w:p w:rsidR="00CF51B1" w:rsidRDefault="003D0C71">
      <w:pPr>
        <w:pStyle w:val="Heading2"/>
        <w:spacing w:before="3" w:line="275" w:lineRule="exact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before="1" w:line="237" w:lineRule="auto"/>
        <w:ind w:left="592" w:right="4188"/>
        <w:jc w:val="left"/>
      </w:pPr>
      <w:r>
        <w:pict>
          <v:group id="_x0000_s2105" style="position:absolute;left:0;text-align:left;margin-left:57.15pt;margin-top:.35pt;width:18.75pt;height:40.85pt;z-index:-23276544;mso-position-horizontal-relative:page" coordorigin="1143,7" coordsize="375,817">
            <v:shape id="_x0000_s2108" type="#_x0000_t75" style="position:absolute;left:1142;top:6;width:375;height:264">
              <v:imagedata r:id="rId11" o:title=""/>
            </v:shape>
            <v:shape id="_x0000_s2107" type="#_x0000_t75" style="position:absolute;left:1142;top:280;width:375;height:264">
              <v:imagedata r:id="rId11" o:title=""/>
            </v:shape>
            <v:shape id="_x0000_s2106" type="#_x0000_t75" style="position:absolute;left:1142;top:559;width:375;height:264">
              <v:imagedata r:id="rId11" o:title=""/>
            </v:shape>
            <w10:wrap anchorx="page"/>
          </v:group>
        </w:pict>
      </w:r>
      <w:r w:rsidR="003D0C71">
        <w:t>Основные</w:t>
      </w:r>
      <w:r w:rsidR="003D0C71">
        <w:rPr>
          <w:spacing w:val="-8"/>
        </w:rPr>
        <w:t xml:space="preserve"> </w:t>
      </w:r>
      <w:r w:rsidR="003D0C71">
        <w:t>синтаксические</w:t>
      </w:r>
      <w:r w:rsidR="003D0C71">
        <w:rPr>
          <w:spacing w:val="-8"/>
        </w:rPr>
        <w:t xml:space="preserve"> </w:t>
      </w:r>
      <w:r w:rsidR="003D0C71">
        <w:t>функции</w:t>
      </w:r>
      <w:r w:rsidR="003D0C71">
        <w:rPr>
          <w:spacing w:val="-7"/>
        </w:rPr>
        <w:t xml:space="preserve"> </w:t>
      </w:r>
      <w:r w:rsidR="003D0C71">
        <w:t>местоимений;</w:t>
      </w:r>
      <w:r w:rsidR="003D0C71">
        <w:rPr>
          <w:spacing w:val="-57"/>
        </w:rPr>
        <w:t xml:space="preserve"> </w:t>
      </w:r>
      <w:r w:rsidR="003D0C71">
        <w:t>сравнительный</w:t>
      </w:r>
      <w:r w:rsidR="003D0C71">
        <w:rPr>
          <w:spacing w:val="-7"/>
        </w:rPr>
        <w:t xml:space="preserve"> </w:t>
      </w:r>
      <w:r w:rsidR="003D0C71">
        <w:t>оборот;</w:t>
      </w:r>
    </w:p>
    <w:p w:rsidR="00CF51B1" w:rsidRDefault="003D0C71">
      <w:pPr>
        <w:pStyle w:val="a3"/>
        <w:spacing w:before="4"/>
        <w:ind w:left="592"/>
        <w:jc w:val="left"/>
      </w:pPr>
      <w:r>
        <w:t>знаки</w:t>
      </w:r>
      <w:r>
        <w:rPr>
          <w:spacing w:val="-5"/>
        </w:rPr>
        <w:t xml:space="preserve"> </w:t>
      </w:r>
      <w:r>
        <w:t>препинания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сравнительных</w:t>
      </w:r>
      <w:r>
        <w:rPr>
          <w:spacing w:val="-10"/>
        </w:rPr>
        <w:t xml:space="preserve"> </w:t>
      </w:r>
      <w:r>
        <w:t>оборотах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конструкциях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t>КАК.</w:t>
      </w:r>
    </w:p>
    <w:p w:rsidR="00CF51B1" w:rsidRDefault="00CF51B1">
      <w:pPr>
        <w:spacing w:before="4" w:line="237" w:lineRule="auto"/>
        <w:ind w:left="592" w:right="7359" w:hanging="250"/>
        <w:rPr>
          <w:sz w:val="24"/>
        </w:rPr>
      </w:pPr>
      <w:r w:rsidRPr="00CF51B1">
        <w:pict>
          <v:group id="_x0000_s2098" style="position:absolute;left:0;text-align:left;margin-left:57.15pt;margin-top:14.15pt;width:18.75pt;height:82.1pt;z-index:-23276032;mso-position-horizontal-relative:page" coordorigin="1143,283" coordsize="375,1642">
            <v:shape id="_x0000_s2104" type="#_x0000_t75" style="position:absolute;left:1142;top:283;width:375;height:264">
              <v:imagedata r:id="rId11" o:title=""/>
            </v:shape>
            <v:shape id="_x0000_s2103" type="#_x0000_t75" style="position:absolute;left:1142;top:557;width:375;height:264">
              <v:imagedata r:id="rId11" o:title=""/>
            </v:shape>
            <v:shape id="_x0000_s2102" type="#_x0000_t75" style="position:absolute;left:1142;top:835;width:375;height:264">
              <v:imagedata r:id="rId11" o:title=""/>
            </v:shape>
            <v:shape id="_x0000_s2101" type="#_x0000_t75" style="position:absolute;left:1142;top:1109;width:375;height:264">
              <v:imagedata r:id="rId11" o:title=""/>
            </v:shape>
            <v:shape id="_x0000_s2100" type="#_x0000_t75" style="position:absolute;left:1142;top:1387;width:375;height:264">
              <v:imagedata r:id="rId11" o:title=""/>
            </v:shape>
            <v:shape id="_x0000_s2099" type="#_x0000_t75" style="position:absolute;left:1142;top:1661;width:375;height:264">
              <v:imagedata r:id="rId11" o:title=""/>
            </v:shape>
            <w10:wrap anchorx="page"/>
          </v:group>
        </w:pict>
      </w:r>
      <w:r w:rsidR="003D0C71">
        <w:rPr>
          <w:b/>
          <w:sz w:val="24"/>
        </w:rPr>
        <w:t>Глагол как части речи</w:t>
      </w:r>
      <w:r w:rsidR="003D0C71">
        <w:rPr>
          <w:b/>
          <w:spacing w:val="1"/>
          <w:sz w:val="24"/>
        </w:rPr>
        <w:t xml:space="preserve"> </w:t>
      </w:r>
      <w:r w:rsidR="003D0C71">
        <w:rPr>
          <w:sz w:val="24"/>
        </w:rPr>
        <w:t>Инфинитив глагола;</w:t>
      </w:r>
      <w:r w:rsidR="003D0C71">
        <w:rPr>
          <w:spacing w:val="1"/>
          <w:sz w:val="24"/>
        </w:rPr>
        <w:t xml:space="preserve"> </w:t>
      </w:r>
      <w:r w:rsidR="003D0C71">
        <w:rPr>
          <w:sz w:val="24"/>
        </w:rPr>
        <w:t>категория</w:t>
      </w:r>
      <w:r w:rsidR="003D0C71">
        <w:rPr>
          <w:spacing w:val="-7"/>
          <w:sz w:val="24"/>
        </w:rPr>
        <w:t xml:space="preserve"> </w:t>
      </w:r>
      <w:r w:rsidR="003D0C71">
        <w:rPr>
          <w:sz w:val="24"/>
        </w:rPr>
        <w:t>вида</w:t>
      </w:r>
      <w:r w:rsidR="003D0C71">
        <w:rPr>
          <w:spacing w:val="-3"/>
          <w:sz w:val="24"/>
        </w:rPr>
        <w:t xml:space="preserve"> </w:t>
      </w:r>
      <w:r w:rsidR="003D0C71">
        <w:rPr>
          <w:sz w:val="24"/>
        </w:rPr>
        <w:t>глагола:</w:t>
      </w:r>
    </w:p>
    <w:p w:rsidR="00CF51B1" w:rsidRDefault="003D0C71">
      <w:pPr>
        <w:pStyle w:val="a3"/>
        <w:spacing w:before="4" w:line="275" w:lineRule="exact"/>
        <w:ind w:left="592"/>
        <w:jc w:val="left"/>
      </w:pPr>
      <w:r>
        <w:t>категория</w:t>
      </w:r>
      <w:r>
        <w:rPr>
          <w:spacing w:val="-3"/>
        </w:rPr>
        <w:t xml:space="preserve"> </w:t>
      </w:r>
      <w:r>
        <w:t>залога</w:t>
      </w:r>
      <w:r>
        <w:rPr>
          <w:spacing w:val="-4"/>
        </w:rPr>
        <w:t xml:space="preserve"> </w:t>
      </w:r>
      <w:r>
        <w:t>глагола:</w:t>
      </w:r>
    </w:p>
    <w:p w:rsidR="00CF51B1" w:rsidRDefault="003D0C71">
      <w:pPr>
        <w:pStyle w:val="a3"/>
        <w:spacing w:line="242" w:lineRule="auto"/>
        <w:ind w:left="592" w:right="5929"/>
        <w:jc w:val="left"/>
      </w:pPr>
      <w:r>
        <w:t>глаголы</w:t>
      </w:r>
      <w:r>
        <w:rPr>
          <w:spacing w:val="-6"/>
        </w:rPr>
        <w:t xml:space="preserve"> </w:t>
      </w:r>
      <w:r>
        <w:t>переходные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непереходные;</w:t>
      </w:r>
      <w:r>
        <w:rPr>
          <w:spacing w:val="-57"/>
        </w:rPr>
        <w:t xml:space="preserve"> </w:t>
      </w:r>
      <w:r>
        <w:t>возвратные</w:t>
      </w:r>
      <w:r>
        <w:rPr>
          <w:spacing w:val="-5"/>
        </w:rPr>
        <w:t xml:space="preserve"> </w:t>
      </w:r>
      <w:r>
        <w:t>глаголы;</w:t>
      </w:r>
    </w:p>
    <w:p w:rsidR="00CF51B1" w:rsidRDefault="003D0C71">
      <w:pPr>
        <w:pStyle w:val="a3"/>
        <w:spacing w:line="271" w:lineRule="exact"/>
        <w:ind w:left="592"/>
        <w:jc w:val="left"/>
      </w:pPr>
      <w:r>
        <w:t>категория</w:t>
      </w:r>
      <w:r>
        <w:rPr>
          <w:spacing w:val="-5"/>
        </w:rPr>
        <w:t xml:space="preserve"> </w:t>
      </w:r>
      <w:r>
        <w:t>наклонения</w:t>
      </w:r>
      <w:r>
        <w:rPr>
          <w:spacing w:val="-4"/>
        </w:rPr>
        <w:t xml:space="preserve"> </w:t>
      </w:r>
      <w:r>
        <w:t>глагола:</w:t>
      </w:r>
    </w:p>
    <w:p w:rsidR="00CF51B1" w:rsidRDefault="003D0C71">
      <w:pPr>
        <w:pStyle w:val="a4"/>
        <w:numPr>
          <w:ilvl w:val="0"/>
          <w:numId w:val="89"/>
        </w:numPr>
        <w:tabs>
          <w:tab w:val="left" w:pos="550"/>
        </w:tabs>
        <w:spacing w:before="3" w:line="237" w:lineRule="auto"/>
        <w:ind w:right="4780" w:hanging="250"/>
        <w:jc w:val="left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0040960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179338</wp:posOffset>
            </wp:positionV>
            <wp:extent cx="237744" cy="16764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особенности употребления наклонений глаголов;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категория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времени:</w:t>
      </w:r>
    </w:p>
    <w:p w:rsidR="00CF51B1" w:rsidRDefault="003D0C71">
      <w:pPr>
        <w:pStyle w:val="a4"/>
        <w:numPr>
          <w:ilvl w:val="0"/>
          <w:numId w:val="89"/>
        </w:numPr>
        <w:tabs>
          <w:tab w:val="left" w:pos="550"/>
        </w:tabs>
        <w:spacing w:before="4" w:line="275" w:lineRule="exact"/>
        <w:ind w:left="549" w:hanging="208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6"/>
          <w:sz w:val="24"/>
        </w:rPr>
        <w:t xml:space="preserve"> </w:t>
      </w:r>
      <w:r>
        <w:rPr>
          <w:sz w:val="24"/>
        </w:rPr>
        <w:t>глаголов;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41472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4365</wp:posOffset>
            </wp:positionV>
            <wp:extent cx="237744" cy="16764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категория</w:t>
      </w:r>
      <w:r>
        <w:rPr>
          <w:spacing w:val="-2"/>
        </w:rPr>
        <w:t xml:space="preserve"> </w:t>
      </w:r>
      <w:r>
        <w:t>лица;</w:t>
      </w:r>
      <w:r>
        <w:rPr>
          <w:spacing w:val="-6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t>лица</w:t>
      </w:r>
      <w:r>
        <w:rPr>
          <w:spacing w:val="-2"/>
        </w:rPr>
        <w:t xml:space="preserve"> </w:t>
      </w:r>
      <w:r>
        <w:t>глаголов;</w:t>
      </w:r>
    </w:p>
    <w:p w:rsidR="00CF51B1" w:rsidRDefault="003D0C71">
      <w:pPr>
        <w:pStyle w:val="Heading2"/>
        <w:spacing w:before="8"/>
      </w:pPr>
      <w:r>
        <w:t>Орфография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095" style="position:absolute;left:0;text-align:left;margin-left:57.15pt;margin-top:.2pt;width:18.75pt;height:27.15pt;z-index:-23274496;mso-position-horizontal-relative:page" coordorigin="1143,4" coordsize="375,543">
            <v:shape id="_x0000_s2097" type="#_x0000_t75" style="position:absolute;left:1142;top:4;width:375;height:264">
              <v:imagedata r:id="rId11" o:title=""/>
            </v:shape>
            <v:shape id="_x0000_s2096" type="#_x0000_t75" style="position:absolute;left:1142;top:282;width:375;height:264">
              <v:imagedata r:id="rId11" o:title=""/>
            </v:shape>
            <w10:wrap anchorx="page"/>
          </v:group>
        </w:pict>
      </w:r>
      <w:r w:rsidR="003D0C71">
        <w:t>Правописание</w:t>
      </w:r>
      <w:r w:rsidR="003D0C71">
        <w:rPr>
          <w:spacing w:val="-8"/>
        </w:rPr>
        <w:t xml:space="preserve"> </w:t>
      </w:r>
      <w:r w:rsidR="003D0C71">
        <w:t>безударных</w:t>
      </w:r>
      <w:r w:rsidR="003D0C71">
        <w:rPr>
          <w:spacing w:val="-7"/>
        </w:rPr>
        <w:t xml:space="preserve"> </w:t>
      </w:r>
      <w:r w:rsidR="003D0C71">
        <w:t>личных</w:t>
      </w:r>
      <w:r w:rsidR="003D0C71">
        <w:rPr>
          <w:spacing w:val="-6"/>
        </w:rPr>
        <w:t xml:space="preserve"> </w:t>
      </w:r>
      <w:r w:rsidR="003D0C71">
        <w:t>окончаний</w:t>
      </w:r>
      <w:r w:rsidR="003D0C71">
        <w:rPr>
          <w:spacing w:val="-1"/>
        </w:rPr>
        <w:t xml:space="preserve"> </w:t>
      </w:r>
      <w:r w:rsidR="003D0C71">
        <w:t>глагола;</w:t>
      </w:r>
    </w:p>
    <w:p w:rsidR="00CF51B1" w:rsidRDefault="003D0C71">
      <w:pPr>
        <w:pStyle w:val="a3"/>
        <w:tabs>
          <w:tab w:val="left" w:pos="5729"/>
          <w:tab w:val="left" w:pos="8317"/>
        </w:tabs>
        <w:spacing w:before="4" w:line="237" w:lineRule="auto"/>
        <w:ind w:right="146" w:firstLine="388"/>
        <w:jc w:val="left"/>
      </w:pPr>
      <w:r>
        <w:t xml:space="preserve">различение  </w:t>
      </w:r>
      <w:r>
        <w:rPr>
          <w:spacing w:val="12"/>
        </w:rPr>
        <w:t xml:space="preserve"> </w:t>
      </w:r>
      <w:r>
        <w:t xml:space="preserve">форм  </w:t>
      </w:r>
      <w:r>
        <w:rPr>
          <w:spacing w:val="16"/>
        </w:rPr>
        <w:t xml:space="preserve"> </w:t>
      </w:r>
      <w:r>
        <w:t xml:space="preserve">2  </w:t>
      </w:r>
      <w:r>
        <w:rPr>
          <w:spacing w:val="13"/>
        </w:rPr>
        <w:t xml:space="preserve"> </w:t>
      </w:r>
      <w:r>
        <w:t xml:space="preserve">лица  </w:t>
      </w:r>
      <w:r>
        <w:rPr>
          <w:spacing w:val="13"/>
        </w:rPr>
        <w:t xml:space="preserve"> </w:t>
      </w:r>
      <w:r>
        <w:t>множественного</w:t>
      </w:r>
      <w:r>
        <w:tab/>
        <w:t xml:space="preserve">числа  </w:t>
      </w:r>
      <w:r>
        <w:rPr>
          <w:spacing w:val="13"/>
        </w:rPr>
        <w:t xml:space="preserve"> </w:t>
      </w:r>
      <w:r>
        <w:t>изъявительного</w:t>
      </w:r>
      <w:r>
        <w:tab/>
        <w:t>и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-57"/>
        </w:rPr>
        <w:t xml:space="preserve"> </w:t>
      </w:r>
      <w:r>
        <w:t>наклонений;</w:t>
      </w:r>
    </w:p>
    <w:p w:rsidR="00CF51B1" w:rsidRDefault="00CF51B1">
      <w:pPr>
        <w:pStyle w:val="a3"/>
        <w:spacing w:before="4" w:line="275" w:lineRule="exact"/>
        <w:ind w:left="592"/>
        <w:jc w:val="left"/>
      </w:pPr>
      <w:r>
        <w:pict>
          <v:group id="_x0000_s2090" style="position:absolute;left:0;text-align:left;margin-left:57.15pt;margin-top:.6pt;width:18.75pt;height:54.5pt;z-index:-23273984;mso-position-horizontal-relative:page" coordorigin="1143,12" coordsize="375,1090">
            <v:shape id="_x0000_s2094" type="#_x0000_t75" style="position:absolute;left:1142;top:12;width:375;height:264">
              <v:imagedata r:id="rId11" o:title=""/>
            </v:shape>
            <v:shape id="_x0000_s2093" type="#_x0000_t75" style="position:absolute;left:1142;top:285;width:375;height:264">
              <v:imagedata r:id="rId11" o:title=""/>
            </v:shape>
            <v:shape id="_x0000_s2092" type="#_x0000_t75" style="position:absolute;left:1142;top:564;width:375;height:264">
              <v:imagedata r:id="rId11" o:title=""/>
            </v:shape>
            <v:shape id="_x0000_s2091" type="#_x0000_t75" style="position:absolute;left:1142;top:838;width:375;height:264">
              <v:imagedata r:id="rId11" o:title=""/>
            </v:shape>
            <w10:wrap anchorx="page"/>
          </v:group>
        </w:pict>
      </w:r>
      <w:r w:rsidR="003D0C71">
        <w:t>правописание</w:t>
      </w:r>
      <w:r w:rsidR="003D0C71">
        <w:rPr>
          <w:spacing w:val="-6"/>
        </w:rPr>
        <w:t xml:space="preserve"> </w:t>
      </w:r>
      <w:r w:rsidR="003D0C71">
        <w:t>суффиксов</w:t>
      </w:r>
      <w:r w:rsidR="003D0C71">
        <w:rPr>
          <w:spacing w:val="-1"/>
        </w:rPr>
        <w:t xml:space="preserve"> </w:t>
      </w:r>
      <w:r w:rsidR="003D0C71">
        <w:t>-ОВА,</w:t>
      </w:r>
      <w:r w:rsidR="003D0C71">
        <w:rPr>
          <w:spacing w:val="-3"/>
        </w:rPr>
        <w:t xml:space="preserve"> </w:t>
      </w:r>
      <w:r w:rsidR="003D0C71">
        <w:t>-ЕВА,</w:t>
      </w:r>
      <w:r w:rsidR="003D0C71">
        <w:rPr>
          <w:spacing w:val="-2"/>
        </w:rPr>
        <w:t xml:space="preserve"> </w:t>
      </w:r>
      <w:r w:rsidR="003D0C71">
        <w:t>-ИВА,</w:t>
      </w:r>
      <w:r w:rsidR="003D0C71">
        <w:rPr>
          <w:spacing w:val="-4"/>
        </w:rPr>
        <w:t xml:space="preserve"> </w:t>
      </w:r>
      <w:r w:rsidR="003D0C71">
        <w:t>-ЫВА;</w:t>
      </w:r>
    </w:p>
    <w:p w:rsidR="00CF51B1" w:rsidRDefault="003D0C71">
      <w:pPr>
        <w:pStyle w:val="a3"/>
        <w:spacing w:line="242" w:lineRule="auto"/>
        <w:ind w:left="592" w:right="2194"/>
        <w:jc w:val="left"/>
      </w:pPr>
      <w:r>
        <w:t>правописание суффиксов -И, -Е в глаголах с приставками ОБЕЗ- / ОБЕС-;</w:t>
      </w:r>
      <w:r>
        <w:rPr>
          <w:spacing w:val="-57"/>
        </w:rPr>
        <w:t xml:space="preserve"> </w:t>
      </w:r>
      <w:r>
        <w:t>правописание глаголов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прошедшем</w:t>
      </w:r>
      <w:r>
        <w:rPr>
          <w:spacing w:val="2"/>
        </w:rPr>
        <w:t xml:space="preserve"> </w:t>
      </w:r>
      <w:r>
        <w:t>времени;</w:t>
      </w:r>
    </w:p>
    <w:p w:rsidR="00CF51B1" w:rsidRDefault="003D0C71">
      <w:pPr>
        <w:pStyle w:val="a3"/>
        <w:spacing w:line="271" w:lineRule="exact"/>
        <w:ind w:left="592"/>
        <w:jc w:val="left"/>
      </w:pPr>
      <w:r>
        <w:t>употребление</w:t>
      </w:r>
      <w:r>
        <w:rPr>
          <w:spacing w:val="-3"/>
        </w:rPr>
        <w:t xml:space="preserve"> </w:t>
      </w:r>
      <w:r>
        <w:t>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глагольных</w:t>
      </w:r>
      <w:r>
        <w:rPr>
          <w:spacing w:val="-7"/>
        </w:rPr>
        <w:t xml:space="preserve"> </w:t>
      </w:r>
      <w:r>
        <w:t>формах.</w:t>
      </w:r>
    </w:p>
    <w:p w:rsidR="00CF51B1" w:rsidRDefault="003D0C71">
      <w:pPr>
        <w:pStyle w:val="Heading2"/>
        <w:spacing w:before="6"/>
      </w:pPr>
      <w:r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</w:t>
      </w:r>
    </w:p>
    <w:p w:rsidR="00CF51B1" w:rsidRDefault="003D0C71">
      <w:pPr>
        <w:pStyle w:val="a3"/>
        <w:spacing w:line="272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43008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2841</wp:posOffset>
            </wp:positionV>
            <wp:extent cx="237744" cy="167639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</w:t>
      </w:r>
      <w:r>
        <w:rPr>
          <w:spacing w:val="-5"/>
        </w:rPr>
        <w:t xml:space="preserve"> </w:t>
      </w:r>
      <w:r>
        <w:t>употребление</w:t>
      </w:r>
      <w:r>
        <w:rPr>
          <w:spacing w:val="-2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глагола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spacing w:before="1" w:line="275" w:lineRule="exact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line="274" w:lineRule="exact"/>
        <w:ind w:left="592"/>
        <w:jc w:val="left"/>
      </w:pPr>
      <w:r>
        <w:pict>
          <v:group id="_x0000_s2087" style="position:absolute;left:0;text-align:left;margin-left:57.15pt;margin-top:.35pt;width:18.75pt;height:26.9pt;z-index:-23272960;mso-position-horizontal-relative:page" coordorigin="1143,7" coordsize="375,538">
            <v:shape id="_x0000_s2089" type="#_x0000_t75" style="position:absolute;left:1142;top:7;width:375;height:264">
              <v:imagedata r:id="rId11" o:title=""/>
            </v:shape>
            <v:shape id="_x0000_s2088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Синтаксические</w:t>
      </w:r>
      <w:r w:rsidR="003D0C71">
        <w:rPr>
          <w:spacing w:val="-5"/>
        </w:rPr>
        <w:t xml:space="preserve"> </w:t>
      </w:r>
      <w:r w:rsidR="003D0C71">
        <w:t>функции</w:t>
      </w:r>
      <w:r w:rsidR="003D0C71">
        <w:rPr>
          <w:spacing w:val="-2"/>
        </w:rPr>
        <w:t xml:space="preserve"> </w:t>
      </w:r>
      <w:r w:rsidR="003D0C71">
        <w:t>глаголов;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t>знаки</w:t>
      </w:r>
      <w:r>
        <w:rPr>
          <w:spacing w:val="-6"/>
        </w:rPr>
        <w:t xml:space="preserve"> </w:t>
      </w:r>
      <w:r>
        <w:t>препинания</w:t>
      </w:r>
      <w:r>
        <w:rPr>
          <w:spacing w:val="-6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обособленных</w:t>
      </w:r>
      <w:r>
        <w:rPr>
          <w:spacing w:val="-7"/>
        </w:rPr>
        <w:t xml:space="preserve"> </w:t>
      </w:r>
      <w:r>
        <w:t>приложениях.</w:t>
      </w:r>
    </w:p>
    <w:p w:rsidR="00CF51B1" w:rsidRDefault="003D0C71">
      <w:pPr>
        <w:pStyle w:val="Heading2"/>
        <w:spacing w:before="7"/>
      </w:pPr>
      <w:r>
        <w:t>Причастие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особая</w:t>
      </w:r>
      <w:r>
        <w:rPr>
          <w:spacing w:val="-3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глагола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084" style="position:absolute;left:0;text-align:left;margin-left:57.15pt;margin-top:.2pt;width:18.75pt;height:27.15pt;z-index:-23272448;mso-position-horizontal-relative:page" coordorigin="1143,4" coordsize="375,543">
            <v:shape id="_x0000_s2086" type="#_x0000_t75" style="position:absolute;left:1142;top:4;width:375;height:264">
              <v:imagedata r:id="rId11" o:title=""/>
            </v:shape>
            <v:shape id="_x0000_s2085" type="#_x0000_t75" style="position:absolute;left:1142;top:282;width:375;height:264">
              <v:imagedata r:id="rId11" o:title=""/>
            </v:shape>
            <w10:wrap anchorx="page"/>
          </v:group>
        </w:pict>
      </w:r>
      <w:r w:rsidR="003D0C71">
        <w:t>Признаки</w:t>
      </w:r>
      <w:r w:rsidR="003D0C71">
        <w:rPr>
          <w:spacing w:val="-4"/>
        </w:rPr>
        <w:t xml:space="preserve"> </w:t>
      </w:r>
      <w:r w:rsidR="003D0C71">
        <w:t>глагола</w:t>
      </w:r>
      <w:r w:rsidR="003D0C71">
        <w:rPr>
          <w:spacing w:val="-5"/>
        </w:rPr>
        <w:t xml:space="preserve"> </w:t>
      </w:r>
      <w:r w:rsidR="003D0C71">
        <w:t>и</w:t>
      </w:r>
      <w:r w:rsidR="003D0C71">
        <w:rPr>
          <w:spacing w:val="-3"/>
        </w:rPr>
        <w:t xml:space="preserve"> </w:t>
      </w:r>
      <w:r w:rsidR="003D0C71">
        <w:t>имени</w:t>
      </w:r>
      <w:r w:rsidR="003D0C71">
        <w:rPr>
          <w:spacing w:val="-4"/>
        </w:rPr>
        <w:t xml:space="preserve"> </w:t>
      </w:r>
      <w:r w:rsidR="003D0C71">
        <w:t>прилагательного</w:t>
      </w:r>
      <w:r w:rsidR="003D0C71">
        <w:rPr>
          <w:spacing w:val="1"/>
        </w:rPr>
        <w:t xml:space="preserve"> </w:t>
      </w:r>
      <w:r w:rsidR="003D0C71">
        <w:t>и</w:t>
      </w:r>
      <w:r w:rsidR="003D0C71">
        <w:rPr>
          <w:spacing w:val="1"/>
        </w:rPr>
        <w:t xml:space="preserve"> </w:t>
      </w:r>
      <w:r w:rsidR="003D0C71">
        <w:t>причастия;</w:t>
      </w:r>
    </w:p>
    <w:p w:rsidR="00CF51B1" w:rsidRDefault="003D0C71">
      <w:pPr>
        <w:pStyle w:val="a3"/>
        <w:spacing w:before="4" w:line="237" w:lineRule="auto"/>
        <w:ind w:firstLine="292"/>
        <w:jc w:val="left"/>
      </w:pPr>
      <w:r>
        <w:t>формы</w:t>
      </w:r>
      <w:r>
        <w:rPr>
          <w:spacing w:val="41"/>
        </w:rPr>
        <w:t xml:space="preserve"> </w:t>
      </w:r>
      <w:r>
        <w:t>причастий:</w:t>
      </w:r>
      <w:r>
        <w:rPr>
          <w:spacing w:val="40"/>
        </w:rPr>
        <w:t xml:space="preserve"> </w:t>
      </w:r>
      <w:r>
        <w:t>действительные</w:t>
      </w:r>
      <w:r>
        <w:rPr>
          <w:spacing w:val="3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страдательные</w:t>
      </w:r>
      <w:r>
        <w:rPr>
          <w:spacing w:val="38"/>
        </w:rPr>
        <w:t xml:space="preserve"> </w:t>
      </w:r>
      <w:r>
        <w:t>причастия</w:t>
      </w:r>
      <w:r>
        <w:rPr>
          <w:spacing w:val="40"/>
        </w:rPr>
        <w:t xml:space="preserve"> </w:t>
      </w:r>
      <w:r>
        <w:t>настоящего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прошедшего</w:t>
      </w:r>
      <w:r>
        <w:rPr>
          <w:spacing w:val="-57"/>
        </w:rPr>
        <w:t xml:space="preserve"> </w:t>
      </w:r>
      <w:r>
        <w:t>времени;</w:t>
      </w:r>
    </w:p>
    <w:p w:rsidR="00CF51B1" w:rsidRDefault="00CF51B1">
      <w:pPr>
        <w:pStyle w:val="a3"/>
        <w:spacing w:before="4" w:line="275" w:lineRule="exact"/>
        <w:ind w:left="587"/>
        <w:jc w:val="left"/>
      </w:pPr>
      <w:r>
        <w:pict>
          <v:group id="_x0000_s2077" style="position:absolute;left:0;text-align:left;margin-left:57.15pt;margin-top:.6pt;width:18.75pt;height:82.1pt;z-index:-23271936;mso-position-horizontal-relative:page" coordorigin="1143,12" coordsize="375,1642">
            <v:shape id="_x0000_s2083" type="#_x0000_t75" style="position:absolute;left:1142;top:12;width:375;height:264">
              <v:imagedata r:id="rId11" o:title=""/>
            </v:shape>
            <v:shape id="_x0000_s2082" type="#_x0000_t75" style="position:absolute;left:1142;top:285;width:375;height:264">
              <v:imagedata r:id="rId11" o:title=""/>
            </v:shape>
            <v:shape id="_x0000_s2081" type="#_x0000_t75" style="position:absolute;left:1142;top:564;width:375;height:264">
              <v:imagedata r:id="rId11" o:title=""/>
            </v:shape>
            <v:shape id="_x0000_s2080" type="#_x0000_t75" style="position:absolute;left:1142;top:837;width:375;height:264">
              <v:imagedata r:id="rId11" o:title=""/>
            </v:shape>
            <v:shape id="_x0000_s2079" type="#_x0000_t75" style="position:absolute;left:1142;top:1116;width:375;height:264">
              <v:imagedata r:id="rId11" o:title=""/>
            </v:shape>
            <v:shape id="_x0000_s2078" type="#_x0000_t75" style="position:absolute;left:1142;top:1389;width:375;height:264">
              <v:imagedata r:id="rId11" o:title=""/>
            </v:shape>
            <w10:wrap anchorx="page"/>
          </v:group>
        </w:pict>
      </w:r>
      <w:r w:rsidR="003D0C71">
        <w:t>особенности</w:t>
      </w:r>
      <w:r w:rsidR="003D0C71">
        <w:rPr>
          <w:spacing w:val="-4"/>
        </w:rPr>
        <w:t xml:space="preserve"> </w:t>
      </w:r>
      <w:r w:rsidR="003D0C71">
        <w:t>образования</w:t>
      </w:r>
      <w:r w:rsidR="003D0C71">
        <w:rPr>
          <w:spacing w:val="-4"/>
        </w:rPr>
        <w:t xml:space="preserve"> </w:t>
      </w:r>
      <w:r w:rsidR="003D0C71">
        <w:t>причастий;</w:t>
      </w:r>
    </w:p>
    <w:p w:rsidR="00CF51B1" w:rsidRDefault="003D0C71">
      <w:pPr>
        <w:pStyle w:val="a3"/>
        <w:spacing w:line="275" w:lineRule="exact"/>
        <w:ind w:left="587"/>
        <w:jc w:val="left"/>
      </w:pPr>
      <w:r>
        <w:t>отличия</w:t>
      </w:r>
      <w:r>
        <w:rPr>
          <w:spacing w:val="-5"/>
        </w:rPr>
        <w:t xml:space="preserve"> </w:t>
      </w:r>
      <w:r>
        <w:t>страдательных</w:t>
      </w:r>
      <w:r>
        <w:rPr>
          <w:spacing w:val="-4"/>
        </w:rPr>
        <w:t xml:space="preserve"> </w:t>
      </w:r>
      <w:r>
        <w:t>причастий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отглагольных</w:t>
      </w:r>
      <w:r>
        <w:rPr>
          <w:spacing w:val="-4"/>
        </w:rPr>
        <w:t xml:space="preserve"> </w:t>
      </w:r>
      <w:r>
        <w:t>прилагательных</w:t>
      </w:r>
      <w:r>
        <w:rPr>
          <w:spacing w:val="-4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rPr>
          <w:i/>
        </w:rPr>
        <w:t>–мый</w:t>
      </w:r>
      <w:r>
        <w:t>;</w:t>
      </w:r>
    </w:p>
    <w:p w:rsidR="00CF51B1" w:rsidRDefault="003D0C71">
      <w:pPr>
        <w:pStyle w:val="a3"/>
        <w:spacing w:before="3" w:line="275" w:lineRule="exact"/>
        <w:ind w:left="592"/>
        <w:jc w:val="left"/>
      </w:pPr>
      <w:r>
        <w:t>краткая форма</w:t>
      </w:r>
      <w:r>
        <w:rPr>
          <w:spacing w:val="-6"/>
        </w:rPr>
        <w:t xml:space="preserve"> </w:t>
      </w:r>
      <w:r>
        <w:t>страдательных</w:t>
      </w:r>
      <w:r>
        <w:rPr>
          <w:spacing w:val="-5"/>
        </w:rPr>
        <w:t xml:space="preserve"> </w:t>
      </w:r>
      <w:r>
        <w:t>причастий;</w:t>
      </w:r>
    </w:p>
    <w:p w:rsidR="00CF51B1" w:rsidRDefault="003D0C71">
      <w:pPr>
        <w:pStyle w:val="a3"/>
        <w:ind w:left="592" w:right="964" w:hanging="5"/>
        <w:jc w:val="left"/>
      </w:pPr>
      <w:r>
        <w:t>отличия кратких страдательных причастий, кратких прилагательных и наречий на -О;</w:t>
      </w:r>
      <w:r>
        <w:rPr>
          <w:spacing w:val="-57"/>
        </w:rPr>
        <w:t xml:space="preserve"> </w:t>
      </w:r>
      <w:r>
        <w:t>склонений причастий; правописание безударных падежных окончаний причастий;</w:t>
      </w:r>
      <w:r>
        <w:rPr>
          <w:spacing w:val="1"/>
        </w:rPr>
        <w:t xml:space="preserve"> </w:t>
      </w:r>
      <w:r>
        <w:t>переход</w:t>
      </w:r>
      <w:r>
        <w:rPr>
          <w:spacing w:val="-3"/>
        </w:rPr>
        <w:t xml:space="preserve"> </w:t>
      </w:r>
      <w:r>
        <w:t>причастий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</w:t>
      </w:r>
      <w:r>
        <w:t>атегорию</w:t>
      </w:r>
      <w:r>
        <w:rPr>
          <w:spacing w:val="-2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</w:p>
    <w:p w:rsidR="00CF51B1" w:rsidRDefault="003D0C71">
      <w:pPr>
        <w:pStyle w:val="Heading2"/>
        <w:spacing w:before="6"/>
      </w:pPr>
      <w:r>
        <w:t>Орфография</w:t>
      </w:r>
    </w:p>
    <w:p w:rsidR="00CF51B1" w:rsidRDefault="003D0C71">
      <w:pPr>
        <w:pStyle w:val="a3"/>
        <w:spacing w:line="242" w:lineRule="auto"/>
        <w:ind w:firstLine="259"/>
        <w:jc w:val="left"/>
      </w:pPr>
      <w:r>
        <w:rPr>
          <w:noProof/>
          <w:lang w:eastAsia="ru-RU"/>
        </w:rPr>
        <w:drawing>
          <wp:anchor distT="0" distB="0" distL="0" distR="0" simplePos="0" relativeHeight="480045056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5119</wp:posOffset>
            </wp:positionV>
            <wp:extent cx="237744" cy="167639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Правописание</w:t>
      </w:r>
      <w:r>
        <w:rPr>
          <w:spacing w:val="4"/>
        </w:rPr>
        <w:t xml:space="preserve"> </w:t>
      </w:r>
      <w:r>
        <w:t>гласных</w:t>
      </w:r>
      <w:r>
        <w:rPr>
          <w:spacing w:val="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суффиксах</w:t>
      </w:r>
      <w:r>
        <w:rPr>
          <w:spacing w:val="5"/>
        </w:rPr>
        <w:t xml:space="preserve"> </w:t>
      </w:r>
      <w:r>
        <w:t>действительных</w:t>
      </w:r>
      <w:r>
        <w:rPr>
          <w:spacing w:val="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страдательных</w:t>
      </w:r>
      <w:r>
        <w:rPr>
          <w:spacing w:val="4"/>
        </w:rPr>
        <w:t xml:space="preserve"> </w:t>
      </w:r>
      <w:r>
        <w:t>причастий</w:t>
      </w:r>
      <w:r>
        <w:rPr>
          <w:spacing w:val="6"/>
        </w:rPr>
        <w:t xml:space="preserve"> </w:t>
      </w:r>
      <w:r>
        <w:t>настоящего</w:t>
      </w:r>
      <w:r>
        <w:rPr>
          <w:spacing w:val="-57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основах</w:t>
      </w:r>
      <w:r>
        <w:rPr>
          <w:spacing w:val="-3"/>
        </w:rPr>
        <w:t xml:space="preserve"> </w:t>
      </w:r>
      <w:r>
        <w:t>действительных</w:t>
      </w:r>
      <w:r>
        <w:rPr>
          <w:spacing w:val="-4"/>
        </w:rPr>
        <w:t xml:space="preserve"> </w:t>
      </w:r>
      <w:r>
        <w:t>причастий</w:t>
      </w:r>
      <w:r>
        <w:rPr>
          <w:spacing w:val="3"/>
        </w:rPr>
        <w:t xml:space="preserve"> </w:t>
      </w:r>
      <w:r>
        <w:t>прошедшего</w:t>
      </w:r>
      <w:r>
        <w:rPr>
          <w:spacing w:val="2"/>
        </w:rPr>
        <w:t xml:space="preserve"> </w:t>
      </w:r>
      <w:r>
        <w:t>времени.</w:t>
      </w:r>
    </w:p>
    <w:p w:rsidR="00CF51B1" w:rsidRDefault="003D0C71">
      <w:pPr>
        <w:pStyle w:val="Heading2"/>
        <w:spacing w:line="274" w:lineRule="exact"/>
      </w:pPr>
      <w:r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45568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4365</wp:posOffset>
            </wp:positionV>
            <wp:extent cx="237744" cy="167639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</w:t>
      </w:r>
      <w:r>
        <w:rPr>
          <w:spacing w:val="-6"/>
        </w:rPr>
        <w:t xml:space="preserve"> </w:t>
      </w:r>
      <w:r>
        <w:t>употребления</w:t>
      </w:r>
      <w:r>
        <w:rPr>
          <w:spacing w:val="-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причастий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причастных</w:t>
      </w:r>
      <w:r>
        <w:rPr>
          <w:spacing w:val="-8"/>
        </w:rPr>
        <w:t xml:space="preserve"> </w:t>
      </w:r>
      <w:r>
        <w:t>оборотов.</w:t>
      </w:r>
    </w:p>
    <w:p w:rsidR="00CF51B1" w:rsidRDefault="003D0C71">
      <w:pPr>
        <w:pStyle w:val="Heading2"/>
        <w:spacing w:line="275" w:lineRule="exact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line="274" w:lineRule="exact"/>
        <w:ind w:left="592"/>
        <w:jc w:val="left"/>
      </w:pPr>
      <w:r>
        <w:pict>
          <v:group id="_x0000_s2074" style="position:absolute;left:0;text-align:left;margin-left:57.15pt;margin-top:.35pt;width:18.75pt;height:26.9pt;z-index:-23270400;mso-position-horizontal-relative:page" coordorigin="1143,7" coordsize="375,538">
            <v:shape id="_x0000_s2076" type="#_x0000_t75" style="position:absolute;left:1142;top:7;width:375;height:264">
              <v:imagedata r:id="rId11" o:title=""/>
            </v:shape>
            <v:shape id="_x0000_s2075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Синтаксическая</w:t>
      </w:r>
      <w:r w:rsidR="003D0C71">
        <w:rPr>
          <w:spacing w:val="-5"/>
        </w:rPr>
        <w:t xml:space="preserve"> </w:t>
      </w:r>
      <w:r w:rsidR="003D0C71">
        <w:t>функция</w:t>
      </w:r>
      <w:r w:rsidR="003D0C71">
        <w:rPr>
          <w:spacing w:val="-5"/>
        </w:rPr>
        <w:t xml:space="preserve"> </w:t>
      </w:r>
      <w:r w:rsidR="003D0C71">
        <w:t>причастий;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t>знаки</w:t>
      </w:r>
      <w:r>
        <w:rPr>
          <w:spacing w:val="-5"/>
        </w:rPr>
        <w:t xml:space="preserve"> </w:t>
      </w:r>
      <w:r>
        <w:t>препинания</w:t>
      </w:r>
      <w:r>
        <w:rPr>
          <w:spacing w:val="-5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обособленных</w:t>
      </w:r>
      <w:r>
        <w:rPr>
          <w:spacing w:val="-5"/>
        </w:rPr>
        <w:t xml:space="preserve"> </w:t>
      </w:r>
      <w:r>
        <w:t>согласованных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несогласованных</w:t>
      </w:r>
      <w:r>
        <w:rPr>
          <w:spacing w:val="-5"/>
        </w:rPr>
        <w:t xml:space="preserve"> </w:t>
      </w:r>
      <w:r>
        <w:t>определениях.</w:t>
      </w:r>
    </w:p>
    <w:p w:rsidR="00CF51B1" w:rsidRDefault="00CF51B1">
      <w:pPr>
        <w:spacing w:before="8" w:line="237" w:lineRule="auto"/>
        <w:ind w:left="587" w:right="4188" w:hanging="245"/>
        <w:rPr>
          <w:sz w:val="24"/>
        </w:rPr>
      </w:pPr>
      <w:r w:rsidRPr="00CF51B1">
        <w:pict>
          <v:group id="_x0000_s2069" style="position:absolute;left:0;text-align:left;margin-left:57.15pt;margin-top:14.15pt;width:18.75pt;height:54.55pt;z-index:-23269888;mso-position-horizontal-relative:page" coordorigin="1143,283" coordsize="375,1091">
            <v:shape id="_x0000_s2073" type="#_x0000_t75" style="position:absolute;left:1142;top:282;width:375;height:264">
              <v:imagedata r:id="rId11" o:title=""/>
            </v:shape>
            <v:shape id="_x0000_s2072" type="#_x0000_t75" style="position:absolute;left:1142;top:561;width:375;height:264">
              <v:imagedata r:id="rId11" o:title=""/>
            </v:shape>
            <v:shape id="_x0000_s2071" type="#_x0000_t75" style="position:absolute;left:1142;top:834;width:375;height:264">
              <v:imagedata r:id="rId11" o:title=""/>
            </v:shape>
            <v:shape id="_x0000_s2070" type="#_x0000_t75" style="position:absolute;left:1142;top:1108;width:375;height:264">
              <v:imagedata r:id="rId11" o:title=""/>
            </v:shape>
            <w10:wrap anchorx="page"/>
          </v:group>
        </w:pict>
      </w:r>
      <w:r w:rsidR="003D0C71">
        <w:rPr>
          <w:b/>
          <w:sz w:val="24"/>
        </w:rPr>
        <w:t>Деепричастие как особая форма глагола:</w:t>
      </w:r>
      <w:r w:rsidR="003D0C71">
        <w:rPr>
          <w:b/>
          <w:spacing w:val="1"/>
          <w:sz w:val="24"/>
        </w:rPr>
        <w:t xml:space="preserve"> </w:t>
      </w:r>
      <w:r w:rsidR="003D0C71">
        <w:rPr>
          <w:sz w:val="24"/>
        </w:rPr>
        <w:t>Деепричастия</w:t>
      </w:r>
      <w:r w:rsidR="003D0C71">
        <w:rPr>
          <w:spacing w:val="-5"/>
          <w:sz w:val="24"/>
        </w:rPr>
        <w:t xml:space="preserve"> </w:t>
      </w:r>
      <w:r w:rsidR="003D0C71">
        <w:rPr>
          <w:sz w:val="24"/>
        </w:rPr>
        <w:t>совершенного</w:t>
      </w:r>
      <w:r w:rsidR="003D0C71">
        <w:rPr>
          <w:spacing w:val="-5"/>
          <w:sz w:val="24"/>
        </w:rPr>
        <w:t xml:space="preserve"> </w:t>
      </w:r>
      <w:r w:rsidR="003D0C71">
        <w:rPr>
          <w:sz w:val="24"/>
        </w:rPr>
        <w:t>и</w:t>
      </w:r>
      <w:r w:rsidR="003D0C71">
        <w:rPr>
          <w:spacing w:val="-9"/>
          <w:sz w:val="24"/>
        </w:rPr>
        <w:t xml:space="preserve"> </w:t>
      </w:r>
      <w:r w:rsidR="003D0C71">
        <w:rPr>
          <w:sz w:val="24"/>
        </w:rPr>
        <w:t>несовершенного</w:t>
      </w:r>
      <w:r w:rsidR="003D0C71">
        <w:rPr>
          <w:spacing w:val="-5"/>
          <w:sz w:val="24"/>
        </w:rPr>
        <w:t xml:space="preserve"> </w:t>
      </w:r>
      <w:r w:rsidR="003D0C71">
        <w:rPr>
          <w:sz w:val="24"/>
        </w:rPr>
        <w:t>вида;</w:t>
      </w:r>
      <w:r w:rsidR="003D0C71">
        <w:rPr>
          <w:spacing w:val="-57"/>
          <w:sz w:val="24"/>
        </w:rPr>
        <w:t xml:space="preserve"> </w:t>
      </w:r>
      <w:r w:rsidR="003D0C71">
        <w:rPr>
          <w:sz w:val="24"/>
        </w:rPr>
        <w:t>образование деепричастий;</w:t>
      </w:r>
    </w:p>
    <w:p w:rsidR="00CF51B1" w:rsidRDefault="003D0C71">
      <w:pPr>
        <w:pStyle w:val="a3"/>
        <w:ind w:left="592" w:right="2581" w:hanging="5"/>
        <w:jc w:val="left"/>
      </w:pPr>
      <w:r>
        <w:t>особенности образования и употребления форм деепричастий;</w:t>
      </w:r>
      <w:r>
        <w:rPr>
          <w:spacing w:val="1"/>
        </w:rPr>
        <w:t xml:space="preserve"> </w:t>
      </w:r>
      <w:r>
        <w:t>переход</w:t>
      </w:r>
      <w:r>
        <w:rPr>
          <w:spacing w:val="-4"/>
        </w:rPr>
        <w:t xml:space="preserve"> </w:t>
      </w:r>
      <w:r>
        <w:t>деепричастий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категорию</w:t>
      </w:r>
      <w:r>
        <w:rPr>
          <w:spacing w:val="-4"/>
        </w:rPr>
        <w:t xml:space="preserve"> </w:t>
      </w:r>
      <w:r>
        <w:t>наречий</w:t>
      </w:r>
      <w:r>
        <w:rPr>
          <w:spacing w:val="-10"/>
        </w:rPr>
        <w:t xml:space="preserve"> </w:t>
      </w:r>
      <w:r>
        <w:t>и служебных</w:t>
      </w:r>
      <w:r>
        <w:rPr>
          <w:spacing w:val="-7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речи.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Heading2"/>
        <w:spacing w:before="67" w:line="275" w:lineRule="exact"/>
      </w:pPr>
      <w:r>
        <w:lastRenderedPageBreak/>
        <w:t>Орфография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47104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4364</wp:posOffset>
            </wp:positionV>
            <wp:extent cx="237744" cy="16764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Правописание</w:t>
      </w:r>
      <w:r>
        <w:rPr>
          <w:spacing w:val="-10"/>
        </w:rPr>
        <w:t xml:space="preserve"> </w:t>
      </w:r>
      <w:r>
        <w:t>суффиксов</w:t>
      </w:r>
      <w:r>
        <w:rPr>
          <w:spacing w:val="-4"/>
        </w:rPr>
        <w:t xml:space="preserve"> </w:t>
      </w:r>
      <w:r>
        <w:t>деепричастий.</w:t>
      </w:r>
    </w:p>
    <w:p w:rsidR="00CF51B1" w:rsidRDefault="003D0C71">
      <w:pPr>
        <w:pStyle w:val="Heading2"/>
        <w:spacing w:before="3" w:line="275" w:lineRule="exact"/>
      </w:pPr>
      <w:r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речи: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rPr>
          <w:noProof/>
          <w:lang w:eastAsia="ru-RU"/>
        </w:rPr>
        <w:drawing>
          <wp:anchor distT="0" distB="0" distL="0" distR="0" simplePos="0" relativeHeight="480047616" behindDoc="1" locked="0" layoutInCell="1" allowOverlap="1">
            <wp:simplePos x="0" y="0"/>
            <wp:positionH relativeFrom="page">
              <wp:posOffset>725728</wp:posOffset>
            </wp:positionH>
            <wp:positionV relativeFrom="paragraph">
              <wp:posOffset>4365</wp:posOffset>
            </wp:positionV>
            <wp:extent cx="237744" cy="16764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</w:t>
      </w:r>
      <w:r>
        <w:rPr>
          <w:spacing w:val="-4"/>
        </w:rPr>
        <w:t xml:space="preserve"> </w:t>
      </w:r>
      <w:r>
        <w:t>употребление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деепричастий и</w:t>
      </w:r>
      <w:r>
        <w:rPr>
          <w:spacing w:val="-5"/>
        </w:rPr>
        <w:t xml:space="preserve"> </w:t>
      </w:r>
      <w:r>
        <w:t>деепричастных</w:t>
      </w:r>
      <w:r>
        <w:rPr>
          <w:spacing w:val="-5"/>
        </w:rPr>
        <w:t xml:space="preserve"> </w:t>
      </w:r>
      <w:r>
        <w:t>оборотов.</w:t>
      </w:r>
    </w:p>
    <w:p w:rsidR="00CF51B1" w:rsidRDefault="003D0C71">
      <w:pPr>
        <w:pStyle w:val="Heading2"/>
        <w:spacing w:before="2" w:line="275" w:lineRule="exact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line="274" w:lineRule="exact"/>
        <w:ind w:left="592"/>
        <w:jc w:val="left"/>
      </w:pPr>
      <w:r>
        <w:pict>
          <v:group id="_x0000_s2066" style="position:absolute;left:0;text-align:left;margin-left:57.15pt;margin-top:.35pt;width:18.75pt;height:26.9pt;z-index:-23268352;mso-position-horizontal-relative:page" coordorigin="1143,7" coordsize="375,538">
            <v:shape id="_x0000_s2068" type="#_x0000_t75" style="position:absolute;left:1142;top:7;width:375;height:264">
              <v:imagedata r:id="rId11" o:title=""/>
            </v:shape>
            <v:shape id="_x0000_s2067" type="#_x0000_t75" style="position:absolute;left:1142;top:280;width:375;height:264">
              <v:imagedata r:id="rId11" o:title=""/>
            </v:shape>
            <w10:wrap anchorx="page"/>
          </v:group>
        </w:pict>
      </w:r>
      <w:r w:rsidR="003D0C71">
        <w:t>Синтаксическая</w:t>
      </w:r>
      <w:r w:rsidR="003D0C71">
        <w:rPr>
          <w:spacing w:val="-5"/>
        </w:rPr>
        <w:t xml:space="preserve"> </w:t>
      </w:r>
      <w:r w:rsidR="003D0C71">
        <w:t>функция</w:t>
      </w:r>
      <w:r w:rsidR="003D0C71">
        <w:rPr>
          <w:spacing w:val="-5"/>
        </w:rPr>
        <w:t xml:space="preserve"> </w:t>
      </w:r>
      <w:r w:rsidR="003D0C71">
        <w:t>деепричастий;</w:t>
      </w:r>
    </w:p>
    <w:p w:rsidR="00CF51B1" w:rsidRDefault="003D0C71">
      <w:pPr>
        <w:pStyle w:val="a3"/>
        <w:spacing w:line="275" w:lineRule="exact"/>
        <w:ind w:left="592"/>
        <w:jc w:val="left"/>
      </w:pPr>
      <w:r>
        <w:t>знаки</w:t>
      </w:r>
      <w:r>
        <w:rPr>
          <w:spacing w:val="-6"/>
        </w:rPr>
        <w:t xml:space="preserve"> </w:t>
      </w:r>
      <w:r>
        <w:t>препинания</w:t>
      </w:r>
      <w:r>
        <w:rPr>
          <w:spacing w:val="-7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обособленных</w:t>
      </w:r>
      <w:r>
        <w:rPr>
          <w:spacing w:val="-7"/>
        </w:rPr>
        <w:t xml:space="preserve"> </w:t>
      </w:r>
      <w:r>
        <w:t>обстоятельствах.</w:t>
      </w:r>
    </w:p>
    <w:p w:rsidR="00CF51B1" w:rsidRDefault="003D0C71">
      <w:pPr>
        <w:pStyle w:val="Heading2"/>
        <w:spacing w:before="7"/>
      </w:pPr>
      <w:r>
        <w:t>Наречие</w:t>
      </w:r>
      <w:r>
        <w:rPr>
          <w:spacing w:val="-1"/>
        </w:rPr>
        <w:t xml:space="preserve"> </w:t>
      </w:r>
      <w:r>
        <w:t>как часть</w:t>
      </w:r>
      <w:r>
        <w:rPr>
          <w:spacing w:val="-2"/>
        </w:rPr>
        <w:t xml:space="preserve"> </w:t>
      </w:r>
      <w:r>
        <w:t>речи: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062" style="position:absolute;left:0;text-align:left;margin-left:57.15pt;margin-top:.2pt;width:18.75pt;height:40.8pt;z-index:-23267840;mso-position-horizontal-relative:page" coordorigin="1143,4" coordsize="375,816">
            <v:shape id="_x0000_s2065" type="#_x0000_t75" style="position:absolute;left:1142;top:4;width:375;height:264">
              <v:imagedata r:id="rId11" o:title=""/>
            </v:shape>
            <v:shape id="_x0000_s2064" type="#_x0000_t75" style="position:absolute;left:1142;top:282;width:375;height:264">
              <v:imagedata r:id="rId11" o:title=""/>
            </v:shape>
            <v:shape id="_x0000_s2063" type="#_x0000_t75" style="position:absolute;left:1142;top:556;width:375;height:264">
              <v:imagedata r:id="rId11" o:title=""/>
            </v:shape>
            <w10:wrap anchorx="page"/>
          </v:group>
        </w:pict>
      </w:r>
      <w:r w:rsidR="003D0C71">
        <w:t>классификация</w:t>
      </w:r>
      <w:r w:rsidR="003D0C71">
        <w:rPr>
          <w:spacing w:val="-6"/>
        </w:rPr>
        <w:t xml:space="preserve"> </w:t>
      </w:r>
      <w:r w:rsidR="003D0C71">
        <w:t>наречий</w:t>
      </w:r>
      <w:r w:rsidR="003D0C71">
        <w:rPr>
          <w:spacing w:val="-5"/>
        </w:rPr>
        <w:t xml:space="preserve"> </w:t>
      </w:r>
      <w:r w:rsidR="003D0C71">
        <w:t>по</w:t>
      </w:r>
      <w:r w:rsidR="003D0C71">
        <w:rPr>
          <w:spacing w:val="-5"/>
        </w:rPr>
        <w:t xml:space="preserve"> </w:t>
      </w:r>
      <w:r w:rsidR="003D0C71">
        <w:t>словообразовательной</w:t>
      </w:r>
      <w:r w:rsidR="003D0C71">
        <w:rPr>
          <w:spacing w:val="-5"/>
        </w:rPr>
        <w:t xml:space="preserve"> </w:t>
      </w:r>
      <w:r w:rsidR="003D0C71">
        <w:t>структуре:</w:t>
      </w:r>
    </w:p>
    <w:p w:rsidR="00CF51B1" w:rsidRDefault="003D0C71">
      <w:pPr>
        <w:spacing w:before="5" w:line="237" w:lineRule="auto"/>
        <w:ind w:left="592" w:right="4120"/>
        <w:rPr>
          <w:i/>
          <w:sz w:val="24"/>
        </w:rPr>
      </w:pPr>
      <w:r>
        <w:rPr>
          <w:sz w:val="24"/>
        </w:rPr>
        <w:t>переход</w:t>
      </w:r>
      <w:r>
        <w:rPr>
          <w:spacing w:val="-4"/>
          <w:sz w:val="24"/>
        </w:rPr>
        <w:t xml:space="preserve"> </w:t>
      </w:r>
      <w:r>
        <w:rPr>
          <w:sz w:val="24"/>
        </w:rPr>
        <w:t>наречий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разряд</w:t>
      </w:r>
      <w:r>
        <w:rPr>
          <w:spacing w:val="-4"/>
          <w:sz w:val="24"/>
        </w:rPr>
        <w:t xml:space="preserve"> </w:t>
      </w:r>
      <w:r>
        <w:rPr>
          <w:sz w:val="24"/>
        </w:rPr>
        <w:t>слов служебных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(общее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представление).</w:t>
      </w:r>
    </w:p>
    <w:p w:rsidR="00CF51B1" w:rsidRDefault="003D0C71">
      <w:pPr>
        <w:pStyle w:val="Heading2"/>
        <w:spacing w:before="8"/>
      </w:pPr>
      <w:r>
        <w:t>Орфография</w:t>
      </w:r>
    </w:p>
    <w:p w:rsidR="00CF51B1" w:rsidRDefault="00CF51B1">
      <w:pPr>
        <w:pStyle w:val="a3"/>
        <w:spacing w:line="272" w:lineRule="exact"/>
        <w:ind w:left="592"/>
        <w:jc w:val="left"/>
      </w:pPr>
      <w:r>
        <w:pict>
          <v:group id="_x0000_s2059" style="position:absolute;left:0;text-align:left;margin-left:57.15pt;margin-top:.2pt;width:18.75pt;height:27.15pt;z-index:-23267328;mso-position-horizontal-relative:page" coordorigin="1143,4" coordsize="375,543">
            <v:shape id="_x0000_s2061" type="#_x0000_t75" style="position:absolute;left:1142;top:4;width:375;height:264">
              <v:imagedata r:id="rId11" o:title=""/>
            </v:shape>
            <v:shape id="_x0000_s2060" type="#_x0000_t75" style="position:absolute;left:1142;top:282;width:375;height:264">
              <v:imagedata r:id="rId11" o:title=""/>
            </v:shape>
            <w10:wrap anchorx="page"/>
          </v:group>
        </w:pict>
      </w:r>
      <w:r w:rsidR="003D0C71">
        <w:t>Правописание</w:t>
      </w:r>
      <w:r w:rsidR="003D0C71">
        <w:rPr>
          <w:spacing w:val="-8"/>
        </w:rPr>
        <w:t xml:space="preserve"> </w:t>
      </w:r>
      <w:r w:rsidR="003D0C71">
        <w:t>наречных</w:t>
      </w:r>
      <w:r w:rsidR="003D0C71">
        <w:rPr>
          <w:spacing w:val="-6"/>
        </w:rPr>
        <w:t xml:space="preserve"> </w:t>
      </w:r>
      <w:r w:rsidR="003D0C71">
        <w:t>суффиксов;</w:t>
      </w:r>
    </w:p>
    <w:p w:rsidR="00CF51B1" w:rsidRDefault="003D0C71">
      <w:pPr>
        <w:pStyle w:val="a3"/>
        <w:spacing w:before="3"/>
        <w:ind w:left="592"/>
        <w:jc w:val="left"/>
      </w:pPr>
      <w:r>
        <w:t>слитное,</w:t>
      </w:r>
      <w:r>
        <w:rPr>
          <w:spacing w:val="-4"/>
        </w:rPr>
        <w:t xml:space="preserve"> </w:t>
      </w:r>
      <w:r>
        <w:t>раздельное,</w:t>
      </w:r>
      <w:r>
        <w:rPr>
          <w:spacing w:val="-3"/>
        </w:rPr>
        <w:t xml:space="preserve"> </w:t>
      </w:r>
      <w:r>
        <w:t>дефисное</w:t>
      </w:r>
      <w:r>
        <w:rPr>
          <w:spacing w:val="-7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наречных</w:t>
      </w:r>
      <w:r>
        <w:rPr>
          <w:spacing w:val="-5"/>
        </w:rPr>
        <w:t xml:space="preserve"> </w:t>
      </w:r>
      <w:r>
        <w:t>выражений.</w:t>
      </w:r>
    </w:p>
    <w:p w:rsidR="00CF51B1" w:rsidRDefault="003D0C71">
      <w:pPr>
        <w:pStyle w:val="Heading2"/>
        <w:spacing w:before="2" w:line="275" w:lineRule="exact"/>
      </w:pPr>
      <w:r>
        <w:t>Нормы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</w:t>
      </w:r>
    </w:p>
    <w:p w:rsidR="00CF51B1" w:rsidRDefault="00CF51B1">
      <w:pPr>
        <w:pStyle w:val="a3"/>
        <w:spacing w:before="1" w:line="237" w:lineRule="auto"/>
        <w:ind w:left="592" w:right="2405"/>
        <w:jc w:val="left"/>
      </w:pPr>
      <w:r>
        <w:pict>
          <v:group id="_x0000_s2055" style="position:absolute;left:0;text-align:left;margin-left:57.15pt;margin-top:.35pt;width:18.75pt;height:40.85pt;z-index:-23266816;mso-position-horizontal-relative:page" coordorigin="1143,7" coordsize="375,817">
            <v:shape id="_x0000_s2058" type="#_x0000_t75" style="position:absolute;left:1142;top:6;width:375;height:264">
              <v:imagedata r:id="rId11" o:title=""/>
            </v:shape>
            <v:shape id="_x0000_s2057" type="#_x0000_t75" style="position:absolute;left:1142;top:280;width:375;height:264">
              <v:imagedata r:id="rId11" o:title=""/>
            </v:shape>
            <v:shape id="_x0000_s2056" type="#_x0000_t75" style="position:absolute;left:1142;top:559;width:375;height:264">
              <v:imagedata r:id="rId11" o:title=""/>
            </v:shape>
            <w10:wrap anchorx="page"/>
          </v:group>
        </w:pict>
      </w:r>
      <w:r w:rsidR="003D0C71">
        <w:t>Особенности</w:t>
      </w:r>
      <w:r w:rsidR="003D0C71">
        <w:rPr>
          <w:spacing w:val="-6"/>
        </w:rPr>
        <w:t xml:space="preserve"> </w:t>
      </w:r>
      <w:r w:rsidR="003D0C71">
        <w:t>употребления</w:t>
      </w:r>
      <w:r w:rsidR="003D0C71">
        <w:rPr>
          <w:spacing w:val="-3"/>
        </w:rPr>
        <w:t xml:space="preserve"> </w:t>
      </w:r>
      <w:r w:rsidR="003D0C71">
        <w:t>форм</w:t>
      </w:r>
      <w:r w:rsidR="003D0C71">
        <w:rPr>
          <w:spacing w:val="-2"/>
        </w:rPr>
        <w:t xml:space="preserve"> </w:t>
      </w:r>
      <w:r w:rsidR="003D0C71">
        <w:t>степеней</w:t>
      </w:r>
      <w:r w:rsidR="003D0C71">
        <w:rPr>
          <w:spacing w:val="-6"/>
        </w:rPr>
        <w:t xml:space="preserve"> </w:t>
      </w:r>
      <w:r w:rsidR="003D0C71">
        <w:t>сравнения</w:t>
      </w:r>
      <w:r w:rsidR="003D0C71">
        <w:rPr>
          <w:spacing w:val="-8"/>
        </w:rPr>
        <w:t xml:space="preserve"> </w:t>
      </w:r>
      <w:r w:rsidR="003D0C71">
        <w:t>наречий;</w:t>
      </w:r>
      <w:r w:rsidR="003D0C71">
        <w:rPr>
          <w:spacing w:val="-57"/>
        </w:rPr>
        <w:t xml:space="preserve"> </w:t>
      </w:r>
      <w:r w:rsidR="003D0C71">
        <w:t>трудности</w:t>
      </w:r>
      <w:r w:rsidR="003D0C71">
        <w:rPr>
          <w:spacing w:val="-2"/>
        </w:rPr>
        <w:t xml:space="preserve"> </w:t>
      </w:r>
      <w:r w:rsidR="003D0C71">
        <w:t>образования</w:t>
      </w:r>
      <w:r w:rsidR="003D0C71">
        <w:rPr>
          <w:spacing w:val="2"/>
        </w:rPr>
        <w:t xml:space="preserve"> </w:t>
      </w:r>
      <w:r w:rsidR="003D0C71">
        <w:t>форм</w:t>
      </w:r>
      <w:r w:rsidR="003D0C71">
        <w:rPr>
          <w:spacing w:val="-1"/>
        </w:rPr>
        <w:t xml:space="preserve"> </w:t>
      </w:r>
      <w:r w:rsidR="003D0C71">
        <w:t>наречий;</w:t>
      </w:r>
    </w:p>
    <w:p w:rsidR="00CF51B1" w:rsidRDefault="003D0C71">
      <w:pPr>
        <w:pStyle w:val="a3"/>
        <w:spacing w:before="4"/>
        <w:ind w:left="592"/>
        <w:jc w:val="left"/>
      </w:pPr>
      <w:r>
        <w:t>трудности</w:t>
      </w:r>
      <w:r>
        <w:rPr>
          <w:spacing w:val="-3"/>
        </w:rPr>
        <w:t xml:space="preserve"> </w:t>
      </w:r>
      <w:r>
        <w:t>ударения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наречиях.</w:t>
      </w:r>
    </w:p>
    <w:p w:rsidR="00CF51B1" w:rsidRDefault="003D0C71">
      <w:pPr>
        <w:pStyle w:val="Heading2"/>
        <w:spacing w:before="3" w:line="275" w:lineRule="exact"/>
      </w:pPr>
      <w:r>
        <w:t>Синтаксис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CF51B1" w:rsidRDefault="00CF51B1">
      <w:pPr>
        <w:pStyle w:val="a3"/>
        <w:spacing w:before="1" w:line="237" w:lineRule="auto"/>
        <w:ind w:left="587" w:right="4802" w:firstLine="4"/>
        <w:jc w:val="left"/>
      </w:pPr>
      <w:r>
        <w:pict>
          <v:group id="_x0000_s2051" style="position:absolute;left:0;text-align:left;margin-left:57.15pt;margin-top:.35pt;width:18.75pt;height:40.8pt;z-index:-23266304;mso-position-horizontal-relative:page" coordorigin="1143,7" coordsize="375,816">
            <v:shape id="_x0000_s2054" type="#_x0000_t75" style="position:absolute;left:1142;top:6;width:375;height:264">
              <v:imagedata r:id="rId11" o:title=""/>
            </v:shape>
            <v:shape id="_x0000_s2053" type="#_x0000_t75" style="position:absolute;left:1142;top:280;width:375;height:264">
              <v:imagedata r:id="rId11" o:title=""/>
            </v:shape>
            <v:shape id="_x0000_s2052" type="#_x0000_t75" style="position:absolute;left:1142;top:558;width:375;height:264">
              <v:imagedata r:id="rId11" o:title=""/>
            </v:shape>
            <w10:wrap anchorx="page"/>
          </v:group>
        </w:pict>
      </w:r>
      <w:r w:rsidR="003D0C71">
        <w:t>Синтаксические функции</w:t>
      </w:r>
      <w:r w:rsidR="003D0C71">
        <w:rPr>
          <w:spacing w:val="2"/>
        </w:rPr>
        <w:t xml:space="preserve"> </w:t>
      </w:r>
      <w:r w:rsidR="003D0C71">
        <w:t>наречий;</w:t>
      </w:r>
      <w:r w:rsidR="003D0C71">
        <w:rPr>
          <w:spacing w:val="1"/>
        </w:rPr>
        <w:t xml:space="preserve"> </w:t>
      </w:r>
      <w:r w:rsidR="003D0C71">
        <w:t>обособленные</w:t>
      </w:r>
      <w:r w:rsidR="003D0C71">
        <w:rPr>
          <w:spacing w:val="-8"/>
        </w:rPr>
        <w:t xml:space="preserve"> </w:t>
      </w:r>
      <w:r w:rsidR="003D0C71">
        <w:t>уточняющие</w:t>
      </w:r>
      <w:r w:rsidR="003D0C71">
        <w:rPr>
          <w:spacing w:val="-2"/>
        </w:rPr>
        <w:t xml:space="preserve"> </w:t>
      </w:r>
      <w:r w:rsidR="003D0C71">
        <w:t>члены</w:t>
      </w:r>
      <w:r w:rsidR="003D0C71">
        <w:rPr>
          <w:spacing w:val="-4"/>
        </w:rPr>
        <w:t xml:space="preserve"> </w:t>
      </w:r>
      <w:r w:rsidR="003D0C71">
        <w:t>предложения;</w:t>
      </w:r>
    </w:p>
    <w:p w:rsidR="00CF51B1" w:rsidRDefault="003D0C71">
      <w:pPr>
        <w:pStyle w:val="a3"/>
        <w:spacing w:before="5" w:line="237" w:lineRule="auto"/>
        <w:ind w:firstLine="331"/>
        <w:jc w:val="left"/>
      </w:pPr>
      <w:r>
        <w:t>пунктуационное</w:t>
      </w:r>
      <w:r>
        <w:rPr>
          <w:spacing w:val="7"/>
        </w:rPr>
        <w:t xml:space="preserve"> </w:t>
      </w:r>
      <w:r>
        <w:t>оформление</w:t>
      </w:r>
      <w:r>
        <w:rPr>
          <w:spacing w:val="12"/>
        </w:rPr>
        <w:t xml:space="preserve"> </w:t>
      </w:r>
      <w:r>
        <w:t>предложений,</w:t>
      </w:r>
      <w:r>
        <w:rPr>
          <w:spacing w:val="10"/>
        </w:rPr>
        <w:t xml:space="preserve"> </w:t>
      </w:r>
      <w:r>
        <w:t>осложненных</w:t>
      </w:r>
      <w:r>
        <w:rPr>
          <w:spacing w:val="12"/>
        </w:rPr>
        <w:t xml:space="preserve"> </w:t>
      </w:r>
      <w:r>
        <w:t>уточняющими</w:t>
      </w:r>
      <w:r>
        <w:rPr>
          <w:spacing w:val="9"/>
        </w:rPr>
        <w:t xml:space="preserve"> </w:t>
      </w:r>
      <w:r>
        <w:t>обособленными</w:t>
      </w:r>
      <w:r>
        <w:rPr>
          <w:spacing w:val="-57"/>
        </w:rPr>
        <w:t xml:space="preserve"> </w:t>
      </w:r>
      <w:r>
        <w:t>членами.</w:t>
      </w:r>
    </w:p>
    <w:p w:rsidR="00CF51B1" w:rsidRDefault="00CF51B1">
      <w:pPr>
        <w:pStyle w:val="a3"/>
        <w:spacing w:before="1"/>
        <w:ind w:left="0"/>
        <w:jc w:val="left"/>
        <w:rPr>
          <w:sz w:val="17"/>
        </w:rPr>
      </w:pPr>
    </w:p>
    <w:p w:rsidR="00CF51B1" w:rsidRDefault="003D0C71">
      <w:pPr>
        <w:pStyle w:val="Heading1"/>
        <w:spacing w:before="87"/>
        <w:ind w:left="1043" w:right="851"/>
        <w:jc w:val="center"/>
      </w:pPr>
      <w:r>
        <w:t>Родной</w:t>
      </w:r>
      <w:r>
        <w:rPr>
          <w:spacing w:val="-13"/>
        </w:rPr>
        <w:t xml:space="preserve"> </w:t>
      </w:r>
      <w:r>
        <w:t>(русский)</w:t>
      </w:r>
      <w:r>
        <w:rPr>
          <w:spacing w:val="-13"/>
        </w:rPr>
        <w:t xml:space="preserve"> </w:t>
      </w:r>
      <w:r>
        <w:t>язык</w:t>
      </w:r>
      <w:r>
        <w:rPr>
          <w:spacing w:val="-13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</w:t>
      </w:r>
    </w:p>
    <w:p w:rsidR="00CF51B1" w:rsidRDefault="00CF51B1">
      <w:pPr>
        <w:pStyle w:val="a3"/>
        <w:spacing w:before="10"/>
        <w:ind w:left="0"/>
        <w:jc w:val="left"/>
        <w:rPr>
          <w:b/>
          <w:sz w:val="27"/>
        </w:rPr>
      </w:pPr>
    </w:p>
    <w:p w:rsidR="00CF51B1" w:rsidRDefault="003D0C71">
      <w:pPr>
        <w:pStyle w:val="Heading2"/>
        <w:spacing w:line="275" w:lineRule="exact"/>
      </w:pP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культура</w:t>
      </w:r>
    </w:p>
    <w:p w:rsidR="00CF51B1" w:rsidRDefault="003D0C71">
      <w:pPr>
        <w:pStyle w:val="a3"/>
        <w:spacing w:line="275" w:lineRule="exact"/>
        <w:jc w:val="left"/>
      </w:pPr>
      <w:r>
        <w:t>Тексты художественной</w:t>
      </w:r>
      <w:r>
        <w:rPr>
          <w:spacing w:val="-1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содержания</w:t>
      </w:r>
    </w:p>
    <w:p w:rsidR="00CF51B1" w:rsidRDefault="003D0C71">
      <w:pPr>
        <w:pStyle w:val="Heading2"/>
        <w:spacing w:before="2" w:line="275" w:lineRule="exact"/>
        <w:ind w:left="405"/>
      </w:pPr>
      <w:r>
        <w:t>Культура</w:t>
      </w:r>
      <w:r>
        <w:rPr>
          <w:spacing w:val="-4"/>
        </w:rPr>
        <w:t xml:space="preserve"> </w:t>
      </w:r>
      <w:r>
        <w:t>речи</w:t>
      </w:r>
    </w:p>
    <w:p w:rsidR="00CF51B1" w:rsidRDefault="003D0C71">
      <w:pPr>
        <w:pStyle w:val="a3"/>
        <w:jc w:val="left"/>
      </w:pPr>
      <w:r>
        <w:t>Основные нормы современного литературного произношения и ударения в русском языке</w:t>
      </w:r>
      <w:r>
        <w:rPr>
          <w:spacing w:val="1"/>
        </w:rPr>
        <w:t xml:space="preserve"> </w:t>
      </w:r>
      <w:r>
        <w:t>Написания,</w:t>
      </w:r>
      <w:r>
        <w:rPr>
          <w:spacing w:val="1"/>
        </w:rPr>
        <w:t xml:space="preserve"> </w:t>
      </w:r>
      <w:r>
        <w:t>подчиняющиеся</w:t>
      </w:r>
      <w:r>
        <w:rPr>
          <w:spacing w:val="1"/>
        </w:rPr>
        <w:t xml:space="preserve"> </w:t>
      </w:r>
      <w:r>
        <w:t>морфологическому,</w:t>
      </w:r>
      <w:r>
        <w:rPr>
          <w:spacing w:val="1"/>
        </w:rPr>
        <w:t xml:space="preserve"> </w:t>
      </w:r>
      <w:r>
        <w:t>фонетическому,</w:t>
      </w:r>
      <w:r>
        <w:rPr>
          <w:spacing w:val="1"/>
        </w:rPr>
        <w:t xml:space="preserve"> </w:t>
      </w:r>
      <w:r>
        <w:t>традиционному</w:t>
      </w:r>
      <w:r>
        <w:rPr>
          <w:spacing w:val="1"/>
        </w:rPr>
        <w:t xml:space="preserve"> </w:t>
      </w:r>
      <w:r>
        <w:t>принципам</w:t>
      </w:r>
      <w:r>
        <w:rPr>
          <w:spacing w:val="-57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орфографии.</w:t>
      </w:r>
    </w:p>
    <w:p w:rsidR="00CF51B1" w:rsidRDefault="003D0C71">
      <w:pPr>
        <w:pStyle w:val="a3"/>
        <w:spacing w:line="242" w:lineRule="auto"/>
        <w:ind w:right="311"/>
        <w:jc w:val="left"/>
      </w:pPr>
      <w:r>
        <w:t>Русская</w:t>
      </w:r>
      <w:r>
        <w:rPr>
          <w:spacing w:val="18"/>
        </w:rPr>
        <w:t xml:space="preserve"> </w:t>
      </w:r>
      <w:r>
        <w:t>фразеология.</w:t>
      </w:r>
      <w:r>
        <w:rPr>
          <w:spacing w:val="15"/>
        </w:rPr>
        <w:t xml:space="preserve"> </w:t>
      </w:r>
      <w:r>
        <w:t>Роль</w:t>
      </w:r>
      <w:r>
        <w:rPr>
          <w:spacing w:val="14"/>
        </w:rPr>
        <w:t xml:space="preserve"> </w:t>
      </w:r>
      <w:r>
        <w:t>фразеологизмов</w:t>
      </w:r>
      <w:r>
        <w:rPr>
          <w:spacing w:val="69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произведениях</w:t>
      </w:r>
      <w:r>
        <w:rPr>
          <w:spacing w:val="72"/>
        </w:rPr>
        <w:t xml:space="preserve"> </w:t>
      </w:r>
      <w:r>
        <w:t>А.</w:t>
      </w:r>
      <w:r>
        <w:rPr>
          <w:spacing w:val="78"/>
        </w:rPr>
        <w:t xml:space="preserve"> </w:t>
      </w:r>
      <w:r>
        <w:t>Грибоедова,</w:t>
      </w:r>
      <w:r>
        <w:rPr>
          <w:spacing w:val="75"/>
        </w:rPr>
        <w:t xml:space="preserve"> </w:t>
      </w:r>
      <w:r>
        <w:t>А.</w:t>
      </w:r>
      <w:r>
        <w:rPr>
          <w:spacing w:val="78"/>
        </w:rPr>
        <w:t xml:space="preserve"> </w:t>
      </w:r>
      <w:r>
        <w:t>Пушкина,</w:t>
      </w:r>
      <w:r>
        <w:rPr>
          <w:spacing w:val="-57"/>
        </w:rPr>
        <w:t xml:space="preserve"> </w:t>
      </w:r>
      <w:r>
        <w:t>Н.</w:t>
      </w:r>
      <w:r>
        <w:rPr>
          <w:spacing w:val="2"/>
        </w:rPr>
        <w:t xml:space="preserve"> </w:t>
      </w:r>
      <w:r>
        <w:t>Гоголя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писателей</w:t>
      </w:r>
    </w:p>
    <w:p w:rsidR="00CF51B1" w:rsidRDefault="003D0C71">
      <w:pPr>
        <w:pStyle w:val="a3"/>
        <w:tabs>
          <w:tab w:val="left" w:pos="2434"/>
          <w:tab w:val="left" w:pos="3326"/>
          <w:tab w:val="left" w:pos="3873"/>
          <w:tab w:val="left" w:pos="4721"/>
          <w:tab w:val="left" w:pos="5968"/>
          <w:tab w:val="left" w:pos="8011"/>
          <w:tab w:val="left" w:pos="8928"/>
          <w:tab w:val="left" w:pos="9710"/>
          <w:tab w:val="left" w:pos="10045"/>
        </w:tabs>
        <w:spacing w:line="242" w:lineRule="auto"/>
        <w:ind w:right="139"/>
        <w:jc w:val="left"/>
      </w:pPr>
      <w:r>
        <w:t>Морфологические</w:t>
      </w:r>
      <w:r>
        <w:tab/>
        <w:t>нормы</w:t>
      </w:r>
      <w:r>
        <w:tab/>
        <w:t>как</w:t>
      </w:r>
      <w:r>
        <w:tab/>
        <w:t>выбор</w:t>
      </w:r>
      <w:r>
        <w:tab/>
        <w:t>вариантов</w:t>
      </w:r>
      <w:r>
        <w:tab/>
        <w:t>морфологической</w:t>
      </w:r>
      <w:r>
        <w:tab/>
        <w:t>формы</w:t>
      </w:r>
      <w:r>
        <w:tab/>
        <w:t>слова</w:t>
      </w:r>
      <w:r>
        <w:tab/>
        <w:t>и</w:t>
      </w:r>
      <w:r>
        <w:tab/>
      </w:r>
      <w:r>
        <w:rPr>
          <w:spacing w:val="-2"/>
        </w:rPr>
        <w:t>ее</w:t>
      </w:r>
      <w:r>
        <w:rPr>
          <w:spacing w:val="-57"/>
        </w:rPr>
        <w:t xml:space="preserve"> </w:t>
      </w:r>
      <w:r>
        <w:t>сочетаемости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формами</w:t>
      </w:r>
    </w:p>
    <w:p w:rsidR="00CF51B1" w:rsidRDefault="003D0C71">
      <w:pPr>
        <w:pStyle w:val="a3"/>
        <w:spacing w:line="271" w:lineRule="exact"/>
        <w:jc w:val="left"/>
      </w:pPr>
      <w:r>
        <w:t>Определение</w:t>
      </w:r>
      <w:r>
        <w:rPr>
          <w:spacing w:val="-3"/>
        </w:rPr>
        <w:t xml:space="preserve"> </w:t>
      </w:r>
      <w:r>
        <w:t>рода</w:t>
      </w:r>
      <w:r>
        <w:rPr>
          <w:spacing w:val="-3"/>
        </w:rPr>
        <w:t xml:space="preserve"> </w:t>
      </w:r>
      <w:r>
        <w:t>аббревиатур. Нормы</w:t>
      </w:r>
      <w:r>
        <w:rPr>
          <w:spacing w:val="-1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сложносоставных</w:t>
      </w:r>
      <w:r>
        <w:rPr>
          <w:spacing w:val="-6"/>
        </w:rPr>
        <w:t xml:space="preserve"> </w:t>
      </w:r>
      <w:r>
        <w:t>слов»</w:t>
      </w:r>
    </w:p>
    <w:p w:rsidR="00CF51B1" w:rsidRDefault="003D0C71">
      <w:pPr>
        <w:pStyle w:val="a3"/>
        <w:tabs>
          <w:tab w:val="left" w:pos="7512"/>
          <w:tab w:val="left" w:pos="8854"/>
        </w:tabs>
        <w:ind w:right="146"/>
        <w:jc w:val="left"/>
      </w:pPr>
      <w:r>
        <w:t>Синтаксические</w:t>
      </w:r>
      <w:r>
        <w:rPr>
          <w:spacing w:val="21"/>
        </w:rPr>
        <w:t xml:space="preserve"> </w:t>
      </w:r>
      <w:r>
        <w:t>нормы</w:t>
      </w:r>
      <w:r>
        <w:rPr>
          <w:spacing w:val="23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выбор</w:t>
      </w:r>
      <w:r>
        <w:rPr>
          <w:spacing w:val="17"/>
        </w:rPr>
        <w:t xml:space="preserve"> </w:t>
      </w:r>
      <w:r>
        <w:t>вариантов</w:t>
      </w:r>
      <w:r>
        <w:rPr>
          <w:spacing w:val="19"/>
        </w:rPr>
        <w:t xml:space="preserve"> </w:t>
      </w:r>
      <w:r>
        <w:t>построения</w:t>
      </w:r>
      <w:r>
        <w:rPr>
          <w:spacing w:val="40"/>
        </w:rPr>
        <w:t xml:space="preserve"> </w:t>
      </w:r>
      <w:r>
        <w:t>словосочетаний</w:t>
      </w:r>
      <w:r>
        <w:rPr>
          <w:spacing w:val="18"/>
        </w:rPr>
        <w:t xml:space="preserve"> </w:t>
      </w:r>
      <w:r>
        <w:t>простых</w:t>
      </w:r>
      <w:r>
        <w:rPr>
          <w:spacing w:val="18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сложных</w:t>
      </w:r>
      <w:r>
        <w:rPr>
          <w:spacing w:val="-57"/>
        </w:rPr>
        <w:t xml:space="preserve"> </w:t>
      </w:r>
      <w:r>
        <w:t>предложений, Предложения, в которых однородные члены связаны двойными союзами</w:t>
      </w:r>
      <w:r>
        <w:rPr>
          <w:spacing w:val="1"/>
        </w:rPr>
        <w:t xml:space="preserve"> </w:t>
      </w:r>
      <w:r>
        <w:t>Способы</w:t>
      </w:r>
      <w:r>
        <w:rPr>
          <w:spacing w:val="36"/>
        </w:rPr>
        <w:t xml:space="preserve"> </w:t>
      </w:r>
      <w:r>
        <w:t>оформления</w:t>
      </w:r>
      <w:r>
        <w:rPr>
          <w:spacing w:val="40"/>
        </w:rPr>
        <w:t xml:space="preserve"> </w:t>
      </w:r>
      <w:r>
        <w:t>чужой</w:t>
      </w:r>
      <w:r>
        <w:rPr>
          <w:spacing w:val="41"/>
        </w:rPr>
        <w:t xml:space="preserve"> </w:t>
      </w:r>
      <w:r>
        <w:t>речи.</w:t>
      </w:r>
      <w:r>
        <w:rPr>
          <w:spacing w:val="41"/>
        </w:rPr>
        <w:t xml:space="preserve"> </w:t>
      </w:r>
      <w:r>
        <w:t>Цитирование.</w:t>
      </w:r>
      <w:r>
        <w:rPr>
          <w:spacing w:val="42"/>
        </w:rPr>
        <w:t xml:space="preserve"> </w:t>
      </w:r>
      <w:r>
        <w:t>Синтаксическая</w:t>
      </w:r>
      <w:r>
        <w:tab/>
        <w:t>синонимия</w:t>
      </w:r>
      <w:r>
        <w:tab/>
        <w:t>как</w:t>
      </w:r>
      <w:r>
        <w:rPr>
          <w:spacing w:val="35"/>
        </w:rPr>
        <w:t xml:space="preserve"> </w:t>
      </w:r>
      <w:r>
        <w:t>источник</w:t>
      </w:r>
      <w:r>
        <w:rPr>
          <w:spacing w:val="-57"/>
        </w:rPr>
        <w:t xml:space="preserve"> </w:t>
      </w:r>
      <w:r>
        <w:t>богатства</w:t>
      </w:r>
      <w:r>
        <w:rPr>
          <w:spacing w:val="-5"/>
        </w:rPr>
        <w:t xml:space="preserve"> </w:t>
      </w:r>
      <w:r>
        <w:t>и выразительности</w:t>
      </w:r>
      <w:r>
        <w:rPr>
          <w:spacing w:val="-1"/>
        </w:rPr>
        <w:t xml:space="preserve"> </w:t>
      </w:r>
      <w:r>
        <w:t>русской</w:t>
      </w:r>
      <w:r>
        <w:rPr>
          <w:spacing w:val="6"/>
        </w:rPr>
        <w:t xml:space="preserve"> </w:t>
      </w:r>
      <w:r>
        <w:t>речи</w:t>
      </w:r>
    </w:p>
    <w:p w:rsidR="00CF51B1" w:rsidRDefault="003D0C71">
      <w:pPr>
        <w:pStyle w:val="a3"/>
        <w:spacing w:line="275" w:lineRule="exact"/>
        <w:jc w:val="left"/>
      </w:pPr>
      <w:r>
        <w:t>П</w:t>
      </w:r>
      <w:r>
        <w:t>ротокол</w:t>
      </w:r>
      <w:r>
        <w:rPr>
          <w:spacing w:val="56"/>
        </w:rPr>
        <w:t xml:space="preserve"> </w:t>
      </w:r>
      <w:r>
        <w:t>делового</w:t>
      </w:r>
      <w:r>
        <w:rPr>
          <w:spacing w:val="-1"/>
        </w:rPr>
        <w:t xml:space="preserve"> </w:t>
      </w:r>
      <w:r>
        <w:t>общения.</w:t>
      </w:r>
      <w:r>
        <w:rPr>
          <w:spacing w:val="-3"/>
        </w:rPr>
        <w:t xml:space="preserve"> </w:t>
      </w:r>
      <w:r>
        <w:t>Телефонный</w:t>
      </w:r>
      <w:r>
        <w:rPr>
          <w:spacing w:val="-4"/>
        </w:rPr>
        <w:t xml:space="preserve"> </w:t>
      </w:r>
      <w:r>
        <w:t>этикет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деловом</w:t>
      </w:r>
      <w:r>
        <w:rPr>
          <w:spacing w:val="-8"/>
        </w:rPr>
        <w:t xml:space="preserve"> </w:t>
      </w:r>
      <w:r>
        <w:t>общении</w:t>
      </w:r>
    </w:p>
    <w:p w:rsidR="00CF51B1" w:rsidRDefault="003D0C71">
      <w:pPr>
        <w:pStyle w:val="a3"/>
        <w:spacing w:line="275" w:lineRule="exact"/>
        <w:jc w:val="left"/>
      </w:pPr>
      <w:r>
        <w:rPr>
          <w:b/>
        </w:rPr>
        <w:t>Речь.</w:t>
      </w:r>
      <w:r>
        <w:rPr>
          <w:b/>
          <w:spacing w:val="1"/>
        </w:rPr>
        <w:t xml:space="preserve"> </w:t>
      </w:r>
      <w:r>
        <w:t>Речевая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5"/>
        </w:rPr>
        <w:t xml:space="preserve"> </w:t>
      </w:r>
      <w:r>
        <w:t>Текст.</w:t>
      </w:r>
    </w:p>
    <w:p w:rsidR="00CF51B1" w:rsidRDefault="003D0C71">
      <w:pPr>
        <w:pStyle w:val="a3"/>
        <w:spacing w:line="275" w:lineRule="exact"/>
        <w:jc w:val="left"/>
      </w:pPr>
      <w:r>
        <w:t>Речевые</w:t>
      </w:r>
      <w:r>
        <w:rPr>
          <w:spacing w:val="-3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6"/>
        </w:rPr>
        <w:t xml:space="preserve"> </w:t>
      </w:r>
      <w:r>
        <w:t>речи:</w:t>
      </w:r>
      <w:r>
        <w:rPr>
          <w:spacing w:val="-1"/>
        </w:rPr>
        <w:t xml:space="preserve"> </w:t>
      </w:r>
      <w:r>
        <w:t>доклад,</w:t>
      </w:r>
      <w:r>
        <w:rPr>
          <w:spacing w:val="-5"/>
        </w:rPr>
        <w:t xml:space="preserve"> </w:t>
      </w:r>
      <w:r>
        <w:t>поздравительная</w:t>
      </w:r>
      <w:r>
        <w:rPr>
          <w:spacing w:val="-1"/>
        </w:rPr>
        <w:t xml:space="preserve"> </w:t>
      </w:r>
      <w:r>
        <w:t>речь, презентация</w:t>
      </w:r>
      <w:r>
        <w:rPr>
          <w:spacing w:val="-11"/>
        </w:rPr>
        <w:t xml:space="preserve"> </w:t>
      </w:r>
      <w:r>
        <w:t>.</w:t>
      </w:r>
    </w:p>
    <w:p w:rsidR="00CF51B1" w:rsidRDefault="003D0C71">
      <w:pPr>
        <w:pStyle w:val="a3"/>
        <w:jc w:val="left"/>
      </w:pPr>
      <w:r>
        <w:t>Речевые жанры диалогической речи: интервью, научная дискуссия, политические</w:t>
      </w:r>
      <w:r>
        <w:rPr>
          <w:spacing w:val="1"/>
        </w:rPr>
        <w:t xml:space="preserve"> </w:t>
      </w:r>
      <w:r>
        <w:t>дебаты.</w:t>
      </w:r>
      <w:r>
        <w:rPr>
          <w:spacing w:val="1"/>
        </w:rPr>
        <w:t xml:space="preserve"> </w:t>
      </w:r>
      <w:r>
        <w:t>Признаки текста. Виды связей предложений в тексте.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текстов.</w:t>
      </w:r>
      <w:r>
        <w:rPr>
          <w:spacing w:val="-57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композиции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конструктивные</w:t>
      </w:r>
      <w:r>
        <w:rPr>
          <w:spacing w:val="13"/>
        </w:rPr>
        <w:t xml:space="preserve"> </w:t>
      </w:r>
      <w:r>
        <w:t>приемы</w:t>
      </w:r>
      <w:r>
        <w:rPr>
          <w:spacing w:val="15"/>
        </w:rPr>
        <w:t xml:space="preserve"> </w:t>
      </w:r>
      <w:r>
        <w:t>текста.</w:t>
      </w:r>
      <w:r>
        <w:rPr>
          <w:spacing w:val="19"/>
        </w:rPr>
        <w:t xml:space="preserve"> </w:t>
      </w:r>
      <w:r>
        <w:t>Абзац.</w:t>
      </w:r>
      <w:r>
        <w:rPr>
          <w:spacing w:val="19"/>
        </w:rPr>
        <w:t xml:space="preserve"> </w:t>
      </w:r>
      <w:r>
        <w:t>Виды</w:t>
      </w:r>
      <w:r>
        <w:rPr>
          <w:spacing w:val="19"/>
        </w:rPr>
        <w:t xml:space="preserve"> </w:t>
      </w:r>
      <w:r>
        <w:t>преобразования</w:t>
      </w:r>
      <w:r>
        <w:rPr>
          <w:spacing w:val="-57"/>
        </w:rPr>
        <w:t xml:space="preserve"> </w:t>
      </w:r>
      <w:r>
        <w:t>текста.</w:t>
      </w:r>
      <w:r>
        <w:rPr>
          <w:spacing w:val="2"/>
        </w:rPr>
        <w:t xml:space="preserve"> </w:t>
      </w:r>
      <w:r>
        <w:t>Корректировка</w:t>
      </w:r>
      <w:r>
        <w:rPr>
          <w:spacing w:val="-5"/>
        </w:rPr>
        <w:t xml:space="preserve"> </w:t>
      </w:r>
      <w:r>
        <w:t>текста.</w:t>
      </w:r>
      <w:r>
        <w:rPr>
          <w:spacing w:val="6"/>
        </w:rPr>
        <w:t xml:space="preserve"> </w:t>
      </w:r>
      <w:r>
        <w:t>Тезисы.</w:t>
      </w:r>
      <w:r>
        <w:rPr>
          <w:spacing w:val="-3"/>
        </w:rPr>
        <w:t xml:space="preserve"> </w:t>
      </w:r>
      <w:r>
        <w:t>Выписки.</w:t>
      </w:r>
      <w:r>
        <w:rPr>
          <w:spacing w:val="6"/>
        </w:rPr>
        <w:t xml:space="preserve"> </w:t>
      </w:r>
      <w:r>
        <w:t>Аннотация.</w:t>
      </w:r>
      <w:r>
        <w:rPr>
          <w:spacing w:val="3"/>
        </w:rPr>
        <w:t xml:space="preserve"> </w:t>
      </w:r>
      <w:r>
        <w:t>Конспект.</w:t>
      </w:r>
      <w:r>
        <w:rPr>
          <w:spacing w:val="-2"/>
        </w:rPr>
        <w:t xml:space="preserve"> </w:t>
      </w:r>
      <w:r>
        <w:t>Реферат.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1"/>
        <w:ind w:left="4342"/>
      </w:pPr>
      <w:bookmarkStart w:id="32" w:name="Литература_10_класс"/>
      <w:bookmarkEnd w:id="32"/>
      <w:r>
        <w:t>Литература</w:t>
      </w:r>
      <w:r>
        <w:rPr>
          <w:spacing w:val="-6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класс</w:t>
      </w: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spacing w:before="1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548" w:type="dxa"/>
        <w:tblLayout w:type="fixed"/>
        <w:tblLook w:val="01E0"/>
      </w:tblPr>
      <w:tblGrid>
        <w:gridCol w:w="7192"/>
      </w:tblGrid>
      <w:tr w:rsidR="00CF51B1">
        <w:trPr>
          <w:trHeight w:val="272"/>
        </w:trPr>
        <w:tc>
          <w:tcPr>
            <w:tcW w:w="7192" w:type="dxa"/>
          </w:tcPr>
          <w:p w:rsidR="00CF51B1" w:rsidRDefault="003D0C71">
            <w:pPr>
              <w:pStyle w:val="TableParagraph"/>
              <w:spacing w:line="252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европейской литературе</w:t>
            </w:r>
          </w:p>
        </w:tc>
      </w:tr>
      <w:tr w:rsidR="00CF51B1">
        <w:trPr>
          <w:trHeight w:val="272"/>
        </w:trPr>
        <w:tc>
          <w:tcPr>
            <w:tcW w:w="7192" w:type="dxa"/>
          </w:tcPr>
          <w:p w:rsidR="00CF51B1" w:rsidRDefault="003D0C71">
            <w:pPr>
              <w:pStyle w:val="TableParagraph"/>
              <w:spacing w:line="252" w:lineRule="exact"/>
              <w:ind w:left="200"/>
              <w:rPr>
                <w:sz w:val="24"/>
              </w:rPr>
            </w:pPr>
            <w:r>
              <w:rPr>
                <w:sz w:val="24"/>
              </w:rPr>
              <w:t>И.С.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Тургенев.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</w:tbl>
    <w:p w:rsidR="00CF51B1" w:rsidRDefault="00CF51B1">
      <w:pPr>
        <w:spacing w:line="252" w:lineRule="exact"/>
        <w:rPr>
          <w:sz w:val="24"/>
        </w:rPr>
        <w:sectPr w:rsidR="00CF51B1">
          <w:pgSz w:w="11900" w:h="16840"/>
          <w:pgMar w:top="1020" w:right="700" w:bottom="660" w:left="800" w:header="0" w:footer="418" w:gutter="0"/>
          <w:cols w:space="720"/>
        </w:sectPr>
      </w:pPr>
    </w:p>
    <w:tbl>
      <w:tblPr>
        <w:tblStyle w:val="TableNormal"/>
        <w:tblW w:w="0" w:type="auto"/>
        <w:tblInd w:w="548" w:type="dxa"/>
        <w:tblLayout w:type="fixed"/>
        <w:tblLook w:val="01E0"/>
      </w:tblPr>
      <w:tblGrid>
        <w:gridCol w:w="6348"/>
      </w:tblGrid>
      <w:tr w:rsidR="00CF51B1">
        <w:trPr>
          <w:trHeight w:val="272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2" w:lineRule="exact"/>
              <w:ind w:left="200"/>
              <w:rPr>
                <w:sz w:val="24"/>
              </w:rPr>
            </w:pPr>
            <w:r>
              <w:rPr>
                <w:sz w:val="24"/>
              </w:rPr>
              <w:lastRenderedPageBreak/>
              <w:t>Н.Г.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Чернышевский.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И.А. Гончаров.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А.Н. Островский.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CF51B1">
        <w:trPr>
          <w:trHeight w:val="275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Ф.И. Тютчева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(обзор)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Н.А. Некрасов.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Фета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</w:p>
        </w:tc>
      </w:tr>
      <w:tr w:rsidR="00CF51B1">
        <w:trPr>
          <w:trHeight w:val="275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М.Е.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Салтыков-Щедрин.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CF51B1">
        <w:trPr>
          <w:trHeight w:val="275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Ф.М.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Л.Н.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  <w:tr w:rsidR="00CF51B1">
        <w:trPr>
          <w:trHeight w:val="276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Лескова</w:t>
            </w:r>
          </w:p>
        </w:tc>
      </w:tr>
      <w:tr w:rsidR="00CF51B1">
        <w:trPr>
          <w:trHeight w:val="272"/>
        </w:trPr>
        <w:tc>
          <w:tcPr>
            <w:tcW w:w="6348" w:type="dxa"/>
          </w:tcPr>
          <w:p w:rsidR="00CF51B1" w:rsidRDefault="003D0C71">
            <w:pPr>
              <w:pStyle w:val="TableParagraph"/>
              <w:spacing w:line="252" w:lineRule="exact"/>
              <w:ind w:left="200"/>
              <w:rPr>
                <w:sz w:val="24"/>
              </w:rPr>
            </w:pPr>
            <w:r>
              <w:rPr>
                <w:sz w:val="24"/>
              </w:rPr>
              <w:t>А.П.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</w:tr>
    </w:tbl>
    <w:p w:rsidR="00CF51B1" w:rsidRDefault="00CF51B1">
      <w:pPr>
        <w:pStyle w:val="a3"/>
        <w:spacing w:before="1"/>
        <w:ind w:left="0"/>
        <w:jc w:val="left"/>
        <w:rPr>
          <w:b/>
          <w:sz w:val="20"/>
        </w:rPr>
      </w:pPr>
    </w:p>
    <w:p w:rsidR="00CF51B1" w:rsidRDefault="003D0C71">
      <w:pPr>
        <w:spacing w:before="87"/>
        <w:ind w:left="3252"/>
        <w:rPr>
          <w:b/>
          <w:sz w:val="28"/>
        </w:rPr>
      </w:pPr>
      <w:bookmarkStart w:id="33" w:name="Родная_(русская)_литература_10_класс"/>
      <w:bookmarkEnd w:id="33"/>
      <w:r>
        <w:rPr>
          <w:b/>
          <w:sz w:val="28"/>
        </w:rPr>
        <w:t>Родная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(русская)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10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spacing w:line="272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6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5"/>
          <w:sz w:val="24"/>
        </w:rPr>
        <w:t xml:space="preserve"> </w:t>
      </w:r>
      <w:r>
        <w:rPr>
          <w:b/>
          <w:color w:val="0F0F0F"/>
          <w:sz w:val="24"/>
        </w:rPr>
        <w:t>«Личность»:</w:t>
      </w:r>
    </w:p>
    <w:p w:rsidR="00CF51B1" w:rsidRDefault="003D0C71">
      <w:pPr>
        <w:pStyle w:val="a3"/>
        <w:spacing w:line="272" w:lineRule="exact"/>
        <w:ind w:left="626"/>
        <w:jc w:val="left"/>
      </w:pPr>
      <w:r>
        <w:rPr>
          <w:color w:val="0F0F0F"/>
        </w:rPr>
        <w:t>И.С.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>Тургенев.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Рассказ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«Гамлет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Щигровского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уезда».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Тема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«лишнего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человека».</w:t>
      </w:r>
    </w:p>
    <w:p w:rsidR="00CF51B1" w:rsidRDefault="003D0C71">
      <w:pPr>
        <w:spacing w:before="3" w:line="275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2"/>
          <w:sz w:val="24"/>
        </w:rPr>
        <w:t xml:space="preserve"> </w:t>
      </w:r>
      <w:r>
        <w:rPr>
          <w:b/>
          <w:color w:val="0F0F0F"/>
          <w:sz w:val="24"/>
        </w:rPr>
        <w:t>и</w:t>
      </w:r>
      <w:r>
        <w:rPr>
          <w:b/>
          <w:color w:val="0F0F0F"/>
          <w:spacing w:val="-8"/>
          <w:sz w:val="24"/>
        </w:rPr>
        <w:t xml:space="preserve"> </w:t>
      </w:r>
      <w:r>
        <w:rPr>
          <w:b/>
          <w:color w:val="0F0F0F"/>
          <w:sz w:val="24"/>
        </w:rPr>
        <w:t>семья»:</w:t>
      </w:r>
    </w:p>
    <w:p w:rsidR="00CF51B1" w:rsidRDefault="003D0C71">
      <w:pPr>
        <w:pStyle w:val="a3"/>
        <w:spacing w:line="242" w:lineRule="auto"/>
        <w:ind w:left="626"/>
        <w:jc w:val="left"/>
      </w:pPr>
      <w:r>
        <w:rPr>
          <w:color w:val="0F0F0F"/>
        </w:rPr>
        <w:t>А.Н.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Островский. Комедия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«Женитьба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Бальзаминова» («За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чем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пойдёшь, то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 найдёшь»).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Своеобразие конфликта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система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образов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комедии.</w:t>
      </w:r>
    </w:p>
    <w:p w:rsidR="00CF51B1" w:rsidRDefault="003D0C71">
      <w:pPr>
        <w:spacing w:line="274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3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6"/>
          <w:sz w:val="24"/>
        </w:rPr>
        <w:t xml:space="preserve"> </w:t>
      </w:r>
      <w:r>
        <w:rPr>
          <w:b/>
          <w:color w:val="0F0F0F"/>
          <w:sz w:val="24"/>
        </w:rPr>
        <w:t>общество</w:t>
      </w:r>
      <w:r>
        <w:rPr>
          <w:b/>
          <w:color w:val="0F0F0F"/>
          <w:spacing w:val="3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7"/>
          <w:sz w:val="24"/>
        </w:rPr>
        <w:t xml:space="preserve"> </w:t>
      </w:r>
      <w:r>
        <w:rPr>
          <w:b/>
          <w:color w:val="0F0F0F"/>
          <w:sz w:val="24"/>
        </w:rPr>
        <w:t>государство»:</w:t>
      </w:r>
    </w:p>
    <w:p w:rsidR="00CF51B1" w:rsidRDefault="003D0C71">
      <w:pPr>
        <w:pStyle w:val="a3"/>
        <w:spacing w:line="274" w:lineRule="exact"/>
        <w:ind w:left="626"/>
        <w:jc w:val="left"/>
      </w:pPr>
      <w:r>
        <w:rPr>
          <w:color w:val="0F0F0F"/>
        </w:rPr>
        <w:t>И.С.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Тургенев. «Рудин». Картина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общественно-политической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жизни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романе.</w:t>
      </w:r>
    </w:p>
    <w:p w:rsidR="00CF51B1" w:rsidRDefault="003D0C71">
      <w:pPr>
        <w:pStyle w:val="a3"/>
        <w:spacing w:line="242" w:lineRule="auto"/>
        <w:ind w:left="626"/>
        <w:jc w:val="left"/>
      </w:pPr>
      <w:r>
        <w:rPr>
          <w:color w:val="0F0F0F"/>
        </w:rPr>
        <w:t>Д.В.</w:t>
      </w:r>
      <w:r>
        <w:rPr>
          <w:color w:val="0F0F0F"/>
          <w:spacing w:val="50"/>
        </w:rPr>
        <w:t xml:space="preserve"> </w:t>
      </w:r>
      <w:r>
        <w:rPr>
          <w:color w:val="0F0F0F"/>
        </w:rPr>
        <w:t>Григорович.</w:t>
      </w:r>
      <w:r>
        <w:rPr>
          <w:color w:val="0F0F0F"/>
          <w:spacing w:val="46"/>
        </w:rPr>
        <w:t xml:space="preserve"> </w:t>
      </w:r>
      <w:r>
        <w:rPr>
          <w:color w:val="0F0F0F"/>
        </w:rPr>
        <w:t>«Гуттаперчевый</w:t>
      </w:r>
      <w:r>
        <w:rPr>
          <w:color w:val="0F0F0F"/>
          <w:spacing w:val="49"/>
        </w:rPr>
        <w:t xml:space="preserve"> </w:t>
      </w:r>
      <w:r>
        <w:rPr>
          <w:color w:val="0F0F0F"/>
        </w:rPr>
        <w:t>мальчик»:</w:t>
      </w:r>
      <w:r>
        <w:rPr>
          <w:color w:val="0F0F0F"/>
          <w:spacing w:val="49"/>
        </w:rPr>
        <w:t xml:space="preserve"> </w:t>
      </w:r>
      <w:r>
        <w:rPr>
          <w:color w:val="0F0F0F"/>
        </w:rPr>
        <w:t>влияние</w:t>
      </w:r>
      <w:r>
        <w:rPr>
          <w:color w:val="0F0F0F"/>
          <w:spacing w:val="47"/>
        </w:rPr>
        <w:t xml:space="preserve"> </w:t>
      </w:r>
      <w:r>
        <w:rPr>
          <w:color w:val="0F0F0F"/>
        </w:rPr>
        <w:t>социальной</w:t>
      </w:r>
      <w:r>
        <w:rPr>
          <w:color w:val="0F0F0F"/>
          <w:spacing w:val="49"/>
        </w:rPr>
        <w:t xml:space="preserve"> </w:t>
      </w:r>
      <w:r>
        <w:rPr>
          <w:color w:val="0F0F0F"/>
        </w:rPr>
        <w:t>среды</w:t>
      </w:r>
      <w:r>
        <w:rPr>
          <w:color w:val="0F0F0F"/>
          <w:spacing w:val="50"/>
        </w:rPr>
        <w:t xml:space="preserve"> </w:t>
      </w:r>
      <w:r>
        <w:rPr>
          <w:color w:val="0F0F0F"/>
        </w:rPr>
        <w:t>на</w:t>
      </w:r>
      <w:r>
        <w:rPr>
          <w:color w:val="0F0F0F"/>
          <w:spacing w:val="47"/>
        </w:rPr>
        <w:t xml:space="preserve"> </w:t>
      </w:r>
      <w:r>
        <w:rPr>
          <w:color w:val="0F0F0F"/>
        </w:rPr>
        <w:t>личность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человека.</w:t>
      </w:r>
    </w:p>
    <w:p w:rsidR="00CF51B1" w:rsidRDefault="003D0C71">
      <w:pPr>
        <w:spacing w:line="274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2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8"/>
          <w:sz w:val="24"/>
        </w:rPr>
        <w:t xml:space="preserve"> </w:t>
      </w:r>
      <w:r>
        <w:rPr>
          <w:b/>
          <w:color w:val="0F0F0F"/>
          <w:sz w:val="24"/>
        </w:rPr>
        <w:t>природа</w:t>
      </w:r>
      <w:r>
        <w:rPr>
          <w:b/>
          <w:color w:val="0F0F0F"/>
          <w:spacing w:val="58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7"/>
          <w:sz w:val="24"/>
        </w:rPr>
        <w:t xml:space="preserve"> </w:t>
      </w:r>
      <w:r>
        <w:rPr>
          <w:b/>
          <w:color w:val="0F0F0F"/>
          <w:sz w:val="24"/>
        </w:rPr>
        <w:t>цивилизация»:</w:t>
      </w:r>
    </w:p>
    <w:p w:rsidR="00CF51B1" w:rsidRDefault="003D0C71">
      <w:pPr>
        <w:pStyle w:val="a3"/>
        <w:ind w:left="626" w:right="145"/>
      </w:pPr>
      <w:r>
        <w:rPr>
          <w:color w:val="0F0F0F"/>
        </w:rPr>
        <w:t>И.А. Гончаров. Очерки «Фрегат «Паллада» (фрагменты). Изображение жизни, занятий, черт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характера коренных народов Сибири, их нравственной чистоты. Контакты разных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слоев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населения Сибири с местными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жителями. «Русский» путь цивилизации края, его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отли</w:t>
      </w:r>
      <w:r>
        <w:rPr>
          <w:color w:val="0F0F0F"/>
        </w:rPr>
        <w:t>чие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от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европейского.</w:t>
      </w:r>
    </w:p>
    <w:p w:rsidR="00CF51B1" w:rsidRDefault="003D0C71">
      <w:pPr>
        <w:spacing w:before="1" w:line="272" w:lineRule="exact"/>
        <w:ind w:left="626"/>
        <w:jc w:val="both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-5"/>
          <w:sz w:val="24"/>
        </w:rPr>
        <w:t xml:space="preserve"> </w:t>
      </w:r>
      <w:r>
        <w:rPr>
          <w:b/>
          <w:color w:val="0F0F0F"/>
          <w:sz w:val="24"/>
        </w:rPr>
        <w:t>история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-5"/>
          <w:sz w:val="24"/>
        </w:rPr>
        <w:t xml:space="preserve"> </w:t>
      </w:r>
      <w:r>
        <w:rPr>
          <w:b/>
          <w:color w:val="0F0F0F"/>
          <w:sz w:val="24"/>
        </w:rPr>
        <w:t>современность»:</w:t>
      </w:r>
    </w:p>
    <w:p w:rsidR="00CF51B1" w:rsidRDefault="003D0C71">
      <w:pPr>
        <w:pStyle w:val="a3"/>
        <w:spacing w:line="242" w:lineRule="auto"/>
        <w:ind w:left="626" w:right="143"/>
      </w:pPr>
      <w:r>
        <w:rPr>
          <w:color w:val="0F0F0F"/>
        </w:rPr>
        <w:t>Н.С. Лесков. Рассказ «Однодум». «Праведник» как национальный русский тип. Влияние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христианских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заповедей</w:t>
      </w:r>
      <w:r>
        <w:rPr>
          <w:color w:val="0F0F0F"/>
          <w:spacing w:val="3"/>
        </w:rPr>
        <w:t xml:space="preserve"> </w:t>
      </w:r>
      <w:r>
        <w:rPr>
          <w:color w:val="0F0F0F"/>
        </w:rPr>
        <w:t>на становление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характера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героя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рассказа.</w:t>
      </w:r>
    </w:p>
    <w:p w:rsidR="00CF51B1" w:rsidRDefault="00CF51B1">
      <w:pPr>
        <w:pStyle w:val="a3"/>
        <w:spacing w:before="9"/>
        <w:ind w:left="0"/>
        <w:jc w:val="left"/>
        <w:rPr>
          <w:sz w:val="27"/>
        </w:rPr>
      </w:pPr>
    </w:p>
    <w:p w:rsidR="00CF51B1" w:rsidRDefault="003D0C71">
      <w:pPr>
        <w:pStyle w:val="Heading1"/>
        <w:ind w:left="1043" w:right="557"/>
        <w:jc w:val="center"/>
      </w:pPr>
      <w:bookmarkStart w:id="34" w:name="Литература_11_класс"/>
      <w:bookmarkEnd w:id="34"/>
      <w:r>
        <w:t>Литература</w:t>
      </w:r>
      <w:r>
        <w:rPr>
          <w:spacing w:val="-8"/>
        </w:rPr>
        <w:t xml:space="preserve"> </w:t>
      </w:r>
      <w:r>
        <w:t>11</w:t>
      </w:r>
      <w:r>
        <w:rPr>
          <w:spacing w:val="-7"/>
        </w:rPr>
        <w:t xml:space="preserve"> </w:t>
      </w:r>
      <w:r>
        <w:t>класс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pStyle w:val="Heading2"/>
        <w:ind w:left="770"/>
      </w:pPr>
      <w:r>
        <w:t>ВВЕДЕНИЕ.</w:t>
      </w:r>
      <w:r>
        <w:rPr>
          <w:spacing w:val="-3"/>
        </w:rPr>
        <w:t xml:space="preserve"> </w:t>
      </w:r>
      <w:r>
        <w:t>ИЗУЧЕНИЕ</w:t>
      </w:r>
      <w:r>
        <w:rPr>
          <w:spacing w:val="-1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</w:t>
      </w:r>
    </w:p>
    <w:p w:rsidR="00CF51B1" w:rsidRDefault="003D0C71">
      <w:pPr>
        <w:pStyle w:val="a3"/>
        <w:spacing w:line="242" w:lineRule="auto"/>
        <w:ind w:left="770" w:right="3176"/>
        <w:jc w:val="left"/>
      </w:pPr>
      <w:r>
        <w:t>Анализ художественного текста. Понятие поэтического языка.</w:t>
      </w:r>
      <w:r>
        <w:rPr>
          <w:spacing w:val="-57"/>
        </w:rPr>
        <w:t xml:space="preserve"> </w:t>
      </w:r>
      <w:r>
        <w:t>Теория.</w:t>
      </w:r>
      <w:r>
        <w:rPr>
          <w:spacing w:val="-3"/>
        </w:rPr>
        <w:t xml:space="preserve"> </w:t>
      </w:r>
      <w:r>
        <w:t>Художественный</w:t>
      </w:r>
      <w:r>
        <w:rPr>
          <w:spacing w:val="2"/>
        </w:rPr>
        <w:t xml:space="preserve"> </w:t>
      </w:r>
      <w:r>
        <w:t>текст.</w:t>
      </w:r>
      <w:r>
        <w:rPr>
          <w:spacing w:val="-1"/>
        </w:rPr>
        <w:t xml:space="preserve"> </w:t>
      </w:r>
      <w:r>
        <w:t>Поэтический</w:t>
      </w:r>
      <w:r>
        <w:rPr>
          <w:spacing w:val="2"/>
        </w:rPr>
        <w:t xml:space="preserve"> </w:t>
      </w:r>
      <w:r>
        <w:t>язык.</w:t>
      </w:r>
    </w:p>
    <w:p w:rsidR="00CF51B1" w:rsidRDefault="003D0C71">
      <w:pPr>
        <w:pStyle w:val="Heading2"/>
        <w:spacing w:line="274" w:lineRule="exact"/>
        <w:ind w:left="770"/>
      </w:pPr>
      <w:r>
        <w:t>ИЗ</w:t>
      </w:r>
      <w:r>
        <w:rPr>
          <w:spacing w:val="-6"/>
        </w:rPr>
        <w:t xml:space="preserve"> </w:t>
      </w:r>
      <w:r>
        <w:t>МИРОВОЙ</w:t>
      </w:r>
      <w:r>
        <w:rPr>
          <w:spacing w:val="-3"/>
        </w:rPr>
        <w:t xml:space="preserve"> </w:t>
      </w:r>
      <w:r>
        <w:t>ЛИТЕРАТУРЫ</w:t>
      </w:r>
    </w:p>
    <w:p w:rsidR="00CF51B1" w:rsidRDefault="003D0C71">
      <w:pPr>
        <w:pStyle w:val="a3"/>
        <w:spacing w:line="237" w:lineRule="auto"/>
        <w:ind w:left="770" w:right="2405"/>
        <w:jc w:val="left"/>
      </w:pPr>
      <w:r>
        <w:t>Недолгое</w:t>
      </w:r>
      <w:r>
        <w:rPr>
          <w:spacing w:val="-2"/>
        </w:rPr>
        <w:t xml:space="preserve"> </w:t>
      </w:r>
      <w:r>
        <w:t>прощание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19</w:t>
      </w:r>
      <w:r>
        <w:rPr>
          <w:spacing w:val="-6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Т.-С.</w:t>
      </w:r>
      <w:r>
        <w:rPr>
          <w:spacing w:val="-4"/>
        </w:rPr>
        <w:t xml:space="preserve"> </w:t>
      </w:r>
      <w:r>
        <w:t>Элиот,</w:t>
      </w:r>
      <w:r>
        <w:rPr>
          <w:spacing w:val="1"/>
        </w:rPr>
        <w:t xml:space="preserve"> </w:t>
      </w:r>
      <w:r>
        <w:t>Э.-М.</w:t>
      </w:r>
      <w:r>
        <w:rPr>
          <w:spacing w:val="-4"/>
        </w:rPr>
        <w:t xml:space="preserve"> </w:t>
      </w:r>
      <w:r>
        <w:t>Ремарк,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Кафка.</w:t>
      </w:r>
      <w:r>
        <w:rPr>
          <w:spacing w:val="-57"/>
        </w:rPr>
        <w:t xml:space="preserve"> </w:t>
      </w:r>
      <w:r>
        <w:t>Теория.</w:t>
      </w:r>
      <w:r>
        <w:rPr>
          <w:spacing w:val="-5"/>
        </w:rPr>
        <w:t xml:space="preserve"> </w:t>
      </w:r>
      <w:r>
        <w:t>Кафкианский абсурд, аллегория,</w:t>
      </w:r>
      <w:r>
        <w:rPr>
          <w:spacing w:val="-4"/>
        </w:rPr>
        <w:t xml:space="preserve"> </w:t>
      </w:r>
      <w:r>
        <w:t>гипербола,</w:t>
      </w:r>
      <w:r>
        <w:rPr>
          <w:spacing w:val="-4"/>
        </w:rPr>
        <w:t xml:space="preserve"> </w:t>
      </w:r>
      <w:r>
        <w:t>парадокс.</w:t>
      </w:r>
    </w:p>
    <w:p w:rsidR="00CF51B1" w:rsidRDefault="003D0C71">
      <w:pPr>
        <w:spacing w:before="3" w:line="237" w:lineRule="auto"/>
        <w:ind w:left="770"/>
        <w:rPr>
          <w:sz w:val="24"/>
        </w:rPr>
      </w:pPr>
      <w:r>
        <w:rPr>
          <w:b/>
          <w:sz w:val="24"/>
        </w:rPr>
        <w:t>РУССКАЯ ЛИТЕРАТУРА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начала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века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исканий. Направление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философской</w:t>
      </w:r>
      <w:r>
        <w:rPr>
          <w:spacing w:val="-3"/>
          <w:sz w:val="24"/>
        </w:rPr>
        <w:t xml:space="preserve"> </w:t>
      </w:r>
      <w:r>
        <w:rPr>
          <w:sz w:val="24"/>
        </w:rPr>
        <w:t>мысли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начала века.</w:t>
      </w:r>
      <w:r>
        <w:rPr>
          <w:spacing w:val="-1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реализма.</w:t>
      </w:r>
      <w:r>
        <w:rPr>
          <w:spacing w:val="6"/>
          <w:sz w:val="24"/>
        </w:rPr>
        <w:t xml:space="preserve"> </w:t>
      </w:r>
      <w:r>
        <w:rPr>
          <w:sz w:val="24"/>
        </w:rPr>
        <w:t>Теория.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Реализм.</w:t>
      </w:r>
    </w:p>
    <w:p w:rsidR="00CF51B1" w:rsidRDefault="003D0C71">
      <w:pPr>
        <w:pStyle w:val="a3"/>
        <w:spacing w:before="6" w:line="237" w:lineRule="auto"/>
        <w:ind w:left="770"/>
        <w:jc w:val="left"/>
      </w:pPr>
      <w:r>
        <w:rPr>
          <w:b/>
        </w:rPr>
        <w:t>ПРОЗА</w:t>
      </w:r>
      <w:r>
        <w:rPr>
          <w:b/>
          <w:spacing w:val="48"/>
        </w:rPr>
        <w:t xml:space="preserve"> </w:t>
      </w:r>
      <w:r>
        <w:rPr>
          <w:b/>
        </w:rPr>
        <w:t>20</w:t>
      </w:r>
      <w:r>
        <w:rPr>
          <w:b/>
          <w:spacing w:val="48"/>
        </w:rPr>
        <w:t xml:space="preserve"> </w:t>
      </w:r>
      <w:r>
        <w:rPr>
          <w:b/>
        </w:rPr>
        <w:t>ВЕКА</w:t>
      </w:r>
      <w:r>
        <w:rPr>
          <w:b/>
          <w:spacing w:val="50"/>
        </w:rPr>
        <w:t xml:space="preserve"> </w:t>
      </w:r>
      <w:r>
        <w:t>Особенности</w:t>
      </w:r>
      <w:r>
        <w:rPr>
          <w:spacing w:val="50"/>
        </w:rPr>
        <w:t xml:space="preserve"> </w:t>
      </w:r>
      <w:r>
        <w:t>литературы</w:t>
      </w:r>
      <w:r>
        <w:rPr>
          <w:spacing w:val="55"/>
        </w:rPr>
        <w:t xml:space="preserve"> </w:t>
      </w:r>
      <w:r>
        <w:t>Русского</w:t>
      </w:r>
      <w:r>
        <w:rPr>
          <w:spacing w:val="48"/>
        </w:rPr>
        <w:t xml:space="preserve"> </w:t>
      </w:r>
      <w:r>
        <w:t>зарубежья.</w:t>
      </w:r>
      <w:r>
        <w:rPr>
          <w:spacing w:val="51"/>
        </w:rPr>
        <w:t xml:space="preserve"> </w:t>
      </w:r>
      <w:r>
        <w:t>Литературные</w:t>
      </w:r>
      <w:r>
        <w:rPr>
          <w:spacing w:val="48"/>
        </w:rPr>
        <w:t xml:space="preserve"> </w:t>
      </w:r>
      <w:r>
        <w:t>центры,</w:t>
      </w:r>
      <w:r>
        <w:rPr>
          <w:spacing w:val="-57"/>
        </w:rPr>
        <w:t xml:space="preserve"> </w:t>
      </w:r>
      <w:r>
        <w:t>издательства,</w:t>
      </w:r>
      <w:r>
        <w:rPr>
          <w:spacing w:val="-2"/>
        </w:rPr>
        <w:t xml:space="preserve"> </w:t>
      </w:r>
      <w:r>
        <w:t>газеты и</w:t>
      </w:r>
      <w:r>
        <w:rPr>
          <w:spacing w:val="-3"/>
        </w:rPr>
        <w:t xml:space="preserve"> </w:t>
      </w:r>
      <w:r>
        <w:t>журналы.</w:t>
      </w:r>
      <w:r>
        <w:rPr>
          <w:spacing w:val="9"/>
        </w:rPr>
        <w:t xml:space="preserve"> </w:t>
      </w:r>
      <w:r>
        <w:t>Теория.</w:t>
      </w:r>
      <w:r>
        <w:rPr>
          <w:spacing w:val="-2"/>
        </w:rPr>
        <w:t xml:space="preserve"> </w:t>
      </w:r>
      <w:r>
        <w:t>Писатели-эмигранты.</w:t>
      </w:r>
    </w:p>
    <w:p w:rsidR="00CF51B1" w:rsidRDefault="003D0C71">
      <w:pPr>
        <w:pStyle w:val="a3"/>
        <w:spacing w:before="4"/>
        <w:ind w:left="770" w:right="130"/>
      </w:pPr>
      <w:r>
        <w:rPr>
          <w:b/>
        </w:rPr>
        <w:t>Иван</w:t>
      </w:r>
      <w:r>
        <w:rPr>
          <w:b/>
          <w:spacing w:val="1"/>
        </w:rPr>
        <w:t xml:space="preserve"> </w:t>
      </w:r>
      <w:r>
        <w:rPr>
          <w:b/>
        </w:rPr>
        <w:t>Алексеевич</w:t>
      </w:r>
      <w:r>
        <w:rPr>
          <w:b/>
          <w:spacing w:val="1"/>
        </w:rPr>
        <w:t xml:space="preserve"> </w:t>
      </w:r>
      <w:r>
        <w:rPr>
          <w:b/>
        </w:rPr>
        <w:t xml:space="preserve">Бунин </w:t>
      </w:r>
      <w:r>
        <w:t>Традиции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классики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поэзии.</w:t>
      </w:r>
      <w:r>
        <w:rPr>
          <w:spacing w:val="1"/>
        </w:rPr>
        <w:t xml:space="preserve"> </w:t>
      </w:r>
      <w:r>
        <w:t>Лирическая</w:t>
      </w:r>
      <w:r>
        <w:rPr>
          <w:spacing w:val="61"/>
        </w:rPr>
        <w:t xml:space="preserve"> </w:t>
      </w:r>
      <w:r>
        <w:t>проза</w:t>
      </w:r>
      <w:r>
        <w:rPr>
          <w:spacing w:val="-57"/>
        </w:rPr>
        <w:t xml:space="preserve"> </w:t>
      </w:r>
      <w:r>
        <w:t>писателя.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любви.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кредо</w:t>
      </w:r>
      <w:r>
        <w:rPr>
          <w:spacing w:val="1"/>
        </w:rPr>
        <w:t xml:space="preserve"> </w:t>
      </w:r>
      <w:r>
        <w:t>писателя.</w:t>
      </w:r>
      <w:r>
        <w:rPr>
          <w:spacing w:val="1"/>
        </w:rPr>
        <w:t xml:space="preserve"> </w:t>
      </w:r>
      <w:r>
        <w:t>Тонкий</w:t>
      </w:r>
      <w:r>
        <w:rPr>
          <w:spacing w:val="1"/>
        </w:rPr>
        <w:t xml:space="preserve"> </w:t>
      </w:r>
      <w:r>
        <w:t>лиризм</w:t>
      </w:r>
      <w:r>
        <w:rPr>
          <w:spacing w:val="1"/>
        </w:rPr>
        <w:t xml:space="preserve"> </w:t>
      </w:r>
      <w:r>
        <w:t>пейзажной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Бунина,</w:t>
      </w:r>
      <w:r>
        <w:rPr>
          <w:spacing w:val="1"/>
        </w:rPr>
        <w:t xml:space="preserve"> </w:t>
      </w:r>
      <w:r>
        <w:t>изысканность</w:t>
      </w:r>
      <w:r>
        <w:rPr>
          <w:spacing w:val="-57"/>
        </w:rPr>
        <w:t xml:space="preserve"> </w:t>
      </w:r>
      <w:r>
        <w:t>словесного рисунка, колорита, сложная гамма настроений. Философичность и лаконизм</w:t>
      </w:r>
      <w:r>
        <w:rPr>
          <w:spacing w:val="1"/>
        </w:rPr>
        <w:t xml:space="preserve"> </w:t>
      </w:r>
      <w:r>
        <w:t>поэтической</w:t>
      </w:r>
      <w:r>
        <w:rPr>
          <w:spacing w:val="36"/>
        </w:rPr>
        <w:t xml:space="preserve"> </w:t>
      </w:r>
      <w:r>
        <w:t>мысли.</w:t>
      </w:r>
      <w:r>
        <w:rPr>
          <w:spacing w:val="37"/>
        </w:rPr>
        <w:t xml:space="preserve"> </w:t>
      </w:r>
      <w:r>
        <w:t>Традиции</w:t>
      </w:r>
      <w:r>
        <w:rPr>
          <w:spacing w:val="36"/>
        </w:rPr>
        <w:t xml:space="preserve"> </w:t>
      </w:r>
      <w:r>
        <w:t>русской</w:t>
      </w:r>
      <w:r>
        <w:rPr>
          <w:spacing w:val="41"/>
        </w:rPr>
        <w:t xml:space="preserve"> </w:t>
      </w:r>
      <w:r>
        <w:t>классической</w:t>
      </w:r>
      <w:r>
        <w:rPr>
          <w:spacing w:val="36"/>
        </w:rPr>
        <w:t xml:space="preserve"> </w:t>
      </w:r>
      <w:r>
        <w:t>поэзии</w:t>
      </w:r>
      <w:r>
        <w:rPr>
          <w:spacing w:val="36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лирике</w:t>
      </w:r>
      <w:r>
        <w:rPr>
          <w:spacing w:val="39"/>
        </w:rPr>
        <w:t xml:space="preserve"> </w:t>
      </w:r>
      <w:r>
        <w:t>Бунина.</w:t>
      </w:r>
      <w:r>
        <w:rPr>
          <w:spacing w:val="55"/>
        </w:rPr>
        <w:t xml:space="preserve"> </w:t>
      </w:r>
      <w:r>
        <w:t>Рассказы:</w:t>
      </w:r>
    </w:p>
    <w:p w:rsidR="00CF51B1" w:rsidRDefault="003D0C71">
      <w:pPr>
        <w:pStyle w:val="a3"/>
        <w:spacing w:line="274" w:lineRule="exact"/>
        <w:ind w:left="770"/>
      </w:pPr>
      <w:r>
        <w:t xml:space="preserve">«Господин  </w:t>
      </w:r>
      <w:r>
        <w:rPr>
          <w:spacing w:val="39"/>
        </w:rPr>
        <w:t xml:space="preserve"> </w:t>
      </w:r>
      <w:r>
        <w:t xml:space="preserve">из  </w:t>
      </w:r>
      <w:r>
        <w:rPr>
          <w:spacing w:val="44"/>
        </w:rPr>
        <w:t xml:space="preserve"> </w:t>
      </w:r>
      <w:r>
        <w:t>Сан-Франциск</w:t>
      </w:r>
      <w:r>
        <w:t xml:space="preserve">о»,  </w:t>
      </w:r>
      <w:r>
        <w:rPr>
          <w:spacing w:val="45"/>
        </w:rPr>
        <w:t xml:space="preserve"> </w:t>
      </w:r>
      <w:r>
        <w:t xml:space="preserve">«Чистый  </w:t>
      </w:r>
      <w:r>
        <w:rPr>
          <w:spacing w:val="39"/>
        </w:rPr>
        <w:t xml:space="preserve"> </w:t>
      </w:r>
      <w:r>
        <w:t xml:space="preserve">понедельник».  </w:t>
      </w:r>
      <w:r>
        <w:rPr>
          <w:spacing w:val="45"/>
        </w:rPr>
        <w:t xml:space="preserve"> </w:t>
      </w:r>
      <w:r>
        <w:t xml:space="preserve">Своеобразие  </w:t>
      </w:r>
      <w:r>
        <w:rPr>
          <w:spacing w:val="43"/>
        </w:rPr>
        <w:t xml:space="preserve"> </w:t>
      </w:r>
      <w:r>
        <w:t>лирического</w:t>
      </w:r>
    </w:p>
    <w:p w:rsidR="00CF51B1" w:rsidRDefault="00CF51B1">
      <w:pPr>
        <w:spacing w:line="274" w:lineRule="exact"/>
        <w:sectPr w:rsidR="00CF51B1">
          <w:pgSz w:w="11900" w:h="16840"/>
          <w:pgMar w:top="110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left="770" w:right="129"/>
      </w:pPr>
      <w:r>
        <w:lastRenderedPageBreak/>
        <w:t>повествования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прозе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Бунина.</w:t>
      </w:r>
      <w:r>
        <w:rPr>
          <w:spacing w:val="1"/>
        </w:rPr>
        <w:t xml:space="preserve"> </w:t>
      </w:r>
      <w:r>
        <w:t>Мотив</w:t>
      </w:r>
      <w:r>
        <w:rPr>
          <w:spacing w:val="1"/>
        </w:rPr>
        <w:t xml:space="preserve"> </w:t>
      </w:r>
      <w:r>
        <w:t>увядания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запустения</w:t>
      </w:r>
      <w:r>
        <w:rPr>
          <w:spacing w:val="1"/>
        </w:rPr>
        <w:t xml:space="preserve"> </w:t>
      </w:r>
      <w:r>
        <w:t>дворянских гнезд.</w:t>
      </w:r>
      <w:r>
        <w:rPr>
          <w:spacing w:val="1"/>
        </w:rPr>
        <w:t xml:space="preserve"> </w:t>
      </w:r>
      <w:r>
        <w:t>Предчувствие</w:t>
      </w:r>
      <w:r>
        <w:rPr>
          <w:spacing w:val="1"/>
        </w:rPr>
        <w:t xml:space="preserve"> </w:t>
      </w:r>
      <w:r>
        <w:t>гибели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крестьянского</w:t>
      </w:r>
      <w:r>
        <w:rPr>
          <w:spacing w:val="1"/>
        </w:rPr>
        <w:t xml:space="preserve"> </w:t>
      </w:r>
      <w:r>
        <w:t>уклада.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широчайшим</w:t>
      </w:r>
      <w:r>
        <w:rPr>
          <w:spacing w:val="1"/>
        </w:rPr>
        <w:t xml:space="preserve"> </w:t>
      </w:r>
      <w:r>
        <w:t>социально-философским</w:t>
      </w:r>
      <w:r>
        <w:rPr>
          <w:spacing w:val="1"/>
        </w:rPr>
        <w:t xml:space="preserve"> </w:t>
      </w:r>
      <w:r>
        <w:t>обобщениям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«Господин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Сан-</w:t>
      </w:r>
      <w:r>
        <w:rPr>
          <w:spacing w:val="1"/>
        </w:rPr>
        <w:t xml:space="preserve"> </w:t>
      </w:r>
      <w:r>
        <w:t>Франциско». Психологизм бунинской прозы и особенности «внешней изобразительности».</w:t>
      </w:r>
      <w:r>
        <w:rPr>
          <w:spacing w:val="1"/>
        </w:rPr>
        <w:t xml:space="preserve"> </w:t>
      </w:r>
      <w:r>
        <w:t>Тема любви в рассказах писателя. Поэтичность женских образов. Мотив памяти и тема</w:t>
      </w:r>
      <w:r>
        <w:rPr>
          <w:spacing w:val="1"/>
        </w:rPr>
        <w:t xml:space="preserve"> </w:t>
      </w:r>
      <w:r>
        <w:t>России в бунинской прозе. Сво</w:t>
      </w:r>
      <w:r>
        <w:t>еобразие художественной манеры И. А. Бунина.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Психологизм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(углубление</w:t>
      </w:r>
      <w:r>
        <w:rPr>
          <w:spacing w:val="1"/>
        </w:rPr>
        <w:t xml:space="preserve"> </w:t>
      </w:r>
      <w:r>
        <w:t>представлений).</w:t>
      </w:r>
    </w:p>
    <w:p w:rsidR="00CF51B1" w:rsidRDefault="003D0C71">
      <w:pPr>
        <w:spacing w:before="1"/>
        <w:ind w:left="770"/>
        <w:jc w:val="both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116"/>
          <w:sz w:val="24"/>
        </w:rPr>
        <w:t xml:space="preserve"> </w:t>
      </w:r>
      <w:r>
        <w:rPr>
          <w:b/>
          <w:sz w:val="24"/>
        </w:rPr>
        <w:t>Иванович</w:t>
      </w:r>
      <w:r>
        <w:rPr>
          <w:b/>
          <w:spacing w:val="110"/>
          <w:sz w:val="24"/>
        </w:rPr>
        <w:t xml:space="preserve"> </w:t>
      </w:r>
      <w:r>
        <w:rPr>
          <w:b/>
          <w:sz w:val="24"/>
        </w:rPr>
        <w:t>Куприн.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12"/>
          <w:sz w:val="24"/>
        </w:rPr>
        <w:t xml:space="preserve"> </w:t>
      </w:r>
      <w:r>
        <w:rPr>
          <w:sz w:val="24"/>
        </w:rPr>
        <w:t>и</w:t>
      </w:r>
      <w:r>
        <w:rPr>
          <w:spacing w:val="112"/>
          <w:sz w:val="24"/>
        </w:rPr>
        <w:t xml:space="preserve"> </w:t>
      </w:r>
      <w:r>
        <w:rPr>
          <w:sz w:val="24"/>
        </w:rPr>
        <w:t>творчество.</w:t>
      </w:r>
      <w:r>
        <w:rPr>
          <w:spacing w:val="113"/>
          <w:sz w:val="24"/>
        </w:rPr>
        <w:t xml:space="preserve"> </w:t>
      </w:r>
      <w:r>
        <w:rPr>
          <w:sz w:val="24"/>
        </w:rPr>
        <w:t>(Обзор.)</w:t>
      </w:r>
      <w:r>
        <w:rPr>
          <w:spacing w:val="113"/>
          <w:sz w:val="24"/>
        </w:rPr>
        <w:t xml:space="preserve"> </w:t>
      </w:r>
      <w:r>
        <w:rPr>
          <w:sz w:val="24"/>
        </w:rPr>
        <w:t>Повести</w:t>
      </w:r>
      <w:r>
        <w:rPr>
          <w:spacing w:val="114"/>
          <w:sz w:val="24"/>
        </w:rPr>
        <w:t xml:space="preserve"> </w:t>
      </w:r>
      <w:r>
        <w:rPr>
          <w:sz w:val="24"/>
        </w:rPr>
        <w:t>«Поединок»,</w:t>
      </w:r>
    </w:p>
    <w:p w:rsidR="00CF51B1" w:rsidRDefault="003D0C71">
      <w:pPr>
        <w:pStyle w:val="a3"/>
        <w:spacing w:before="3"/>
        <w:ind w:left="770" w:right="140"/>
      </w:pPr>
      <w:r>
        <w:t>«Олеся», рассказ «Гранатовый браслет» (одно из произведений по выбору). Поэтическое</w:t>
      </w:r>
      <w:r>
        <w:rPr>
          <w:spacing w:val="1"/>
        </w:rPr>
        <w:t xml:space="preserve"> </w:t>
      </w:r>
      <w:r>
        <w:t>изображение природы в повести «Олеся», богатство духовного мира героини. Мечты Олеси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деревни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обитателей.</w:t>
      </w:r>
      <w:r>
        <w:rPr>
          <w:spacing w:val="1"/>
        </w:rPr>
        <w:t xml:space="preserve"> </w:t>
      </w:r>
      <w:r>
        <w:t>Толстовские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прозе</w:t>
      </w:r>
      <w:r>
        <w:rPr>
          <w:spacing w:val="1"/>
        </w:rPr>
        <w:t xml:space="preserve"> </w:t>
      </w:r>
      <w:r>
        <w:t>Куприна.</w:t>
      </w:r>
      <w:r>
        <w:rPr>
          <w:spacing w:val="1"/>
        </w:rPr>
        <w:t xml:space="preserve"> </w:t>
      </w:r>
      <w:r>
        <w:t>Проблем</w:t>
      </w:r>
      <w:r>
        <w:t>а</w:t>
      </w:r>
      <w:r>
        <w:rPr>
          <w:spacing w:val="1"/>
        </w:rPr>
        <w:t xml:space="preserve"> </w:t>
      </w:r>
      <w:r>
        <w:t>самопознания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повести</w:t>
      </w:r>
      <w:r>
        <w:rPr>
          <w:spacing w:val="1"/>
        </w:rPr>
        <w:t xml:space="preserve"> </w:t>
      </w:r>
      <w:r>
        <w:t>«Поединок».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 xml:space="preserve">Гуманистическая  </w:t>
      </w:r>
      <w:r>
        <w:rPr>
          <w:spacing w:val="42"/>
        </w:rPr>
        <w:t xml:space="preserve"> </w:t>
      </w:r>
      <w:r>
        <w:t xml:space="preserve">позиция  </w:t>
      </w:r>
      <w:r>
        <w:rPr>
          <w:spacing w:val="39"/>
        </w:rPr>
        <w:t xml:space="preserve"> </w:t>
      </w:r>
      <w:r>
        <w:t xml:space="preserve">автора.  </w:t>
      </w:r>
      <w:r>
        <w:rPr>
          <w:spacing w:val="40"/>
        </w:rPr>
        <w:t xml:space="preserve"> </w:t>
      </w:r>
      <w:r>
        <w:t xml:space="preserve">Трагизм  </w:t>
      </w:r>
      <w:r>
        <w:rPr>
          <w:spacing w:val="40"/>
        </w:rPr>
        <w:t xml:space="preserve"> </w:t>
      </w:r>
      <w:r>
        <w:t xml:space="preserve">любовной  </w:t>
      </w:r>
      <w:r>
        <w:rPr>
          <w:spacing w:val="39"/>
        </w:rPr>
        <w:t xml:space="preserve"> </w:t>
      </w:r>
      <w:r>
        <w:t xml:space="preserve">темы  </w:t>
      </w:r>
      <w:r>
        <w:rPr>
          <w:spacing w:val="40"/>
        </w:rPr>
        <w:t xml:space="preserve"> </w:t>
      </w:r>
      <w:r>
        <w:t xml:space="preserve">в  </w:t>
      </w:r>
      <w:r>
        <w:rPr>
          <w:spacing w:val="44"/>
        </w:rPr>
        <w:t xml:space="preserve"> </w:t>
      </w:r>
      <w:r>
        <w:t xml:space="preserve">повестях  </w:t>
      </w:r>
      <w:r>
        <w:rPr>
          <w:spacing w:val="40"/>
        </w:rPr>
        <w:t xml:space="preserve"> </w:t>
      </w:r>
      <w:r>
        <w:t>«Олеся»,</w:t>
      </w:r>
    </w:p>
    <w:p w:rsidR="00CF51B1" w:rsidRDefault="003D0C71">
      <w:pPr>
        <w:pStyle w:val="a3"/>
        <w:ind w:left="770" w:right="136"/>
      </w:pPr>
      <w:r>
        <w:t>«Поединок».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«Гранатовый</w:t>
      </w:r>
      <w:r>
        <w:rPr>
          <w:spacing w:val="1"/>
        </w:rPr>
        <w:t xml:space="preserve"> </w:t>
      </w:r>
      <w:r>
        <w:t>браслет».</w:t>
      </w:r>
      <w:r>
        <w:rPr>
          <w:spacing w:val="1"/>
        </w:rPr>
        <w:t xml:space="preserve"> </w:t>
      </w:r>
      <w:r>
        <w:t>Трагическая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Желткова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пробуждение</w:t>
      </w:r>
      <w:r>
        <w:rPr>
          <w:spacing w:val="1"/>
        </w:rPr>
        <w:t xml:space="preserve"> </w:t>
      </w:r>
      <w:r>
        <w:t>души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Шейной.</w:t>
      </w:r>
      <w:r>
        <w:rPr>
          <w:spacing w:val="1"/>
        </w:rPr>
        <w:t xml:space="preserve"> </w:t>
      </w:r>
      <w:r>
        <w:t>Поэтика</w:t>
      </w:r>
      <w:r>
        <w:rPr>
          <w:spacing w:val="1"/>
        </w:rPr>
        <w:t xml:space="preserve"> </w:t>
      </w:r>
      <w:r>
        <w:t>рассказа.</w:t>
      </w:r>
      <w:r>
        <w:rPr>
          <w:spacing w:val="1"/>
        </w:rPr>
        <w:t xml:space="preserve"> </w:t>
      </w:r>
      <w:r>
        <w:t>Символическое звучание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в прозе</w:t>
      </w:r>
      <w:r>
        <w:rPr>
          <w:spacing w:val="1"/>
        </w:rPr>
        <w:t xml:space="preserve"> </w:t>
      </w:r>
      <w:r>
        <w:t>Куприна.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сюжета в повестях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рассказах писателя. Традиции русской психологической прозы в творчестве А. И. Куприна.</w:t>
      </w:r>
      <w:r>
        <w:rPr>
          <w:spacing w:val="1"/>
        </w:rPr>
        <w:t xml:space="preserve"> </w:t>
      </w:r>
      <w:r>
        <w:t>Куприн-мастер рассказа. «Юнкера</w:t>
      </w:r>
      <w:r>
        <w:t>», «Жанета». Т е о р и я литературы. Сюжет и фабула</w:t>
      </w:r>
      <w:r>
        <w:rPr>
          <w:spacing w:val="1"/>
        </w:rPr>
        <w:t xml:space="preserve"> </w:t>
      </w:r>
      <w:r>
        <w:t>эпического</w:t>
      </w:r>
      <w:r>
        <w:rPr>
          <w:spacing w:val="5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(углубление представлений).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a3"/>
        <w:ind w:left="770" w:right="136"/>
      </w:pPr>
      <w:r>
        <w:rPr>
          <w:b/>
        </w:rPr>
        <w:t>Леонид</w:t>
      </w:r>
      <w:r>
        <w:rPr>
          <w:b/>
          <w:spacing w:val="1"/>
        </w:rPr>
        <w:t xml:space="preserve"> </w:t>
      </w:r>
      <w:r>
        <w:rPr>
          <w:b/>
        </w:rPr>
        <w:t>Николаевич</w:t>
      </w:r>
      <w:r>
        <w:rPr>
          <w:b/>
          <w:spacing w:val="1"/>
        </w:rPr>
        <w:t xml:space="preserve"> </w:t>
      </w:r>
      <w:r>
        <w:rPr>
          <w:b/>
        </w:rPr>
        <w:t xml:space="preserve">Андреев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перепутьях</w:t>
      </w:r>
      <w:r>
        <w:rPr>
          <w:spacing w:val="61"/>
        </w:rPr>
        <w:t xml:space="preserve"> </w:t>
      </w:r>
      <w:r>
        <w:t>реализма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модернизма. Андреев и символизм. Писатель-экспрессионист. Рассказ «Большой шлем».</w:t>
      </w:r>
      <w:r>
        <w:rPr>
          <w:spacing w:val="1"/>
        </w:rPr>
        <w:t xml:space="preserve"> </w:t>
      </w:r>
      <w:r>
        <w:t>Пьеса</w:t>
      </w:r>
      <w:r>
        <w:rPr>
          <w:spacing w:val="-1"/>
        </w:rPr>
        <w:t xml:space="preserve"> </w:t>
      </w:r>
      <w:r>
        <w:t>«Царь-голод».</w:t>
      </w:r>
      <w:r>
        <w:rPr>
          <w:spacing w:val="3"/>
        </w:rPr>
        <w:t xml:space="preserve"> </w:t>
      </w:r>
      <w:r>
        <w:t>Теория.</w:t>
      </w:r>
      <w:r>
        <w:rPr>
          <w:spacing w:val="-2"/>
        </w:rPr>
        <w:t xml:space="preserve"> </w:t>
      </w:r>
      <w:r>
        <w:t>Реализм.</w:t>
      </w:r>
      <w:r>
        <w:rPr>
          <w:spacing w:val="-3"/>
        </w:rPr>
        <w:t xml:space="preserve"> </w:t>
      </w:r>
      <w:r>
        <w:t>Модернизм.</w:t>
      </w:r>
      <w:r>
        <w:rPr>
          <w:spacing w:val="-2"/>
        </w:rPr>
        <w:t xml:space="preserve"> </w:t>
      </w:r>
      <w:r>
        <w:t>Символизм.</w:t>
      </w:r>
      <w:r>
        <w:rPr>
          <w:spacing w:val="2"/>
        </w:rPr>
        <w:t xml:space="preserve"> </w:t>
      </w:r>
      <w:r>
        <w:t>Экспрессионизм.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3"/>
        <w:ind w:left="770" w:right="135"/>
      </w:pPr>
      <w:r>
        <w:rPr>
          <w:b/>
        </w:rPr>
        <w:t xml:space="preserve">Шмелёв Иван Сергеевич. </w:t>
      </w:r>
      <w:r>
        <w:t>Трагедия писателя. Начало творческого пути. Эпопея «Солнце</w:t>
      </w:r>
      <w:r>
        <w:rPr>
          <w:spacing w:val="1"/>
        </w:rPr>
        <w:t xml:space="preserve"> </w:t>
      </w:r>
      <w:r>
        <w:t>мертвых».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индивидуальность:</w:t>
      </w:r>
      <w:r>
        <w:rPr>
          <w:spacing w:val="1"/>
        </w:rPr>
        <w:t xml:space="preserve"> </w:t>
      </w:r>
      <w:r>
        <w:t>«Богомолье»,</w:t>
      </w:r>
      <w:r>
        <w:rPr>
          <w:spacing w:val="1"/>
        </w:rPr>
        <w:t xml:space="preserve"> </w:t>
      </w:r>
      <w:r>
        <w:t>«Лето</w:t>
      </w:r>
      <w:r>
        <w:rPr>
          <w:spacing w:val="1"/>
        </w:rPr>
        <w:t xml:space="preserve"> </w:t>
      </w:r>
      <w:r>
        <w:t>Господне».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Шмелева.</w:t>
      </w:r>
    </w:p>
    <w:p w:rsidR="00CF51B1" w:rsidRDefault="003D0C71">
      <w:pPr>
        <w:pStyle w:val="a3"/>
        <w:spacing w:before="3"/>
        <w:ind w:left="770" w:right="134"/>
      </w:pPr>
      <w:r>
        <w:rPr>
          <w:b/>
        </w:rPr>
        <w:t xml:space="preserve">Зайцев Борис Константинович </w:t>
      </w:r>
      <w:r>
        <w:t>Память о России. Особенности религиозного сознания.</w:t>
      </w:r>
      <w:r>
        <w:rPr>
          <w:spacing w:val="1"/>
        </w:rPr>
        <w:t xml:space="preserve"> </w:t>
      </w:r>
      <w:r>
        <w:t>Художественный мир писателя. «Преподобный Сергий Радонежский». Беллетризованные</w:t>
      </w:r>
      <w:r>
        <w:rPr>
          <w:spacing w:val="1"/>
        </w:rPr>
        <w:t xml:space="preserve"> </w:t>
      </w:r>
      <w:r>
        <w:t>биографии.</w:t>
      </w:r>
      <w:r>
        <w:t xml:space="preserve"> Теория.</w:t>
      </w:r>
      <w:r>
        <w:rPr>
          <w:spacing w:val="-1"/>
        </w:rPr>
        <w:t xml:space="preserve"> </w:t>
      </w:r>
      <w:r>
        <w:t>Неореализм.</w:t>
      </w:r>
      <w:r>
        <w:rPr>
          <w:spacing w:val="4"/>
        </w:rPr>
        <w:t xml:space="preserve"> </w:t>
      </w:r>
      <w:r>
        <w:t>Беллетристика.</w:t>
      </w:r>
    </w:p>
    <w:p w:rsidR="00CF51B1" w:rsidRDefault="003D0C71">
      <w:pPr>
        <w:pStyle w:val="a3"/>
        <w:spacing w:line="242" w:lineRule="auto"/>
        <w:ind w:left="770" w:right="136"/>
      </w:pPr>
      <w:r>
        <w:rPr>
          <w:b/>
        </w:rPr>
        <w:t xml:space="preserve">Аркадий Тимофеевич Аверченко. </w:t>
      </w:r>
      <w:r>
        <w:t>Журнал «Сатирикон». Жизнеутверждающий юмор и</w:t>
      </w:r>
      <w:r>
        <w:rPr>
          <w:spacing w:val="1"/>
        </w:rPr>
        <w:t xml:space="preserve"> </w:t>
      </w:r>
      <w:r>
        <w:t>сатира</w:t>
      </w:r>
      <w:r>
        <w:rPr>
          <w:spacing w:val="-2"/>
        </w:rPr>
        <w:t xml:space="preserve"> </w:t>
      </w:r>
      <w:r>
        <w:t>писателя.</w:t>
      </w:r>
      <w:r>
        <w:rPr>
          <w:spacing w:val="-3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«Дюжина</w:t>
      </w:r>
      <w:r>
        <w:rPr>
          <w:spacing w:val="4"/>
        </w:rPr>
        <w:t xml:space="preserve"> </w:t>
      </w:r>
      <w:r>
        <w:t>ножей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спину</w:t>
      </w:r>
      <w:r>
        <w:rPr>
          <w:spacing w:val="-10"/>
        </w:rPr>
        <w:t xml:space="preserve"> </w:t>
      </w:r>
      <w:r>
        <w:t>революции».</w:t>
      </w:r>
      <w:r>
        <w:rPr>
          <w:spacing w:val="6"/>
        </w:rPr>
        <w:t xml:space="preserve"> </w:t>
      </w:r>
      <w:r>
        <w:t>Теория.</w:t>
      </w:r>
      <w:r>
        <w:rPr>
          <w:spacing w:val="2"/>
        </w:rPr>
        <w:t xml:space="preserve"> </w:t>
      </w:r>
      <w:r>
        <w:t>Юмор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сатира.</w:t>
      </w:r>
    </w:p>
    <w:p w:rsidR="00CF51B1" w:rsidRDefault="003D0C71">
      <w:pPr>
        <w:pStyle w:val="a3"/>
        <w:spacing w:line="242" w:lineRule="auto"/>
        <w:ind w:left="770" w:right="131"/>
      </w:pPr>
      <w:r>
        <w:rPr>
          <w:b/>
        </w:rPr>
        <w:t xml:space="preserve">Тэффи. </w:t>
      </w:r>
      <w:r>
        <w:t>Художественный мир. Юмористические образы рассказов Тэф</w:t>
      </w:r>
      <w:r>
        <w:t>фи. Мысли о России.</w:t>
      </w:r>
      <w:r>
        <w:rPr>
          <w:spacing w:val="-57"/>
        </w:rPr>
        <w:t xml:space="preserve"> </w:t>
      </w:r>
      <w:r>
        <w:t>Оценка таланта</w:t>
      </w:r>
      <w:r>
        <w:rPr>
          <w:spacing w:val="1"/>
        </w:rPr>
        <w:t xml:space="preserve"> </w:t>
      </w:r>
      <w:r>
        <w:t>писательницы</w:t>
      </w:r>
      <w:r>
        <w:rPr>
          <w:spacing w:val="-1"/>
        </w:rPr>
        <w:t xml:space="preserve"> </w:t>
      </w:r>
      <w:r>
        <w:t>современниками.</w:t>
      </w:r>
    </w:p>
    <w:p w:rsidR="00CF51B1" w:rsidRDefault="003D0C71">
      <w:pPr>
        <w:pStyle w:val="a3"/>
        <w:spacing w:line="242" w:lineRule="auto"/>
        <w:ind w:left="770" w:right="141"/>
      </w:pPr>
      <w:r>
        <w:rPr>
          <w:b/>
        </w:rPr>
        <w:t xml:space="preserve">Набоков Владимир Владимирович </w:t>
      </w:r>
      <w:r>
        <w:t>Память о России . Начало творчества. Классические</w:t>
      </w:r>
      <w:r>
        <w:rPr>
          <w:spacing w:val="1"/>
        </w:rPr>
        <w:t xml:space="preserve"> </w:t>
      </w:r>
      <w:r>
        <w:t>традиции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романах</w:t>
      </w:r>
      <w:r>
        <w:rPr>
          <w:spacing w:val="32"/>
        </w:rPr>
        <w:t xml:space="preserve"> </w:t>
      </w:r>
      <w:r>
        <w:t>писателя.</w:t>
      </w:r>
      <w:r>
        <w:rPr>
          <w:spacing w:val="35"/>
        </w:rPr>
        <w:t xml:space="preserve"> </w:t>
      </w:r>
      <w:r>
        <w:t>Язык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стилистическая</w:t>
      </w:r>
      <w:r>
        <w:rPr>
          <w:spacing w:val="37"/>
        </w:rPr>
        <w:t xml:space="preserve"> </w:t>
      </w:r>
      <w:r>
        <w:t>индивидуальность.</w:t>
      </w:r>
      <w:r>
        <w:rPr>
          <w:spacing w:val="35"/>
        </w:rPr>
        <w:t xml:space="preserve"> </w:t>
      </w:r>
      <w:r>
        <w:t>Роман</w:t>
      </w:r>
    </w:p>
    <w:p w:rsidR="00CF51B1" w:rsidRDefault="003D0C71">
      <w:pPr>
        <w:pStyle w:val="a3"/>
        <w:spacing w:line="271" w:lineRule="exact"/>
        <w:ind w:left="770"/>
        <w:jc w:val="left"/>
      </w:pPr>
      <w:r>
        <w:t>«Машенька».</w:t>
      </w:r>
    </w:p>
    <w:p w:rsidR="00CF51B1" w:rsidRDefault="003D0C71">
      <w:pPr>
        <w:pStyle w:val="a3"/>
        <w:ind w:left="770" w:right="134"/>
      </w:pPr>
      <w:r>
        <w:rPr>
          <w:b/>
        </w:rPr>
        <w:t>ОСОБЕННОСТИ</w:t>
      </w:r>
      <w:r>
        <w:rPr>
          <w:b/>
          <w:spacing w:val="1"/>
        </w:rPr>
        <w:t xml:space="preserve"> </w:t>
      </w:r>
      <w:r>
        <w:rPr>
          <w:b/>
        </w:rPr>
        <w:t>ПОЭЗИИ</w:t>
      </w:r>
      <w:r>
        <w:rPr>
          <w:b/>
          <w:spacing w:val="1"/>
        </w:rPr>
        <w:t xml:space="preserve"> </w:t>
      </w:r>
      <w:r>
        <w:rPr>
          <w:b/>
        </w:rPr>
        <w:t>НАЧАЛА</w:t>
      </w:r>
      <w:r>
        <w:rPr>
          <w:b/>
          <w:spacing w:val="1"/>
        </w:rPr>
        <w:t xml:space="preserve"> </w:t>
      </w:r>
      <w:r>
        <w:rPr>
          <w:b/>
        </w:rPr>
        <w:t>20</w:t>
      </w:r>
      <w:r>
        <w:rPr>
          <w:b/>
          <w:spacing w:val="1"/>
        </w:rPr>
        <w:t xml:space="preserve"> </w:t>
      </w:r>
      <w:r>
        <w:rPr>
          <w:b/>
        </w:rPr>
        <w:t xml:space="preserve">ВЕКА </w:t>
      </w:r>
      <w:r>
        <w:t>Художественные</w:t>
      </w:r>
      <w:r>
        <w:rPr>
          <w:spacing w:val="1"/>
        </w:rPr>
        <w:t xml:space="preserve"> </w:t>
      </w:r>
      <w:r>
        <w:t>открытия</w:t>
      </w:r>
      <w:r>
        <w:rPr>
          <w:spacing w:val="60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почерка.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искания.</w:t>
      </w:r>
      <w:r>
        <w:rPr>
          <w:spacing w:val="1"/>
        </w:rPr>
        <w:t xml:space="preserve"> </w:t>
      </w:r>
      <w:r>
        <w:t>Теория.</w:t>
      </w:r>
      <w:r>
        <w:rPr>
          <w:spacing w:val="1"/>
        </w:rPr>
        <w:t xml:space="preserve"> </w:t>
      </w:r>
      <w:r>
        <w:t>Модернизм.</w:t>
      </w:r>
      <w:r>
        <w:rPr>
          <w:spacing w:val="1"/>
        </w:rPr>
        <w:t xml:space="preserve"> </w:t>
      </w:r>
      <w:r>
        <w:t>Декаданс.</w:t>
      </w:r>
      <w:r>
        <w:rPr>
          <w:spacing w:val="1"/>
        </w:rPr>
        <w:t xml:space="preserve"> </w:t>
      </w:r>
      <w:r>
        <w:t>Символизм.</w:t>
      </w:r>
      <w:r>
        <w:rPr>
          <w:spacing w:val="1"/>
        </w:rPr>
        <w:t xml:space="preserve"> </w:t>
      </w:r>
      <w:r>
        <w:t>Акмеизм.</w:t>
      </w:r>
      <w:r>
        <w:rPr>
          <w:spacing w:val="3"/>
        </w:rPr>
        <w:t xml:space="preserve"> </w:t>
      </w:r>
      <w:r>
        <w:t>Футуризм.</w:t>
      </w:r>
    </w:p>
    <w:p w:rsidR="00CF51B1" w:rsidRDefault="003D0C71">
      <w:pPr>
        <w:pStyle w:val="Heading2"/>
        <w:tabs>
          <w:tab w:val="left" w:pos="3140"/>
          <w:tab w:val="left" w:pos="5251"/>
          <w:tab w:val="left" w:pos="8644"/>
          <w:tab w:val="left" w:pos="9224"/>
        </w:tabs>
        <w:ind w:left="770"/>
      </w:pPr>
      <w:r>
        <w:t>РАЗНООБРАЗИЕ</w:t>
      </w:r>
      <w:r>
        <w:tab/>
        <w:t>ТВОРЧЕСКИХ</w:t>
      </w:r>
      <w:r>
        <w:tab/>
        <w:t>ИНДИВИДУАЛЬНОС</w:t>
      </w:r>
      <w:r>
        <w:t>ТЕЙ</w:t>
      </w:r>
      <w:r>
        <w:tab/>
        <w:t>В</w:t>
      </w:r>
      <w:r>
        <w:tab/>
        <w:t>ПОЭЗИИ</w:t>
      </w:r>
    </w:p>
    <w:p w:rsidR="00CF51B1" w:rsidRDefault="003D0C71">
      <w:pPr>
        <w:spacing w:line="272" w:lineRule="exact"/>
        <w:ind w:left="770"/>
        <w:jc w:val="both"/>
        <w:rPr>
          <w:sz w:val="24"/>
        </w:rPr>
      </w:pPr>
      <w:r>
        <w:rPr>
          <w:b/>
          <w:sz w:val="24"/>
        </w:rPr>
        <w:t>СЕРЕБРЯНОГО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ВЕКА.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модернистских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объединений.</w:t>
      </w:r>
    </w:p>
    <w:p w:rsidR="00CF51B1" w:rsidRDefault="003D0C71">
      <w:pPr>
        <w:pStyle w:val="a3"/>
        <w:ind w:left="770" w:right="128"/>
      </w:pPr>
      <w:r>
        <w:rPr>
          <w:b/>
        </w:rPr>
        <w:t>Валерий</w:t>
      </w:r>
      <w:r>
        <w:rPr>
          <w:b/>
          <w:spacing w:val="1"/>
        </w:rPr>
        <w:t xml:space="preserve"> </w:t>
      </w:r>
      <w:r>
        <w:rPr>
          <w:b/>
        </w:rPr>
        <w:t>Яковлевич</w:t>
      </w:r>
      <w:r>
        <w:rPr>
          <w:b/>
          <w:spacing w:val="1"/>
        </w:rPr>
        <w:t xml:space="preserve"> </w:t>
      </w:r>
      <w:r>
        <w:rPr>
          <w:b/>
        </w:rPr>
        <w:t xml:space="preserve">Брюсов. </w:t>
      </w:r>
      <w:r>
        <w:t>Слово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поэте.</w:t>
      </w:r>
      <w:r>
        <w:rPr>
          <w:spacing w:val="1"/>
        </w:rPr>
        <w:t xml:space="preserve"> </w:t>
      </w:r>
      <w:r>
        <w:t>Стихотворения:</w:t>
      </w:r>
      <w:r>
        <w:rPr>
          <w:spacing w:val="1"/>
        </w:rPr>
        <w:t xml:space="preserve"> </w:t>
      </w:r>
      <w:r>
        <w:t>«Творчество»,</w:t>
      </w:r>
      <w:r>
        <w:rPr>
          <w:spacing w:val="1"/>
        </w:rPr>
        <w:t xml:space="preserve"> </w:t>
      </w:r>
      <w:r>
        <w:t>«Юному</w:t>
      </w:r>
      <w:r>
        <w:rPr>
          <w:spacing w:val="1"/>
        </w:rPr>
        <w:t xml:space="preserve"> </w:t>
      </w:r>
      <w:r>
        <w:t>поэту», «Каменщик», «Грядущие гунны». Возможен выбор других стихотворений. Брюсов</w:t>
      </w:r>
      <w:r>
        <w:rPr>
          <w:spacing w:val="1"/>
        </w:rPr>
        <w:t xml:space="preserve"> </w:t>
      </w:r>
      <w:r>
        <w:t>как основоположник символизма в русской поэзии. Сквозные темы поэзии Брюсова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урбанизм, история, смена культур,</w:t>
      </w:r>
      <w:r>
        <w:rPr>
          <w:spacing w:val="1"/>
        </w:rPr>
        <w:t xml:space="preserve"> </w:t>
      </w:r>
      <w:r>
        <w:t>мотивы научной поэзии. Рационализм, отточенность</w:t>
      </w:r>
      <w:r>
        <w:rPr>
          <w:spacing w:val="1"/>
        </w:rPr>
        <w:t xml:space="preserve"> </w:t>
      </w:r>
      <w:r>
        <w:t>образов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стиля.</w:t>
      </w:r>
    </w:p>
    <w:p w:rsidR="00CF51B1" w:rsidRDefault="003D0C71">
      <w:pPr>
        <w:pStyle w:val="a3"/>
        <w:ind w:left="770" w:right="137"/>
      </w:pPr>
      <w:r>
        <w:rPr>
          <w:b/>
        </w:rPr>
        <w:t xml:space="preserve">Константин Дмитриевич Бальмонт. </w:t>
      </w:r>
      <w:r>
        <w:t>Слово о поэте. Стихотворения (три стихотворен</w:t>
      </w:r>
      <w:r>
        <w:t>ия по</w:t>
      </w:r>
      <w:r>
        <w:rPr>
          <w:spacing w:val="-58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учащихся).</w:t>
      </w:r>
      <w:r>
        <w:rPr>
          <w:spacing w:val="1"/>
        </w:rPr>
        <w:t xml:space="preserve"> </w:t>
      </w:r>
      <w:r>
        <w:t>Шумный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ранних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Бальмонта:</w:t>
      </w:r>
      <w:r>
        <w:rPr>
          <w:spacing w:val="1"/>
        </w:rPr>
        <w:t xml:space="preserve"> </w:t>
      </w:r>
      <w:r>
        <w:t>«Будем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солнце», «Только любовь», «Семицветник». Поэзия как выразительница «говора стихий».</w:t>
      </w:r>
      <w:r>
        <w:rPr>
          <w:spacing w:val="1"/>
        </w:rPr>
        <w:t xml:space="preserve"> </w:t>
      </w:r>
      <w:r>
        <w:t>Цветопись и звукопись поэзии Бальмонта. Интерес к древнеславянскому фольклору («Злые</w:t>
      </w:r>
      <w:r>
        <w:rPr>
          <w:spacing w:val="1"/>
        </w:rPr>
        <w:t xml:space="preserve"> </w:t>
      </w:r>
      <w:r>
        <w:t>чар</w:t>
      </w:r>
      <w:r>
        <w:t>ы»,</w:t>
      </w:r>
      <w:r>
        <w:rPr>
          <w:spacing w:val="3"/>
        </w:rPr>
        <w:t xml:space="preserve"> </w:t>
      </w:r>
      <w:r>
        <w:t>«Жар-птица»).</w:t>
      </w:r>
      <w:r>
        <w:rPr>
          <w:spacing w:val="3"/>
        </w:rPr>
        <w:t xml:space="preserve"> </w:t>
      </w:r>
      <w:r>
        <w:t>Тема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эмигрантской</w:t>
      </w:r>
      <w:r>
        <w:rPr>
          <w:spacing w:val="-2"/>
        </w:rPr>
        <w:t xml:space="preserve"> </w:t>
      </w:r>
      <w:r>
        <w:t>лирике Бальмонта.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spacing w:before="62"/>
        <w:ind w:left="770"/>
        <w:rPr>
          <w:sz w:val="24"/>
        </w:rPr>
      </w:pPr>
      <w:r>
        <w:rPr>
          <w:b/>
          <w:sz w:val="24"/>
        </w:rPr>
        <w:lastRenderedPageBreak/>
        <w:t>Федор Сологуб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Слово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поэте.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7"/>
          <w:sz w:val="24"/>
        </w:rPr>
        <w:t xml:space="preserve"> </w:t>
      </w:r>
      <w:r>
        <w:rPr>
          <w:sz w:val="24"/>
        </w:rPr>
        <w:t>поэзии.</w:t>
      </w:r>
      <w:r>
        <w:rPr>
          <w:spacing w:val="-3"/>
          <w:sz w:val="24"/>
        </w:rPr>
        <w:t xml:space="preserve"> </w:t>
      </w:r>
      <w:r>
        <w:rPr>
          <w:sz w:val="24"/>
        </w:rPr>
        <w:t>Проза поэта.</w:t>
      </w:r>
    </w:p>
    <w:p w:rsidR="00CF51B1" w:rsidRDefault="003D0C71">
      <w:pPr>
        <w:spacing w:before="3" w:line="275" w:lineRule="exact"/>
        <w:ind w:left="770"/>
        <w:rPr>
          <w:sz w:val="24"/>
        </w:rPr>
      </w:pPr>
      <w:r>
        <w:rPr>
          <w:b/>
          <w:sz w:val="24"/>
        </w:rPr>
        <w:t>Андрей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Белый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Слово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поэте.</w:t>
      </w:r>
      <w:r>
        <w:rPr>
          <w:spacing w:val="-3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-8"/>
          <w:sz w:val="24"/>
        </w:rPr>
        <w:t xml:space="preserve"> </w:t>
      </w:r>
      <w:r>
        <w:rPr>
          <w:sz w:val="24"/>
        </w:rPr>
        <w:t>«Урна».</w:t>
      </w:r>
    </w:p>
    <w:p w:rsidR="00CF51B1" w:rsidRDefault="003D0C71">
      <w:pPr>
        <w:spacing w:line="275" w:lineRule="exact"/>
        <w:ind w:left="770"/>
        <w:rPr>
          <w:sz w:val="24"/>
        </w:rPr>
      </w:pPr>
      <w:r>
        <w:rPr>
          <w:b/>
          <w:sz w:val="24"/>
        </w:rPr>
        <w:t>Иннокентий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Анненский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поэте.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искания</w:t>
      </w:r>
    </w:p>
    <w:p w:rsidR="00CF51B1" w:rsidRDefault="003D0C71">
      <w:pPr>
        <w:spacing w:before="2" w:line="275" w:lineRule="exact"/>
        <w:ind w:left="770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Степанович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Гумилев</w:t>
      </w:r>
      <w:r>
        <w:rPr>
          <w:sz w:val="24"/>
        </w:rPr>
        <w:t>.</w:t>
      </w:r>
      <w:r>
        <w:rPr>
          <w:spacing w:val="33"/>
          <w:sz w:val="24"/>
        </w:rPr>
        <w:t xml:space="preserve"> </w:t>
      </w:r>
      <w:r>
        <w:rPr>
          <w:sz w:val="24"/>
        </w:rPr>
        <w:t>Слово</w:t>
      </w:r>
      <w:r>
        <w:rPr>
          <w:spacing w:val="30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поэте.</w:t>
      </w:r>
      <w:r>
        <w:rPr>
          <w:spacing w:val="33"/>
          <w:sz w:val="24"/>
        </w:rPr>
        <w:t xml:space="preserve"> </w:t>
      </w:r>
      <w:r>
        <w:rPr>
          <w:sz w:val="24"/>
        </w:rPr>
        <w:t>Стихотворения:</w:t>
      </w:r>
      <w:r>
        <w:rPr>
          <w:spacing w:val="31"/>
          <w:sz w:val="24"/>
        </w:rPr>
        <w:t xml:space="preserve"> </w:t>
      </w:r>
      <w:r>
        <w:rPr>
          <w:sz w:val="24"/>
        </w:rPr>
        <w:t>«Жираф»,</w:t>
      </w:r>
      <w:r>
        <w:rPr>
          <w:spacing w:val="37"/>
          <w:sz w:val="24"/>
        </w:rPr>
        <w:t xml:space="preserve"> </w:t>
      </w:r>
      <w:r>
        <w:rPr>
          <w:sz w:val="24"/>
        </w:rPr>
        <w:t>«Озеро</w:t>
      </w:r>
      <w:r>
        <w:rPr>
          <w:spacing w:val="35"/>
          <w:sz w:val="24"/>
        </w:rPr>
        <w:t xml:space="preserve"> </w:t>
      </w:r>
      <w:r>
        <w:rPr>
          <w:sz w:val="24"/>
        </w:rPr>
        <w:t>Чад»,</w:t>
      </w:r>
    </w:p>
    <w:p w:rsidR="00CF51B1" w:rsidRDefault="003D0C71">
      <w:pPr>
        <w:pStyle w:val="a3"/>
        <w:ind w:left="770" w:right="136"/>
      </w:pPr>
      <w:r>
        <w:t>«Старый</w:t>
      </w:r>
      <w:r>
        <w:rPr>
          <w:spacing w:val="1"/>
        </w:rPr>
        <w:t xml:space="preserve"> </w:t>
      </w:r>
      <w:r>
        <w:t>Конквистадор»,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«Капитаны»,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скрипка»,</w:t>
      </w:r>
      <w:r>
        <w:rPr>
          <w:spacing w:val="1"/>
        </w:rPr>
        <w:t xml:space="preserve"> </w:t>
      </w:r>
      <w:r>
        <w:t>«Заблудившийся</w:t>
      </w:r>
      <w:r>
        <w:rPr>
          <w:spacing w:val="-57"/>
        </w:rPr>
        <w:t xml:space="preserve"> </w:t>
      </w:r>
      <w:r>
        <w:t>трамвай» (или другие стихотворения по выбору учителя и учащихся). Романтический герой</w:t>
      </w:r>
      <w:r>
        <w:rPr>
          <w:spacing w:val="-57"/>
        </w:rPr>
        <w:t xml:space="preserve"> </w:t>
      </w:r>
      <w:r>
        <w:t>лирики Гумилева. Яркость, праздничность восприятия мира. Активность, действенность</w:t>
      </w:r>
      <w:r>
        <w:rPr>
          <w:spacing w:val="1"/>
        </w:rPr>
        <w:t xml:space="preserve"> </w:t>
      </w:r>
      <w:r>
        <w:t>позиции героя, неприятие серости, обыденности существования. Трагическая судьба поэта</w:t>
      </w:r>
      <w:r>
        <w:rPr>
          <w:spacing w:val="1"/>
        </w:rPr>
        <w:t xml:space="preserve"> </w:t>
      </w:r>
      <w:r>
        <w:t>после революции. Влияние поэтических образов и ритмов Гумилева на русскую поэзию XX</w:t>
      </w:r>
      <w:r>
        <w:rPr>
          <w:spacing w:val="-57"/>
        </w:rPr>
        <w:t xml:space="preserve"> </w:t>
      </w:r>
      <w:r>
        <w:t>век</w:t>
      </w:r>
      <w:r>
        <w:t>а.</w:t>
      </w:r>
    </w:p>
    <w:p w:rsidR="00CF51B1" w:rsidRDefault="003D0C71">
      <w:pPr>
        <w:ind w:left="770"/>
        <w:jc w:val="both"/>
        <w:rPr>
          <w:sz w:val="24"/>
        </w:rPr>
      </w:pPr>
      <w:r>
        <w:rPr>
          <w:b/>
          <w:sz w:val="24"/>
        </w:rPr>
        <w:t>Игорь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Северянин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(И.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Лотарев).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5"/>
          <w:sz w:val="24"/>
        </w:rPr>
        <w:t xml:space="preserve"> </w:t>
      </w:r>
      <w:r>
        <w:rPr>
          <w:sz w:val="24"/>
        </w:rPr>
        <w:t>из</w:t>
      </w:r>
      <w:r>
        <w:rPr>
          <w:spacing w:val="7"/>
          <w:sz w:val="24"/>
        </w:rPr>
        <w:t xml:space="preserve"> </w:t>
      </w:r>
      <w:r>
        <w:rPr>
          <w:sz w:val="24"/>
        </w:rPr>
        <w:t>сборников:</w:t>
      </w:r>
      <w:r>
        <w:rPr>
          <w:spacing w:val="2"/>
          <w:sz w:val="24"/>
        </w:rPr>
        <w:t xml:space="preserve"> </w:t>
      </w:r>
      <w:r>
        <w:rPr>
          <w:sz w:val="24"/>
        </w:rPr>
        <w:t>«Громокипящий</w:t>
      </w:r>
      <w:r>
        <w:rPr>
          <w:spacing w:val="3"/>
          <w:sz w:val="24"/>
        </w:rPr>
        <w:t xml:space="preserve"> </w:t>
      </w:r>
      <w:r>
        <w:rPr>
          <w:sz w:val="24"/>
        </w:rPr>
        <w:t>кубок»,</w:t>
      </w:r>
    </w:p>
    <w:p w:rsidR="00CF51B1" w:rsidRDefault="003D0C71">
      <w:pPr>
        <w:pStyle w:val="a3"/>
        <w:spacing w:before="3"/>
        <w:ind w:left="770" w:right="129"/>
      </w:pPr>
      <w:r>
        <w:t>«Ананасы в шампанском», «Романтические розы», «Медальоны» (три стихотворения 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учащихся).</w:t>
      </w:r>
      <w:r>
        <w:rPr>
          <w:spacing w:val="1"/>
        </w:rPr>
        <w:t xml:space="preserve"> </w:t>
      </w:r>
      <w:r>
        <w:t>Поиски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поэтических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Фантазия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сущность поэтического творчества. Поэтические неологизмы Северянина. Грезы и ирония</w:t>
      </w:r>
      <w:r>
        <w:rPr>
          <w:spacing w:val="1"/>
        </w:rPr>
        <w:t xml:space="preserve"> </w:t>
      </w:r>
      <w:r>
        <w:t>поэта. Т е о р и я</w:t>
      </w:r>
      <w:r>
        <w:rPr>
          <w:spacing w:val="1"/>
        </w:rPr>
        <w:t xml:space="preserve"> </w:t>
      </w:r>
      <w:r>
        <w:t>л и т е р а т у р ы . Символизм. Изобразительно-выразительные 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тропы,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(углубление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</w:t>
      </w:r>
      <w:r>
        <w:t>акрепление представлений).</w:t>
      </w:r>
    </w:p>
    <w:p w:rsidR="00CF51B1" w:rsidRDefault="003D0C71">
      <w:pPr>
        <w:spacing w:before="3" w:line="237" w:lineRule="auto"/>
        <w:ind w:left="770" w:right="133"/>
        <w:jc w:val="both"/>
        <w:rPr>
          <w:sz w:val="24"/>
        </w:rPr>
      </w:pPr>
      <w:r>
        <w:rPr>
          <w:b/>
          <w:sz w:val="24"/>
        </w:rPr>
        <w:t>Владислав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Фелицианович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Ходасевич.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1"/>
          <w:sz w:val="24"/>
        </w:rPr>
        <w:t xml:space="preserve"> </w:t>
      </w:r>
      <w:r>
        <w:rPr>
          <w:sz w:val="24"/>
        </w:rPr>
        <w:t>эмиграции.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Ранняя</w:t>
      </w:r>
      <w:r>
        <w:rPr>
          <w:spacing w:val="1"/>
          <w:sz w:val="24"/>
        </w:rPr>
        <w:t xml:space="preserve"> </w:t>
      </w:r>
      <w:r>
        <w:rPr>
          <w:sz w:val="24"/>
        </w:rPr>
        <w:t>лирика.</w:t>
      </w:r>
      <w:r>
        <w:rPr>
          <w:spacing w:val="79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76"/>
          <w:sz w:val="24"/>
        </w:rPr>
        <w:t xml:space="preserve"> </w:t>
      </w:r>
      <w:r>
        <w:rPr>
          <w:sz w:val="24"/>
        </w:rPr>
        <w:t>«Счастливый</w:t>
      </w:r>
      <w:r>
        <w:rPr>
          <w:spacing w:val="74"/>
          <w:sz w:val="24"/>
        </w:rPr>
        <w:t xml:space="preserve"> </w:t>
      </w:r>
      <w:r>
        <w:rPr>
          <w:sz w:val="24"/>
        </w:rPr>
        <w:t>домик».</w:t>
      </w:r>
      <w:r>
        <w:rPr>
          <w:spacing w:val="79"/>
          <w:sz w:val="24"/>
        </w:rPr>
        <w:t xml:space="preserve"> </w:t>
      </w:r>
      <w:r>
        <w:rPr>
          <w:sz w:val="24"/>
        </w:rPr>
        <w:t>Книги</w:t>
      </w:r>
      <w:r>
        <w:rPr>
          <w:spacing w:val="78"/>
          <w:sz w:val="24"/>
        </w:rPr>
        <w:t xml:space="preserve"> </w:t>
      </w:r>
      <w:r>
        <w:rPr>
          <w:sz w:val="24"/>
        </w:rPr>
        <w:t>«Путём</w:t>
      </w:r>
      <w:r>
        <w:rPr>
          <w:spacing w:val="78"/>
          <w:sz w:val="24"/>
        </w:rPr>
        <w:t xml:space="preserve"> </w:t>
      </w:r>
      <w:r>
        <w:rPr>
          <w:sz w:val="24"/>
        </w:rPr>
        <w:t>Зерна»,</w:t>
      </w:r>
      <w:r>
        <w:rPr>
          <w:spacing w:val="79"/>
          <w:sz w:val="24"/>
        </w:rPr>
        <w:t xml:space="preserve"> </w:t>
      </w:r>
      <w:r>
        <w:rPr>
          <w:sz w:val="24"/>
        </w:rPr>
        <w:t>«Тяжелая</w:t>
      </w:r>
      <w:r>
        <w:rPr>
          <w:spacing w:val="77"/>
          <w:sz w:val="24"/>
        </w:rPr>
        <w:t xml:space="preserve"> </w:t>
      </w:r>
      <w:r>
        <w:rPr>
          <w:sz w:val="24"/>
        </w:rPr>
        <w:t>лира».</w:t>
      </w:r>
      <w:r>
        <w:rPr>
          <w:spacing w:val="80"/>
          <w:sz w:val="24"/>
        </w:rPr>
        <w:t xml:space="preserve"> </w:t>
      </w:r>
      <w:r>
        <w:rPr>
          <w:sz w:val="24"/>
        </w:rPr>
        <w:t>Цикл</w:t>
      </w:r>
    </w:p>
    <w:p w:rsidR="00CF51B1" w:rsidRDefault="003D0C71">
      <w:pPr>
        <w:pStyle w:val="a3"/>
        <w:tabs>
          <w:tab w:val="left" w:pos="9603"/>
        </w:tabs>
        <w:spacing w:before="3" w:line="275" w:lineRule="exact"/>
        <w:ind w:left="770"/>
      </w:pPr>
      <w:r>
        <w:t>«Европейская</w:t>
      </w:r>
      <w:r>
        <w:tab/>
        <w:t>ночь».</w:t>
      </w:r>
    </w:p>
    <w:p w:rsidR="00CF51B1" w:rsidRDefault="003D0C71">
      <w:pPr>
        <w:pStyle w:val="a3"/>
        <w:ind w:left="770" w:right="129"/>
      </w:pPr>
      <w:r>
        <w:rPr>
          <w:b/>
        </w:rPr>
        <w:t xml:space="preserve">МАКСИМ ГОРЬКИЙ. </w:t>
      </w:r>
      <w:r>
        <w:t>Биография (Обзор.) Ранние рассказы. Рассказ «Старуха Изергиль».</w:t>
      </w:r>
      <w:r>
        <w:rPr>
          <w:spacing w:val="1"/>
        </w:rPr>
        <w:t xml:space="preserve"> </w:t>
      </w:r>
      <w:r>
        <w:t>Романтический</w:t>
      </w:r>
      <w:r>
        <w:rPr>
          <w:spacing w:val="1"/>
        </w:rPr>
        <w:t xml:space="preserve"> </w:t>
      </w:r>
      <w:r>
        <w:t>пафос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суровая</w:t>
      </w:r>
      <w:r>
        <w:rPr>
          <w:spacing w:val="1"/>
        </w:rPr>
        <w:t xml:space="preserve"> </w:t>
      </w:r>
      <w:r>
        <w:t>правда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Горького.</w:t>
      </w:r>
      <w:r>
        <w:rPr>
          <w:spacing w:val="1"/>
        </w:rPr>
        <w:t xml:space="preserve"> </w:t>
      </w:r>
      <w:r>
        <w:t>Народно-поэтические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романтической</w:t>
      </w:r>
      <w:r>
        <w:rPr>
          <w:spacing w:val="1"/>
        </w:rPr>
        <w:t xml:space="preserve"> </w:t>
      </w:r>
      <w:r>
        <w:t>прозы</w:t>
      </w:r>
      <w:r>
        <w:rPr>
          <w:spacing w:val="1"/>
        </w:rPr>
        <w:t xml:space="preserve"> </w:t>
      </w:r>
      <w:r>
        <w:t>писателя.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Горького.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противопоставления</w:t>
      </w:r>
      <w:r>
        <w:rPr>
          <w:spacing w:val="1"/>
        </w:rPr>
        <w:t xml:space="preserve"> </w:t>
      </w:r>
      <w:r>
        <w:t>Данко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Ларры</w:t>
      </w:r>
      <w:r>
        <w:t>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«Старуха</w:t>
      </w:r>
      <w:r>
        <w:rPr>
          <w:spacing w:val="1"/>
        </w:rPr>
        <w:t xml:space="preserve"> </w:t>
      </w:r>
      <w:r>
        <w:t>Изергиль».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дне».</w:t>
      </w:r>
      <w:r>
        <w:rPr>
          <w:spacing w:val="1"/>
        </w:rPr>
        <w:t xml:space="preserve"> </w:t>
      </w:r>
      <w:r>
        <w:t>Социально-философская</w:t>
      </w:r>
      <w:r>
        <w:rPr>
          <w:spacing w:val="1"/>
        </w:rPr>
        <w:t xml:space="preserve"> </w:t>
      </w:r>
      <w:r>
        <w:t>драма.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Атмосфера духовного</w:t>
      </w:r>
      <w:r>
        <w:rPr>
          <w:spacing w:val="1"/>
        </w:rPr>
        <w:t xml:space="preserve"> </w:t>
      </w:r>
      <w:r>
        <w:t>разобщения людей.</w:t>
      </w:r>
      <w:r>
        <w:rPr>
          <w:spacing w:val="1"/>
        </w:rPr>
        <w:t xml:space="preserve"> </w:t>
      </w:r>
      <w:r>
        <w:t>Проблема мнимого и реального преодоления</w:t>
      </w:r>
      <w:r>
        <w:rPr>
          <w:spacing w:val="1"/>
        </w:rPr>
        <w:t xml:space="preserve"> </w:t>
      </w:r>
      <w:r>
        <w:t xml:space="preserve">унизительного положения, иллюзий и активной мысли, сна </w:t>
      </w:r>
      <w:r>
        <w:t>и пробуждения души. «Три</w:t>
      </w:r>
      <w:r>
        <w:rPr>
          <w:spacing w:val="1"/>
        </w:rPr>
        <w:t xml:space="preserve"> </w:t>
      </w:r>
      <w:r>
        <w:t>правды»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пьесе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трагическое</w:t>
      </w:r>
      <w:r>
        <w:rPr>
          <w:spacing w:val="1"/>
        </w:rPr>
        <w:t xml:space="preserve"> </w:t>
      </w:r>
      <w:r>
        <w:t>столкновение:</w:t>
      </w:r>
      <w:r>
        <w:rPr>
          <w:spacing w:val="1"/>
        </w:rPr>
        <w:t xml:space="preserve"> </w:t>
      </w:r>
      <w:r>
        <w:t>правда</w:t>
      </w:r>
      <w:r>
        <w:rPr>
          <w:spacing w:val="1"/>
        </w:rPr>
        <w:t xml:space="preserve"> </w:t>
      </w:r>
      <w:r>
        <w:t>факта</w:t>
      </w:r>
      <w:r>
        <w:rPr>
          <w:spacing w:val="1"/>
        </w:rPr>
        <w:t xml:space="preserve"> </w:t>
      </w:r>
      <w:r>
        <w:t>(Бубнов),</w:t>
      </w:r>
      <w:r>
        <w:rPr>
          <w:spacing w:val="1"/>
        </w:rPr>
        <w:t xml:space="preserve"> </w:t>
      </w:r>
      <w:r>
        <w:t>правда</w:t>
      </w:r>
      <w:r>
        <w:rPr>
          <w:spacing w:val="1"/>
        </w:rPr>
        <w:t xml:space="preserve"> </w:t>
      </w:r>
      <w:r>
        <w:t>утешительной</w:t>
      </w:r>
      <w:r>
        <w:rPr>
          <w:spacing w:val="1"/>
        </w:rPr>
        <w:t xml:space="preserve"> </w:t>
      </w:r>
      <w:r>
        <w:t>лжи</w:t>
      </w:r>
      <w:r>
        <w:rPr>
          <w:spacing w:val="1"/>
        </w:rPr>
        <w:t xml:space="preserve"> </w:t>
      </w:r>
      <w:r>
        <w:t>(Лука),</w:t>
      </w:r>
      <w:r>
        <w:rPr>
          <w:spacing w:val="1"/>
        </w:rPr>
        <w:t xml:space="preserve"> </w:t>
      </w:r>
      <w:r>
        <w:t>правда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(Сатин).</w:t>
      </w:r>
      <w:r>
        <w:rPr>
          <w:spacing w:val="1"/>
        </w:rPr>
        <w:t xml:space="preserve"> </w:t>
      </w:r>
      <w:r>
        <w:t>Новаторство</w:t>
      </w:r>
      <w:r>
        <w:rPr>
          <w:spacing w:val="1"/>
        </w:rPr>
        <w:t xml:space="preserve"> </w:t>
      </w:r>
      <w:r>
        <w:t>Горького</w:t>
      </w:r>
      <w:r>
        <w:rPr>
          <w:spacing w:val="1"/>
        </w:rPr>
        <w:t xml:space="preserve"> </w:t>
      </w:r>
      <w:r>
        <w:t>драматурга. Сценическая судьба пьесы. Теория литературы. Социально-философская драма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жанр</w:t>
      </w:r>
      <w:r>
        <w:rPr>
          <w:spacing w:val="2"/>
        </w:rPr>
        <w:t xml:space="preserve"> </w:t>
      </w:r>
      <w:r>
        <w:t>драматургии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spacing w:before="1" w:line="275" w:lineRule="exact"/>
        <w:ind w:left="770"/>
        <w:jc w:val="both"/>
        <w:rPr>
          <w:sz w:val="24"/>
        </w:rPr>
      </w:pPr>
      <w:r>
        <w:rPr>
          <w:b/>
          <w:sz w:val="24"/>
        </w:rPr>
        <w:t xml:space="preserve">АЛЕКСАНДР  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БЛОК.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 xml:space="preserve">Жизнь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творчество.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(Обзор.)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Стихотворения:  </w:t>
      </w:r>
      <w:r>
        <w:rPr>
          <w:spacing w:val="6"/>
          <w:sz w:val="24"/>
        </w:rPr>
        <w:t xml:space="preserve"> </w:t>
      </w:r>
      <w:r>
        <w:rPr>
          <w:sz w:val="24"/>
        </w:rPr>
        <w:t>«Незнакомка»,</w:t>
      </w:r>
    </w:p>
    <w:p w:rsidR="00CF51B1" w:rsidRDefault="003D0C71">
      <w:pPr>
        <w:pStyle w:val="a3"/>
        <w:ind w:left="770" w:right="136"/>
      </w:pPr>
      <w:r>
        <w:t>«Россия»,</w:t>
      </w:r>
      <w:r>
        <w:rPr>
          <w:spacing w:val="1"/>
        </w:rPr>
        <w:t xml:space="preserve"> </w:t>
      </w:r>
      <w:r>
        <w:t>«Ночь,</w:t>
      </w:r>
      <w:r>
        <w:rPr>
          <w:spacing w:val="1"/>
        </w:rPr>
        <w:t xml:space="preserve"> </w:t>
      </w:r>
      <w:r>
        <w:t>улица,</w:t>
      </w:r>
      <w:r>
        <w:rPr>
          <w:spacing w:val="1"/>
        </w:rPr>
        <w:t xml:space="preserve"> </w:t>
      </w:r>
      <w:r>
        <w:t>фонарь,</w:t>
      </w:r>
      <w:r>
        <w:rPr>
          <w:spacing w:val="1"/>
        </w:rPr>
        <w:t xml:space="preserve"> </w:t>
      </w:r>
      <w:r>
        <w:t>аптека...»,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ресторане»,</w:t>
      </w:r>
      <w:r>
        <w:rPr>
          <w:spacing w:val="1"/>
        </w:rPr>
        <w:t xml:space="preserve"> </w:t>
      </w:r>
      <w:r>
        <w:t>«Река</w:t>
      </w:r>
      <w:r>
        <w:rPr>
          <w:spacing w:val="1"/>
        </w:rPr>
        <w:t xml:space="preserve"> </w:t>
      </w:r>
      <w:r>
        <w:t>раскинулась.</w:t>
      </w:r>
      <w:r>
        <w:rPr>
          <w:spacing w:val="1"/>
        </w:rPr>
        <w:t xml:space="preserve"> </w:t>
      </w:r>
      <w:r>
        <w:t>Течет,</w:t>
      </w:r>
      <w:r>
        <w:rPr>
          <w:spacing w:val="1"/>
        </w:rPr>
        <w:t xml:space="preserve"> </w:t>
      </w:r>
      <w:r>
        <w:t>грустит</w:t>
      </w:r>
      <w:r>
        <w:rPr>
          <w:spacing w:val="1"/>
        </w:rPr>
        <w:t xml:space="preserve"> </w:t>
      </w:r>
      <w:r>
        <w:t>лениво...» (из цикла «На поле Куликовом»), «На железной</w:t>
      </w:r>
      <w:r>
        <w:rPr>
          <w:spacing w:val="1"/>
        </w:rPr>
        <w:t xml:space="preserve"> </w:t>
      </w:r>
      <w:r>
        <w:t>дороге» (указанные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6"/>
        </w:rPr>
        <w:t xml:space="preserve"> </w:t>
      </w:r>
      <w:r>
        <w:t>обязательны</w:t>
      </w:r>
      <w:r>
        <w:rPr>
          <w:spacing w:val="13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Акмеизм.</w:t>
      </w:r>
      <w:r>
        <w:rPr>
          <w:spacing w:val="13"/>
        </w:rPr>
        <w:t xml:space="preserve"> </w:t>
      </w:r>
      <w:r>
        <w:t>Футуризм</w:t>
      </w:r>
      <w:r>
        <w:rPr>
          <w:spacing w:val="13"/>
        </w:rPr>
        <w:t xml:space="preserve"> </w:t>
      </w:r>
      <w:r>
        <w:t>(начальные</w:t>
      </w:r>
      <w:r>
        <w:rPr>
          <w:spacing w:val="15"/>
        </w:rPr>
        <w:t xml:space="preserve"> </w:t>
      </w:r>
      <w:r>
        <w:t>представления).</w:t>
      </w:r>
      <w:r>
        <w:rPr>
          <w:spacing w:val="13"/>
        </w:rPr>
        <w:t xml:space="preserve"> </w:t>
      </w:r>
      <w:r>
        <w:t>изучения).</w:t>
      </w:r>
    </w:p>
    <w:p w:rsidR="00CF51B1" w:rsidRDefault="003D0C71">
      <w:pPr>
        <w:pStyle w:val="a3"/>
        <w:spacing w:before="2"/>
        <w:ind w:left="770" w:right="129"/>
      </w:pPr>
      <w:r>
        <w:t>«Вхожу я в темные храмы...», «Фабрика», «Когда вы стоите на моем пути...». (Возможен</w:t>
      </w:r>
      <w:r>
        <w:rPr>
          <w:spacing w:val="1"/>
        </w:rPr>
        <w:t xml:space="preserve"> </w:t>
      </w:r>
      <w:r>
        <w:t>выбор других стихотворений.). Литературные и философские пристрастия юного поэта.</w:t>
      </w:r>
      <w:r>
        <w:rPr>
          <w:spacing w:val="1"/>
        </w:rPr>
        <w:t xml:space="preserve"> </w:t>
      </w:r>
      <w:r>
        <w:t>Влияние Жуковского, Фета, Полонского, философии Вл. Соловьева. Темы и образы ранней</w:t>
      </w:r>
      <w:r>
        <w:rPr>
          <w:spacing w:val="1"/>
        </w:rPr>
        <w:t xml:space="preserve"> </w:t>
      </w:r>
      <w:r>
        <w:t>поэзи</w:t>
      </w:r>
      <w:r>
        <w:t>и: «Стихи о Прекрасной Даме». Романтический мир раннего Блока. Музыкальность</w:t>
      </w:r>
      <w:r>
        <w:rPr>
          <w:spacing w:val="1"/>
        </w:rPr>
        <w:t xml:space="preserve"> </w:t>
      </w:r>
      <w:r>
        <w:t>поэзии Блока, ритмы и интонации. Блок и символизм. Образы «страшного мира», идеал и</w:t>
      </w:r>
      <w:r>
        <w:rPr>
          <w:spacing w:val="1"/>
        </w:rPr>
        <w:t xml:space="preserve"> </w:t>
      </w:r>
      <w:r>
        <w:t>действительность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поэта.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Блока.</w:t>
      </w:r>
      <w:r>
        <w:rPr>
          <w:spacing w:val="1"/>
        </w:rPr>
        <w:t xml:space="preserve"> </w:t>
      </w:r>
      <w:r>
        <w:t>Исторический</w:t>
      </w:r>
      <w:r>
        <w:rPr>
          <w:spacing w:val="70"/>
        </w:rPr>
        <w:t xml:space="preserve"> </w:t>
      </w:r>
      <w:r>
        <w:t>путь</w:t>
      </w:r>
      <w:r>
        <w:rPr>
          <w:spacing w:val="70"/>
        </w:rPr>
        <w:t xml:space="preserve"> </w:t>
      </w:r>
      <w:r>
        <w:t>Рос</w:t>
      </w:r>
      <w:r>
        <w:t>сии</w:t>
      </w:r>
      <w:r>
        <w:rPr>
          <w:spacing w:val="71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цикле</w:t>
      </w:r>
      <w:r>
        <w:rPr>
          <w:spacing w:val="68"/>
        </w:rPr>
        <w:t xml:space="preserve"> </w:t>
      </w:r>
      <w:r>
        <w:t>«На</w:t>
      </w:r>
      <w:r>
        <w:rPr>
          <w:spacing w:val="68"/>
        </w:rPr>
        <w:t xml:space="preserve"> </w:t>
      </w:r>
      <w:r>
        <w:t>поле</w:t>
      </w:r>
      <w:r>
        <w:rPr>
          <w:spacing w:val="68"/>
        </w:rPr>
        <w:t xml:space="preserve"> </w:t>
      </w:r>
      <w:r>
        <w:t>Куликовом».</w:t>
      </w:r>
      <w:r>
        <w:rPr>
          <w:spacing w:val="80"/>
        </w:rPr>
        <w:t xml:space="preserve"> </w:t>
      </w:r>
      <w:r>
        <w:t>Поэт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революция.</w:t>
      </w:r>
      <w:r>
        <w:rPr>
          <w:spacing w:val="67"/>
        </w:rPr>
        <w:t xml:space="preserve"> </w:t>
      </w:r>
      <w:r>
        <w:t>Поэма</w:t>
      </w:r>
    </w:p>
    <w:p w:rsidR="00CF51B1" w:rsidRDefault="003D0C71">
      <w:pPr>
        <w:pStyle w:val="a3"/>
        <w:ind w:left="770" w:right="139"/>
      </w:pPr>
      <w:r>
        <w:t>«Двенадцать».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поэмы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современниками.</w:t>
      </w:r>
      <w:r>
        <w:rPr>
          <w:spacing w:val="1"/>
        </w:rPr>
        <w:t xml:space="preserve"> </w:t>
      </w:r>
      <w:r>
        <w:t>Многоплановость, сложность художественного мира поэмы. Символическое и конкретно</w:t>
      </w:r>
      <w:r>
        <w:rPr>
          <w:spacing w:val="1"/>
        </w:rPr>
        <w:t xml:space="preserve"> </w:t>
      </w:r>
      <w:r>
        <w:t>реалистическое в поэме. Гармония несочетаемого в языковой и музыкальной стихиях 6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поэмы,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композиция.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поэме.</w:t>
      </w:r>
      <w:r>
        <w:rPr>
          <w:spacing w:val="1"/>
        </w:rPr>
        <w:t xml:space="preserve"> </w:t>
      </w:r>
      <w:r>
        <w:t>Многозначность</w:t>
      </w:r>
      <w:r>
        <w:rPr>
          <w:spacing w:val="1"/>
        </w:rPr>
        <w:t xml:space="preserve"> </w:t>
      </w:r>
      <w:r>
        <w:t>финала.</w:t>
      </w:r>
      <w:r>
        <w:rPr>
          <w:spacing w:val="1"/>
        </w:rPr>
        <w:t xml:space="preserve"> </w:t>
      </w:r>
      <w:r>
        <w:t>Неутихающая</w:t>
      </w:r>
      <w:r>
        <w:rPr>
          <w:spacing w:val="1"/>
        </w:rPr>
        <w:t xml:space="preserve"> </w:t>
      </w:r>
      <w:r>
        <w:t>полемика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поэмы.</w:t>
      </w:r>
      <w:r>
        <w:rPr>
          <w:spacing w:val="1"/>
        </w:rPr>
        <w:t xml:space="preserve"> </w:t>
      </w:r>
      <w:r>
        <w:t>Влияние Блока на рус</w:t>
      </w:r>
      <w:r>
        <w:t>скую поэзию XX века.Т е о р и я л и т е р а т у р ы . Лирический цикл</w:t>
      </w:r>
      <w:r>
        <w:rPr>
          <w:spacing w:val="1"/>
        </w:rPr>
        <w:t xml:space="preserve"> </w:t>
      </w:r>
      <w:r>
        <w:t>(стихотворений). Верлибр (свободный стих). Авторская позиция и способы ее выражения в</w:t>
      </w:r>
      <w:r>
        <w:rPr>
          <w:spacing w:val="1"/>
        </w:rPr>
        <w:t xml:space="preserve"> </w:t>
      </w:r>
      <w:r>
        <w:t>произведении</w:t>
      </w:r>
      <w:r>
        <w:rPr>
          <w:spacing w:val="-3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представлений).</w:t>
      </w:r>
    </w:p>
    <w:p w:rsidR="00CF51B1" w:rsidRDefault="00CF51B1">
      <w:pPr>
        <w:pStyle w:val="a3"/>
        <w:spacing w:before="10"/>
        <w:ind w:left="0"/>
        <w:jc w:val="left"/>
      </w:pPr>
    </w:p>
    <w:p w:rsidR="00CF51B1" w:rsidRDefault="003D0C71">
      <w:pPr>
        <w:pStyle w:val="Heading2"/>
        <w:spacing w:line="240" w:lineRule="auto"/>
        <w:ind w:left="770"/>
        <w:jc w:val="both"/>
      </w:pPr>
      <w:r>
        <w:t>НОВОКРЕСТЬЯНСКАЯ</w:t>
      </w:r>
      <w:r>
        <w:rPr>
          <w:spacing w:val="-5"/>
        </w:rPr>
        <w:t xml:space="preserve"> </w:t>
      </w:r>
      <w:r>
        <w:t>ПОЭЗИЯ.</w:t>
      </w:r>
    </w:p>
    <w:p w:rsidR="00CF51B1" w:rsidRDefault="00CF51B1">
      <w:pPr>
        <w:jc w:val="both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left="770" w:right="139"/>
      </w:pPr>
      <w:r>
        <w:rPr>
          <w:b/>
        </w:rPr>
        <w:lastRenderedPageBreak/>
        <w:t>Николай Алексееви</w:t>
      </w:r>
      <w:r>
        <w:rPr>
          <w:b/>
        </w:rPr>
        <w:t xml:space="preserve">ч Клюев. </w:t>
      </w:r>
      <w:r>
        <w:t>Жизнь и творчество.</w:t>
      </w:r>
      <w:r>
        <w:rPr>
          <w:spacing w:val="1"/>
        </w:rPr>
        <w:t xml:space="preserve"> </w:t>
      </w:r>
      <w:r>
        <w:t>(Обзор.)</w:t>
      </w:r>
      <w:r>
        <w:rPr>
          <w:spacing w:val="1"/>
        </w:rPr>
        <w:t xml:space="preserve"> </w:t>
      </w:r>
      <w:r>
        <w:t>Стихотворения: «Рожество</w:t>
      </w:r>
      <w:r>
        <w:rPr>
          <w:spacing w:val="1"/>
        </w:rPr>
        <w:t xml:space="preserve"> </w:t>
      </w:r>
      <w:r>
        <w:t>избы», «Вы обещали нам сады...», «Я посвященный от народа...». (Возможен выбор трех</w:t>
      </w:r>
      <w:r>
        <w:rPr>
          <w:spacing w:val="1"/>
        </w:rPr>
        <w:t xml:space="preserve"> </w:t>
      </w:r>
      <w:r>
        <w:t>других стихотворений.) Духовные и поэтические истоки новокрестьянской поэзии: русский</w:t>
      </w:r>
      <w:r>
        <w:rPr>
          <w:spacing w:val="-57"/>
        </w:rPr>
        <w:t xml:space="preserve"> </w:t>
      </w:r>
      <w:r>
        <w:t>фольклор, древнерусская</w:t>
      </w:r>
      <w:r>
        <w:t xml:space="preserve"> книжность, традиции Кольцова, Никитина, Майкова, Мея и др.</w:t>
      </w:r>
      <w:r>
        <w:rPr>
          <w:spacing w:val="1"/>
        </w:rPr>
        <w:t xml:space="preserve"> </w:t>
      </w:r>
      <w:r>
        <w:t>Интерес к художественному богатству славянского фольклора. Клюев и Блок. Клюев и</w:t>
      </w:r>
      <w:r>
        <w:rPr>
          <w:spacing w:val="1"/>
        </w:rPr>
        <w:t xml:space="preserve"> </w:t>
      </w:r>
      <w:r>
        <w:t>Есенин. Полемика новокрестьянских поэтов с пролетарской поэзией. Художественные и</w:t>
      </w:r>
      <w:r>
        <w:rPr>
          <w:spacing w:val="1"/>
        </w:rPr>
        <w:t xml:space="preserve"> </w:t>
      </w:r>
      <w:r>
        <w:t>идейно-нравственные аспекты этой</w:t>
      </w:r>
      <w:r>
        <w:rPr>
          <w:spacing w:val="3"/>
        </w:rPr>
        <w:t xml:space="preserve"> </w:t>
      </w:r>
      <w:r>
        <w:t>полемики.</w:t>
      </w:r>
    </w:p>
    <w:p w:rsidR="00CF51B1" w:rsidRDefault="003D0C71">
      <w:pPr>
        <w:pStyle w:val="a3"/>
        <w:spacing w:before="4"/>
        <w:ind w:left="770" w:right="131"/>
      </w:pPr>
      <w:r>
        <w:rPr>
          <w:b/>
        </w:rPr>
        <w:t xml:space="preserve">Сергей Александрович Есенин. </w:t>
      </w:r>
      <w:r>
        <w:t>Жизнь и творчество. (Обзор.) Стихотворения: «Гой ты,</w:t>
      </w:r>
      <w:r>
        <w:rPr>
          <w:spacing w:val="1"/>
        </w:rPr>
        <w:t xml:space="preserve"> </w:t>
      </w:r>
      <w:r>
        <w:t>Русь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родная!..»,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бродить,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кустах</w:t>
      </w:r>
      <w:r>
        <w:rPr>
          <w:spacing w:val="1"/>
        </w:rPr>
        <w:t xml:space="preserve"> </w:t>
      </w:r>
      <w:r>
        <w:t>багряных...»,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уходим</w:t>
      </w:r>
      <w:r>
        <w:rPr>
          <w:spacing w:val="1"/>
        </w:rPr>
        <w:t xml:space="preserve"> </w:t>
      </w:r>
      <w:r>
        <w:t>понемногу...»,</w:t>
      </w:r>
      <w:r>
        <w:rPr>
          <w:spacing w:val="1"/>
        </w:rPr>
        <w:t xml:space="preserve"> </w:t>
      </w:r>
      <w:r>
        <w:t>«Письмо</w:t>
      </w:r>
      <w:r>
        <w:rPr>
          <w:spacing w:val="1"/>
        </w:rPr>
        <w:t xml:space="preserve"> </w:t>
      </w:r>
      <w:r>
        <w:t>матери»,</w:t>
      </w:r>
      <w:r>
        <w:rPr>
          <w:spacing w:val="1"/>
        </w:rPr>
        <w:t xml:space="preserve"> </w:t>
      </w:r>
      <w:r>
        <w:t>«Спит</w:t>
      </w:r>
      <w:r>
        <w:rPr>
          <w:spacing w:val="1"/>
        </w:rPr>
        <w:t xml:space="preserve"> </w:t>
      </w:r>
      <w:r>
        <w:t>ковыль.</w:t>
      </w:r>
      <w:r>
        <w:rPr>
          <w:spacing w:val="1"/>
        </w:rPr>
        <w:t xml:space="preserve"> </w:t>
      </w:r>
      <w:r>
        <w:t>Равнина</w:t>
      </w:r>
      <w:r>
        <w:rPr>
          <w:spacing w:val="1"/>
        </w:rPr>
        <w:t xml:space="preserve"> </w:t>
      </w:r>
      <w:r>
        <w:t>дорогая...»,</w:t>
      </w:r>
      <w:r>
        <w:rPr>
          <w:spacing w:val="1"/>
        </w:rPr>
        <w:t xml:space="preserve"> </w:t>
      </w:r>
      <w:r>
        <w:t>«Шаганэ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Шаганэ!..», «Не жалею, не зову, не плачу...», «Русь советская», «Сорокоуст» (указанные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-8"/>
        </w:rPr>
        <w:t xml:space="preserve"> </w:t>
      </w:r>
      <w:r>
        <w:t>обязательны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изучения).</w:t>
      </w:r>
      <w:r>
        <w:rPr>
          <w:spacing w:val="-1"/>
        </w:rPr>
        <w:t xml:space="preserve"> </w:t>
      </w:r>
      <w:r>
        <w:t>«Я</w:t>
      </w:r>
      <w:r>
        <w:rPr>
          <w:spacing w:val="-4"/>
        </w:rPr>
        <w:t xml:space="preserve"> </w:t>
      </w:r>
      <w:r>
        <w:t>покинул</w:t>
      </w:r>
      <w:r>
        <w:rPr>
          <w:spacing w:val="-3"/>
        </w:rPr>
        <w:t xml:space="preserve"> </w:t>
      </w:r>
      <w:r>
        <w:t>родимый</w:t>
      </w:r>
      <w:r>
        <w:rPr>
          <w:spacing w:val="-1"/>
        </w:rPr>
        <w:t xml:space="preserve"> </w:t>
      </w:r>
      <w:r>
        <w:t>дом...»,</w:t>
      </w:r>
      <w:r>
        <w:rPr>
          <w:spacing w:val="-1"/>
        </w:rPr>
        <w:t xml:space="preserve"> </w:t>
      </w:r>
      <w:r>
        <w:t>«Собаке</w:t>
      </w:r>
      <w:r>
        <w:rPr>
          <w:spacing w:val="-3"/>
        </w:rPr>
        <w:t xml:space="preserve"> </w:t>
      </w:r>
      <w:r>
        <w:t>Качалова»,</w:t>
      </w:r>
    </w:p>
    <w:p w:rsidR="00CF51B1" w:rsidRDefault="003D0C71">
      <w:pPr>
        <w:pStyle w:val="a3"/>
        <w:ind w:left="770" w:right="132"/>
      </w:pPr>
      <w:r>
        <w:t>«Клен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опавший,</w:t>
      </w:r>
      <w:r>
        <w:rPr>
          <w:spacing w:val="1"/>
        </w:rPr>
        <w:t xml:space="preserve"> </w:t>
      </w:r>
      <w:r>
        <w:t>клен</w:t>
      </w:r>
      <w:r>
        <w:rPr>
          <w:spacing w:val="1"/>
        </w:rPr>
        <w:t xml:space="preserve"> </w:t>
      </w:r>
      <w:r>
        <w:t>заледенелый...».</w:t>
      </w:r>
      <w:r>
        <w:rPr>
          <w:spacing w:val="1"/>
        </w:rPr>
        <w:t xml:space="preserve"> </w:t>
      </w:r>
      <w:r>
        <w:t>(Возможен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стихо</w:t>
      </w:r>
      <w:r>
        <w:t>творений.) Всепроникающий лиризм — специфика поэзии Есенина. Россия, Русь как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«узловой</w:t>
      </w:r>
      <w:r>
        <w:rPr>
          <w:spacing w:val="1"/>
        </w:rPr>
        <w:t xml:space="preserve"> </w:t>
      </w:r>
      <w:r>
        <w:t>завязи»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Народнопоэтические истоки есенинской поэзии. Песенная основа его поэтики. Традиции</w:t>
      </w:r>
      <w:r>
        <w:rPr>
          <w:spacing w:val="1"/>
        </w:rPr>
        <w:t xml:space="preserve"> </w:t>
      </w:r>
      <w:r>
        <w:t>Пушкина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Кольцова,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Клюева.</w:t>
      </w:r>
      <w:r>
        <w:rPr>
          <w:spacing w:val="1"/>
        </w:rPr>
        <w:t xml:space="preserve"> </w:t>
      </w:r>
      <w:r>
        <w:t>Любовная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лирике</w:t>
      </w:r>
      <w:r>
        <w:rPr>
          <w:spacing w:val="1"/>
        </w:rPr>
        <w:t xml:space="preserve"> </w:t>
      </w:r>
      <w:r>
        <w:t>Есенина.</w:t>
      </w:r>
      <w:r>
        <w:rPr>
          <w:spacing w:val="1"/>
        </w:rPr>
        <w:t xml:space="preserve"> </w:t>
      </w:r>
      <w:r>
        <w:t>Исповедальность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посланий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любимым</w:t>
      </w:r>
      <w:r>
        <w:rPr>
          <w:spacing w:val="1"/>
        </w:rPr>
        <w:t xml:space="preserve"> </w:t>
      </w:r>
      <w:r>
        <w:t>-людям.</w:t>
      </w:r>
      <w:r>
        <w:rPr>
          <w:spacing w:val="1"/>
        </w:rPr>
        <w:t xml:space="preserve"> </w:t>
      </w:r>
      <w:r>
        <w:t>Есенин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имажинизм. Богатство поэтического языка. Цветопись в поэзии Есенина. Сквозные образы</w:t>
      </w:r>
      <w:r>
        <w:rPr>
          <w:spacing w:val="1"/>
        </w:rPr>
        <w:t xml:space="preserve"> </w:t>
      </w:r>
      <w:r>
        <w:t>есенинской лирики. Трагическое во</w:t>
      </w:r>
      <w:r>
        <w:t>сприятие революционной ломки традиционного уклада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деревни.</w:t>
      </w:r>
      <w:r>
        <w:rPr>
          <w:spacing w:val="1"/>
        </w:rPr>
        <w:t xml:space="preserve"> </w:t>
      </w:r>
      <w:r>
        <w:t>Пушкинские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быстротечности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-57"/>
        </w:rPr>
        <w:t xml:space="preserve"> </w:t>
      </w:r>
      <w:r>
        <w:t>бытия.</w:t>
      </w:r>
      <w:r>
        <w:rPr>
          <w:spacing w:val="1"/>
        </w:rPr>
        <w:t xml:space="preserve"> </w:t>
      </w:r>
      <w:r>
        <w:t>Поэтика</w:t>
      </w:r>
      <w:r>
        <w:rPr>
          <w:spacing w:val="1"/>
        </w:rPr>
        <w:t xml:space="preserve"> </w:t>
      </w:r>
      <w:r>
        <w:t>есенинского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(«Персидские</w:t>
      </w:r>
      <w:r>
        <w:rPr>
          <w:spacing w:val="1"/>
        </w:rPr>
        <w:t xml:space="preserve"> </w:t>
      </w:r>
      <w:r>
        <w:t>мотивы»).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Фольклоризм литературы (углубление понятия). Имажин</w:t>
      </w:r>
      <w:r>
        <w:t>изм. Лирический стихотворный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(углубление</w:t>
      </w:r>
      <w:r>
        <w:rPr>
          <w:spacing w:val="1"/>
        </w:rPr>
        <w:t xml:space="preserve"> </w:t>
      </w:r>
      <w:r>
        <w:t>понятия).</w:t>
      </w:r>
      <w:r>
        <w:rPr>
          <w:spacing w:val="1"/>
        </w:rPr>
        <w:t xml:space="preserve"> </w:t>
      </w:r>
      <w:r>
        <w:t>Биографическая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(углубление понятия).</w:t>
      </w:r>
    </w:p>
    <w:p w:rsidR="00CF51B1" w:rsidRDefault="003D0C71">
      <w:pPr>
        <w:spacing w:before="4" w:line="237" w:lineRule="auto"/>
        <w:ind w:left="770" w:right="128"/>
        <w:jc w:val="both"/>
        <w:rPr>
          <w:sz w:val="24"/>
        </w:rPr>
      </w:pPr>
      <w:r>
        <w:rPr>
          <w:b/>
          <w:sz w:val="24"/>
        </w:rPr>
        <w:t>Владимир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Владимирович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Маяковский </w:t>
      </w:r>
      <w:r>
        <w:rPr>
          <w:sz w:val="24"/>
        </w:rPr>
        <w:t>Биография.</w:t>
      </w:r>
      <w:r>
        <w:rPr>
          <w:spacing w:val="1"/>
          <w:sz w:val="24"/>
        </w:rPr>
        <w:t xml:space="preserve"> </w:t>
      </w:r>
      <w:r>
        <w:rPr>
          <w:sz w:val="24"/>
        </w:rPr>
        <w:t>Футуризм.</w:t>
      </w:r>
      <w:r>
        <w:rPr>
          <w:spacing w:val="1"/>
          <w:sz w:val="24"/>
        </w:rPr>
        <w:t xml:space="preserve"> </w:t>
      </w:r>
      <w:r>
        <w:rPr>
          <w:sz w:val="24"/>
        </w:rPr>
        <w:t>Поэтика</w:t>
      </w:r>
      <w:r>
        <w:rPr>
          <w:spacing w:val="1"/>
          <w:sz w:val="24"/>
        </w:rPr>
        <w:t xml:space="preserve"> </w:t>
      </w:r>
      <w:r>
        <w:rPr>
          <w:sz w:val="24"/>
        </w:rPr>
        <w:t>Маяковского.</w:t>
      </w:r>
      <w:r>
        <w:rPr>
          <w:spacing w:val="1"/>
          <w:sz w:val="24"/>
        </w:rPr>
        <w:t xml:space="preserve"> </w:t>
      </w:r>
      <w:r>
        <w:rPr>
          <w:sz w:val="24"/>
        </w:rPr>
        <w:t>Рифма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ритм</w:t>
      </w:r>
      <w:r>
        <w:rPr>
          <w:spacing w:val="43"/>
          <w:sz w:val="24"/>
        </w:rPr>
        <w:t xml:space="preserve"> </w:t>
      </w:r>
      <w:r>
        <w:rPr>
          <w:sz w:val="24"/>
        </w:rPr>
        <w:t>его</w:t>
      </w:r>
      <w:r>
        <w:rPr>
          <w:spacing w:val="45"/>
          <w:sz w:val="24"/>
        </w:rPr>
        <w:t xml:space="preserve"> </w:t>
      </w:r>
      <w:r>
        <w:rPr>
          <w:sz w:val="24"/>
        </w:rPr>
        <w:t>стихов.</w:t>
      </w:r>
      <w:r>
        <w:rPr>
          <w:spacing w:val="48"/>
          <w:sz w:val="24"/>
        </w:rPr>
        <w:t xml:space="preserve"> </w:t>
      </w:r>
      <w:r>
        <w:rPr>
          <w:sz w:val="24"/>
        </w:rPr>
        <w:t>Неологизмы.</w:t>
      </w:r>
      <w:r>
        <w:rPr>
          <w:spacing w:val="42"/>
          <w:sz w:val="24"/>
        </w:rPr>
        <w:t xml:space="preserve"> </w:t>
      </w:r>
      <w:r>
        <w:rPr>
          <w:sz w:val="24"/>
        </w:rPr>
        <w:t>Поэмы</w:t>
      </w:r>
      <w:r>
        <w:rPr>
          <w:spacing w:val="46"/>
          <w:sz w:val="24"/>
        </w:rPr>
        <w:t xml:space="preserve"> </w:t>
      </w:r>
      <w:r>
        <w:rPr>
          <w:sz w:val="24"/>
        </w:rPr>
        <w:t>Маяковского.</w:t>
      </w:r>
      <w:r>
        <w:rPr>
          <w:spacing w:val="43"/>
          <w:sz w:val="24"/>
        </w:rPr>
        <w:t xml:space="preserve"> </w:t>
      </w:r>
      <w:r>
        <w:rPr>
          <w:sz w:val="24"/>
        </w:rPr>
        <w:t>Новаторство</w:t>
      </w:r>
      <w:r>
        <w:rPr>
          <w:spacing w:val="49"/>
          <w:sz w:val="24"/>
        </w:rPr>
        <w:t xml:space="preserve"> </w:t>
      </w:r>
      <w:r>
        <w:rPr>
          <w:sz w:val="24"/>
        </w:rPr>
        <w:t>поэта.</w:t>
      </w:r>
      <w:r>
        <w:rPr>
          <w:spacing w:val="54"/>
          <w:sz w:val="24"/>
        </w:rPr>
        <w:t xml:space="preserve"> </w:t>
      </w:r>
      <w:r>
        <w:rPr>
          <w:sz w:val="24"/>
        </w:rPr>
        <w:t>Поэма</w:t>
      </w:r>
    </w:p>
    <w:p w:rsidR="00CF51B1" w:rsidRDefault="003D0C71">
      <w:pPr>
        <w:pStyle w:val="a3"/>
        <w:spacing w:before="5" w:line="237" w:lineRule="auto"/>
        <w:ind w:left="770" w:right="133"/>
      </w:pPr>
      <w:r>
        <w:t>«Облако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штанах».</w:t>
      </w:r>
      <w:r>
        <w:rPr>
          <w:spacing w:val="1"/>
        </w:rPr>
        <w:t xml:space="preserve"> </w:t>
      </w:r>
      <w:r>
        <w:t>Маяковский и революция.</w:t>
      </w:r>
      <w:r>
        <w:rPr>
          <w:spacing w:val="1"/>
        </w:rPr>
        <w:t xml:space="preserve"> </w:t>
      </w:r>
      <w:r>
        <w:t>Поэма «Хорошо».</w:t>
      </w:r>
      <w:r>
        <w:rPr>
          <w:spacing w:val="1"/>
        </w:rPr>
        <w:t xml:space="preserve"> </w:t>
      </w:r>
      <w:r>
        <w:t>Сатира Маяковского.</w:t>
      </w:r>
      <w:r>
        <w:rPr>
          <w:spacing w:val="1"/>
        </w:rPr>
        <w:t xml:space="preserve"> </w:t>
      </w:r>
      <w:r>
        <w:t>Лирика Любви.</w:t>
      </w:r>
    </w:p>
    <w:p w:rsidR="00CF51B1" w:rsidRDefault="003D0C71">
      <w:pPr>
        <w:spacing w:before="4"/>
        <w:ind w:left="770" w:right="132"/>
        <w:jc w:val="both"/>
        <w:rPr>
          <w:sz w:val="24"/>
        </w:rPr>
      </w:pPr>
      <w:r>
        <w:rPr>
          <w:b/>
          <w:sz w:val="24"/>
        </w:rPr>
        <w:t>ЛИТЕРАТУРНЫЙ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1920-х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ГОДОВ </w:t>
      </w:r>
      <w:r>
        <w:rPr>
          <w:sz w:val="24"/>
        </w:rPr>
        <w:t>Народ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революция-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группировки.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60"/>
          <w:sz w:val="24"/>
        </w:rPr>
        <w:t xml:space="preserve"> </w:t>
      </w:r>
      <w:r>
        <w:rPr>
          <w:sz w:val="24"/>
        </w:rPr>
        <w:t>А.М.</w:t>
      </w:r>
      <w:r>
        <w:rPr>
          <w:spacing w:val="60"/>
          <w:sz w:val="24"/>
        </w:rPr>
        <w:t xml:space="preserve"> </w:t>
      </w:r>
      <w:r>
        <w:rPr>
          <w:sz w:val="24"/>
        </w:rPr>
        <w:t>Ремизова,</w:t>
      </w:r>
      <w:r>
        <w:rPr>
          <w:spacing w:val="60"/>
          <w:sz w:val="24"/>
        </w:rPr>
        <w:t xml:space="preserve"> </w:t>
      </w:r>
      <w:r>
        <w:rPr>
          <w:sz w:val="24"/>
        </w:rPr>
        <w:t>Д.А.</w:t>
      </w:r>
      <w:r>
        <w:rPr>
          <w:spacing w:val="60"/>
          <w:sz w:val="24"/>
        </w:rPr>
        <w:t xml:space="preserve"> </w:t>
      </w:r>
      <w:r>
        <w:rPr>
          <w:sz w:val="24"/>
        </w:rPr>
        <w:t>Фурманова,</w:t>
      </w:r>
      <w:r>
        <w:rPr>
          <w:spacing w:val="1"/>
          <w:sz w:val="24"/>
        </w:rPr>
        <w:t xml:space="preserve"> </w:t>
      </w:r>
      <w:r>
        <w:rPr>
          <w:sz w:val="24"/>
        </w:rPr>
        <w:t>А.С.</w:t>
      </w:r>
      <w:r>
        <w:rPr>
          <w:spacing w:val="3"/>
          <w:sz w:val="24"/>
        </w:rPr>
        <w:t xml:space="preserve"> </w:t>
      </w:r>
      <w:r>
        <w:rPr>
          <w:sz w:val="24"/>
        </w:rPr>
        <w:t>Серафимовича.</w:t>
      </w:r>
    </w:p>
    <w:p w:rsidR="00CF51B1" w:rsidRDefault="003D0C71">
      <w:pPr>
        <w:spacing w:line="274" w:lineRule="exact"/>
        <w:ind w:left="770"/>
        <w:rPr>
          <w:sz w:val="24"/>
        </w:rPr>
      </w:pPr>
      <w:r>
        <w:rPr>
          <w:b/>
          <w:sz w:val="24"/>
        </w:rPr>
        <w:t>Исаак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Бабель.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«Конармия»-цикл</w:t>
      </w:r>
      <w:r>
        <w:rPr>
          <w:spacing w:val="-6"/>
          <w:sz w:val="24"/>
        </w:rPr>
        <w:t xml:space="preserve"> </w:t>
      </w:r>
      <w:r>
        <w:rPr>
          <w:sz w:val="24"/>
        </w:rPr>
        <w:t>новелл.</w:t>
      </w:r>
      <w:r>
        <w:rPr>
          <w:spacing w:val="-3"/>
          <w:sz w:val="24"/>
        </w:rPr>
        <w:t xml:space="preserve"> </w:t>
      </w:r>
      <w:r>
        <w:rPr>
          <w:sz w:val="24"/>
        </w:rPr>
        <w:t>«Одесские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рассказы».</w:t>
      </w:r>
    </w:p>
    <w:p w:rsidR="00CF51B1" w:rsidRDefault="003D0C71">
      <w:pPr>
        <w:spacing w:before="2" w:line="275" w:lineRule="exact"/>
        <w:ind w:left="770"/>
        <w:rPr>
          <w:sz w:val="24"/>
        </w:rPr>
      </w:pPr>
      <w:r>
        <w:rPr>
          <w:b/>
          <w:sz w:val="24"/>
        </w:rPr>
        <w:t>Евгений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Замятин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Роман</w:t>
      </w:r>
      <w:r>
        <w:rPr>
          <w:spacing w:val="-5"/>
          <w:sz w:val="24"/>
        </w:rPr>
        <w:t xml:space="preserve"> </w:t>
      </w:r>
      <w:r>
        <w:rPr>
          <w:sz w:val="24"/>
        </w:rPr>
        <w:t>«Мы». Жанр</w:t>
      </w:r>
      <w:r>
        <w:rPr>
          <w:spacing w:val="-2"/>
          <w:sz w:val="24"/>
        </w:rPr>
        <w:t xml:space="preserve"> </w:t>
      </w:r>
      <w:r>
        <w:rPr>
          <w:sz w:val="24"/>
        </w:rPr>
        <w:t>утопии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антиутопии.</w:t>
      </w:r>
    </w:p>
    <w:p w:rsidR="00CF51B1" w:rsidRDefault="003D0C71">
      <w:pPr>
        <w:spacing w:line="275" w:lineRule="exact"/>
        <w:ind w:left="770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Зощенко. </w:t>
      </w:r>
      <w:r>
        <w:rPr>
          <w:sz w:val="24"/>
        </w:rPr>
        <w:t>Сатирические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рассказы.</w:t>
      </w:r>
    </w:p>
    <w:p w:rsidR="00CF51B1" w:rsidRDefault="00CF51B1">
      <w:pPr>
        <w:pStyle w:val="a3"/>
        <w:spacing w:before="4"/>
        <w:ind w:left="0"/>
        <w:jc w:val="left"/>
        <w:rPr>
          <w:sz w:val="25"/>
        </w:rPr>
      </w:pPr>
    </w:p>
    <w:p w:rsidR="00CF51B1" w:rsidRDefault="003D0C71">
      <w:pPr>
        <w:pStyle w:val="Heading2"/>
        <w:spacing w:line="240" w:lineRule="auto"/>
        <w:ind w:left="770"/>
      </w:pPr>
      <w:r>
        <w:t>ЛИТЕРАТУРА</w:t>
      </w:r>
      <w:r>
        <w:rPr>
          <w:spacing w:val="-2"/>
        </w:rPr>
        <w:t xml:space="preserve"> </w:t>
      </w:r>
      <w:r>
        <w:t>1930-х</w:t>
      </w:r>
      <w:r>
        <w:rPr>
          <w:spacing w:val="-6"/>
        </w:rPr>
        <w:t xml:space="preserve"> </w:t>
      </w:r>
      <w:r>
        <w:t>ГОДОВ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before="1"/>
        <w:ind w:left="770" w:right="131"/>
      </w:pPr>
      <w:r>
        <w:rPr>
          <w:b/>
        </w:rPr>
        <w:t>Андрей</w:t>
      </w:r>
      <w:r>
        <w:rPr>
          <w:b/>
          <w:spacing w:val="1"/>
        </w:rPr>
        <w:t xml:space="preserve"> </w:t>
      </w:r>
      <w:r>
        <w:rPr>
          <w:b/>
        </w:rPr>
        <w:t>Платонович</w:t>
      </w:r>
      <w:r>
        <w:rPr>
          <w:b/>
          <w:spacing w:val="1"/>
        </w:rPr>
        <w:t xml:space="preserve"> </w:t>
      </w:r>
      <w:r>
        <w:rPr>
          <w:b/>
        </w:rPr>
        <w:t>Платонов</w:t>
      </w:r>
      <w:r>
        <w:t>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(Обзор.)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«Сокровенный</w:t>
      </w:r>
      <w:r>
        <w:rPr>
          <w:spacing w:val="1"/>
        </w:rPr>
        <w:t xml:space="preserve"> </w:t>
      </w:r>
      <w:r>
        <w:t>человек».</w:t>
      </w:r>
      <w:r>
        <w:rPr>
          <w:spacing w:val="1"/>
        </w:rPr>
        <w:t xml:space="preserve"> </w:t>
      </w:r>
      <w:r>
        <w:t>«Котлован»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пафос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острая</w:t>
      </w:r>
      <w:r>
        <w:rPr>
          <w:spacing w:val="1"/>
        </w:rPr>
        <w:t xml:space="preserve"> </w:t>
      </w:r>
      <w:r>
        <w:t>сатира</w:t>
      </w:r>
      <w:r>
        <w:rPr>
          <w:spacing w:val="1"/>
        </w:rPr>
        <w:t xml:space="preserve"> </w:t>
      </w:r>
      <w:r>
        <w:t>платоновской</w:t>
      </w:r>
      <w:r>
        <w:rPr>
          <w:spacing w:val="1"/>
        </w:rPr>
        <w:t xml:space="preserve"> </w:t>
      </w:r>
      <w:r>
        <w:t>прозы.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платоновского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мечтателя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правдоискателя.</w:t>
      </w:r>
      <w:r>
        <w:rPr>
          <w:spacing w:val="1"/>
        </w:rPr>
        <w:t xml:space="preserve"> </w:t>
      </w:r>
      <w:r>
        <w:t>Возвеличивание</w:t>
      </w:r>
      <w:r>
        <w:rPr>
          <w:spacing w:val="1"/>
        </w:rPr>
        <w:t xml:space="preserve"> </w:t>
      </w:r>
      <w:r>
        <w:t>страдания,</w:t>
      </w:r>
      <w:r>
        <w:rPr>
          <w:spacing w:val="1"/>
        </w:rPr>
        <w:t xml:space="preserve"> </w:t>
      </w:r>
      <w:r>
        <w:t>аскетичного</w:t>
      </w:r>
      <w:r>
        <w:rPr>
          <w:spacing w:val="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благородства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Утопические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«общ</w:t>
      </w:r>
      <w:r>
        <w:t>ей</w:t>
      </w:r>
      <w:r>
        <w:rPr>
          <w:spacing w:val="1"/>
        </w:rPr>
        <w:t xml:space="preserve"> </w:t>
      </w:r>
      <w:r>
        <w:t>жизни»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многозначность</w:t>
      </w:r>
      <w:r>
        <w:rPr>
          <w:spacing w:val="1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Необычность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Платонова.</w:t>
      </w:r>
      <w:r>
        <w:rPr>
          <w:spacing w:val="19"/>
        </w:rPr>
        <w:t xml:space="preserve"> </w:t>
      </w:r>
      <w:r>
        <w:t>Связь</w:t>
      </w:r>
      <w:r>
        <w:rPr>
          <w:spacing w:val="19"/>
        </w:rPr>
        <w:t xml:space="preserve"> </w:t>
      </w:r>
      <w:r>
        <w:t>его</w:t>
      </w:r>
      <w:r>
        <w:rPr>
          <w:spacing w:val="18"/>
        </w:rPr>
        <w:t xml:space="preserve"> </w:t>
      </w:r>
      <w:r>
        <w:t>творчества</w:t>
      </w:r>
      <w:r>
        <w:rPr>
          <w:spacing w:val="13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традициями</w:t>
      </w:r>
      <w:r>
        <w:rPr>
          <w:spacing w:val="19"/>
        </w:rPr>
        <w:t xml:space="preserve"> </w:t>
      </w:r>
      <w:r>
        <w:t>русской</w:t>
      </w:r>
      <w:r>
        <w:rPr>
          <w:spacing w:val="21"/>
        </w:rPr>
        <w:t xml:space="preserve"> </w:t>
      </w:r>
      <w:r>
        <w:t>сатиры</w:t>
      </w:r>
      <w:r>
        <w:rPr>
          <w:spacing w:val="16"/>
        </w:rPr>
        <w:t xml:space="preserve"> </w:t>
      </w:r>
      <w:r>
        <w:t>(М.</w:t>
      </w:r>
      <w:r>
        <w:rPr>
          <w:spacing w:val="15"/>
        </w:rPr>
        <w:t xml:space="preserve"> </w:t>
      </w:r>
      <w:r>
        <w:t>Е.</w:t>
      </w:r>
      <w:r>
        <w:rPr>
          <w:spacing w:val="15"/>
        </w:rPr>
        <w:t xml:space="preserve"> </w:t>
      </w:r>
      <w:r>
        <w:t>Салтыков-Щедрин).</w:t>
      </w:r>
      <w:r>
        <w:rPr>
          <w:spacing w:val="-58"/>
        </w:rPr>
        <w:t xml:space="preserve"> </w:t>
      </w:r>
      <w:r>
        <w:t>Т е о р и я л и т е р а т у р ы . Индивидуальный стиль писателя (углубление понятия).</w:t>
      </w:r>
      <w:r>
        <w:rPr>
          <w:spacing w:val="1"/>
        </w:rPr>
        <w:t xml:space="preserve"> </w:t>
      </w:r>
      <w:r>
        <w:t>Авторские неологизмы</w:t>
      </w:r>
      <w:r>
        <w:rPr>
          <w:spacing w:val="-1"/>
        </w:rPr>
        <w:t xml:space="preserve"> </w:t>
      </w:r>
      <w:r>
        <w:t>(развитие</w:t>
      </w:r>
      <w:r>
        <w:rPr>
          <w:spacing w:val="-4"/>
        </w:rPr>
        <w:t xml:space="preserve"> </w:t>
      </w:r>
      <w:r>
        <w:t>представлений).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ind w:left="770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Афанасьевич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Булгаков.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Жизнь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творчество.</w:t>
      </w:r>
      <w:r>
        <w:rPr>
          <w:spacing w:val="23"/>
          <w:sz w:val="24"/>
        </w:rPr>
        <w:t xml:space="preserve"> </w:t>
      </w:r>
      <w:r>
        <w:rPr>
          <w:sz w:val="24"/>
        </w:rPr>
        <w:t>(Обзор.)</w:t>
      </w:r>
      <w:r>
        <w:rPr>
          <w:spacing w:val="22"/>
          <w:sz w:val="24"/>
        </w:rPr>
        <w:t xml:space="preserve"> </w:t>
      </w:r>
      <w:r>
        <w:rPr>
          <w:sz w:val="24"/>
        </w:rPr>
        <w:t>Романы</w:t>
      </w:r>
      <w:r>
        <w:rPr>
          <w:spacing w:val="19"/>
          <w:sz w:val="24"/>
        </w:rPr>
        <w:t xml:space="preserve"> </w:t>
      </w:r>
      <w:r>
        <w:rPr>
          <w:sz w:val="24"/>
        </w:rPr>
        <w:t>«Белая</w:t>
      </w:r>
      <w:r>
        <w:rPr>
          <w:spacing w:val="22"/>
          <w:sz w:val="24"/>
        </w:rPr>
        <w:t xml:space="preserve"> </w:t>
      </w:r>
      <w:r>
        <w:rPr>
          <w:sz w:val="24"/>
        </w:rPr>
        <w:t>гвардия»,</w:t>
      </w:r>
    </w:p>
    <w:p w:rsidR="00CF51B1" w:rsidRDefault="003D0C71">
      <w:pPr>
        <w:pStyle w:val="a3"/>
        <w:spacing w:before="3"/>
        <w:ind w:left="770" w:right="133"/>
      </w:pPr>
      <w:r>
        <w:t>«Мастер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Маргарита».</w:t>
      </w:r>
      <w:r>
        <w:rPr>
          <w:spacing w:val="1"/>
        </w:rPr>
        <w:t xml:space="preserve"> </w:t>
      </w:r>
      <w:r>
        <w:t>(Изучается</w:t>
      </w:r>
      <w:r>
        <w:rPr>
          <w:spacing w:val="1"/>
        </w:rPr>
        <w:t xml:space="preserve"> </w:t>
      </w:r>
      <w:r>
        <w:t>один из</w:t>
      </w:r>
      <w:r>
        <w:t xml:space="preserve"> романов</w:t>
      </w:r>
      <w:r>
        <w:rPr>
          <w:spacing w:val="1"/>
        </w:rPr>
        <w:t xml:space="preserve"> </w:t>
      </w:r>
      <w:r>
        <w:t>— по</w:t>
      </w:r>
      <w:r>
        <w:rPr>
          <w:spacing w:val="1"/>
        </w:rPr>
        <w:t xml:space="preserve"> </w:t>
      </w:r>
      <w:r>
        <w:t>выбору.)</w:t>
      </w:r>
      <w:r>
        <w:rPr>
          <w:spacing w:val="1"/>
        </w:rPr>
        <w:t xml:space="preserve"> </w:t>
      </w:r>
      <w:r>
        <w:t>История создания</w:t>
      </w:r>
      <w:r>
        <w:rPr>
          <w:spacing w:val="1"/>
        </w:rPr>
        <w:t xml:space="preserve"> </w:t>
      </w:r>
      <w:r>
        <w:t>романа «Белая гвардия». Своеобразие жанра и композиции. Многомерность исторического</w:t>
      </w:r>
      <w:r>
        <w:rPr>
          <w:spacing w:val="1"/>
        </w:rPr>
        <w:t xml:space="preserve"> </w:t>
      </w:r>
      <w:r>
        <w:t>пространства в романе. Система образов. Проблема выбора нравственной и гражданской</w:t>
      </w:r>
      <w:r>
        <w:rPr>
          <w:spacing w:val="1"/>
        </w:rPr>
        <w:t xml:space="preserve"> </w:t>
      </w:r>
      <w:r>
        <w:t>позиции в эпоху смуты. Образ Дома, семейного очага в бурном водовороте исторических</w:t>
      </w:r>
      <w:r>
        <w:rPr>
          <w:spacing w:val="1"/>
        </w:rPr>
        <w:t xml:space="preserve"> </w:t>
      </w:r>
      <w:r>
        <w:t>событий, социальных потрясений. Эпическая широта изображенной панорамы и лиризм</w:t>
      </w:r>
      <w:r>
        <w:rPr>
          <w:spacing w:val="1"/>
        </w:rPr>
        <w:t xml:space="preserve"> </w:t>
      </w:r>
      <w:r>
        <w:t>размышлений</w:t>
      </w:r>
      <w:r>
        <w:rPr>
          <w:spacing w:val="78"/>
        </w:rPr>
        <w:t xml:space="preserve"> </w:t>
      </w:r>
      <w:r>
        <w:t>повествователя.</w:t>
      </w:r>
      <w:r>
        <w:rPr>
          <w:spacing w:val="80"/>
        </w:rPr>
        <w:t xml:space="preserve"> </w:t>
      </w:r>
      <w:r>
        <w:t>Символическое</w:t>
      </w:r>
      <w:r>
        <w:rPr>
          <w:spacing w:val="77"/>
        </w:rPr>
        <w:t xml:space="preserve"> </w:t>
      </w:r>
      <w:r>
        <w:t>звучание</w:t>
      </w:r>
      <w:r>
        <w:rPr>
          <w:spacing w:val="76"/>
        </w:rPr>
        <w:t xml:space="preserve"> </w:t>
      </w:r>
      <w:r>
        <w:t>образа</w:t>
      </w:r>
      <w:r>
        <w:rPr>
          <w:spacing w:val="77"/>
        </w:rPr>
        <w:t xml:space="preserve"> </w:t>
      </w:r>
      <w:r>
        <w:t>Города.</w:t>
      </w:r>
      <w:r>
        <w:rPr>
          <w:spacing w:val="80"/>
        </w:rPr>
        <w:t xml:space="preserve"> </w:t>
      </w:r>
      <w:r>
        <w:t>Смысл</w:t>
      </w:r>
      <w:r>
        <w:rPr>
          <w:spacing w:val="78"/>
        </w:rPr>
        <w:t xml:space="preserve"> </w:t>
      </w:r>
      <w:r>
        <w:t>финала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left="770" w:right="131"/>
      </w:pPr>
      <w:r>
        <w:lastRenderedPageBreak/>
        <w:t>романа. История создания и публикации романа «Мастер и Маргарита». Своеобразие жанра</w:t>
      </w:r>
      <w:r>
        <w:rPr>
          <w:spacing w:val="-57"/>
        </w:rPr>
        <w:t xml:space="preserve"> </w:t>
      </w:r>
      <w:r>
        <w:t>и композиции романа. Роль эпиграфа. Многоплановость, разноуровневость повествования: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(библейского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мифологического)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сатирического</w:t>
      </w:r>
      <w:r>
        <w:rPr>
          <w:spacing w:val="1"/>
        </w:rPr>
        <w:t xml:space="preserve"> </w:t>
      </w:r>
      <w:r>
        <w:t>(бытового).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фантастики.</w:t>
      </w:r>
      <w:r>
        <w:rPr>
          <w:spacing w:val="1"/>
        </w:rPr>
        <w:t xml:space="preserve"> </w:t>
      </w:r>
      <w:r>
        <w:t>«Мастер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Маргарита»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апология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идеальной любви в атмосфере отчаяния и мрака. Традиции европейской и отечественной</w:t>
      </w:r>
      <w:r>
        <w:rPr>
          <w:spacing w:val="1"/>
        </w:rPr>
        <w:t xml:space="preserve"> </w:t>
      </w:r>
      <w:r>
        <w:t>литературы в романе М. А. Булгакова «Мастер и Маргарита» (И.-В. Гет</w:t>
      </w:r>
      <w:r>
        <w:t>е, Э. Т. А. Гофман,</w:t>
      </w:r>
      <w:r>
        <w:rPr>
          <w:spacing w:val="1"/>
        </w:rPr>
        <w:t xml:space="preserve"> </w:t>
      </w:r>
      <w:r>
        <w:t>Н. В. Гоголь). Т е о р и я литературы. Разнообразие типов романа в русской прозе XX века.</w:t>
      </w:r>
      <w:r>
        <w:rPr>
          <w:spacing w:val="1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новаторство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литературе.</w:t>
      </w:r>
    </w:p>
    <w:p w:rsidR="00CF51B1" w:rsidRDefault="00CF51B1">
      <w:pPr>
        <w:pStyle w:val="a3"/>
        <w:spacing w:before="8"/>
        <w:ind w:left="0"/>
        <w:jc w:val="left"/>
      </w:pPr>
    </w:p>
    <w:p w:rsidR="00CF51B1" w:rsidRDefault="003D0C71">
      <w:pPr>
        <w:pStyle w:val="a3"/>
        <w:ind w:left="770" w:right="130"/>
      </w:pPr>
      <w:r>
        <w:rPr>
          <w:b/>
        </w:rPr>
        <w:t>Марина</w:t>
      </w:r>
      <w:r>
        <w:rPr>
          <w:b/>
          <w:spacing w:val="1"/>
        </w:rPr>
        <w:t xml:space="preserve"> </w:t>
      </w:r>
      <w:r>
        <w:rPr>
          <w:b/>
        </w:rPr>
        <w:t>Ивановна</w:t>
      </w:r>
      <w:r>
        <w:rPr>
          <w:b/>
          <w:spacing w:val="1"/>
        </w:rPr>
        <w:t xml:space="preserve"> </w:t>
      </w:r>
      <w:r>
        <w:rPr>
          <w:b/>
        </w:rPr>
        <w:t xml:space="preserve">Цветаева.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(Обзор.)</w:t>
      </w:r>
      <w:r>
        <w:rPr>
          <w:spacing w:val="1"/>
        </w:rPr>
        <w:t xml:space="preserve"> </w:t>
      </w:r>
      <w:r>
        <w:t>Стихотворения:</w:t>
      </w:r>
      <w:r>
        <w:rPr>
          <w:spacing w:val="1"/>
        </w:rPr>
        <w:t xml:space="preserve"> </w:t>
      </w:r>
      <w:r>
        <w:t>«Моим</w:t>
      </w:r>
      <w:r>
        <w:rPr>
          <w:spacing w:val="1"/>
        </w:rPr>
        <w:t xml:space="preserve"> </w:t>
      </w:r>
      <w:r>
        <w:t>стихам, написанным так рано...», «Стихи к Блоку» («Имя твое — птица в руке...»), «Кто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камня,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глины...»,</w:t>
      </w:r>
      <w:r>
        <w:rPr>
          <w:spacing w:val="1"/>
        </w:rPr>
        <w:t xml:space="preserve"> </w:t>
      </w:r>
      <w:r>
        <w:t>«Тоска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родине!</w:t>
      </w:r>
      <w:r>
        <w:rPr>
          <w:spacing w:val="1"/>
        </w:rPr>
        <w:t xml:space="preserve"> </w:t>
      </w:r>
      <w:r>
        <w:t>Давно...»</w:t>
      </w:r>
      <w:r>
        <w:rPr>
          <w:spacing w:val="1"/>
        </w:rPr>
        <w:t xml:space="preserve"> </w:t>
      </w:r>
      <w:r>
        <w:t>(указанные</w:t>
      </w:r>
      <w:r>
        <w:rPr>
          <w:spacing w:val="1"/>
        </w:rPr>
        <w:t xml:space="preserve"> </w:t>
      </w:r>
      <w:r>
        <w:t>произведения обязательны для изучения). «Попытка ревности», «Стихи о Москве», «Стихи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Пу</w:t>
      </w:r>
      <w:r>
        <w:t>шкину».</w:t>
      </w:r>
      <w:r>
        <w:rPr>
          <w:spacing w:val="1"/>
        </w:rPr>
        <w:t xml:space="preserve"> </w:t>
      </w:r>
      <w:r>
        <w:t>(Возможен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стихотворений.)</w:t>
      </w:r>
      <w:r>
        <w:rPr>
          <w:spacing w:val="1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Цветаевой.</w:t>
      </w:r>
      <w:r>
        <w:rPr>
          <w:spacing w:val="1"/>
        </w:rPr>
        <w:t xml:space="preserve"> </w:t>
      </w:r>
      <w:r>
        <w:t>Искренность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монолога</w:t>
      </w:r>
      <w:r>
        <w:rPr>
          <w:spacing w:val="1"/>
        </w:rPr>
        <w:t xml:space="preserve"> </w:t>
      </w:r>
      <w:r>
        <w:t>-исповеди.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миссии</w:t>
      </w:r>
      <w:r>
        <w:rPr>
          <w:spacing w:val="1"/>
        </w:rPr>
        <w:t xml:space="preserve"> </w:t>
      </w:r>
      <w:r>
        <w:t>поэта,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Цветаевой.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Фольклорные истоки поэтики.</w:t>
      </w:r>
      <w:r>
        <w:t xml:space="preserve"> Трагичность поэтического мира Цветаевой, определяемая</w:t>
      </w:r>
      <w:r>
        <w:rPr>
          <w:spacing w:val="1"/>
        </w:rPr>
        <w:t xml:space="preserve"> </w:t>
      </w:r>
      <w:r>
        <w:t>трагичностью эпохи (революция, Гражданская война, вынужденная эмиграция, тоска по</w:t>
      </w:r>
      <w:r>
        <w:rPr>
          <w:spacing w:val="1"/>
        </w:rPr>
        <w:t xml:space="preserve"> </w:t>
      </w:r>
      <w:r>
        <w:t>Родине). Этический максимализм поэта и прием резкого контраста в противостоянии поэта,</w:t>
      </w:r>
      <w:r>
        <w:rPr>
          <w:spacing w:val="-57"/>
        </w:rPr>
        <w:t xml:space="preserve"> </w:t>
      </w:r>
      <w:r>
        <w:t>творца и черни, мира обывателей, «читателей газет». Образы Пушкина, Блока, Ахматовой,</w:t>
      </w:r>
      <w:r>
        <w:rPr>
          <w:spacing w:val="1"/>
        </w:rPr>
        <w:t xml:space="preserve"> </w:t>
      </w:r>
      <w:r>
        <w:t>Маяковского, Есенина в цветаевском творчестве. Традиции Цветаевой в русской поэзии XX</w:t>
      </w:r>
      <w:r>
        <w:rPr>
          <w:spacing w:val="-57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Стихотворный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(углубление</w:t>
      </w:r>
      <w:r>
        <w:rPr>
          <w:spacing w:val="1"/>
        </w:rPr>
        <w:t xml:space="preserve"> </w:t>
      </w:r>
      <w:r>
        <w:t>понятия),</w:t>
      </w:r>
      <w:r>
        <w:rPr>
          <w:spacing w:val="1"/>
        </w:rPr>
        <w:t xml:space="preserve"> </w:t>
      </w:r>
      <w:r>
        <w:t>фольклор</w:t>
      </w:r>
      <w:r>
        <w:t>изм</w:t>
      </w:r>
      <w:r>
        <w:rPr>
          <w:spacing w:val="-1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(углубление</w:t>
      </w:r>
      <w:r>
        <w:rPr>
          <w:spacing w:val="-3"/>
        </w:rPr>
        <w:t xml:space="preserve"> </w:t>
      </w:r>
      <w:r>
        <w:t>понятия),</w:t>
      </w:r>
      <w:r>
        <w:rPr>
          <w:spacing w:val="1"/>
        </w:rPr>
        <w:t xml:space="preserve"> </w:t>
      </w:r>
      <w:r>
        <w:t>лирический</w:t>
      </w:r>
      <w:r>
        <w:rPr>
          <w:spacing w:val="-1"/>
        </w:rPr>
        <w:t xml:space="preserve"> </w:t>
      </w:r>
      <w:r>
        <w:t>герой</w:t>
      </w:r>
      <w:r>
        <w:rPr>
          <w:spacing w:val="-5"/>
        </w:rPr>
        <w:t xml:space="preserve"> </w:t>
      </w:r>
      <w:r>
        <w:t>(углубление</w:t>
      </w:r>
      <w:r>
        <w:rPr>
          <w:spacing w:val="-3"/>
        </w:rPr>
        <w:t xml:space="preserve"> </w:t>
      </w:r>
      <w:r>
        <w:t>понятия).</w:t>
      </w:r>
    </w:p>
    <w:p w:rsidR="00CF51B1" w:rsidRDefault="00CF51B1">
      <w:pPr>
        <w:pStyle w:val="a3"/>
        <w:spacing w:before="7"/>
        <w:ind w:left="0"/>
        <w:jc w:val="left"/>
      </w:pPr>
    </w:p>
    <w:p w:rsidR="00CF51B1" w:rsidRDefault="003D0C71">
      <w:pPr>
        <w:pStyle w:val="a3"/>
        <w:spacing w:line="237" w:lineRule="auto"/>
        <w:ind w:left="770" w:right="135"/>
      </w:pPr>
      <w:r>
        <w:rPr>
          <w:b/>
        </w:rPr>
        <w:t>Осип Эмильевич Мандельштам</w:t>
      </w:r>
      <w:r>
        <w:t>. Жизнь и творчество. (Обзор.) Стихотворения: «Notre</w:t>
      </w:r>
      <w:r>
        <w:rPr>
          <w:spacing w:val="1"/>
        </w:rPr>
        <w:t xml:space="preserve"> </w:t>
      </w:r>
      <w:r>
        <w:t>Dame»,</w:t>
      </w:r>
      <w:r>
        <w:rPr>
          <w:spacing w:val="30"/>
        </w:rPr>
        <w:t xml:space="preserve"> </w:t>
      </w:r>
      <w:r>
        <w:t>«Бессонница.</w:t>
      </w:r>
      <w:r>
        <w:rPr>
          <w:spacing w:val="28"/>
        </w:rPr>
        <w:t xml:space="preserve"> </w:t>
      </w:r>
      <w:r>
        <w:t>Гомер.</w:t>
      </w:r>
      <w:r>
        <w:rPr>
          <w:spacing w:val="27"/>
        </w:rPr>
        <w:t xml:space="preserve"> </w:t>
      </w:r>
      <w:r>
        <w:t>Тугие</w:t>
      </w:r>
      <w:r>
        <w:rPr>
          <w:spacing w:val="24"/>
        </w:rPr>
        <w:t xml:space="preserve"> </w:t>
      </w:r>
      <w:r>
        <w:t>паруса...»,</w:t>
      </w:r>
      <w:r>
        <w:rPr>
          <w:spacing w:val="27"/>
        </w:rPr>
        <w:t xml:space="preserve"> </w:t>
      </w:r>
      <w:r>
        <w:t>«За</w:t>
      </w:r>
      <w:r>
        <w:rPr>
          <w:spacing w:val="24"/>
        </w:rPr>
        <w:t xml:space="preserve"> </w:t>
      </w:r>
      <w:r>
        <w:t>гремучую</w:t>
      </w:r>
      <w:r>
        <w:rPr>
          <w:spacing w:val="23"/>
        </w:rPr>
        <w:t xml:space="preserve"> </w:t>
      </w:r>
      <w:r>
        <w:t>доблесть</w:t>
      </w:r>
      <w:r>
        <w:rPr>
          <w:spacing w:val="27"/>
        </w:rPr>
        <w:t xml:space="preserve"> </w:t>
      </w:r>
      <w:r>
        <w:t>грядущих</w:t>
      </w:r>
      <w:r>
        <w:rPr>
          <w:spacing w:val="20"/>
        </w:rPr>
        <w:t xml:space="preserve"> </w:t>
      </w:r>
      <w:r>
        <w:t>веков...»,</w:t>
      </w:r>
    </w:p>
    <w:p w:rsidR="00CF51B1" w:rsidRDefault="003D0C71">
      <w:pPr>
        <w:pStyle w:val="a3"/>
        <w:spacing w:before="3"/>
        <w:ind w:left="770" w:right="130"/>
      </w:pPr>
      <w:r>
        <w:t>«Я вернулся в</w:t>
      </w:r>
      <w:r>
        <w:t xml:space="preserve"> мой город, знакомый до слез...» (указанные произведения обязательны для</w:t>
      </w:r>
      <w:r>
        <w:rPr>
          <w:spacing w:val="1"/>
        </w:rPr>
        <w:t xml:space="preserve"> </w:t>
      </w:r>
      <w:r>
        <w:t>изучения). «Silentium», «Мы живем, под собою не чуя страны...». (Возможен выбор трех-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стихотворений.)</w:t>
      </w:r>
      <w:r>
        <w:rPr>
          <w:spacing w:val="1"/>
        </w:rPr>
        <w:t xml:space="preserve"> </w:t>
      </w:r>
      <w:r>
        <w:t>Культурологические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поэта.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словообраз в по</w:t>
      </w:r>
      <w:r>
        <w:t>этике Мандельштама. Музыкальная природа эстетического переживания в</w:t>
      </w:r>
      <w:r>
        <w:rPr>
          <w:spacing w:val="1"/>
        </w:rPr>
        <w:t xml:space="preserve"> </w:t>
      </w:r>
      <w:r>
        <w:t>стихотворениях</w:t>
      </w:r>
      <w:r>
        <w:rPr>
          <w:spacing w:val="1"/>
        </w:rPr>
        <w:t xml:space="preserve"> </w:t>
      </w:r>
      <w:r>
        <w:t>поэта.</w:t>
      </w:r>
      <w:r>
        <w:rPr>
          <w:spacing w:val="1"/>
        </w:rPr>
        <w:t xml:space="preserve"> </w:t>
      </w:r>
      <w:r>
        <w:t>Описательно-живописная</w:t>
      </w:r>
      <w:r>
        <w:rPr>
          <w:spacing w:val="1"/>
        </w:rPr>
        <w:t xml:space="preserve"> </w:t>
      </w:r>
      <w:r>
        <w:t>манера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философичность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Мандельштама.</w:t>
      </w:r>
      <w:r>
        <w:rPr>
          <w:spacing w:val="1"/>
        </w:rPr>
        <w:t xml:space="preserve"> </w:t>
      </w:r>
      <w:r>
        <w:t>Импрессионистическая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Ритмико-интонационное</w:t>
      </w:r>
      <w:r>
        <w:rPr>
          <w:spacing w:val="1"/>
        </w:rPr>
        <w:t xml:space="preserve"> </w:t>
      </w:r>
      <w:r>
        <w:t>многообразие. Поэт и «век-волкодав». Поэзия Мандельштама в конце XX — начале XXI</w:t>
      </w:r>
      <w:r>
        <w:rPr>
          <w:spacing w:val="1"/>
        </w:rPr>
        <w:t xml:space="preserve"> </w:t>
      </w:r>
      <w:r>
        <w:t>века. Т е о р и я л и т ер а т у р ы . Импрессионизм (развитие представлений). Стих, строфа,</w:t>
      </w:r>
      <w:r>
        <w:rPr>
          <w:spacing w:val="1"/>
        </w:rPr>
        <w:t xml:space="preserve"> </w:t>
      </w:r>
      <w:r>
        <w:t>рифма,</w:t>
      </w:r>
      <w:r>
        <w:rPr>
          <w:spacing w:val="3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рифмовки</w:t>
      </w:r>
      <w:r>
        <w:rPr>
          <w:spacing w:val="-2"/>
        </w:rPr>
        <w:t xml:space="preserve"> </w:t>
      </w:r>
      <w:r>
        <w:t>(закрепление</w:t>
      </w:r>
      <w:r>
        <w:rPr>
          <w:spacing w:val="-5"/>
        </w:rPr>
        <w:t xml:space="preserve"> </w:t>
      </w:r>
      <w:r>
        <w:t>понятий).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a3"/>
        <w:spacing w:line="242" w:lineRule="auto"/>
        <w:ind w:left="770" w:right="138"/>
      </w:pPr>
      <w:r>
        <w:rPr>
          <w:b/>
        </w:rPr>
        <w:t xml:space="preserve">Алексей Толстой. </w:t>
      </w:r>
      <w:r>
        <w:t>Тема русской исто</w:t>
      </w:r>
      <w:r>
        <w:t>рии в литературе 30-х годов. А.Н. Толстой. «Петр I»:</w:t>
      </w:r>
      <w:r>
        <w:rPr>
          <w:spacing w:val="1"/>
        </w:rPr>
        <w:t xml:space="preserve"> </w:t>
      </w:r>
      <w:r>
        <w:t>проблематика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-1"/>
        </w:rPr>
        <w:t xml:space="preserve"> </w:t>
      </w:r>
      <w:r>
        <w:t>своеобразие</w:t>
      </w:r>
      <w:r>
        <w:rPr>
          <w:spacing w:val="-1"/>
        </w:rPr>
        <w:t xml:space="preserve"> </w:t>
      </w:r>
      <w:r>
        <w:t>романа.</w:t>
      </w:r>
      <w:r>
        <w:rPr>
          <w:spacing w:val="2"/>
        </w:rPr>
        <w:t xml:space="preserve"> </w:t>
      </w:r>
      <w:r>
        <w:t>Эпопея «Хождение</w:t>
      </w:r>
      <w:r>
        <w:rPr>
          <w:spacing w:val="-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мукам»</w:t>
      </w:r>
    </w:p>
    <w:p w:rsidR="00CF51B1" w:rsidRDefault="00CF51B1">
      <w:pPr>
        <w:pStyle w:val="a3"/>
        <w:spacing w:before="8"/>
        <w:ind w:left="0"/>
        <w:jc w:val="left"/>
        <w:rPr>
          <w:sz w:val="23"/>
        </w:rPr>
      </w:pPr>
    </w:p>
    <w:p w:rsidR="00CF51B1" w:rsidRDefault="003D0C71">
      <w:pPr>
        <w:pStyle w:val="a3"/>
        <w:spacing w:before="1" w:line="242" w:lineRule="auto"/>
        <w:ind w:left="770" w:right="140"/>
      </w:pPr>
      <w:r>
        <w:rPr>
          <w:b/>
        </w:rPr>
        <w:t xml:space="preserve">Михаил Пришвин. </w:t>
      </w:r>
      <w:r>
        <w:t>Биография. Путевые очерки. «Черный араб». Пришвин и модернизм.</w:t>
      </w:r>
      <w:r>
        <w:rPr>
          <w:spacing w:val="1"/>
        </w:rPr>
        <w:t xml:space="preserve"> </w:t>
      </w:r>
      <w:r>
        <w:t>Философия природы. «Жень-шень».</w:t>
      </w:r>
      <w:r>
        <w:rPr>
          <w:spacing w:val="1"/>
        </w:rPr>
        <w:t xml:space="preserve"> </w:t>
      </w:r>
      <w:r>
        <w:t>Сказки о</w:t>
      </w:r>
      <w:r>
        <w:rPr>
          <w:spacing w:val="1"/>
        </w:rPr>
        <w:t xml:space="preserve"> </w:t>
      </w:r>
      <w:r>
        <w:t>Правд</w:t>
      </w:r>
      <w:r>
        <w:t>е. «Кладовая</w:t>
      </w:r>
      <w:r>
        <w:rPr>
          <w:spacing w:val="1"/>
        </w:rPr>
        <w:t xml:space="preserve"> </w:t>
      </w:r>
      <w:r>
        <w:t>солнца».</w:t>
      </w:r>
      <w:r>
        <w:rPr>
          <w:spacing w:val="60"/>
        </w:rPr>
        <w:t xml:space="preserve"> </w:t>
      </w:r>
      <w:r>
        <w:t>Дневник как</w:t>
      </w:r>
      <w:r>
        <w:rPr>
          <w:spacing w:val="1"/>
        </w:rPr>
        <w:t xml:space="preserve"> </w:t>
      </w:r>
      <w:r>
        <w:t>дело</w:t>
      </w:r>
      <w:r>
        <w:rPr>
          <w:spacing w:val="5"/>
        </w:rPr>
        <w:t xml:space="preserve"> </w:t>
      </w:r>
      <w:r>
        <w:t>жизни.</w:t>
      </w:r>
    </w:p>
    <w:p w:rsidR="00CF51B1" w:rsidRDefault="00CF51B1">
      <w:pPr>
        <w:pStyle w:val="a3"/>
        <w:spacing w:before="10"/>
        <w:ind w:left="0"/>
        <w:jc w:val="left"/>
        <w:rPr>
          <w:sz w:val="23"/>
        </w:rPr>
      </w:pPr>
    </w:p>
    <w:p w:rsidR="00CF51B1" w:rsidRDefault="003D0C71">
      <w:pPr>
        <w:pStyle w:val="a3"/>
        <w:spacing w:line="237" w:lineRule="auto"/>
        <w:ind w:left="770" w:right="143"/>
      </w:pPr>
      <w:r>
        <w:rPr>
          <w:b/>
        </w:rPr>
        <w:t xml:space="preserve">Борис Леонидович Пастернак. </w:t>
      </w:r>
      <w:r>
        <w:t>Жизнь и творчество. (Обзор.) Стихотворения: «Февраль.</w:t>
      </w:r>
      <w:r>
        <w:rPr>
          <w:spacing w:val="1"/>
        </w:rPr>
        <w:t xml:space="preserve"> </w:t>
      </w:r>
      <w:r>
        <w:t>Достать</w:t>
      </w:r>
      <w:r>
        <w:rPr>
          <w:spacing w:val="64"/>
        </w:rPr>
        <w:t xml:space="preserve"> </w:t>
      </w:r>
      <w:r>
        <w:t>чернил</w:t>
      </w:r>
      <w:r>
        <w:rPr>
          <w:spacing w:val="64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плакать!..»,</w:t>
      </w:r>
      <w:r>
        <w:rPr>
          <w:spacing w:val="66"/>
        </w:rPr>
        <w:t xml:space="preserve"> </w:t>
      </w:r>
      <w:r>
        <w:t>«Определение</w:t>
      </w:r>
      <w:r>
        <w:rPr>
          <w:spacing w:val="67"/>
        </w:rPr>
        <w:t xml:space="preserve"> </w:t>
      </w:r>
      <w:r>
        <w:t>поэзии»,</w:t>
      </w:r>
      <w:r>
        <w:rPr>
          <w:spacing w:val="66"/>
        </w:rPr>
        <w:t xml:space="preserve"> </w:t>
      </w:r>
      <w:r>
        <w:t>«Во</w:t>
      </w:r>
      <w:r>
        <w:rPr>
          <w:spacing w:val="68"/>
        </w:rPr>
        <w:t xml:space="preserve"> </w:t>
      </w:r>
      <w:r>
        <w:t>всем</w:t>
      </w:r>
      <w:r>
        <w:rPr>
          <w:spacing w:val="61"/>
        </w:rPr>
        <w:t xml:space="preserve"> </w:t>
      </w:r>
      <w:r>
        <w:t>мне</w:t>
      </w:r>
      <w:r>
        <w:rPr>
          <w:spacing w:val="63"/>
        </w:rPr>
        <w:t xml:space="preserve"> </w:t>
      </w:r>
      <w:r>
        <w:t>хочется</w:t>
      </w:r>
      <w:r>
        <w:rPr>
          <w:spacing w:val="64"/>
        </w:rPr>
        <w:t xml:space="preserve"> </w:t>
      </w:r>
      <w:r>
        <w:t>дойти...»,</w:t>
      </w:r>
    </w:p>
    <w:p w:rsidR="00CF51B1" w:rsidRDefault="003D0C71">
      <w:pPr>
        <w:pStyle w:val="a3"/>
        <w:spacing w:before="4" w:line="275" w:lineRule="exact"/>
        <w:ind w:left="770"/>
      </w:pPr>
      <w:r>
        <w:t>«Гамлет»,</w:t>
      </w:r>
      <w:r>
        <w:rPr>
          <w:spacing w:val="3"/>
        </w:rPr>
        <w:t xml:space="preserve"> </w:t>
      </w:r>
      <w:r>
        <w:t>«Зимняя ночь»</w:t>
      </w:r>
      <w:r>
        <w:rPr>
          <w:spacing w:val="-4"/>
        </w:rPr>
        <w:t xml:space="preserve"> </w:t>
      </w:r>
      <w:r>
        <w:t>(указанные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обязательны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изучения).</w:t>
      </w:r>
      <w:r>
        <w:rPr>
          <w:spacing w:val="7"/>
        </w:rPr>
        <w:t xml:space="preserve"> </w:t>
      </w:r>
      <w:r>
        <w:t>«Марбург»,</w:t>
      </w:r>
    </w:p>
    <w:p w:rsidR="00CF51B1" w:rsidRDefault="003D0C71">
      <w:pPr>
        <w:pStyle w:val="a3"/>
        <w:ind w:left="770" w:right="128"/>
      </w:pPr>
      <w:r>
        <w:t>«Быть</w:t>
      </w:r>
      <w:r>
        <w:rPr>
          <w:spacing w:val="1"/>
        </w:rPr>
        <w:t xml:space="preserve"> </w:t>
      </w:r>
      <w:r>
        <w:t>знаменитым</w:t>
      </w:r>
      <w:r>
        <w:rPr>
          <w:spacing w:val="1"/>
        </w:rPr>
        <w:t xml:space="preserve"> </w:t>
      </w:r>
      <w:r>
        <w:t>некрасиво...».</w:t>
      </w:r>
      <w:r>
        <w:rPr>
          <w:spacing w:val="1"/>
        </w:rPr>
        <w:t xml:space="preserve"> </w:t>
      </w:r>
      <w:r>
        <w:t>(Возможен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стихотворений.).</w:t>
      </w:r>
      <w:r>
        <w:rPr>
          <w:spacing w:val="1"/>
        </w:rPr>
        <w:t xml:space="preserve"> </w:t>
      </w:r>
      <w:r>
        <w:t>Тема</w:t>
      </w:r>
      <w:r>
        <w:rPr>
          <w:spacing w:val="-57"/>
        </w:rPr>
        <w:t xml:space="preserve"> </w:t>
      </w:r>
      <w:r>
        <w:t>поэта и поэзии в творчестве Пастернака. Любовная лирика поэта. Философская глубина</w:t>
      </w:r>
      <w:r>
        <w:rPr>
          <w:spacing w:val="1"/>
        </w:rPr>
        <w:t xml:space="preserve"> </w:t>
      </w:r>
      <w:r>
        <w:t>раздумий. Стремление постичь мир, «дойти</w:t>
      </w:r>
      <w:r>
        <w:t xml:space="preserve"> до самой Роман «Доктор Живаго» (обзорное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фрагментов).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публикации</w:t>
      </w:r>
      <w:r>
        <w:rPr>
          <w:spacing w:val="1"/>
        </w:rPr>
        <w:t xml:space="preserve"> </w:t>
      </w:r>
      <w:r>
        <w:t>романа.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романа,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прозы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эпического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лирического начал. Образы-символы и сквозные мотивы в романе. Образ главного героя —</w:t>
      </w:r>
      <w:r>
        <w:rPr>
          <w:spacing w:val="1"/>
        </w:rPr>
        <w:t xml:space="preserve"> </w:t>
      </w:r>
      <w:r>
        <w:t>Юрия</w:t>
      </w:r>
      <w:r>
        <w:rPr>
          <w:spacing w:val="60"/>
        </w:rPr>
        <w:t xml:space="preserve"> </w:t>
      </w:r>
      <w:r>
        <w:t>Живаго.</w:t>
      </w:r>
      <w:r>
        <w:rPr>
          <w:spacing w:val="59"/>
        </w:rPr>
        <w:t xml:space="preserve"> </w:t>
      </w:r>
      <w:r>
        <w:t>Женские</w:t>
      </w:r>
      <w:r>
        <w:rPr>
          <w:spacing w:val="54"/>
        </w:rPr>
        <w:t xml:space="preserve"> </w:t>
      </w:r>
      <w:r>
        <w:t>образы</w:t>
      </w:r>
      <w:r>
        <w:rPr>
          <w:spacing w:val="53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романе.</w:t>
      </w:r>
      <w:r>
        <w:rPr>
          <w:spacing w:val="58"/>
        </w:rPr>
        <w:t xml:space="preserve"> </w:t>
      </w:r>
      <w:r>
        <w:t>Цикл</w:t>
      </w:r>
      <w:r>
        <w:rPr>
          <w:spacing w:val="61"/>
        </w:rPr>
        <w:t xml:space="preserve"> </w:t>
      </w:r>
      <w:r>
        <w:t>«Стихотворения</w:t>
      </w:r>
      <w:r>
        <w:rPr>
          <w:spacing w:val="56"/>
        </w:rPr>
        <w:t xml:space="preserve"> </w:t>
      </w:r>
      <w:r>
        <w:t>Юрия</w:t>
      </w:r>
      <w:r>
        <w:rPr>
          <w:spacing w:val="55"/>
        </w:rPr>
        <w:t xml:space="preserve"> </w:t>
      </w:r>
      <w:r>
        <w:t>Живаго»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его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7" w:lineRule="auto"/>
        <w:ind w:left="770" w:right="141"/>
      </w:pPr>
      <w:r>
        <w:lastRenderedPageBreak/>
        <w:t>органическая связь с проблематикой и поэтикой романа. Традиции русской класс</w:t>
      </w:r>
      <w:r>
        <w:t>ической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Пастернака.</w:t>
      </w:r>
      <w:r>
        <w:rPr>
          <w:spacing w:val="7"/>
        </w:rPr>
        <w:t xml:space="preserve"> </w:t>
      </w:r>
      <w:r>
        <w:t>Портреты</w:t>
      </w:r>
      <w:r>
        <w:rPr>
          <w:spacing w:val="-3"/>
        </w:rPr>
        <w:t xml:space="preserve"> </w:t>
      </w:r>
      <w:r>
        <w:t>современников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прозе</w:t>
      </w:r>
      <w:r>
        <w:rPr>
          <w:spacing w:val="-6"/>
        </w:rPr>
        <w:t xml:space="preserve"> </w:t>
      </w:r>
      <w:r>
        <w:t>Пастернака.</w:t>
      </w:r>
    </w:p>
    <w:p w:rsidR="00CF51B1" w:rsidRDefault="00CF51B1">
      <w:pPr>
        <w:pStyle w:val="a3"/>
        <w:spacing w:before="2"/>
        <w:ind w:left="0"/>
        <w:jc w:val="left"/>
        <w:rPr>
          <w:sz w:val="23"/>
        </w:rPr>
      </w:pPr>
    </w:p>
    <w:p w:rsidR="00CF51B1" w:rsidRDefault="003D0C71">
      <w:pPr>
        <w:pStyle w:val="a3"/>
        <w:spacing w:before="1"/>
        <w:ind w:left="770" w:right="133"/>
      </w:pPr>
      <w:r>
        <w:rPr>
          <w:b/>
        </w:rPr>
        <w:t>Анна</w:t>
      </w:r>
      <w:r>
        <w:rPr>
          <w:b/>
          <w:spacing w:val="1"/>
        </w:rPr>
        <w:t xml:space="preserve"> </w:t>
      </w:r>
      <w:r>
        <w:rPr>
          <w:b/>
        </w:rPr>
        <w:t>Андреевна</w:t>
      </w:r>
      <w:r>
        <w:rPr>
          <w:b/>
          <w:spacing w:val="1"/>
        </w:rPr>
        <w:t xml:space="preserve"> </w:t>
      </w:r>
      <w:r>
        <w:rPr>
          <w:b/>
        </w:rPr>
        <w:t xml:space="preserve">Ахматова.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(Обзор.)</w:t>
      </w:r>
      <w:r>
        <w:rPr>
          <w:spacing w:val="1"/>
        </w:rPr>
        <w:t xml:space="preserve"> </w:t>
      </w:r>
      <w:r>
        <w:t>Стихотворения:</w:t>
      </w:r>
      <w:r>
        <w:rPr>
          <w:spacing w:val="1"/>
        </w:rPr>
        <w:t xml:space="preserve"> </w:t>
      </w:r>
      <w:r>
        <w:t>«Песня</w:t>
      </w:r>
      <w:r>
        <w:rPr>
          <w:spacing w:val="1"/>
        </w:rPr>
        <w:t xml:space="preserve"> </w:t>
      </w:r>
      <w:r>
        <w:t>последней встречи...»,</w:t>
      </w:r>
      <w:r>
        <w:rPr>
          <w:spacing w:val="1"/>
        </w:rPr>
        <w:t xml:space="preserve"> </w:t>
      </w:r>
      <w:r>
        <w:t>«Сжала руки</w:t>
      </w:r>
      <w:r>
        <w:rPr>
          <w:spacing w:val="1"/>
        </w:rPr>
        <w:t xml:space="preserve"> </w:t>
      </w:r>
      <w:r>
        <w:t>под темной вуалью...»,</w:t>
      </w:r>
      <w:r>
        <w:rPr>
          <w:spacing w:val="1"/>
        </w:rPr>
        <w:t xml:space="preserve"> </w:t>
      </w:r>
      <w:r>
        <w:t>«Мне ни</w:t>
      </w:r>
      <w:r>
        <w:rPr>
          <w:spacing w:val="1"/>
        </w:rPr>
        <w:t xml:space="preserve"> </w:t>
      </w:r>
      <w:r>
        <w:t>к чему одические</w:t>
      </w:r>
      <w:r>
        <w:rPr>
          <w:spacing w:val="1"/>
        </w:rPr>
        <w:t xml:space="preserve"> </w:t>
      </w:r>
      <w:r>
        <w:t>рати...», «Мне голос был. Он звал утешно...», «Родная земля» (указанные произведения</w:t>
      </w:r>
      <w:r>
        <w:rPr>
          <w:spacing w:val="1"/>
        </w:rPr>
        <w:t xml:space="preserve"> </w:t>
      </w:r>
      <w:r>
        <w:t>обязательны для изучения). «Я научилась просто, мудро жить...», «Приморский сонет».</w:t>
      </w:r>
      <w:r>
        <w:rPr>
          <w:spacing w:val="1"/>
        </w:rPr>
        <w:t xml:space="preserve"> </w:t>
      </w:r>
      <w:r>
        <w:t>(Возможен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стихотворений.)</w:t>
      </w:r>
      <w:r>
        <w:rPr>
          <w:spacing w:val="1"/>
        </w:rPr>
        <w:t xml:space="preserve"> </w:t>
      </w:r>
      <w:r>
        <w:t>Искренность</w:t>
      </w:r>
      <w:r>
        <w:rPr>
          <w:spacing w:val="1"/>
        </w:rPr>
        <w:t xml:space="preserve"> </w:t>
      </w:r>
      <w:r>
        <w:t>интонаций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глубокий</w:t>
      </w:r>
      <w:r>
        <w:rPr>
          <w:spacing w:val="1"/>
        </w:rPr>
        <w:t xml:space="preserve"> </w:t>
      </w:r>
      <w:r>
        <w:t>психологиз</w:t>
      </w:r>
      <w:r>
        <w:t>м</w:t>
      </w:r>
      <w:r>
        <w:rPr>
          <w:spacing w:val="1"/>
        </w:rPr>
        <w:t xml:space="preserve"> </w:t>
      </w:r>
      <w:r>
        <w:t>ахматовской</w:t>
      </w:r>
      <w:r>
        <w:rPr>
          <w:spacing w:val="1"/>
        </w:rPr>
        <w:t xml:space="preserve"> </w:t>
      </w:r>
      <w:r>
        <w:t>лирики.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возвышенное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всепоглощающее чувство в поэзии Ахматовой. Процесс художественного творчества как</w:t>
      </w:r>
      <w:r>
        <w:rPr>
          <w:spacing w:val="1"/>
        </w:rPr>
        <w:t xml:space="preserve"> </w:t>
      </w:r>
      <w:r>
        <w:t>тема ахматовской поэзии. Разговорность интонации и музыкальность стиха. Слияние темы</w:t>
      </w:r>
      <w:r>
        <w:rPr>
          <w:spacing w:val="1"/>
        </w:rPr>
        <w:t xml:space="preserve"> </w:t>
      </w:r>
      <w:r>
        <w:t xml:space="preserve">России и собственной судьбы в </w:t>
      </w:r>
      <w:r>
        <w:t>исповедальной лирике Ахматовой. Русская поэзия и судьба</w:t>
      </w:r>
      <w:r>
        <w:rPr>
          <w:spacing w:val="1"/>
        </w:rPr>
        <w:t xml:space="preserve"> </w:t>
      </w:r>
      <w:r>
        <w:t>поэта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Гражданский</w:t>
      </w:r>
      <w:r>
        <w:rPr>
          <w:spacing w:val="1"/>
        </w:rPr>
        <w:t xml:space="preserve"> </w:t>
      </w:r>
      <w:r>
        <w:t>пафос</w:t>
      </w:r>
      <w:r>
        <w:rPr>
          <w:spacing w:val="1"/>
        </w:rPr>
        <w:t xml:space="preserve"> </w:t>
      </w:r>
      <w:r>
        <w:t>лирики</w:t>
      </w:r>
      <w:r>
        <w:rPr>
          <w:spacing w:val="1"/>
        </w:rPr>
        <w:t xml:space="preserve"> </w:t>
      </w:r>
      <w:r>
        <w:t>Ахматовой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 войны. Поэма «Реквием». Трагедия народа и поэта. Смысл названия поэмы.</w:t>
      </w:r>
      <w:r>
        <w:rPr>
          <w:spacing w:val="1"/>
        </w:rPr>
        <w:t xml:space="preserve"> </w:t>
      </w:r>
      <w:r>
        <w:t>Библейские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поэме.</w:t>
      </w:r>
      <w:r>
        <w:rPr>
          <w:spacing w:val="1"/>
        </w:rPr>
        <w:t xml:space="preserve"> </w:t>
      </w:r>
      <w:r>
        <w:t>Ши</w:t>
      </w:r>
      <w:r>
        <w:t>рота</w:t>
      </w:r>
      <w:r>
        <w:rPr>
          <w:spacing w:val="1"/>
        </w:rPr>
        <w:t xml:space="preserve"> </w:t>
      </w:r>
      <w:r>
        <w:t>эпического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благородство</w:t>
      </w:r>
      <w:r>
        <w:rPr>
          <w:spacing w:val="1"/>
        </w:rPr>
        <w:t xml:space="preserve"> </w:t>
      </w:r>
      <w:r>
        <w:t>скорбного стиха. Трагическое звучание «Реквиема». Тема суда времени и исторической</w:t>
      </w:r>
      <w:r>
        <w:rPr>
          <w:spacing w:val="1"/>
        </w:rPr>
        <w:t xml:space="preserve"> </w:t>
      </w:r>
      <w:r>
        <w:t>памяти. Особенности жанра и композиции поэмы. Т е о р и я л и т е р а т у р ы . Лирическое</w:t>
      </w:r>
      <w:r>
        <w:rPr>
          <w:spacing w:val="-57"/>
        </w:rPr>
        <w:t xml:space="preserve"> </w:t>
      </w:r>
      <w:r>
        <w:t>и эпическое в поэме как жанре литературы (закрепление понятия). Сюжетность лирики</w:t>
      </w:r>
      <w:r>
        <w:rPr>
          <w:spacing w:val="1"/>
        </w:rPr>
        <w:t xml:space="preserve"> </w:t>
      </w:r>
      <w:r>
        <w:t>(развитие</w:t>
      </w:r>
      <w:r>
        <w:rPr>
          <w:spacing w:val="-5"/>
        </w:rPr>
        <w:t xml:space="preserve"> </w:t>
      </w:r>
      <w:r>
        <w:t>представлений).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spacing w:line="275" w:lineRule="exact"/>
        <w:ind w:left="770"/>
        <w:jc w:val="both"/>
        <w:rPr>
          <w:sz w:val="24"/>
        </w:rPr>
      </w:pPr>
      <w:r>
        <w:rPr>
          <w:b/>
          <w:sz w:val="24"/>
        </w:rPr>
        <w:t>Николай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Алексеевич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Заболоцкий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Биография.</w:t>
      </w:r>
      <w:r>
        <w:rPr>
          <w:spacing w:val="18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5"/>
          <w:sz w:val="24"/>
        </w:rPr>
        <w:t xml:space="preserve"> </w:t>
      </w:r>
      <w:r>
        <w:rPr>
          <w:sz w:val="24"/>
        </w:rPr>
        <w:t>поэтические</w:t>
      </w:r>
      <w:r>
        <w:rPr>
          <w:spacing w:val="16"/>
          <w:sz w:val="24"/>
        </w:rPr>
        <w:t xml:space="preserve"> </w:t>
      </w:r>
      <w:r>
        <w:rPr>
          <w:sz w:val="24"/>
        </w:rPr>
        <w:t>публикации.</w:t>
      </w:r>
      <w:r>
        <w:rPr>
          <w:spacing w:val="18"/>
          <w:sz w:val="24"/>
        </w:rPr>
        <w:t xml:space="preserve"> </w:t>
      </w:r>
      <w:r>
        <w:rPr>
          <w:sz w:val="24"/>
        </w:rPr>
        <w:t>Сборник</w:t>
      </w:r>
    </w:p>
    <w:p w:rsidR="00CF51B1" w:rsidRDefault="003D0C71">
      <w:pPr>
        <w:pStyle w:val="a3"/>
        <w:spacing w:line="247" w:lineRule="auto"/>
        <w:ind w:left="770" w:right="145"/>
      </w:pPr>
      <w:r>
        <w:t>«Столбцы».</w:t>
      </w:r>
      <w:r>
        <w:rPr>
          <w:spacing w:val="1"/>
        </w:rPr>
        <w:t xml:space="preserve"> </w:t>
      </w:r>
      <w:r>
        <w:t>Трагедия</w:t>
      </w:r>
      <w:r>
        <w:rPr>
          <w:spacing w:val="1"/>
        </w:rPr>
        <w:t xml:space="preserve"> </w:t>
      </w:r>
      <w:r>
        <w:t>поэта.</w:t>
      </w:r>
      <w:r>
        <w:rPr>
          <w:spacing w:val="1"/>
        </w:rPr>
        <w:t xml:space="preserve"> </w:t>
      </w:r>
      <w:r>
        <w:t>Философский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Заболо</w:t>
      </w:r>
      <w:r>
        <w:t>цкого.</w:t>
      </w:r>
      <w:r>
        <w:rPr>
          <w:spacing w:val="1"/>
        </w:rPr>
        <w:t xml:space="preserve"> </w:t>
      </w:r>
      <w:r>
        <w:t>Кредо</w:t>
      </w:r>
      <w:r>
        <w:rPr>
          <w:spacing w:val="1"/>
        </w:rPr>
        <w:t xml:space="preserve"> </w:t>
      </w:r>
      <w:r>
        <w:t>поэта.</w:t>
      </w:r>
    </w:p>
    <w:p w:rsidR="00CF51B1" w:rsidRDefault="00CF51B1">
      <w:pPr>
        <w:pStyle w:val="a3"/>
        <w:spacing w:before="1"/>
        <w:ind w:left="0"/>
        <w:jc w:val="left"/>
        <w:rPr>
          <w:sz w:val="23"/>
        </w:rPr>
      </w:pPr>
    </w:p>
    <w:p w:rsidR="00CF51B1" w:rsidRDefault="003D0C71">
      <w:pPr>
        <w:spacing w:line="275" w:lineRule="exact"/>
        <w:ind w:left="770"/>
        <w:jc w:val="both"/>
        <w:rPr>
          <w:sz w:val="24"/>
        </w:rPr>
      </w:pPr>
      <w:r>
        <w:rPr>
          <w:b/>
          <w:sz w:val="24"/>
        </w:rPr>
        <w:t>Михаил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Александрович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Шолохов.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Жизнь.</w:t>
      </w:r>
      <w:r>
        <w:rPr>
          <w:spacing w:val="23"/>
          <w:sz w:val="24"/>
        </w:rPr>
        <w:t xml:space="preserve"> </w:t>
      </w:r>
      <w:r>
        <w:rPr>
          <w:sz w:val="24"/>
        </w:rPr>
        <w:t>Творчество.</w:t>
      </w:r>
      <w:r>
        <w:rPr>
          <w:spacing w:val="29"/>
          <w:sz w:val="24"/>
        </w:rPr>
        <w:t xml:space="preserve"> </w:t>
      </w:r>
      <w:r>
        <w:rPr>
          <w:sz w:val="24"/>
        </w:rPr>
        <w:t>Личность.</w:t>
      </w:r>
      <w:r>
        <w:rPr>
          <w:spacing w:val="23"/>
          <w:sz w:val="24"/>
        </w:rPr>
        <w:t xml:space="preserve"> </w:t>
      </w:r>
      <w:r>
        <w:rPr>
          <w:sz w:val="24"/>
        </w:rPr>
        <w:t>(Обзор.)</w:t>
      </w:r>
      <w:r>
        <w:rPr>
          <w:spacing w:val="27"/>
          <w:sz w:val="24"/>
        </w:rPr>
        <w:t xml:space="preserve"> </w:t>
      </w:r>
      <w:r>
        <w:rPr>
          <w:sz w:val="24"/>
        </w:rPr>
        <w:t>«Тихий</w:t>
      </w:r>
      <w:r>
        <w:rPr>
          <w:spacing w:val="27"/>
          <w:sz w:val="24"/>
        </w:rPr>
        <w:t xml:space="preserve"> </w:t>
      </w:r>
      <w:r>
        <w:rPr>
          <w:sz w:val="24"/>
        </w:rPr>
        <w:t>Дон»</w:t>
      </w:r>
    </w:p>
    <w:p w:rsidR="00CF51B1" w:rsidRDefault="003D0C71">
      <w:pPr>
        <w:pStyle w:val="a3"/>
        <w:ind w:left="770" w:right="130"/>
      </w:pPr>
      <w:r>
        <w:t>— роман-эпопея о всенародной трагедии. История создания шолоховского эпоса. Широта</w:t>
      </w:r>
      <w:r>
        <w:rPr>
          <w:spacing w:val="1"/>
        </w:rPr>
        <w:t xml:space="preserve"> </w:t>
      </w:r>
      <w:r>
        <w:t>эпического</w:t>
      </w:r>
      <w:r>
        <w:rPr>
          <w:spacing w:val="1"/>
        </w:rPr>
        <w:t xml:space="preserve"> </w:t>
      </w:r>
      <w:r>
        <w:t>повествования.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эпопеи.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романа.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семейная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романе.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Мелеховых.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уклад,</w:t>
      </w:r>
      <w:r>
        <w:rPr>
          <w:spacing w:val="1"/>
        </w:rPr>
        <w:t xml:space="preserve"> </w:t>
      </w:r>
      <w:r>
        <w:t>быт,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казачества.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героя.</w:t>
      </w:r>
      <w:r>
        <w:rPr>
          <w:spacing w:val="1"/>
        </w:rPr>
        <w:t xml:space="preserve"> </w:t>
      </w:r>
      <w:r>
        <w:t>Трагедия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гуманизма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эпопее.</w:t>
      </w:r>
      <w:r>
        <w:rPr>
          <w:spacing w:val="1"/>
        </w:rPr>
        <w:t xml:space="preserve"> </w:t>
      </w:r>
      <w:r>
        <w:t>Женские</w:t>
      </w:r>
      <w:r>
        <w:rPr>
          <w:spacing w:val="1"/>
        </w:rPr>
        <w:t xml:space="preserve"> </w:t>
      </w:r>
      <w:r>
        <w:t>судьбы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романе.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пейзажа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</w:t>
      </w:r>
      <w:r>
        <w:t>.</w:t>
      </w:r>
      <w:r>
        <w:rPr>
          <w:spacing w:val="1"/>
        </w:rPr>
        <w:t xml:space="preserve"> </w:t>
      </w:r>
      <w:r>
        <w:t>Шолохов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мастер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портрета.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нравственных ценностей в романе. Традиции Л. Н. Толстого в прозе М. А. Шолохова.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шолоховского</w:t>
      </w:r>
      <w:r>
        <w:rPr>
          <w:spacing w:val="1"/>
        </w:rPr>
        <w:t xml:space="preserve"> </w:t>
      </w:r>
      <w:r>
        <w:t>романа.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художественное пространство в романе. Шолоховские традиции в русской литературе XX</w:t>
      </w:r>
      <w:r>
        <w:rPr>
          <w:spacing w:val="1"/>
        </w:rPr>
        <w:t xml:space="preserve"> </w:t>
      </w:r>
      <w:r>
        <w:t>века. Т е о р и я л и те р а т у р ы . Роман-эпопея (закрепление понятия). Художественное</w:t>
      </w:r>
      <w:r>
        <w:rPr>
          <w:spacing w:val="1"/>
        </w:rPr>
        <w:t xml:space="preserve"> </w:t>
      </w:r>
      <w:r>
        <w:t>время и художественное пространство (углубление понятий). Традиции и новаторство 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-2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представлений).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spacing w:line="247" w:lineRule="auto"/>
        <w:ind w:left="770" w:right="134"/>
        <w:jc w:val="both"/>
        <w:rPr>
          <w:sz w:val="24"/>
        </w:rPr>
      </w:pPr>
      <w:r>
        <w:rPr>
          <w:b/>
          <w:sz w:val="24"/>
        </w:rPr>
        <w:t>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30-х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ГОДОВ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Хаксли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дивный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мир»:</w:t>
      </w:r>
      <w:r>
        <w:rPr>
          <w:spacing w:val="1"/>
          <w:sz w:val="24"/>
        </w:rPr>
        <w:t xml:space="preserve"> </w:t>
      </w:r>
      <w:r>
        <w:rPr>
          <w:sz w:val="24"/>
        </w:rPr>
        <w:t>антиутопия.</w:t>
      </w:r>
    </w:p>
    <w:p w:rsidR="00CF51B1" w:rsidRDefault="00CF51B1">
      <w:pPr>
        <w:pStyle w:val="a3"/>
        <w:spacing w:before="2"/>
        <w:ind w:left="0"/>
        <w:jc w:val="left"/>
        <w:rPr>
          <w:sz w:val="23"/>
        </w:rPr>
      </w:pPr>
    </w:p>
    <w:p w:rsidR="00CF51B1" w:rsidRDefault="003D0C71">
      <w:pPr>
        <w:pStyle w:val="a3"/>
        <w:spacing w:before="1" w:line="242" w:lineRule="auto"/>
        <w:ind w:left="770"/>
        <w:jc w:val="left"/>
      </w:pPr>
      <w:r>
        <w:rPr>
          <w:b/>
        </w:rPr>
        <w:t>ЛИТЕРАТУРА</w:t>
      </w:r>
      <w:r>
        <w:rPr>
          <w:b/>
          <w:spacing w:val="27"/>
        </w:rPr>
        <w:t xml:space="preserve"> </w:t>
      </w:r>
      <w:r>
        <w:rPr>
          <w:b/>
        </w:rPr>
        <w:t>ПЕРИОДА</w:t>
      </w:r>
      <w:r>
        <w:rPr>
          <w:b/>
          <w:spacing w:val="26"/>
        </w:rPr>
        <w:t xml:space="preserve"> </w:t>
      </w:r>
      <w:r>
        <w:rPr>
          <w:b/>
        </w:rPr>
        <w:t>ВОВ</w:t>
      </w:r>
      <w:r>
        <w:rPr>
          <w:b/>
          <w:spacing w:val="6"/>
        </w:rPr>
        <w:t xml:space="preserve"> </w:t>
      </w:r>
      <w:r>
        <w:t>Писатели</w:t>
      </w:r>
      <w:r>
        <w:rPr>
          <w:spacing w:val="23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фронтах</w:t>
      </w:r>
      <w:r>
        <w:rPr>
          <w:spacing w:val="23"/>
        </w:rPr>
        <w:t xml:space="preserve"> </w:t>
      </w:r>
      <w:r>
        <w:t>ВОВ.</w:t>
      </w:r>
      <w:r>
        <w:rPr>
          <w:spacing w:val="29"/>
        </w:rPr>
        <w:t xml:space="preserve"> </w:t>
      </w:r>
      <w:r>
        <w:t>Первые</w:t>
      </w:r>
      <w:r>
        <w:rPr>
          <w:spacing w:val="26"/>
        </w:rPr>
        <w:t xml:space="preserve"> </w:t>
      </w:r>
      <w:r>
        <w:t>публикации</w:t>
      </w:r>
      <w:r>
        <w:rPr>
          <w:spacing w:val="28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фронтовой</w:t>
      </w:r>
      <w:r>
        <w:rPr>
          <w:spacing w:val="1"/>
        </w:rPr>
        <w:t xml:space="preserve"> </w:t>
      </w:r>
      <w:r>
        <w:t>печати.</w:t>
      </w:r>
      <w:r>
        <w:rPr>
          <w:spacing w:val="3"/>
        </w:rPr>
        <w:t xml:space="preserve"> </w:t>
      </w:r>
      <w:r>
        <w:t>Проза</w:t>
      </w:r>
      <w:r>
        <w:rPr>
          <w:spacing w:val="-6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войны</w:t>
      </w:r>
      <w:r>
        <w:rPr>
          <w:spacing w:val="-2"/>
        </w:rPr>
        <w:t xml:space="preserve"> </w:t>
      </w:r>
      <w:r>
        <w:t>.Поэзия.</w:t>
      </w:r>
      <w:r>
        <w:rPr>
          <w:spacing w:val="2"/>
        </w:rPr>
        <w:t xml:space="preserve"> </w:t>
      </w:r>
      <w:r>
        <w:t>Драматургия.</w:t>
      </w:r>
    </w:p>
    <w:p w:rsidR="00CF51B1" w:rsidRDefault="00CF51B1">
      <w:pPr>
        <w:pStyle w:val="a3"/>
        <w:spacing w:before="8"/>
        <w:ind w:left="0"/>
        <w:jc w:val="left"/>
        <w:rPr>
          <w:sz w:val="23"/>
        </w:rPr>
      </w:pPr>
    </w:p>
    <w:p w:rsidR="00CF51B1" w:rsidRDefault="003D0C71">
      <w:pPr>
        <w:ind w:left="770"/>
        <w:rPr>
          <w:sz w:val="24"/>
        </w:rPr>
      </w:pPr>
      <w:r>
        <w:rPr>
          <w:b/>
          <w:sz w:val="24"/>
        </w:rPr>
        <w:t>Александр</w:t>
      </w:r>
      <w:r>
        <w:rPr>
          <w:b/>
          <w:spacing w:val="91"/>
          <w:sz w:val="24"/>
        </w:rPr>
        <w:t xml:space="preserve"> </w:t>
      </w:r>
      <w:r>
        <w:rPr>
          <w:b/>
          <w:sz w:val="24"/>
        </w:rPr>
        <w:t>Трифонович</w:t>
      </w:r>
      <w:r>
        <w:rPr>
          <w:b/>
          <w:spacing w:val="90"/>
          <w:sz w:val="24"/>
        </w:rPr>
        <w:t xml:space="preserve"> </w:t>
      </w:r>
      <w:r>
        <w:rPr>
          <w:b/>
          <w:sz w:val="24"/>
        </w:rPr>
        <w:t>Твардовский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95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91"/>
          <w:sz w:val="24"/>
        </w:rPr>
        <w:t xml:space="preserve"> </w:t>
      </w:r>
      <w:r>
        <w:rPr>
          <w:sz w:val="24"/>
        </w:rPr>
        <w:t>пути.</w:t>
      </w:r>
      <w:r>
        <w:rPr>
          <w:spacing w:val="93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91"/>
          <w:sz w:val="24"/>
        </w:rPr>
        <w:t xml:space="preserve"> </w:t>
      </w:r>
      <w:r>
        <w:rPr>
          <w:sz w:val="24"/>
        </w:rPr>
        <w:t>поэмы</w:t>
      </w:r>
    </w:p>
    <w:p w:rsidR="00CF51B1" w:rsidRDefault="003D0C71">
      <w:pPr>
        <w:pStyle w:val="a3"/>
        <w:spacing w:before="2" w:line="275" w:lineRule="exact"/>
        <w:ind w:left="770"/>
        <w:jc w:val="left"/>
      </w:pPr>
      <w:r>
        <w:t>«Трава</w:t>
      </w:r>
      <w:r>
        <w:rPr>
          <w:spacing w:val="101"/>
        </w:rPr>
        <w:t xml:space="preserve"> </w:t>
      </w:r>
      <w:r>
        <w:t>Муравия».</w:t>
      </w:r>
      <w:r>
        <w:rPr>
          <w:spacing w:val="103"/>
        </w:rPr>
        <w:t xml:space="preserve"> </w:t>
      </w:r>
      <w:r>
        <w:t>Журналистская</w:t>
      </w:r>
      <w:r>
        <w:rPr>
          <w:spacing w:val="102"/>
        </w:rPr>
        <w:t xml:space="preserve"> </w:t>
      </w:r>
      <w:r>
        <w:t>работа</w:t>
      </w:r>
      <w:r>
        <w:rPr>
          <w:spacing w:val="97"/>
        </w:rPr>
        <w:t xml:space="preserve"> </w:t>
      </w:r>
      <w:r>
        <w:t>во</w:t>
      </w:r>
      <w:r>
        <w:rPr>
          <w:spacing w:val="102"/>
        </w:rPr>
        <w:t xml:space="preserve"> </w:t>
      </w:r>
      <w:r>
        <w:t>фронтовой</w:t>
      </w:r>
      <w:r>
        <w:rPr>
          <w:spacing w:val="100"/>
        </w:rPr>
        <w:t xml:space="preserve"> </w:t>
      </w:r>
      <w:r>
        <w:t>печати.</w:t>
      </w:r>
      <w:r>
        <w:rPr>
          <w:spacing w:val="103"/>
        </w:rPr>
        <w:t xml:space="preserve"> </w:t>
      </w:r>
      <w:r>
        <w:t>«Книга</w:t>
      </w:r>
      <w:r>
        <w:rPr>
          <w:spacing w:val="98"/>
        </w:rPr>
        <w:t xml:space="preserve"> </w:t>
      </w:r>
      <w:r>
        <w:t>про</w:t>
      </w:r>
      <w:r>
        <w:rPr>
          <w:spacing w:val="102"/>
        </w:rPr>
        <w:t xml:space="preserve"> </w:t>
      </w:r>
      <w:r>
        <w:t>бойца»</w:t>
      </w:r>
    </w:p>
    <w:p w:rsidR="00CF51B1" w:rsidRDefault="003D0C71">
      <w:pPr>
        <w:pStyle w:val="a3"/>
        <w:spacing w:line="247" w:lineRule="auto"/>
        <w:ind w:left="770"/>
        <w:jc w:val="left"/>
      </w:pPr>
      <w:r>
        <w:t>«Василий</w:t>
      </w:r>
      <w:r>
        <w:rPr>
          <w:spacing w:val="57"/>
        </w:rPr>
        <w:t xml:space="preserve"> </w:t>
      </w:r>
      <w:r>
        <w:t>Теркин».</w:t>
      </w:r>
      <w:r>
        <w:rPr>
          <w:spacing w:val="59"/>
        </w:rPr>
        <w:t xml:space="preserve"> </w:t>
      </w:r>
      <w:r>
        <w:t>Поэмы</w:t>
      </w:r>
      <w:r>
        <w:rPr>
          <w:spacing w:val="58"/>
        </w:rPr>
        <w:t xml:space="preserve"> </w:t>
      </w:r>
      <w:r>
        <w:t>«Дом</w:t>
      </w:r>
      <w:r>
        <w:rPr>
          <w:spacing w:val="59"/>
        </w:rPr>
        <w:t xml:space="preserve"> </w:t>
      </w:r>
      <w:r>
        <w:t>у</w:t>
      </w:r>
      <w:r>
        <w:rPr>
          <w:spacing w:val="47"/>
        </w:rPr>
        <w:t xml:space="preserve"> </w:t>
      </w:r>
      <w:r>
        <w:t>дороги»</w:t>
      </w:r>
      <w:r>
        <w:rPr>
          <w:spacing w:val="52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«За</w:t>
      </w:r>
      <w:r>
        <w:rPr>
          <w:spacing w:val="55"/>
        </w:rPr>
        <w:t xml:space="preserve"> </w:t>
      </w:r>
      <w:r>
        <w:t>далью-даль».</w:t>
      </w:r>
      <w:r>
        <w:rPr>
          <w:spacing w:val="59"/>
        </w:rPr>
        <w:t xml:space="preserve"> </w:t>
      </w:r>
      <w:r>
        <w:t>Исповедальная</w:t>
      </w:r>
      <w:r>
        <w:rPr>
          <w:spacing w:val="56"/>
        </w:rPr>
        <w:t xml:space="preserve"> </w:t>
      </w:r>
      <w:r>
        <w:t>лирика.</w:t>
      </w:r>
      <w:r>
        <w:rPr>
          <w:spacing w:val="-57"/>
        </w:rPr>
        <w:t xml:space="preserve"> </w:t>
      </w:r>
      <w:r>
        <w:t>Поэма «По</w:t>
      </w:r>
      <w:r>
        <w:rPr>
          <w:spacing w:val="1"/>
        </w:rPr>
        <w:t xml:space="preserve"> </w:t>
      </w:r>
      <w:r>
        <w:t>праву</w:t>
      </w:r>
      <w:r>
        <w:rPr>
          <w:spacing w:val="-8"/>
        </w:rPr>
        <w:t xml:space="preserve"> </w:t>
      </w:r>
      <w:r>
        <w:t>памяти».</w:t>
      </w:r>
    </w:p>
    <w:p w:rsidR="00CF51B1" w:rsidRDefault="00CF51B1">
      <w:pPr>
        <w:pStyle w:val="a3"/>
        <w:spacing w:before="9"/>
        <w:ind w:left="0"/>
        <w:jc w:val="left"/>
        <w:rPr>
          <w:sz w:val="22"/>
        </w:rPr>
      </w:pPr>
    </w:p>
    <w:p w:rsidR="00CF51B1" w:rsidRDefault="003D0C71">
      <w:pPr>
        <w:pStyle w:val="a3"/>
        <w:ind w:left="770" w:right="135"/>
      </w:pPr>
      <w:r>
        <w:rPr>
          <w:b/>
        </w:rPr>
        <w:t xml:space="preserve">Александр Исаевич Солженицын. </w:t>
      </w:r>
      <w:r>
        <w:t>Жизнь. Творчество. Личность. (Обзор.) Повесть «Один</w:t>
      </w:r>
      <w:r>
        <w:rPr>
          <w:spacing w:val="-57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Денисовича»</w:t>
      </w:r>
      <w:r>
        <w:rPr>
          <w:spacing w:val="1"/>
        </w:rPr>
        <w:t xml:space="preserve"> </w:t>
      </w:r>
      <w:r>
        <w:t>(только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(родным)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обучения).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«лагерной»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в повести.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Ивана Денисовича</w:t>
      </w:r>
      <w:r>
        <w:rPr>
          <w:spacing w:val="1"/>
        </w:rPr>
        <w:t xml:space="preserve"> </w:t>
      </w:r>
      <w:r>
        <w:t>Шухова.</w:t>
      </w:r>
      <w:r>
        <w:rPr>
          <w:spacing w:val="1"/>
        </w:rPr>
        <w:t xml:space="preserve"> </w:t>
      </w:r>
      <w:r>
        <w:t>Нравственная прочность и устойчивость в трясине лагерной жизни. Проблема русского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33"/>
        </w:rPr>
        <w:t xml:space="preserve"> </w:t>
      </w:r>
      <w:r>
        <w:t>характера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контексте</w:t>
      </w:r>
      <w:r>
        <w:rPr>
          <w:spacing w:val="29"/>
        </w:rPr>
        <w:t xml:space="preserve"> </w:t>
      </w:r>
      <w:r>
        <w:t>трагической</w:t>
      </w:r>
      <w:r>
        <w:rPr>
          <w:spacing w:val="29"/>
        </w:rPr>
        <w:t xml:space="preserve"> </w:t>
      </w:r>
      <w:r>
        <w:t>эпохи.</w:t>
      </w:r>
      <w:r>
        <w:rPr>
          <w:spacing w:val="37"/>
        </w:rPr>
        <w:t xml:space="preserve"> </w:t>
      </w:r>
      <w:r>
        <w:t>Т</w:t>
      </w:r>
      <w:r>
        <w:rPr>
          <w:spacing w:val="31"/>
        </w:rPr>
        <w:t xml:space="preserve"> </w:t>
      </w:r>
      <w:r>
        <w:t>е</w:t>
      </w:r>
      <w:r>
        <w:rPr>
          <w:spacing w:val="24"/>
        </w:rPr>
        <w:t xml:space="preserve"> </w:t>
      </w:r>
      <w:r>
        <w:t>о</w:t>
      </w:r>
      <w:r>
        <w:rPr>
          <w:spacing w:val="33"/>
        </w:rPr>
        <w:t xml:space="preserve"> </w:t>
      </w:r>
      <w:r>
        <w:t>р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я</w:t>
      </w:r>
      <w:r>
        <w:rPr>
          <w:spacing w:val="29"/>
        </w:rPr>
        <w:t xml:space="preserve"> </w:t>
      </w:r>
      <w:r>
        <w:t>ли</w:t>
      </w:r>
      <w:r>
        <w:rPr>
          <w:spacing w:val="31"/>
        </w:rPr>
        <w:t xml:space="preserve"> </w:t>
      </w:r>
      <w:r>
        <w:t>т</w:t>
      </w:r>
      <w:r>
        <w:rPr>
          <w:spacing w:val="29"/>
        </w:rPr>
        <w:t xml:space="preserve"> </w:t>
      </w:r>
      <w:r>
        <w:t>е</w:t>
      </w:r>
      <w:r>
        <w:rPr>
          <w:spacing w:val="29"/>
        </w:rPr>
        <w:t xml:space="preserve"> </w:t>
      </w:r>
      <w:r>
        <w:t>р</w:t>
      </w:r>
      <w:r>
        <w:rPr>
          <w:spacing w:val="29"/>
        </w:rPr>
        <w:t xml:space="preserve"> </w:t>
      </w:r>
      <w:r>
        <w:t>а</w:t>
      </w:r>
      <w:r>
        <w:rPr>
          <w:spacing w:val="29"/>
        </w:rPr>
        <w:t xml:space="preserve"> </w:t>
      </w:r>
      <w:r>
        <w:t>т</w:t>
      </w:r>
      <w:r>
        <w:rPr>
          <w:spacing w:val="30"/>
        </w:rPr>
        <w:t xml:space="preserve"> </w:t>
      </w:r>
      <w:r>
        <w:t>у</w:t>
      </w:r>
      <w:r>
        <w:rPr>
          <w:spacing w:val="19"/>
        </w:rPr>
        <w:t xml:space="preserve"> </w:t>
      </w:r>
      <w:r>
        <w:t>р</w:t>
      </w:r>
      <w:r>
        <w:rPr>
          <w:spacing w:val="29"/>
        </w:rPr>
        <w:t xml:space="preserve"> </w:t>
      </w:r>
      <w:r>
        <w:t>ы</w:t>
      </w:r>
      <w:r>
        <w:rPr>
          <w:spacing w:val="31"/>
        </w:rPr>
        <w:t xml:space="preserve"> </w:t>
      </w:r>
      <w:r>
        <w:t>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left="770" w:right="145"/>
      </w:pPr>
      <w:r>
        <w:lastRenderedPageBreak/>
        <w:t>Прототип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(закрепление</w:t>
      </w:r>
      <w:r>
        <w:rPr>
          <w:spacing w:val="1"/>
        </w:rPr>
        <w:t xml:space="preserve"> </w:t>
      </w:r>
      <w:r>
        <w:t>понятия).</w:t>
      </w:r>
      <w:r>
        <w:rPr>
          <w:spacing w:val="1"/>
        </w:rPr>
        <w:t xml:space="preserve"> </w:t>
      </w:r>
      <w:r>
        <w:t>Житие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повествовательный</w:t>
      </w:r>
      <w:r>
        <w:rPr>
          <w:spacing w:val="-3"/>
        </w:rPr>
        <w:t xml:space="preserve"> </w:t>
      </w:r>
      <w:r>
        <w:t>жанр</w:t>
      </w:r>
      <w:r>
        <w:rPr>
          <w:spacing w:val="-3"/>
        </w:rPr>
        <w:t xml:space="preserve"> </w:t>
      </w:r>
      <w:r>
        <w:t>(закрепление</w:t>
      </w:r>
      <w:r>
        <w:rPr>
          <w:spacing w:val="-4"/>
        </w:rPr>
        <w:t xml:space="preserve"> </w:t>
      </w:r>
      <w:r>
        <w:t>понятия).</w:t>
      </w:r>
    </w:p>
    <w:p w:rsidR="00CF51B1" w:rsidRDefault="003D0C71">
      <w:pPr>
        <w:spacing w:line="271" w:lineRule="exact"/>
        <w:ind w:left="770"/>
        <w:jc w:val="both"/>
        <w:rPr>
          <w:sz w:val="24"/>
        </w:rPr>
      </w:pPr>
      <w:r>
        <w:rPr>
          <w:b/>
          <w:sz w:val="24"/>
        </w:rPr>
        <w:t>ИЗ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МИРОВОЙ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войны.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Камю.</w:t>
      </w:r>
      <w:r>
        <w:rPr>
          <w:spacing w:val="-1"/>
          <w:sz w:val="24"/>
        </w:rPr>
        <w:t xml:space="preserve"> </w:t>
      </w:r>
      <w:r>
        <w:rPr>
          <w:sz w:val="24"/>
        </w:rPr>
        <w:t>Э.</w:t>
      </w:r>
      <w:r>
        <w:rPr>
          <w:spacing w:val="-2"/>
          <w:sz w:val="24"/>
        </w:rPr>
        <w:t xml:space="preserve"> </w:t>
      </w:r>
      <w:r>
        <w:rPr>
          <w:sz w:val="24"/>
        </w:rPr>
        <w:t>Хемингуэй</w:t>
      </w:r>
    </w:p>
    <w:p w:rsidR="00CF51B1" w:rsidRDefault="003D0C71">
      <w:pPr>
        <w:pStyle w:val="a3"/>
        <w:spacing w:before="3"/>
        <w:ind w:left="770" w:right="127"/>
      </w:pPr>
      <w:r>
        <w:rPr>
          <w:b/>
        </w:rPr>
        <w:t xml:space="preserve">ПОЛВЕКА РУССКОЙ ПОЭЗИИ. </w:t>
      </w:r>
      <w:r>
        <w:t>Поэтическая весна. Поэзия периода «оттепели». Стихи</w:t>
      </w:r>
      <w:r>
        <w:rPr>
          <w:spacing w:val="1"/>
        </w:rPr>
        <w:t xml:space="preserve"> </w:t>
      </w:r>
      <w:r>
        <w:t>поэтов-фронтовиков. Поэзия шестидесятников. Сохранение классических традиций в 70-е</w:t>
      </w:r>
      <w:r>
        <w:rPr>
          <w:spacing w:val="1"/>
        </w:rPr>
        <w:t xml:space="preserve"> </w:t>
      </w:r>
      <w:r>
        <w:t>годы.</w:t>
      </w:r>
      <w:r>
        <w:rPr>
          <w:spacing w:val="3"/>
        </w:rPr>
        <w:t xml:space="preserve"> </w:t>
      </w:r>
      <w:r>
        <w:t>Поэтическая</w:t>
      </w:r>
      <w:r>
        <w:rPr>
          <w:spacing w:val="1"/>
        </w:rPr>
        <w:t xml:space="preserve"> </w:t>
      </w:r>
      <w:r>
        <w:t>философия.</w:t>
      </w:r>
      <w:r>
        <w:rPr>
          <w:spacing w:val="3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песня.</w:t>
      </w:r>
      <w:r>
        <w:rPr>
          <w:spacing w:val="3"/>
        </w:rPr>
        <w:t xml:space="preserve"> </w:t>
      </w:r>
      <w:r>
        <w:t>Постмодернизм.</w:t>
      </w:r>
    </w:p>
    <w:p w:rsidR="00CF51B1" w:rsidRDefault="003D0C71">
      <w:pPr>
        <w:pStyle w:val="Heading2"/>
        <w:spacing w:before="3" w:line="275" w:lineRule="exact"/>
        <w:ind w:left="770"/>
        <w:jc w:val="both"/>
      </w:pPr>
      <w:r>
        <w:t>СОВРЕМЕННОСТЬ</w:t>
      </w:r>
      <w:r>
        <w:rPr>
          <w:spacing w:val="60"/>
        </w:rPr>
        <w:t xml:space="preserve"> </w:t>
      </w:r>
      <w:r>
        <w:t>И</w:t>
      </w:r>
      <w:r>
        <w:rPr>
          <w:spacing w:val="119"/>
        </w:rPr>
        <w:t xml:space="preserve"> </w:t>
      </w:r>
      <w:r>
        <w:t>«ПОСТСОВРЕМЕННОСТЬ»В</w:t>
      </w:r>
      <w:r>
        <w:rPr>
          <w:spacing w:val="118"/>
        </w:rPr>
        <w:t xml:space="preserve"> </w:t>
      </w:r>
      <w:r>
        <w:t>МИРОВОЙ</w:t>
      </w:r>
      <w:r>
        <w:rPr>
          <w:spacing w:val="117"/>
        </w:rPr>
        <w:t xml:space="preserve"> </w:t>
      </w:r>
      <w:r>
        <w:t>ЛИТЕРАТУРЕ</w:t>
      </w:r>
    </w:p>
    <w:p w:rsidR="00CF51B1" w:rsidRDefault="003D0C71">
      <w:pPr>
        <w:pStyle w:val="a3"/>
        <w:spacing w:line="274" w:lineRule="exact"/>
        <w:ind w:left="770"/>
      </w:pPr>
      <w:r>
        <w:t>Ф</w:t>
      </w:r>
      <w:r>
        <w:rPr>
          <w:spacing w:val="-3"/>
        </w:rPr>
        <w:t xml:space="preserve"> </w:t>
      </w:r>
      <w:r>
        <w:t>.Саган.</w:t>
      </w:r>
      <w:r>
        <w:rPr>
          <w:spacing w:val="-3"/>
        </w:rPr>
        <w:t xml:space="preserve"> </w:t>
      </w:r>
      <w:r>
        <w:t>Г.-Г.</w:t>
      </w:r>
      <w:r>
        <w:rPr>
          <w:spacing w:val="-2"/>
        </w:rPr>
        <w:t xml:space="preserve"> </w:t>
      </w:r>
      <w:r>
        <w:t>Маркес.</w:t>
      </w:r>
      <w:r>
        <w:rPr>
          <w:spacing w:val="1"/>
        </w:rPr>
        <w:t xml:space="preserve"> </w:t>
      </w:r>
      <w:r>
        <w:t>У.</w:t>
      </w:r>
      <w:r>
        <w:rPr>
          <w:spacing w:val="2"/>
        </w:rPr>
        <w:t xml:space="preserve"> </w:t>
      </w:r>
      <w:r>
        <w:t>Эко.</w:t>
      </w:r>
    </w:p>
    <w:p w:rsidR="00CF51B1" w:rsidRDefault="003D0C71">
      <w:pPr>
        <w:pStyle w:val="a3"/>
        <w:spacing w:line="242" w:lineRule="auto"/>
        <w:ind w:left="770" w:right="128"/>
      </w:pPr>
      <w:r>
        <w:rPr>
          <w:b/>
        </w:rPr>
        <w:t>РУССКАЯ ПРОЗА В 1950-20</w:t>
      </w:r>
      <w:r>
        <w:rPr>
          <w:b/>
        </w:rPr>
        <w:t xml:space="preserve">00 годы </w:t>
      </w:r>
      <w:r>
        <w:t>Новый тип литературного процесса. Обновление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-5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Федор</w:t>
      </w:r>
      <w:r>
        <w:rPr>
          <w:spacing w:val="-5"/>
        </w:rPr>
        <w:t xml:space="preserve"> </w:t>
      </w:r>
      <w:r>
        <w:t>Абрамов.</w:t>
      </w:r>
      <w:r>
        <w:rPr>
          <w:spacing w:val="-2"/>
        </w:rPr>
        <w:t xml:space="preserve"> </w:t>
      </w:r>
      <w:r>
        <w:t>Лейтенантская проза.</w:t>
      </w:r>
      <w:r>
        <w:rPr>
          <w:spacing w:val="-3"/>
        </w:rPr>
        <w:t xml:space="preserve"> </w:t>
      </w:r>
      <w:r>
        <w:t>Юрий</w:t>
      </w:r>
      <w:r>
        <w:rPr>
          <w:spacing w:val="1"/>
        </w:rPr>
        <w:t xml:space="preserve"> </w:t>
      </w:r>
      <w:r>
        <w:t>Бондарев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CF51B1">
      <w:pPr>
        <w:pStyle w:val="a3"/>
        <w:spacing w:before="10"/>
        <w:ind w:left="0"/>
        <w:jc w:val="left"/>
        <w:rPr>
          <w:sz w:val="29"/>
        </w:rPr>
      </w:pPr>
    </w:p>
    <w:p w:rsidR="00CF51B1" w:rsidRDefault="003D0C71">
      <w:pPr>
        <w:pStyle w:val="Heading1"/>
        <w:ind w:left="3041"/>
      </w:pPr>
      <w:bookmarkStart w:id="35" w:name="Родная_(русская_литература)_11_класс"/>
      <w:bookmarkEnd w:id="35"/>
      <w:r>
        <w:t>Родная</w:t>
      </w:r>
      <w:r>
        <w:rPr>
          <w:spacing w:val="-8"/>
        </w:rPr>
        <w:t xml:space="preserve"> </w:t>
      </w:r>
      <w:r>
        <w:t>(русская</w:t>
      </w:r>
      <w:r>
        <w:rPr>
          <w:spacing w:val="-4"/>
        </w:rPr>
        <w:t xml:space="preserve"> </w:t>
      </w:r>
      <w:r>
        <w:t>литература)</w:t>
      </w:r>
      <w:r>
        <w:rPr>
          <w:spacing w:val="-7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класс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spacing w:line="272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6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5"/>
          <w:sz w:val="24"/>
        </w:rPr>
        <w:t xml:space="preserve"> </w:t>
      </w:r>
      <w:r>
        <w:rPr>
          <w:b/>
          <w:color w:val="0F0F0F"/>
          <w:sz w:val="24"/>
        </w:rPr>
        <w:t>«Личность»:</w:t>
      </w:r>
    </w:p>
    <w:p w:rsidR="00CF51B1" w:rsidRDefault="003D0C71">
      <w:pPr>
        <w:pStyle w:val="a3"/>
        <w:spacing w:line="242" w:lineRule="auto"/>
        <w:ind w:left="626" w:right="2405"/>
        <w:jc w:val="left"/>
      </w:pPr>
      <w:r>
        <w:rPr>
          <w:color w:val="0F0F0F"/>
        </w:rPr>
        <w:t>А.К.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Толстой-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>человек-мыслитель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8"/>
        </w:rPr>
        <w:t xml:space="preserve"> </w:t>
      </w:r>
      <w:r>
        <w:rPr>
          <w:color w:val="0F0F0F"/>
        </w:rPr>
        <w:t>человек-деятель.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Публицистика.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А.К.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Толстой.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Нравственная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основа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романа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«Князь Серебряный».</w:t>
      </w:r>
    </w:p>
    <w:p w:rsidR="00CF51B1" w:rsidRDefault="003D0C71">
      <w:pPr>
        <w:pStyle w:val="a3"/>
        <w:spacing w:line="242" w:lineRule="auto"/>
        <w:ind w:left="626" w:right="3160"/>
        <w:jc w:val="left"/>
      </w:pPr>
      <w:r>
        <w:rPr>
          <w:color w:val="0F0F0F"/>
        </w:rPr>
        <w:t>А.Н.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Толстой.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«Рассказы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Ивана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Сударева»,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«Русский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характер».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В.А.</w:t>
      </w:r>
      <w:r>
        <w:rPr>
          <w:color w:val="0F0F0F"/>
          <w:spacing w:val="3"/>
        </w:rPr>
        <w:t xml:space="preserve"> </w:t>
      </w:r>
      <w:r>
        <w:rPr>
          <w:color w:val="0F0F0F"/>
        </w:rPr>
        <w:t>Титов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«Всем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смертям</w:t>
      </w:r>
      <w:r>
        <w:rPr>
          <w:color w:val="0F0F0F"/>
          <w:spacing w:val="4"/>
        </w:rPr>
        <w:t xml:space="preserve"> </w:t>
      </w:r>
      <w:r>
        <w:rPr>
          <w:color w:val="0F0F0F"/>
        </w:rPr>
        <w:t>назло».</w:t>
      </w:r>
    </w:p>
    <w:p w:rsidR="00CF51B1" w:rsidRDefault="003D0C71">
      <w:pPr>
        <w:spacing w:line="271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2"/>
          <w:sz w:val="24"/>
        </w:rPr>
        <w:t xml:space="preserve"> </w:t>
      </w:r>
      <w:r>
        <w:rPr>
          <w:b/>
          <w:color w:val="0F0F0F"/>
          <w:sz w:val="24"/>
        </w:rPr>
        <w:t>и</w:t>
      </w:r>
      <w:r>
        <w:rPr>
          <w:b/>
          <w:color w:val="0F0F0F"/>
          <w:spacing w:val="-8"/>
          <w:sz w:val="24"/>
        </w:rPr>
        <w:t xml:space="preserve"> </w:t>
      </w:r>
      <w:r>
        <w:rPr>
          <w:b/>
          <w:color w:val="0F0F0F"/>
          <w:sz w:val="24"/>
        </w:rPr>
        <w:t>семья»:</w:t>
      </w:r>
    </w:p>
    <w:p w:rsidR="00CF51B1" w:rsidRDefault="003D0C71">
      <w:pPr>
        <w:pStyle w:val="a3"/>
        <w:spacing w:line="237" w:lineRule="auto"/>
        <w:ind w:left="626"/>
        <w:jc w:val="left"/>
      </w:pPr>
      <w:r>
        <w:rPr>
          <w:color w:val="0F0F0F"/>
        </w:rPr>
        <w:t>А.Н.</w:t>
      </w:r>
      <w:r>
        <w:rPr>
          <w:color w:val="0F0F0F"/>
          <w:spacing w:val="56"/>
        </w:rPr>
        <w:t xml:space="preserve"> </w:t>
      </w:r>
      <w:r>
        <w:rPr>
          <w:color w:val="0F0F0F"/>
        </w:rPr>
        <w:t>Островский.</w:t>
      </w:r>
      <w:r>
        <w:rPr>
          <w:color w:val="0F0F0F"/>
          <w:spacing w:val="53"/>
        </w:rPr>
        <w:t xml:space="preserve"> </w:t>
      </w:r>
      <w:r>
        <w:rPr>
          <w:color w:val="0F0F0F"/>
        </w:rPr>
        <w:t>Особенности</w:t>
      </w:r>
      <w:r>
        <w:rPr>
          <w:color w:val="0F0F0F"/>
          <w:spacing w:val="52"/>
        </w:rPr>
        <w:t xml:space="preserve"> </w:t>
      </w:r>
      <w:r>
        <w:rPr>
          <w:color w:val="0F0F0F"/>
        </w:rPr>
        <w:t>драматургии.</w:t>
      </w:r>
      <w:r>
        <w:rPr>
          <w:color w:val="0F0F0F"/>
          <w:spacing w:val="56"/>
        </w:rPr>
        <w:t xml:space="preserve"> </w:t>
      </w:r>
      <w:r>
        <w:rPr>
          <w:color w:val="0F0F0F"/>
        </w:rPr>
        <w:t>«Доходное</w:t>
      </w:r>
      <w:r>
        <w:rPr>
          <w:color w:val="0F0F0F"/>
          <w:spacing w:val="50"/>
        </w:rPr>
        <w:t xml:space="preserve"> </w:t>
      </w:r>
      <w:r>
        <w:rPr>
          <w:color w:val="0F0F0F"/>
        </w:rPr>
        <w:t>место»-семейные</w:t>
      </w:r>
      <w:r>
        <w:rPr>
          <w:color w:val="0F0F0F"/>
          <w:spacing w:val="54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52"/>
        </w:rPr>
        <w:t xml:space="preserve"> </w:t>
      </w:r>
      <w:r>
        <w:rPr>
          <w:color w:val="0F0F0F"/>
        </w:rPr>
        <w:t>родственные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отношения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комедии.</w:t>
      </w:r>
    </w:p>
    <w:p w:rsidR="00CF51B1" w:rsidRDefault="003D0C71">
      <w:pPr>
        <w:pStyle w:val="a3"/>
        <w:spacing w:before="2" w:line="237" w:lineRule="auto"/>
        <w:ind w:left="626" w:right="2182"/>
        <w:jc w:val="left"/>
      </w:pPr>
      <w:r>
        <w:rPr>
          <w:color w:val="0F0F0F"/>
        </w:rPr>
        <w:t>А.Н.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Островский.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Место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человека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семье</w:t>
      </w:r>
      <w:r>
        <w:rPr>
          <w:color w:val="0F0F0F"/>
          <w:spacing w:val="-8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1"/>
        </w:rPr>
        <w:t xml:space="preserve"> </w:t>
      </w:r>
      <w:r>
        <w:rPr>
          <w:color w:val="0F0F0F"/>
        </w:rPr>
        <w:t>обществе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«Бесприданница».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Л.Н.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Толстой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«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Истинные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ложные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ценности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пьесе «Живой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труп».</w:t>
      </w:r>
    </w:p>
    <w:p w:rsidR="00CF51B1" w:rsidRDefault="003D0C71">
      <w:pPr>
        <w:pStyle w:val="a3"/>
        <w:spacing w:before="6" w:line="237" w:lineRule="auto"/>
        <w:ind w:left="626" w:right="347"/>
        <w:jc w:val="left"/>
      </w:pPr>
      <w:r>
        <w:rPr>
          <w:color w:val="0F0F0F"/>
        </w:rPr>
        <w:t>А.П.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Чехов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Мужчина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женщина, любовь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доверие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жизни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человека</w:t>
      </w:r>
      <w:r>
        <w:rPr>
          <w:color w:val="0F0F0F"/>
          <w:spacing w:val="-8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прозе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писателя.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А.И.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Куприн</w:t>
      </w:r>
      <w:r>
        <w:rPr>
          <w:color w:val="0F0F0F"/>
          <w:spacing w:val="3"/>
        </w:rPr>
        <w:t xml:space="preserve"> </w:t>
      </w:r>
      <w:r>
        <w:rPr>
          <w:color w:val="0F0F0F"/>
        </w:rPr>
        <w:t>«Поединок»,</w:t>
      </w:r>
      <w:r>
        <w:rPr>
          <w:color w:val="0F0F0F"/>
          <w:spacing w:val="3"/>
        </w:rPr>
        <w:t xml:space="preserve"> </w:t>
      </w:r>
      <w:r>
        <w:rPr>
          <w:color w:val="0F0F0F"/>
        </w:rPr>
        <w:t>«Суламифь».</w:t>
      </w:r>
    </w:p>
    <w:p w:rsidR="00CF51B1" w:rsidRDefault="003D0C71">
      <w:pPr>
        <w:spacing w:before="8" w:line="272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3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6"/>
          <w:sz w:val="24"/>
        </w:rPr>
        <w:t xml:space="preserve"> </w:t>
      </w:r>
      <w:r>
        <w:rPr>
          <w:b/>
          <w:color w:val="0F0F0F"/>
          <w:sz w:val="24"/>
        </w:rPr>
        <w:t>общество</w:t>
      </w:r>
      <w:r>
        <w:rPr>
          <w:b/>
          <w:color w:val="0F0F0F"/>
          <w:spacing w:val="3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7"/>
          <w:sz w:val="24"/>
        </w:rPr>
        <w:t xml:space="preserve"> </w:t>
      </w:r>
      <w:r>
        <w:rPr>
          <w:b/>
          <w:color w:val="0F0F0F"/>
          <w:sz w:val="24"/>
        </w:rPr>
        <w:t>государство»:</w:t>
      </w:r>
    </w:p>
    <w:p w:rsidR="00CF51B1" w:rsidRDefault="003D0C71">
      <w:pPr>
        <w:pStyle w:val="a3"/>
        <w:spacing w:line="242" w:lineRule="auto"/>
        <w:ind w:left="626" w:right="4689"/>
        <w:jc w:val="left"/>
      </w:pPr>
      <w:r>
        <w:rPr>
          <w:color w:val="0F0F0F"/>
        </w:rPr>
        <w:t>В.А.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Гиляровский.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Книга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«Москва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>москвичи».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А.И.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Солженицын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«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Захар-Калита».</w:t>
      </w:r>
    </w:p>
    <w:p w:rsidR="00CF51B1" w:rsidRDefault="003D0C71">
      <w:pPr>
        <w:pStyle w:val="a3"/>
        <w:spacing w:line="242" w:lineRule="auto"/>
        <w:ind w:left="626" w:right="6530"/>
        <w:jc w:val="left"/>
      </w:pPr>
      <w:r>
        <w:rPr>
          <w:color w:val="0F0F0F"/>
        </w:rPr>
        <w:t>И.С.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Шмелев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«Лето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Господне».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В.Г Распутин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«Байкал».</w:t>
      </w:r>
    </w:p>
    <w:p w:rsidR="00CF51B1" w:rsidRDefault="003D0C71">
      <w:pPr>
        <w:spacing w:line="274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2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8"/>
          <w:sz w:val="24"/>
        </w:rPr>
        <w:t xml:space="preserve"> </w:t>
      </w:r>
      <w:r>
        <w:rPr>
          <w:b/>
          <w:color w:val="0F0F0F"/>
          <w:sz w:val="24"/>
        </w:rPr>
        <w:t>природа</w:t>
      </w:r>
      <w:r>
        <w:rPr>
          <w:b/>
          <w:color w:val="0F0F0F"/>
          <w:spacing w:val="58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57"/>
          <w:sz w:val="24"/>
        </w:rPr>
        <w:t xml:space="preserve"> </w:t>
      </w:r>
      <w:r>
        <w:rPr>
          <w:b/>
          <w:color w:val="0F0F0F"/>
          <w:sz w:val="24"/>
        </w:rPr>
        <w:t>цивилизация»:</w:t>
      </w:r>
    </w:p>
    <w:p w:rsidR="00CF51B1" w:rsidRDefault="003D0C71">
      <w:pPr>
        <w:pStyle w:val="a3"/>
        <w:spacing w:line="237" w:lineRule="auto"/>
        <w:ind w:left="626"/>
        <w:jc w:val="left"/>
      </w:pPr>
      <w:r>
        <w:rPr>
          <w:color w:val="0F0F0F"/>
        </w:rPr>
        <w:t>К.Д.</w:t>
      </w:r>
      <w:r>
        <w:rPr>
          <w:color w:val="0F0F0F"/>
          <w:spacing w:val="18"/>
        </w:rPr>
        <w:t xml:space="preserve"> </w:t>
      </w:r>
      <w:r>
        <w:rPr>
          <w:color w:val="0F0F0F"/>
        </w:rPr>
        <w:t>Бальмонт,</w:t>
      </w:r>
      <w:r>
        <w:rPr>
          <w:color w:val="0F0F0F"/>
          <w:spacing w:val="19"/>
        </w:rPr>
        <w:t xml:space="preserve"> </w:t>
      </w:r>
      <w:r>
        <w:rPr>
          <w:color w:val="0F0F0F"/>
        </w:rPr>
        <w:t>Н.С.</w:t>
      </w:r>
      <w:r>
        <w:rPr>
          <w:color w:val="0F0F0F"/>
          <w:spacing w:val="19"/>
        </w:rPr>
        <w:t xml:space="preserve"> </w:t>
      </w:r>
      <w:r>
        <w:rPr>
          <w:color w:val="0F0F0F"/>
        </w:rPr>
        <w:t>Гумилев,</w:t>
      </w:r>
      <w:r>
        <w:rPr>
          <w:color w:val="0F0F0F"/>
          <w:spacing w:val="23"/>
        </w:rPr>
        <w:t xml:space="preserve"> </w:t>
      </w:r>
      <w:r>
        <w:rPr>
          <w:color w:val="0F0F0F"/>
        </w:rPr>
        <w:t>С.А.</w:t>
      </w:r>
      <w:r>
        <w:rPr>
          <w:color w:val="0F0F0F"/>
          <w:spacing w:val="19"/>
        </w:rPr>
        <w:t xml:space="preserve"> </w:t>
      </w:r>
      <w:r>
        <w:rPr>
          <w:color w:val="0F0F0F"/>
        </w:rPr>
        <w:t>Есенин-</w:t>
      </w:r>
      <w:r>
        <w:rPr>
          <w:color w:val="0F0F0F"/>
          <w:spacing w:val="18"/>
        </w:rPr>
        <w:t xml:space="preserve"> </w:t>
      </w:r>
      <w:r>
        <w:rPr>
          <w:color w:val="0F0F0F"/>
        </w:rPr>
        <w:t>человек</w:t>
      </w:r>
      <w:r>
        <w:rPr>
          <w:color w:val="0F0F0F"/>
          <w:spacing w:val="20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18"/>
        </w:rPr>
        <w:t xml:space="preserve"> </w:t>
      </w:r>
      <w:r>
        <w:rPr>
          <w:color w:val="0F0F0F"/>
        </w:rPr>
        <w:t>природа;</w:t>
      </w:r>
      <w:r>
        <w:rPr>
          <w:color w:val="0F0F0F"/>
          <w:spacing w:val="17"/>
        </w:rPr>
        <w:t xml:space="preserve"> </w:t>
      </w:r>
      <w:r>
        <w:rPr>
          <w:color w:val="0F0F0F"/>
        </w:rPr>
        <w:t>проблемы</w:t>
      </w:r>
      <w:r>
        <w:rPr>
          <w:color w:val="0F0F0F"/>
          <w:spacing w:val="14"/>
        </w:rPr>
        <w:t xml:space="preserve"> </w:t>
      </w:r>
      <w:r>
        <w:rPr>
          <w:color w:val="0F0F0F"/>
        </w:rPr>
        <w:t>освоения</w:t>
      </w:r>
      <w:r>
        <w:rPr>
          <w:color w:val="0F0F0F"/>
          <w:spacing w:val="16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57"/>
        </w:rPr>
        <w:t xml:space="preserve"> </w:t>
      </w:r>
      <w:r>
        <w:rPr>
          <w:color w:val="0F0F0F"/>
        </w:rPr>
        <w:t>покорения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природы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поэзии.</w:t>
      </w:r>
    </w:p>
    <w:p w:rsidR="00CF51B1" w:rsidRDefault="003D0C71">
      <w:pPr>
        <w:pStyle w:val="a3"/>
        <w:ind w:left="626"/>
        <w:jc w:val="left"/>
      </w:pPr>
      <w:r>
        <w:rPr>
          <w:color w:val="0F0F0F"/>
        </w:rPr>
        <w:t>В.П.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Астафьев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«Царь-рыба»</w:t>
      </w:r>
    </w:p>
    <w:p w:rsidR="00CF51B1" w:rsidRDefault="003D0C71">
      <w:pPr>
        <w:spacing w:line="275" w:lineRule="exact"/>
        <w:ind w:left="626"/>
        <w:rPr>
          <w:b/>
          <w:sz w:val="24"/>
        </w:rPr>
      </w:pPr>
      <w:r>
        <w:rPr>
          <w:b/>
          <w:color w:val="0F0F0F"/>
          <w:sz w:val="24"/>
        </w:rPr>
        <w:t>Проблемно-тематический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блок</w:t>
      </w:r>
      <w:r>
        <w:rPr>
          <w:b/>
          <w:color w:val="0F0F0F"/>
          <w:spacing w:val="-4"/>
          <w:sz w:val="24"/>
        </w:rPr>
        <w:t xml:space="preserve"> </w:t>
      </w:r>
      <w:r>
        <w:rPr>
          <w:b/>
          <w:color w:val="0F0F0F"/>
          <w:sz w:val="24"/>
        </w:rPr>
        <w:t>«Личность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-5"/>
          <w:sz w:val="24"/>
        </w:rPr>
        <w:t xml:space="preserve"> </w:t>
      </w:r>
      <w:r>
        <w:rPr>
          <w:b/>
          <w:color w:val="0F0F0F"/>
          <w:sz w:val="24"/>
        </w:rPr>
        <w:t>история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–</w:t>
      </w:r>
      <w:r>
        <w:rPr>
          <w:b/>
          <w:color w:val="0F0F0F"/>
          <w:spacing w:val="-5"/>
          <w:sz w:val="24"/>
        </w:rPr>
        <w:t xml:space="preserve"> </w:t>
      </w:r>
      <w:r>
        <w:rPr>
          <w:b/>
          <w:color w:val="0F0F0F"/>
          <w:sz w:val="24"/>
        </w:rPr>
        <w:t>современность»:</w:t>
      </w:r>
    </w:p>
    <w:p w:rsidR="00CF51B1" w:rsidRDefault="003D0C71">
      <w:pPr>
        <w:pStyle w:val="a3"/>
        <w:spacing w:line="275" w:lineRule="exact"/>
        <w:ind w:left="626"/>
        <w:jc w:val="left"/>
      </w:pPr>
      <w:r>
        <w:rPr>
          <w:color w:val="0F0F0F"/>
        </w:rPr>
        <w:t>С.А.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Алексиевич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«У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войны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не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женское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лицо»,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«Цинковые</w:t>
      </w:r>
      <w:r>
        <w:rPr>
          <w:color w:val="0F0F0F"/>
          <w:spacing w:val="-8"/>
        </w:rPr>
        <w:t xml:space="preserve"> </w:t>
      </w:r>
      <w:r>
        <w:rPr>
          <w:color w:val="0F0F0F"/>
        </w:rPr>
        <w:t>мальчики».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spacing w:before="188"/>
        <w:ind w:left="2959"/>
      </w:pPr>
      <w:bookmarkStart w:id="36" w:name="Иностранный_(английский)_язык_10_класс"/>
      <w:bookmarkEnd w:id="36"/>
      <w:r>
        <w:t>Иностранный</w:t>
      </w:r>
      <w:r>
        <w:rPr>
          <w:spacing w:val="-3"/>
        </w:rPr>
        <w:t xml:space="preserve"> </w:t>
      </w:r>
      <w:r>
        <w:t>(английский)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spacing w:before="4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150" w:type="dxa"/>
        <w:tblLayout w:type="fixed"/>
        <w:tblLook w:val="01E0"/>
      </w:tblPr>
      <w:tblGrid>
        <w:gridCol w:w="2406"/>
        <w:gridCol w:w="7352"/>
      </w:tblGrid>
      <w:tr w:rsidR="00CF51B1">
        <w:trPr>
          <w:trHeight w:val="1975"/>
        </w:trPr>
        <w:tc>
          <w:tcPr>
            <w:tcW w:w="2406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61" w:lineRule="exact"/>
              <w:ind w:left="200"/>
            </w:pPr>
            <w:r>
              <w:rPr>
                <w:rFonts w:ascii="Calibri"/>
              </w:rPr>
              <w:t>1.</w:t>
            </w:r>
            <w:r>
              <w:rPr>
                <w:rFonts w:ascii="Calibri"/>
              </w:rPr>
              <w:tab/>
            </w:r>
            <w:r>
              <w:rPr>
                <w:color w:val="221F1F"/>
              </w:rPr>
              <w:t>Success!</w:t>
            </w:r>
          </w:p>
        </w:tc>
        <w:tc>
          <w:tcPr>
            <w:tcW w:w="7352" w:type="dxa"/>
          </w:tcPr>
          <w:p w:rsidR="00CF51B1" w:rsidRDefault="003D0C71">
            <w:pPr>
              <w:pStyle w:val="TableParagraph"/>
              <w:spacing w:line="242" w:lineRule="auto"/>
              <w:ind w:left="166" w:right="205"/>
              <w:jc w:val="both"/>
              <w:rPr>
                <w:sz w:val="20"/>
              </w:rPr>
            </w:pPr>
            <w:r>
              <w:rPr>
                <w:b/>
              </w:rPr>
              <w:t xml:space="preserve">Повседневная жизнь. </w:t>
            </w:r>
            <w:r>
              <w:t>Общение в семье и школе. Общение с друзьями и</w:t>
            </w:r>
            <w:r>
              <w:rPr>
                <w:spacing w:val="1"/>
              </w:rPr>
              <w:t xml:space="preserve"> </w:t>
            </w:r>
            <w:r>
              <w:t xml:space="preserve">знакомыми. </w:t>
            </w:r>
            <w:r>
              <w:rPr>
                <w:i/>
              </w:rPr>
              <w:t>Места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общения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 друзьями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родном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городе</w:t>
            </w:r>
            <w:r>
              <w:rPr>
                <w:sz w:val="20"/>
              </w:rPr>
              <w:t>.</w:t>
            </w:r>
          </w:p>
          <w:p w:rsidR="00CF51B1" w:rsidRDefault="003D0C71">
            <w:pPr>
              <w:pStyle w:val="TableParagraph"/>
              <w:spacing w:line="237" w:lineRule="auto"/>
              <w:ind w:left="166" w:right="198"/>
              <w:jc w:val="both"/>
              <w:rPr>
                <w:i/>
                <w:sz w:val="20"/>
              </w:rPr>
            </w:pPr>
            <w:r>
              <w:rPr>
                <w:b/>
              </w:rPr>
              <w:t xml:space="preserve">Профессии. </w:t>
            </w:r>
            <w:r>
              <w:t>Современные</w:t>
            </w:r>
            <w:r>
              <w:rPr>
                <w:spacing w:val="1"/>
              </w:rPr>
              <w:t xml:space="preserve"> </w:t>
            </w:r>
            <w:r>
              <w:t>профессии.</w:t>
            </w:r>
            <w:r>
              <w:rPr>
                <w:spacing w:val="1"/>
              </w:rPr>
              <w:t xml:space="preserve"> </w:t>
            </w:r>
            <w:r>
              <w:t>Планы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будущее,</w:t>
            </w:r>
            <w:r>
              <w:rPr>
                <w:spacing w:val="1"/>
              </w:rPr>
              <w:t xml:space="preserve"> </w:t>
            </w:r>
            <w:r>
              <w:t>проблемы</w:t>
            </w:r>
            <w:r>
              <w:rPr>
                <w:spacing w:val="1"/>
              </w:rPr>
              <w:t xml:space="preserve"> </w:t>
            </w:r>
            <w:r>
              <w:t xml:space="preserve">выбора профессии. Образование и профессии. </w:t>
            </w:r>
            <w:r>
              <w:rPr>
                <w:i/>
                <w:sz w:val="20"/>
              </w:rPr>
              <w:t>Образование в Ростовской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области</w:t>
            </w:r>
          </w:p>
          <w:p w:rsidR="00CF51B1" w:rsidRDefault="003D0C71">
            <w:pPr>
              <w:pStyle w:val="TableParagraph"/>
              <w:ind w:left="166"/>
              <w:jc w:val="both"/>
            </w:pPr>
            <w:r>
              <w:rPr>
                <w:b/>
              </w:rPr>
              <w:t xml:space="preserve">Страны  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 xml:space="preserve">изучаемого   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языка.</w:t>
            </w:r>
            <w:r>
              <w:rPr>
                <w:b/>
                <w:spacing w:val="4"/>
              </w:rPr>
              <w:t xml:space="preserve"> </w:t>
            </w:r>
            <w:r>
              <w:t xml:space="preserve">Географическое   </w:t>
            </w:r>
            <w:r>
              <w:rPr>
                <w:spacing w:val="26"/>
              </w:rPr>
              <w:t xml:space="preserve"> </w:t>
            </w:r>
            <w:r>
              <w:t xml:space="preserve">положение,   </w:t>
            </w:r>
            <w:r>
              <w:rPr>
                <w:spacing w:val="30"/>
              </w:rPr>
              <w:t xml:space="preserve"> </w:t>
            </w:r>
            <w:r>
              <w:t>климат,</w:t>
            </w:r>
          </w:p>
          <w:p w:rsidR="00CF51B1" w:rsidRDefault="003D0C71">
            <w:pPr>
              <w:pStyle w:val="TableParagraph"/>
              <w:spacing w:line="230" w:lineRule="atLeast"/>
              <w:ind w:left="166" w:right="199"/>
              <w:jc w:val="both"/>
              <w:rPr>
                <w:i/>
                <w:sz w:val="20"/>
              </w:rPr>
            </w:pPr>
            <w:r>
              <w:t>население,</w:t>
            </w:r>
            <w:r>
              <w:rPr>
                <w:spacing w:val="1"/>
              </w:rPr>
              <w:t xml:space="preserve"> </w:t>
            </w:r>
            <w:r>
              <w:t>крупные</w:t>
            </w:r>
            <w:r>
              <w:rPr>
                <w:spacing w:val="1"/>
              </w:rPr>
              <w:t xml:space="preserve"> </w:t>
            </w:r>
            <w:r>
              <w:t>города,</w:t>
            </w:r>
            <w:r>
              <w:rPr>
                <w:spacing w:val="1"/>
              </w:rPr>
              <w:t xml:space="preserve"> </w:t>
            </w:r>
            <w:r>
              <w:t>достопримечательности,</w:t>
            </w:r>
            <w:r>
              <w:rPr>
                <w:spacing w:val="1"/>
              </w:rPr>
              <w:t xml:space="preserve"> </w:t>
            </w:r>
            <w:r>
              <w:t xml:space="preserve">литература. </w:t>
            </w:r>
            <w:r>
              <w:rPr>
                <w:i/>
                <w:sz w:val="20"/>
              </w:rPr>
              <w:t>Моя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малая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родина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–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г. Красный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Сулин</w:t>
            </w:r>
          </w:p>
        </w:tc>
      </w:tr>
      <w:tr w:rsidR="00CF51B1">
        <w:trPr>
          <w:trHeight w:val="1235"/>
        </w:trPr>
        <w:tc>
          <w:tcPr>
            <w:tcW w:w="2406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63" w:lineRule="exact"/>
              <w:ind w:left="200"/>
            </w:pPr>
            <w:r>
              <w:rPr>
                <w:rFonts w:ascii="Calibri"/>
              </w:rPr>
              <w:t>2.</w:t>
            </w:r>
            <w:r>
              <w:rPr>
                <w:rFonts w:ascii="Calibri"/>
              </w:rPr>
              <w:tab/>
            </w:r>
            <w:r>
              <w:rPr>
                <w:color w:val="221F1F"/>
              </w:rPr>
              <w:t>Taking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a</w:t>
            </w:r>
            <w:r>
              <w:rPr>
                <w:color w:val="221F1F"/>
                <w:spacing w:val="3"/>
              </w:rPr>
              <w:t xml:space="preserve"> </w:t>
            </w:r>
            <w:r>
              <w:rPr>
                <w:color w:val="221F1F"/>
              </w:rPr>
              <w:t>break</w:t>
            </w:r>
          </w:p>
        </w:tc>
        <w:tc>
          <w:tcPr>
            <w:tcW w:w="7352" w:type="dxa"/>
          </w:tcPr>
          <w:p w:rsidR="00CF51B1" w:rsidRDefault="003D0C71">
            <w:pPr>
              <w:pStyle w:val="TableParagraph"/>
              <w:ind w:left="166" w:right="310"/>
              <w:rPr>
                <w:i/>
                <w:sz w:val="20"/>
              </w:rPr>
            </w:pPr>
            <w:r>
              <w:rPr>
                <w:b/>
              </w:rPr>
              <w:t>Спорт</w:t>
            </w:r>
            <w:r>
              <w:t>.</w:t>
            </w:r>
            <w:r>
              <w:rPr>
                <w:spacing w:val="7"/>
              </w:rPr>
              <w:t xml:space="preserve"> </w:t>
            </w:r>
            <w:r>
              <w:t>Активный</w:t>
            </w:r>
            <w:r>
              <w:rPr>
                <w:spacing w:val="3"/>
              </w:rPr>
              <w:t xml:space="preserve"> </w:t>
            </w:r>
            <w:r>
              <w:t>отдых.</w:t>
            </w:r>
            <w:r>
              <w:rPr>
                <w:spacing w:val="8"/>
              </w:rPr>
              <w:t xml:space="preserve"> </w:t>
            </w:r>
            <w:r>
              <w:t>Экстремальные</w:t>
            </w:r>
            <w:r>
              <w:rPr>
                <w:spacing w:val="54"/>
              </w:rPr>
              <w:t xml:space="preserve"> </w:t>
            </w:r>
            <w:r>
              <w:t>виды</w:t>
            </w:r>
            <w:r>
              <w:rPr>
                <w:spacing w:val="6"/>
              </w:rPr>
              <w:t xml:space="preserve"> </w:t>
            </w:r>
            <w:r>
              <w:t>спорта.</w:t>
            </w:r>
            <w:r>
              <w:rPr>
                <w:spacing w:val="4"/>
              </w:rPr>
              <w:t xml:space="preserve"> </w:t>
            </w:r>
            <w:r>
              <w:rPr>
                <w:i/>
                <w:sz w:val="20"/>
              </w:rPr>
              <w:t>Спортивная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жизнь г. Красного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Сулина.</w:t>
            </w:r>
          </w:p>
          <w:p w:rsidR="00CF51B1" w:rsidRDefault="003D0C71">
            <w:pPr>
              <w:pStyle w:val="TableParagraph"/>
              <w:spacing w:line="251" w:lineRule="exact"/>
              <w:ind w:left="166"/>
              <w:rPr>
                <w:sz w:val="20"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жизнь.</w:t>
            </w:r>
            <w:r>
              <w:rPr>
                <w:b/>
                <w:spacing w:val="-2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друзьями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знакомыми.</w:t>
            </w:r>
          </w:p>
          <w:p w:rsidR="00CF51B1" w:rsidRDefault="003D0C71">
            <w:pPr>
              <w:pStyle w:val="TableParagraph"/>
              <w:tabs>
                <w:tab w:val="left" w:pos="1067"/>
                <w:tab w:val="left" w:pos="2406"/>
                <w:tab w:val="left" w:pos="3291"/>
                <w:tab w:val="left" w:pos="5017"/>
                <w:tab w:val="left" w:pos="6316"/>
              </w:tabs>
              <w:spacing w:line="250" w:lineRule="exact"/>
              <w:ind w:left="166" w:right="310"/>
            </w:pPr>
            <w:r>
              <w:rPr>
                <w:b/>
              </w:rPr>
              <w:t>Сраны</w:t>
            </w:r>
            <w:r>
              <w:rPr>
                <w:b/>
              </w:rPr>
              <w:tab/>
              <w:t>изучаемого</w:t>
            </w:r>
            <w:r>
              <w:rPr>
                <w:b/>
              </w:rPr>
              <w:tab/>
            </w:r>
            <w:r>
              <w:rPr>
                <w:b/>
              </w:rPr>
              <w:t>языка</w:t>
            </w:r>
            <w:r>
              <w:t>.</w:t>
            </w:r>
            <w:r>
              <w:tab/>
              <w:t>Географическое</w:t>
            </w:r>
            <w:r>
              <w:tab/>
              <w:t>положение,</w:t>
            </w:r>
            <w:r>
              <w:tab/>
            </w:r>
            <w:r>
              <w:rPr>
                <w:spacing w:val="-1"/>
              </w:rPr>
              <w:t>климат,</w:t>
            </w:r>
            <w:r>
              <w:rPr>
                <w:spacing w:val="-52"/>
              </w:rPr>
              <w:t xml:space="preserve"> </w:t>
            </w:r>
            <w:r>
              <w:t>население,</w:t>
            </w:r>
            <w:r>
              <w:rPr>
                <w:spacing w:val="7"/>
              </w:rPr>
              <w:t xml:space="preserve"> </w:t>
            </w:r>
            <w:r>
              <w:t>крупные</w:t>
            </w:r>
            <w:r>
              <w:rPr>
                <w:spacing w:val="53"/>
              </w:rPr>
              <w:t xml:space="preserve"> </w:t>
            </w:r>
            <w:r>
              <w:t>города,</w:t>
            </w:r>
            <w:r>
              <w:rPr>
                <w:spacing w:val="7"/>
              </w:rPr>
              <w:t xml:space="preserve"> </w:t>
            </w:r>
            <w:r>
              <w:t>достопримечательности.</w:t>
            </w:r>
            <w:r>
              <w:rPr>
                <w:spacing w:val="7"/>
              </w:rPr>
              <w:t xml:space="preserve"> </w:t>
            </w:r>
            <w:r>
              <w:t>Путешествие</w:t>
            </w:r>
            <w:r>
              <w:rPr>
                <w:spacing w:val="52"/>
              </w:rPr>
              <w:t xml:space="preserve"> </w:t>
            </w:r>
            <w:r>
              <w:t>по</w:t>
            </w:r>
          </w:p>
        </w:tc>
      </w:tr>
    </w:tbl>
    <w:p w:rsidR="00CF51B1" w:rsidRDefault="00CF51B1">
      <w:pPr>
        <w:spacing w:line="250" w:lineRule="exact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tbl>
      <w:tblPr>
        <w:tblStyle w:val="TableNormal"/>
        <w:tblW w:w="0" w:type="auto"/>
        <w:tblInd w:w="150" w:type="dxa"/>
        <w:tblLayout w:type="fixed"/>
        <w:tblLook w:val="01E0"/>
      </w:tblPr>
      <w:tblGrid>
        <w:gridCol w:w="2444"/>
        <w:gridCol w:w="7312"/>
      </w:tblGrid>
      <w:tr w:rsidR="00CF51B1">
        <w:trPr>
          <w:trHeight w:val="506"/>
        </w:trPr>
        <w:tc>
          <w:tcPr>
            <w:tcW w:w="2444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line="240" w:lineRule="exact"/>
              <w:ind w:left="128"/>
              <w:rPr>
                <w:i/>
              </w:rPr>
            </w:pP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стране</w:t>
            </w:r>
            <w:r>
              <w:rPr>
                <w:spacing w:val="-7"/>
              </w:rPr>
              <w:t xml:space="preserve"> </w:t>
            </w:r>
            <w:r>
              <w:t>и за</w:t>
            </w:r>
            <w:r>
              <w:rPr>
                <w:spacing w:val="-3"/>
              </w:rPr>
              <w:t xml:space="preserve"> </w:t>
            </w:r>
            <w:r>
              <w:t>рубежом.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Путешествие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Ростовской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области.</w:t>
            </w:r>
          </w:p>
          <w:p w:rsidR="00CF51B1" w:rsidRDefault="003D0C71">
            <w:pPr>
              <w:pStyle w:val="TableParagraph"/>
              <w:spacing w:before="6" w:line="240" w:lineRule="exact"/>
              <w:ind w:left="128"/>
              <w:rPr>
                <w:sz w:val="20"/>
              </w:rPr>
            </w:pPr>
            <w:r>
              <w:rPr>
                <w:b/>
              </w:rPr>
              <w:t>Современная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молодежь</w:t>
            </w:r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поездки.</w:t>
            </w:r>
          </w:p>
        </w:tc>
      </w:tr>
      <w:tr w:rsidR="00CF51B1">
        <w:trPr>
          <w:trHeight w:val="1745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54" w:lineRule="exact"/>
              <w:ind w:left="200"/>
            </w:pPr>
            <w:r>
              <w:rPr>
                <w:rFonts w:ascii="Calibri"/>
              </w:rPr>
              <w:t>3.</w:t>
            </w:r>
            <w:r>
              <w:rPr>
                <w:rFonts w:ascii="Calibri"/>
              </w:rPr>
              <w:tab/>
            </w:r>
            <w:r>
              <w:rPr>
                <w:color w:val="221F1F"/>
              </w:rPr>
              <w:t>To</w:t>
            </w:r>
            <w:r>
              <w:rPr>
                <w:color w:val="221F1F"/>
                <w:spacing w:val="-6"/>
              </w:rPr>
              <w:t xml:space="preserve"> </w:t>
            </w:r>
            <w:r>
              <w:rPr>
                <w:color w:val="221F1F"/>
              </w:rPr>
              <w:t>err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is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human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line="235" w:lineRule="auto"/>
              <w:ind w:left="128"/>
              <w:rPr>
                <w:sz w:val="20"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жизнь.</w:t>
            </w:r>
            <w:r>
              <w:rPr>
                <w:b/>
                <w:spacing w:val="-4"/>
              </w:rPr>
              <w:t xml:space="preserve"> </w:t>
            </w:r>
            <w:r>
              <w:rPr>
                <w:sz w:val="20"/>
              </w:rPr>
              <w:t>Домашние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обязанности.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друзьями и знакомыми.</w:t>
            </w:r>
          </w:p>
          <w:p w:rsidR="00CF51B1" w:rsidRDefault="003D0C71">
            <w:pPr>
              <w:pStyle w:val="TableParagraph"/>
              <w:tabs>
                <w:tab w:val="left" w:pos="2244"/>
                <w:tab w:val="left" w:pos="3449"/>
                <w:tab w:val="left" w:pos="5407"/>
              </w:tabs>
              <w:spacing w:line="242" w:lineRule="auto"/>
              <w:ind w:left="128" w:right="204"/>
              <w:rPr>
                <w:sz w:val="20"/>
              </w:rPr>
            </w:pPr>
            <w:r>
              <w:rPr>
                <w:b/>
              </w:rPr>
              <w:t>Городская</w:t>
            </w:r>
            <w:r>
              <w:rPr>
                <w:b/>
              </w:rPr>
              <w:tab/>
              <w:t>и</w:t>
            </w:r>
            <w:r>
              <w:rPr>
                <w:b/>
              </w:rPr>
              <w:tab/>
              <w:t>сельская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 xml:space="preserve">жизнь. </w:t>
            </w:r>
            <w:r>
              <w:t>Городская</w:t>
            </w:r>
            <w:r>
              <w:rPr>
                <w:spacing w:val="-52"/>
              </w:rPr>
              <w:t xml:space="preserve"> </w:t>
            </w:r>
            <w:r>
              <w:t>инфраструктура.</w:t>
            </w:r>
            <w:r>
              <w:rPr>
                <w:spacing w:val="5"/>
              </w:rPr>
              <w:t xml:space="preserve"> </w:t>
            </w:r>
            <w:r>
              <w:rPr>
                <w:i/>
              </w:rPr>
              <w:t>Инфраструктура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города</w:t>
            </w:r>
            <w:r>
              <w:rPr>
                <w:sz w:val="20"/>
              </w:rPr>
              <w:t>.</w:t>
            </w:r>
          </w:p>
          <w:p w:rsidR="00CF51B1" w:rsidRDefault="003D0C71">
            <w:pPr>
              <w:pStyle w:val="TableParagraph"/>
              <w:spacing w:line="247" w:lineRule="exact"/>
              <w:ind w:left="128"/>
            </w:pPr>
            <w:r>
              <w:rPr>
                <w:b/>
              </w:rPr>
              <w:t>Профессии.</w:t>
            </w:r>
            <w:r>
              <w:rPr>
                <w:b/>
                <w:spacing w:val="-1"/>
              </w:rPr>
              <w:t xml:space="preserve"> </w:t>
            </w:r>
            <w:r>
              <w:t>Современные</w:t>
            </w:r>
            <w:r>
              <w:rPr>
                <w:spacing w:val="35"/>
              </w:rPr>
              <w:t xml:space="preserve"> </w:t>
            </w:r>
            <w:r>
              <w:t>профессии.</w:t>
            </w:r>
            <w:r>
              <w:rPr>
                <w:spacing w:val="97"/>
              </w:rPr>
              <w:t xml:space="preserve"> </w:t>
            </w:r>
            <w:r>
              <w:t>Планы</w:t>
            </w:r>
            <w:r>
              <w:rPr>
                <w:spacing w:val="90"/>
              </w:rPr>
              <w:t xml:space="preserve"> </w:t>
            </w:r>
            <w:r>
              <w:t>на</w:t>
            </w:r>
            <w:r>
              <w:rPr>
                <w:spacing w:val="93"/>
              </w:rPr>
              <w:t xml:space="preserve"> </w:t>
            </w:r>
            <w:r>
              <w:t>будущее,</w:t>
            </w:r>
            <w:r>
              <w:rPr>
                <w:spacing w:val="96"/>
              </w:rPr>
              <w:t xml:space="preserve"> </w:t>
            </w:r>
            <w:r>
              <w:t>проблемы</w:t>
            </w:r>
          </w:p>
          <w:p w:rsidR="00CF51B1" w:rsidRDefault="003D0C71">
            <w:pPr>
              <w:pStyle w:val="TableParagraph"/>
              <w:tabs>
                <w:tab w:val="left" w:pos="1048"/>
                <w:tab w:val="left" w:pos="2352"/>
                <w:tab w:val="left" w:pos="3791"/>
                <w:tab w:val="left" w:pos="4150"/>
                <w:tab w:val="left" w:pos="5511"/>
              </w:tabs>
              <w:spacing w:line="250" w:lineRule="atLeast"/>
              <w:ind w:left="128" w:right="198"/>
              <w:rPr>
                <w:i/>
              </w:rPr>
            </w:pPr>
            <w:r>
              <w:t>выбора</w:t>
            </w:r>
            <w:r>
              <w:tab/>
            </w:r>
            <w:r>
              <w:t>профессии.</w:t>
            </w:r>
            <w:r>
              <w:tab/>
              <w:t>Образование</w:t>
            </w:r>
            <w:r>
              <w:tab/>
              <w:t>и</w:t>
            </w:r>
            <w:r>
              <w:tab/>
              <w:t>профессии.</w:t>
            </w:r>
            <w:r>
              <w:tab/>
            </w:r>
            <w:r>
              <w:rPr>
                <w:i/>
                <w:spacing w:val="-1"/>
              </w:rPr>
              <w:t>Востребованные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профессии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Дону.</w:t>
            </w:r>
          </w:p>
        </w:tc>
      </w:tr>
      <w:tr w:rsidR="00CF51B1">
        <w:trPr>
          <w:trHeight w:val="2760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56" w:lineRule="exact"/>
              <w:ind w:left="200"/>
            </w:pPr>
            <w:r>
              <w:rPr>
                <w:rFonts w:ascii="Calibri"/>
              </w:rPr>
              <w:t>4.</w:t>
            </w:r>
            <w:r>
              <w:rPr>
                <w:rFonts w:ascii="Calibri"/>
              </w:rPr>
              <w:tab/>
            </w:r>
            <w:r>
              <w:rPr>
                <w:color w:val="221F1F"/>
              </w:rPr>
              <w:t>Mysteries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line="243" w:lineRule="exact"/>
              <w:ind w:left="128"/>
              <w:jc w:val="both"/>
              <w:rPr>
                <w:sz w:val="20"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жизнь.</w:t>
            </w:r>
            <w:r>
              <w:rPr>
                <w:b/>
                <w:spacing w:val="-1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друзьями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знакомыми.</w:t>
            </w:r>
          </w:p>
          <w:p w:rsidR="00CF51B1" w:rsidRDefault="003D0C71">
            <w:pPr>
              <w:pStyle w:val="TableParagraph"/>
              <w:ind w:left="128" w:right="308"/>
              <w:jc w:val="both"/>
              <w:rPr>
                <w:i/>
              </w:rPr>
            </w:pPr>
            <w:r>
              <w:rPr>
                <w:b/>
              </w:rPr>
              <w:t>Сраны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изучаемого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языка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Путешествие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56"/>
              </w:rPr>
              <w:t xml:space="preserve"> </w:t>
            </w:r>
            <w:r>
              <w:t>стране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рубежом.</w:t>
            </w:r>
            <w:r>
              <w:rPr>
                <w:spacing w:val="4"/>
              </w:rPr>
              <w:t xml:space="preserve"> </w:t>
            </w:r>
            <w:r>
              <w:rPr>
                <w:i/>
              </w:rPr>
              <w:t>Путешествие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Ростовской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областями.</w:t>
            </w:r>
          </w:p>
          <w:p w:rsidR="00CF51B1" w:rsidRDefault="003D0C71">
            <w:pPr>
              <w:pStyle w:val="TableParagraph"/>
              <w:tabs>
                <w:tab w:val="left" w:pos="2244"/>
                <w:tab w:val="left" w:pos="3449"/>
                <w:tab w:val="left" w:pos="5407"/>
              </w:tabs>
              <w:spacing w:before="3" w:line="237" w:lineRule="auto"/>
              <w:ind w:left="128" w:right="204"/>
              <w:jc w:val="both"/>
              <w:rPr>
                <w:i/>
              </w:rPr>
            </w:pPr>
            <w:r>
              <w:rPr>
                <w:b/>
              </w:rPr>
              <w:t>Городская</w:t>
            </w:r>
            <w:r>
              <w:rPr>
                <w:b/>
              </w:rPr>
              <w:tab/>
              <w:t>и</w:t>
            </w:r>
            <w:r>
              <w:rPr>
                <w:b/>
              </w:rPr>
              <w:tab/>
            </w:r>
            <w:r>
              <w:rPr>
                <w:b/>
              </w:rPr>
              <w:t>сельская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 xml:space="preserve">жизнь. </w:t>
            </w:r>
            <w:r>
              <w:t>Городская</w:t>
            </w:r>
            <w:r>
              <w:rPr>
                <w:spacing w:val="-52"/>
              </w:rPr>
              <w:t xml:space="preserve"> </w:t>
            </w:r>
            <w:r>
              <w:t>инфраструктура.</w:t>
            </w:r>
            <w:r>
              <w:rPr>
                <w:spacing w:val="5"/>
              </w:rPr>
              <w:t xml:space="preserve"> </w:t>
            </w:r>
            <w:r>
              <w:rPr>
                <w:i/>
              </w:rPr>
              <w:t>Инфраструктура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родного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города.</w:t>
            </w:r>
          </w:p>
          <w:p w:rsidR="00CF51B1" w:rsidRDefault="003D0C71">
            <w:pPr>
              <w:pStyle w:val="TableParagraph"/>
              <w:spacing w:before="10" w:line="235" w:lineRule="auto"/>
              <w:ind w:left="128" w:right="205"/>
              <w:jc w:val="both"/>
              <w:rPr>
                <w:sz w:val="20"/>
              </w:rPr>
            </w:pPr>
            <w:r>
              <w:rPr>
                <w:b/>
              </w:rPr>
              <w:t>Научно-технический прогресс</w:t>
            </w:r>
            <w:r>
              <w:rPr>
                <w:sz w:val="20"/>
              </w:rPr>
              <w:t>. Прогресс в науке. Новые информационные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технологии.</w:t>
            </w:r>
          </w:p>
          <w:p w:rsidR="00CF51B1" w:rsidRDefault="003D0C71">
            <w:pPr>
              <w:pStyle w:val="TableParagraph"/>
              <w:spacing w:before="3"/>
              <w:ind w:left="128" w:right="198"/>
              <w:jc w:val="both"/>
              <w:rPr>
                <w:i/>
              </w:rPr>
            </w:pPr>
            <w:r>
              <w:rPr>
                <w:b/>
              </w:rPr>
              <w:t>Страны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изучаемого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языка. </w:t>
            </w:r>
            <w:r>
              <w:t>Географическое</w:t>
            </w:r>
            <w:r>
              <w:rPr>
                <w:spacing w:val="1"/>
              </w:rPr>
              <w:t xml:space="preserve"> </w:t>
            </w:r>
            <w:r>
              <w:t>положение,</w:t>
            </w:r>
            <w:r>
              <w:rPr>
                <w:spacing w:val="1"/>
              </w:rPr>
              <w:t xml:space="preserve"> </w:t>
            </w:r>
            <w:r>
              <w:t>климат,</w:t>
            </w:r>
            <w:r>
              <w:rPr>
                <w:spacing w:val="1"/>
              </w:rPr>
              <w:t xml:space="preserve"> </w:t>
            </w:r>
            <w:r>
              <w:t>население,</w:t>
            </w:r>
            <w:r>
              <w:rPr>
                <w:spacing w:val="1"/>
              </w:rPr>
              <w:t xml:space="preserve"> </w:t>
            </w:r>
            <w:r>
              <w:t>крупные</w:t>
            </w:r>
            <w:r>
              <w:rPr>
                <w:spacing w:val="1"/>
              </w:rPr>
              <w:t xml:space="preserve"> </w:t>
            </w:r>
            <w:r>
              <w:t>города,</w:t>
            </w:r>
            <w:r>
              <w:rPr>
                <w:spacing w:val="1"/>
              </w:rPr>
              <w:t xml:space="preserve"> </w:t>
            </w:r>
            <w:r>
              <w:t>достопримечательности,</w:t>
            </w:r>
            <w:r>
              <w:rPr>
                <w:spacing w:val="1"/>
              </w:rPr>
              <w:t xml:space="preserve"> </w:t>
            </w:r>
            <w:r>
              <w:t>литература,</w:t>
            </w:r>
            <w:r>
              <w:rPr>
                <w:spacing w:val="1"/>
              </w:rPr>
              <w:t xml:space="preserve"> </w:t>
            </w:r>
            <w:r>
              <w:t>выдающиеся</w:t>
            </w:r>
            <w:r>
              <w:rPr>
                <w:spacing w:val="29"/>
              </w:rPr>
              <w:t xml:space="preserve"> </w:t>
            </w:r>
            <w:r>
              <w:t>личности.</w:t>
            </w:r>
            <w:r>
              <w:rPr>
                <w:spacing w:val="5"/>
              </w:rPr>
              <w:t xml:space="preserve"> </w:t>
            </w:r>
            <w:r>
              <w:rPr>
                <w:i/>
              </w:rPr>
              <w:t>Климат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Ростовской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области</w:t>
            </w:r>
            <w:r>
              <w:t>.</w:t>
            </w:r>
            <w:r>
              <w:rPr>
                <w:spacing w:val="4"/>
              </w:rPr>
              <w:t xml:space="preserve"> </w:t>
            </w:r>
            <w:r>
              <w:rPr>
                <w:i/>
              </w:rPr>
              <w:t>Выдающиеся</w:t>
            </w:r>
          </w:p>
          <w:p w:rsidR="00CF51B1" w:rsidRDefault="003D0C71">
            <w:pPr>
              <w:pStyle w:val="TableParagraph"/>
              <w:spacing w:line="242" w:lineRule="exact"/>
              <w:ind w:left="128"/>
              <w:jc w:val="both"/>
              <w:rPr>
                <w:sz w:val="20"/>
              </w:rPr>
            </w:pPr>
            <w:r>
              <w:rPr>
                <w:i/>
              </w:rPr>
              <w:t>личности родного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города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 области</w:t>
            </w:r>
            <w:r>
              <w:rPr>
                <w:sz w:val="20"/>
              </w:rPr>
              <w:t>.</w:t>
            </w:r>
          </w:p>
        </w:tc>
      </w:tr>
      <w:tr w:rsidR="00CF51B1">
        <w:trPr>
          <w:trHeight w:val="1769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25" w:lineRule="auto"/>
              <w:ind w:left="560" w:right="687" w:hanging="360"/>
            </w:pPr>
            <w:r>
              <w:rPr>
                <w:rFonts w:ascii="Calibri"/>
              </w:rPr>
              <w:t>5.</w:t>
            </w:r>
            <w:r>
              <w:rPr>
                <w:rFonts w:ascii="Calibri"/>
              </w:rPr>
              <w:tab/>
            </w:r>
            <w:r>
              <w:rPr>
                <w:rFonts w:ascii="Calibri"/>
              </w:rPr>
              <w:tab/>
            </w:r>
            <w:r>
              <w:rPr>
                <w:color w:val="221F1F"/>
                <w:spacing w:val="-1"/>
              </w:rPr>
              <w:t>The body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beautiful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line="243" w:lineRule="exact"/>
              <w:ind w:left="128"/>
              <w:rPr>
                <w:sz w:val="20"/>
              </w:rPr>
            </w:pPr>
            <w:r>
              <w:rPr>
                <w:b/>
              </w:rPr>
              <w:t>Здоровье</w:t>
            </w:r>
            <w:r>
              <w:rPr>
                <w:sz w:val="20"/>
              </w:rPr>
              <w:t>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Здоровый образ жизни.</w:t>
            </w:r>
          </w:p>
          <w:p w:rsidR="00CF51B1" w:rsidRDefault="003D0C71">
            <w:pPr>
              <w:pStyle w:val="TableParagraph"/>
              <w:spacing w:line="251" w:lineRule="exact"/>
              <w:ind w:left="128"/>
              <w:rPr>
                <w:sz w:val="20"/>
              </w:rPr>
            </w:pPr>
            <w:r>
              <w:rPr>
                <w:b/>
              </w:rPr>
              <w:t>Спорт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Активный</w:t>
            </w:r>
            <w:r>
              <w:rPr>
                <w:spacing w:val="-3"/>
              </w:rPr>
              <w:t xml:space="preserve"> </w:t>
            </w:r>
            <w:r>
              <w:t>отдых.</w:t>
            </w:r>
            <w:r>
              <w:rPr>
                <w:spacing w:val="5"/>
              </w:rPr>
              <w:t xml:space="preserve"> </w:t>
            </w:r>
            <w:r>
              <w:rPr>
                <w:i/>
              </w:rPr>
              <w:t>Спортивные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базы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Ростовской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области</w:t>
            </w:r>
            <w:r>
              <w:rPr>
                <w:sz w:val="20"/>
              </w:rPr>
              <w:t>.</w:t>
            </w:r>
          </w:p>
          <w:p w:rsidR="00CF51B1" w:rsidRDefault="003D0C71">
            <w:pPr>
              <w:pStyle w:val="TableParagraph"/>
              <w:spacing w:before="6" w:line="251" w:lineRule="exact"/>
              <w:ind w:left="128"/>
              <w:rPr>
                <w:sz w:val="20"/>
              </w:rPr>
            </w:pPr>
            <w:r>
              <w:rPr>
                <w:b/>
              </w:rPr>
              <w:t>Научно-технический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прогресс</w:t>
            </w:r>
            <w:r>
              <w:rPr>
                <w:sz w:val="20"/>
              </w:rPr>
              <w:t>. Прогресс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науке.</w:t>
            </w:r>
          </w:p>
          <w:p w:rsidR="00CF51B1" w:rsidRDefault="003D0C71">
            <w:pPr>
              <w:pStyle w:val="TableParagraph"/>
              <w:tabs>
                <w:tab w:val="left" w:pos="3372"/>
                <w:tab w:val="left" w:pos="6425"/>
              </w:tabs>
              <w:ind w:left="128" w:right="200"/>
              <w:jc w:val="both"/>
              <w:rPr>
                <w:i/>
              </w:rPr>
            </w:pPr>
            <w:r>
              <w:rPr>
                <w:b/>
              </w:rPr>
              <w:t>Страны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изучаемого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языка. </w:t>
            </w:r>
            <w:r>
              <w:t>Географическое</w:t>
            </w:r>
            <w:r>
              <w:rPr>
                <w:spacing w:val="1"/>
              </w:rPr>
              <w:t xml:space="preserve"> </w:t>
            </w:r>
            <w:r>
              <w:t>положение,</w:t>
            </w:r>
            <w:r>
              <w:rPr>
                <w:spacing w:val="1"/>
              </w:rPr>
              <w:t xml:space="preserve"> </w:t>
            </w:r>
            <w:r>
              <w:t>климат,</w:t>
            </w:r>
            <w:r>
              <w:rPr>
                <w:spacing w:val="1"/>
              </w:rPr>
              <w:t xml:space="preserve"> </w:t>
            </w:r>
            <w:r>
              <w:t>население,</w:t>
            </w:r>
            <w:r>
              <w:tab/>
              <w:t>крупные</w:t>
            </w:r>
            <w:r>
              <w:tab/>
            </w:r>
            <w:r>
              <w:rPr>
                <w:spacing w:val="-1"/>
              </w:rPr>
              <w:t>города,</w:t>
            </w:r>
            <w:r>
              <w:rPr>
                <w:spacing w:val="-53"/>
              </w:rPr>
              <w:t xml:space="preserve"> </w:t>
            </w:r>
            <w:r>
              <w:t>достопримечательности.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Достопримечательности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городов</w:t>
            </w:r>
            <w:r>
              <w:rPr>
                <w:i/>
                <w:spacing w:val="37"/>
              </w:rPr>
              <w:t xml:space="preserve"> </w:t>
            </w:r>
            <w:r>
              <w:rPr>
                <w:i/>
              </w:rPr>
              <w:t>Ростовской</w:t>
            </w:r>
          </w:p>
          <w:p w:rsidR="00CF51B1" w:rsidRDefault="003D0C71">
            <w:pPr>
              <w:pStyle w:val="TableParagraph"/>
              <w:spacing w:line="240" w:lineRule="exact"/>
              <w:ind w:left="128"/>
              <w:rPr>
                <w:i/>
              </w:rPr>
            </w:pPr>
            <w:r>
              <w:rPr>
                <w:i/>
              </w:rPr>
              <w:t>области.</w:t>
            </w:r>
          </w:p>
        </w:tc>
      </w:tr>
      <w:tr w:rsidR="00CF51B1">
        <w:trPr>
          <w:trHeight w:val="993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59" w:lineRule="exact"/>
              <w:ind w:left="200"/>
            </w:pPr>
            <w:r>
              <w:rPr>
                <w:rFonts w:ascii="Calibri" w:hAnsi="Calibri"/>
              </w:rPr>
              <w:t>6.</w:t>
            </w:r>
            <w:r>
              <w:rPr>
                <w:rFonts w:ascii="Calibri" w:hAnsi="Calibri"/>
              </w:rPr>
              <w:tab/>
            </w:r>
            <w:r>
              <w:rPr>
                <w:color w:val="221F1F"/>
              </w:rPr>
              <w:t>It’s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showtime!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ind w:left="128" w:right="217"/>
              <w:rPr>
                <w:i/>
                <w:sz w:val="20"/>
              </w:rPr>
            </w:pPr>
            <w:r>
              <w:rPr>
                <w:b/>
              </w:rPr>
              <w:t>Страны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изучаемого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языка</w:t>
            </w:r>
            <w:r>
              <w:t>,</w:t>
            </w:r>
            <w:r>
              <w:rPr>
                <w:spacing w:val="11"/>
              </w:rPr>
              <w:t xml:space="preserve"> </w:t>
            </w:r>
            <w:r>
              <w:t>их</w:t>
            </w:r>
            <w:r>
              <w:rPr>
                <w:spacing w:val="8"/>
              </w:rPr>
              <w:t xml:space="preserve"> </w:t>
            </w:r>
            <w:r>
              <w:t>культура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искусство.</w:t>
            </w:r>
            <w:r>
              <w:rPr>
                <w:spacing w:val="6"/>
              </w:rPr>
              <w:t xml:space="preserve"> </w:t>
            </w:r>
            <w:r>
              <w:rPr>
                <w:i/>
                <w:sz w:val="20"/>
              </w:rPr>
              <w:t>Культурная</w:t>
            </w:r>
            <w:r>
              <w:rPr>
                <w:i/>
                <w:spacing w:val="12"/>
                <w:sz w:val="20"/>
              </w:rPr>
              <w:t xml:space="preserve"> </w:t>
            </w:r>
            <w:r>
              <w:rPr>
                <w:i/>
                <w:sz w:val="20"/>
              </w:rPr>
              <w:t>жизнь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г.</w:t>
            </w:r>
            <w:r>
              <w:rPr>
                <w:i/>
                <w:spacing w:val="3"/>
                <w:sz w:val="20"/>
              </w:rPr>
              <w:t xml:space="preserve"> </w:t>
            </w:r>
            <w:r>
              <w:rPr>
                <w:i/>
                <w:sz w:val="20"/>
              </w:rPr>
              <w:t>Красного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Сулина.</w:t>
            </w:r>
          </w:p>
          <w:p w:rsidR="00CF51B1" w:rsidRDefault="003D0C71">
            <w:pPr>
              <w:pStyle w:val="TableParagraph"/>
              <w:ind w:left="128"/>
              <w:rPr>
                <w:sz w:val="20"/>
              </w:rPr>
            </w:pPr>
            <w:r>
              <w:rPr>
                <w:b/>
              </w:rPr>
              <w:t>Современная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молодежь</w:t>
            </w:r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Увлечения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интересы.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Образовательные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поездки.</w:t>
            </w:r>
          </w:p>
          <w:p w:rsidR="00CF51B1" w:rsidRDefault="003D0C71">
            <w:pPr>
              <w:pStyle w:val="TableParagraph"/>
              <w:spacing w:line="240" w:lineRule="exact"/>
              <w:ind w:left="128"/>
              <w:rPr>
                <w:sz w:val="20"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жизнь.</w:t>
            </w:r>
            <w:r>
              <w:rPr>
                <w:b/>
                <w:spacing w:val="-1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друзьями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знакомыми.</w:t>
            </w:r>
          </w:p>
        </w:tc>
      </w:tr>
      <w:tr w:rsidR="00CF51B1">
        <w:trPr>
          <w:trHeight w:val="1010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54" w:lineRule="exact"/>
              <w:ind w:left="200"/>
            </w:pPr>
            <w:r>
              <w:rPr>
                <w:rFonts w:ascii="Calibri"/>
              </w:rPr>
              <w:t>7.</w:t>
            </w:r>
            <w:r>
              <w:rPr>
                <w:rFonts w:ascii="Calibri"/>
              </w:rPr>
              <w:tab/>
            </w:r>
            <w:r>
              <w:rPr>
                <w:color w:val="221F1F"/>
              </w:rPr>
              <w:t>Game</w:t>
            </w:r>
            <w:r>
              <w:rPr>
                <w:color w:val="221F1F"/>
                <w:spacing w:val="-4"/>
              </w:rPr>
              <w:t xml:space="preserve"> </w:t>
            </w:r>
            <w:r>
              <w:rPr>
                <w:color w:val="221F1F"/>
              </w:rPr>
              <w:t>over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line="243" w:lineRule="exact"/>
              <w:ind w:left="128"/>
              <w:rPr>
                <w:sz w:val="20"/>
              </w:rPr>
            </w:pPr>
            <w:r>
              <w:rPr>
                <w:b/>
              </w:rPr>
              <w:t>Спорт</w:t>
            </w:r>
            <w:r>
              <w:rPr>
                <w:sz w:val="20"/>
              </w:rPr>
              <w:t>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Активный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отдых.</w:t>
            </w:r>
          </w:p>
          <w:p w:rsidR="00CF51B1" w:rsidRDefault="003D0C71">
            <w:pPr>
              <w:pStyle w:val="TableParagraph"/>
              <w:spacing w:before="2" w:line="251" w:lineRule="exact"/>
              <w:ind w:left="128"/>
              <w:rPr>
                <w:sz w:val="20"/>
              </w:rPr>
            </w:pPr>
            <w:r>
              <w:rPr>
                <w:b/>
              </w:rPr>
              <w:t>Научно-технический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прогресс</w:t>
            </w:r>
            <w:r>
              <w:rPr>
                <w:sz w:val="20"/>
              </w:rPr>
              <w:t>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информационные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технологии.</w:t>
            </w:r>
          </w:p>
          <w:p w:rsidR="00CF51B1" w:rsidRDefault="003D0C71">
            <w:pPr>
              <w:pStyle w:val="TableParagraph"/>
              <w:spacing w:line="254" w:lineRule="exact"/>
              <w:ind w:left="128"/>
              <w:rPr>
                <w:i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жизнь.</w:t>
            </w:r>
            <w:r>
              <w:rPr>
                <w:b/>
                <w:spacing w:val="-1"/>
              </w:rPr>
              <w:t xml:space="preserve"> </w:t>
            </w:r>
            <w:r>
              <w:t>Общение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семье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школе.</w:t>
            </w:r>
            <w:r>
              <w:rPr>
                <w:spacing w:val="14"/>
              </w:rPr>
              <w:t xml:space="preserve"> </w:t>
            </w:r>
            <w:r>
              <w:t>Общение</w:t>
            </w:r>
            <w:r>
              <w:rPr>
                <w:spacing w:val="6"/>
              </w:rPr>
              <w:t xml:space="preserve"> </w:t>
            </w:r>
            <w:r>
              <w:t>с</w:t>
            </w:r>
            <w:r>
              <w:rPr>
                <w:spacing w:val="11"/>
              </w:rPr>
              <w:t xml:space="preserve"> </w:t>
            </w:r>
            <w:r>
              <w:t>друзьями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 xml:space="preserve">знакомыми. </w:t>
            </w:r>
            <w:r>
              <w:rPr>
                <w:i/>
              </w:rPr>
              <w:t>Молодежные клубы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Красного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Сулина.</w:t>
            </w:r>
          </w:p>
        </w:tc>
      </w:tr>
      <w:tr w:rsidR="00CF51B1">
        <w:trPr>
          <w:trHeight w:val="1767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56" w:lineRule="exact"/>
              <w:ind w:left="200"/>
            </w:pPr>
            <w:r>
              <w:rPr>
                <w:rFonts w:ascii="Calibri"/>
              </w:rPr>
              <w:t>8.</w:t>
            </w:r>
            <w:r>
              <w:rPr>
                <w:rFonts w:ascii="Calibri"/>
              </w:rPr>
              <w:tab/>
            </w:r>
            <w:r>
              <w:rPr>
                <w:color w:val="221F1F"/>
              </w:rPr>
              <w:t>The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hard</w:t>
            </w:r>
            <w:r>
              <w:rPr>
                <w:color w:val="221F1F"/>
                <w:spacing w:val="-5"/>
              </w:rPr>
              <w:t xml:space="preserve"> </w:t>
            </w:r>
            <w:r>
              <w:rPr>
                <w:color w:val="221F1F"/>
              </w:rPr>
              <w:t>sell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line="245" w:lineRule="exact"/>
              <w:ind w:left="128"/>
              <w:rPr>
                <w:sz w:val="20"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жизнь.</w:t>
            </w:r>
            <w:r>
              <w:rPr>
                <w:b/>
                <w:spacing w:val="-3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школе. Деньги,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покупки.</w:t>
            </w:r>
          </w:p>
          <w:p w:rsidR="00CF51B1" w:rsidRDefault="003D0C71">
            <w:pPr>
              <w:pStyle w:val="TableParagraph"/>
              <w:spacing w:before="1"/>
              <w:ind w:left="128" w:right="862"/>
              <w:rPr>
                <w:sz w:val="20"/>
              </w:rPr>
            </w:pPr>
            <w:r>
              <w:rPr>
                <w:b/>
              </w:rPr>
              <w:t xml:space="preserve">Современная молодежь. </w:t>
            </w:r>
            <w:r>
              <w:rPr>
                <w:sz w:val="20"/>
              </w:rPr>
              <w:t>Связь с предыдущими поколениями.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b/>
              </w:rPr>
              <w:t>Научно-технический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прогресс</w:t>
            </w:r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информационные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технологии.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b/>
              </w:rPr>
              <w:t>Иностранные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языки.</w:t>
            </w:r>
            <w:r>
              <w:rPr>
                <w:b/>
                <w:spacing w:val="-3"/>
              </w:rPr>
              <w:t xml:space="preserve"> </w:t>
            </w:r>
            <w:r>
              <w:rPr>
                <w:sz w:val="20"/>
              </w:rPr>
              <w:t>Официальный стиль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CF51B1" w:rsidRDefault="003D0C71">
            <w:pPr>
              <w:pStyle w:val="TableParagraph"/>
              <w:spacing w:line="251" w:lineRule="exact"/>
              <w:ind w:left="128"/>
              <w:rPr>
                <w:sz w:val="20"/>
              </w:rPr>
            </w:pPr>
            <w:r>
              <w:rPr>
                <w:b/>
              </w:rPr>
              <w:t>Средства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массовой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информации</w:t>
            </w:r>
            <w:r>
              <w:rPr>
                <w:sz w:val="20"/>
              </w:rPr>
              <w:t>.</w:t>
            </w:r>
          </w:p>
          <w:p w:rsidR="00CF51B1" w:rsidRDefault="003D0C71">
            <w:pPr>
              <w:pStyle w:val="TableParagraph"/>
              <w:tabs>
                <w:tab w:val="left" w:pos="1625"/>
                <w:tab w:val="left" w:pos="2210"/>
                <w:tab w:val="left" w:pos="3544"/>
                <w:tab w:val="left" w:pos="5960"/>
                <w:tab w:val="left" w:pos="7006"/>
              </w:tabs>
              <w:spacing w:line="250" w:lineRule="exact"/>
              <w:ind w:left="128" w:right="199"/>
              <w:rPr>
                <w:i/>
              </w:rPr>
            </w:pPr>
            <w:r>
              <w:rPr>
                <w:b/>
              </w:rPr>
              <w:t>Городская</w:t>
            </w:r>
            <w:r>
              <w:rPr>
                <w:b/>
              </w:rPr>
              <w:tab/>
              <w:t>и</w:t>
            </w:r>
            <w:r>
              <w:rPr>
                <w:b/>
              </w:rPr>
              <w:tab/>
              <w:t>сельская</w:t>
            </w:r>
            <w:r>
              <w:rPr>
                <w:b/>
              </w:rPr>
              <w:tab/>
              <w:t>жизнь.</w:t>
            </w:r>
            <w:r>
              <w:rPr>
                <w:b/>
                <w:spacing w:val="3"/>
              </w:rPr>
              <w:t xml:space="preserve"> </w:t>
            </w:r>
            <w:r>
              <w:t>Особенности</w:t>
            </w:r>
            <w:r>
              <w:tab/>
              <w:t>жизни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городе.</w:t>
            </w:r>
            <w:r>
              <w:rPr>
                <w:spacing w:val="4"/>
              </w:rPr>
              <w:t xml:space="preserve"> </w:t>
            </w:r>
            <w:r>
              <w:rPr>
                <w:i/>
              </w:rPr>
              <w:t>Особенности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жизни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Дону.</w:t>
            </w:r>
          </w:p>
        </w:tc>
      </w:tr>
      <w:tr w:rsidR="00CF51B1">
        <w:trPr>
          <w:trHeight w:val="2718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56" w:lineRule="exact"/>
              <w:ind w:left="200"/>
            </w:pPr>
            <w:r>
              <w:rPr>
                <w:rFonts w:ascii="Calibri"/>
              </w:rPr>
              <w:t>9.</w:t>
            </w:r>
            <w:r>
              <w:rPr>
                <w:rFonts w:ascii="Calibri"/>
              </w:rPr>
              <w:tab/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fresh start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before="1" w:line="235" w:lineRule="auto"/>
              <w:ind w:left="128" w:right="311"/>
              <w:jc w:val="both"/>
              <w:rPr>
                <w:sz w:val="20"/>
              </w:rPr>
            </w:pPr>
            <w:r>
              <w:rPr>
                <w:b/>
              </w:rPr>
              <w:t>Современная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молодежь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Увлечения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предыдущими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поколениями.</w:t>
            </w:r>
          </w:p>
          <w:p w:rsidR="00CF51B1" w:rsidRDefault="003D0C71">
            <w:pPr>
              <w:pStyle w:val="TableParagraph"/>
              <w:spacing w:before="9" w:line="237" w:lineRule="auto"/>
              <w:ind w:left="128" w:right="306"/>
              <w:jc w:val="both"/>
              <w:rPr>
                <w:sz w:val="20"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жизнь. </w:t>
            </w:r>
            <w:r>
              <w:rPr>
                <w:sz w:val="20"/>
              </w:rPr>
              <w:t>Семейные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друзьями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знакомыми.</w:t>
            </w:r>
          </w:p>
          <w:p w:rsidR="00CF51B1" w:rsidRDefault="003D0C71">
            <w:pPr>
              <w:pStyle w:val="TableParagraph"/>
              <w:spacing w:line="251" w:lineRule="exact"/>
              <w:ind w:left="128"/>
              <w:jc w:val="both"/>
              <w:rPr>
                <w:sz w:val="20"/>
              </w:rPr>
            </w:pPr>
            <w:r>
              <w:rPr>
                <w:b/>
              </w:rPr>
              <w:t>Иностранные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языки.</w:t>
            </w:r>
            <w:r>
              <w:rPr>
                <w:b/>
                <w:spacing w:val="-6"/>
              </w:rPr>
              <w:t xml:space="preserve"> </w:t>
            </w:r>
            <w:r>
              <w:rPr>
                <w:sz w:val="20"/>
              </w:rPr>
              <w:t>Официальный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CF51B1" w:rsidRDefault="003D0C71">
            <w:pPr>
              <w:pStyle w:val="TableParagraph"/>
              <w:ind w:left="128" w:right="308"/>
              <w:jc w:val="both"/>
            </w:pPr>
            <w:r>
              <w:rPr>
                <w:b/>
              </w:rPr>
              <w:t>Спорт</w:t>
            </w:r>
            <w:r>
              <w:t xml:space="preserve">. Активный отдых. </w:t>
            </w:r>
            <w:r>
              <w:rPr>
                <w:i/>
              </w:rPr>
              <w:t>Спортивные мероприятия г. Красного Сулина.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b/>
              </w:rPr>
              <w:t>Профессии</w:t>
            </w:r>
            <w:r>
              <w:t xml:space="preserve">. Современные профессии. </w:t>
            </w:r>
            <w:r>
              <w:rPr>
                <w:i/>
                <w:sz w:val="20"/>
              </w:rPr>
              <w:t>Востребованные профессии на Дону.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b/>
              </w:rPr>
              <w:t>Страны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изучаемого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языка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Географическое</w:t>
            </w:r>
            <w:r>
              <w:rPr>
                <w:spacing w:val="1"/>
              </w:rPr>
              <w:t xml:space="preserve"> </w:t>
            </w:r>
            <w:r>
              <w:t>положение,</w:t>
            </w:r>
            <w:r>
              <w:rPr>
                <w:spacing w:val="1"/>
              </w:rPr>
              <w:t xml:space="preserve"> </w:t>
            </w:r>
            <w:r>
              <w:t>климат,</w:t>
            </w:r>
            <w:r>
              <w:rPr>
                <w:spacing w:val="1"/>
              </w:rPr>
              <w:t xml:space="preserve"> </w:t>
            </w:r>
            <w:r>
              <w:t>население,</w:t>
            </w:r>
            <w:r>
              <w:rPr>
                <w:spacing w:val="18"/>
              </w:rPr>
              <w:t xml:space="preserve"> </w:t>
            </w:r>
            <w:r>
              <w:t>крупные</w:t>
            </w:r>
            <w:r>
              <w:rPr>
                <w:spacing w:val="9"/>
              </w:rPr>
              <w:t xml:space="preserve"> </w:t>
            </w:r>
            <w:r>
              <w:t>города,</w:t>
            </w:r>
            <w:r>
              <w:rPr>
                <w:spacing w:val="18"/>
              </w:rPr>
              <w:t xml:space="preserve"> </w:t>
            </w:r>
            <w:r>
              <w:t>достопримечательности.</w:t>
            </w:r>
            <w:r>
              <w:rPr>
                <w:spacing w:val="18"/>
              </w:rPr>
              <w:t xml:space="preserve"> </w:t>
            </w:r>
            <w:r>
              <w:t>Праздники</w:t>
            </w:r>
            <w:r>
              <w:rPr>
                <w:spacing w:val="13"/>
              </w:rPr>
              <w:t xml:space="preserve"> </w:t>
            </w:r>
            <w:r>
              <w:t>и</w:t>
            </w:r>
          </w:p>
          <w:p w:rsidR="00CF51B1" w:rsidRDefault="003D0C71">
            <w:pPr>
              <w:pStyle w:val="TableParagraph"/>
              <w:spacing w:line="230" w:lineRule="atLeast"/>
              <w:ind w:left="128" w:right="308"/>
              <w:jc w:val="both"/>
              <w:rPr>
                <w:i/>
                <w:sz w:val="20"/>
              </w:rPr>
            </w:pPr>
            <w:r>
              <w:t xml:space="preserve">знаменательные даты в различных странах мира. </w:t>
            </w:r>
            <w:r>
              <w:rPr>
                <w:i/>
                <w:sz w:val="20"/>
              </w:rPr>
              <w:t>Общественно-городские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праздники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г. Красного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Сулина.</w:t>
            </w:r>
          </w:p>
        </w:tc>
      </w:tr>
      <w:tr w:rsidR="00CF51B1">
        <w:trPr>
          <w:trHeight w:val="1487"/>
        </w:trPr>
        <w:tc>
          <w:tcPr>
            <w:tcW w:w="2444" w:type="dxa"/>
          </w:tcPr>
          <w:p w:rsidR="00CF51B1" w:rsidRDefault="003D0C71">
            <w:pPr>
              <w:pStyle w:val="TableParagraph"/>
              <w:tabs>
                <w:tab w:val="left" w:pos="920"/>
              </w:tabs>
              <w:spacing w:line="225" w:lineRule="auto"/>
              <w:ind w:left="560" w:right="389" w:hanging="360"/>
            </w:pPr>
            <w:r>
              <w:rPr>
                <w:rFonts w:ascii="Calibri"/>
              </w:rPr>
              <w:t>10.</w:t>
            </w:r>
            <w:r>
              <w:rPr>
                <w:rFonts w:ascii="Calibri"/>
              </w:rPr>
              <w:tab/>
            </w:r>
            <w:r>
              <w:rPr>
                <w:rFonts w:ascii="Calibri"/>
              </w:rPr>
              <w:tab/>
            </w:r>
            <w:r>
              <w:rPr>
                <w:color w:val="221F1F"/>
              </w:rPr>
              <w:t>What</w:t>
            </w:r>
            <w:r>
              <w:rPr>
                <w:color w:val="221F1F"/>
                <w:spacing w:val="-7"/>
              </w:rPr>
              <w:t xml:space="preserve"> </w:t>
            </w:r>
            <w:r>
              <w:rPr>
                <w:color w:val="221F1F"/>
              </w:rPr>
              <w:t>do</w:t>
            </w:r>
            <w:r>
              <w:rPr>
                <w:color w:val="221F1F"/>
                <w:spacing w:val="-12"/>
              </w:rPr>
              <w:t xml:space="preserve"> </w:t>
            </w:r>
            <w:r>
              <w:rPr>
                <w:color w:val="221F1F"/>
              </w:rPr>
              <w:t>you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mean?</w:t>
            </w:r>
          </w:p>
        </w:tc>
        <w:tc>
          <w:tcPr>
            <w:tcW w:w="7312" w:type="dxa"/>
          </w:tcPr>
          <w:p w:rsidR="00CF51B1" w:rsidRDefault="003D0C71">
            <w:pPr>
              <w:pStyle w:val="TableParagraph"/>
              <w:spacing w:line="245" w:lineRule="exact"/>
              <w:ind w:left="128"/>
              <w:rPr>
                <w:sz w:val="20"/>
              </w:rPr>
            </w:pPr>
            <w:r>
              <w:rPr>
                <w:b/>
              </w:rPr>
              <w:t>Профессии</w:t>
            </w:r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профессии.</w:t>
            </w:r>
          </w:p>
          <w:p w:rsidR="00CF51B1" w:rsidRDefault="003D0C71">
            <w:pPr>
              <w:pStyle w:val="TableParagraph"/>
              <w:ind w:left="128"/>
              <w:rPr>
                <w:i/>
                <w:sz w:val="20"/>
              </w:rPr>
            </w:pPr>
            <w:r>
              <w:rPr>
                <w:b/>
              </w:rPr>
              <w:t>Современная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молодежь</w:t>
            </w:r>
            <w:r>
              <w:t>. Увлечения и</w:t>
            </w:r>
            <w:r>
              <w:rPr>
                <w:spacing w:val="1"/>
              </w:rPr>
              <w:t xml:space="preserve"> </w:t>
            </w:r>
            <w:r>
              <w:t xml:space="preserve">интересы. </w:t>
            </w:r>
            <w:r>
              <w:rPr>
                <w:i/>
                <w:sz w:val="20"/>
              </w:rPr>
              <w:t>Досуговые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центры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для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молодежи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г. Красном</w:t>
            </w:r>
            <w:r>
              <w:rPr>
                <w:i/>
                <w:spacing w:val="3"/>
                <w:sz w:val="20"/>
              </w:rPr>
              <w:t xml:space="preserve"> </w:t>
            </w:r>
            <w:r>
              <w:rPr>
                <w:i/>
                <w:sz w:val="20"/>
              </w:rPr>
              <w:t>Сулине.</w:t>
            </w:r>
          </w:p>
          <w:p w:rsidR="00CF51B1" w:rsidRDefault="003D0C71">
            <w:pPr>
              <w:pStyle w:val="TableParagraph"/>
              <w:spacing w:before="2" w:line="251" w:lineRule="exact"/>
              <w:ind w:left="128"/>
              <w:rPr>
                <w:sz w:val="20"/>
              </w:rPr>
            </w:pPr>
            <w:r>
              <w:rPr>
                <w:b/>
              </w:rPr>
              <w:t>Повседневная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жизнь.</w:t>
            </w:r>
            <w:r>
              <w:rPr>
                <w:b/>
                <w:spacing w:val="-1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семье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школе.</w:t>
            </w:r>
          </w:p>
          <w:p w:rsidR="00CF51B1" w:rsidRDefault="003D0C71">
            <w:pPr>
              <w:pStyle w:val="TableParagraph"/>
              <w:spacing w:line="250" w:lineRule="exact"/>
              <w:ind w:left="128" w:right="204"/>
            </w:pPr>
            <w:r>
              <w:rPr>
                <w:b/>
              </w:rPr>
              <w:t>Иностранные</w:t>
            </w:r>
            <w:r>
              <w:rPr>
                <w:b/>
                <w:spacing w:val="49"/>
              </w:rPr>
              <w:t xml:space="preserve"> </w:t>
            </w:r>
            <w:r>
              <w:rPr>
                <w:b/>
              </w:rPr>
              <w:t>языки.</w:t>
            </w:r>
            <w:r>
              <w:rPr>
                <w:b/>
                <w:spacing w:val="-2"/>
              </w:rPr>
              <w:t xml:space="preserve"> </w:t>
            </w:r>
            <w:r>
              <w:t>Изучение</w:t>
            </w:r>
            <w:r>
              <w:rPr>
                <w:spacing w:val="43"/>
              </w:rPr>
              <w:t xml:space="preserve"> </w:t>
            </w:r>
            <w:r>
              <w:t>иностранных</w:t>
            </w:r>
            <w:r>
              <w:rPr>
                <w:spacing w:val="45"/>
              </w:rPr>
              <w:t xml:space="preserve"> </w:t>
            </w:r>
            <w:r>
              <w:t>языков.</w:t>
            </w:r>
            <w:r>
              <w:rPr>
                <w:spacing w:val="52"/>
              </w:rPr>
              <w:t xml:space="preserve"> </w:t>
            </w:r>
            <w:r>
              <w:t>Иностранные</w:t>
            </w:r>
            <w:r>
              <w:rPr>
                <w:spacing w:val="-52"/>
              </w:rPr>
              <w:t xml:space="preserve"> </w:t>
            </w:r>
            <w:r>
              <w:t>языки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профессиональной</w:t>
            </w:r>
            <w:r>
              <w:rPr>
                <w:spacing w:val="13"/>
              </w:rPr>
              <w:t xml:space="preserve"> </w:t>
            </w:r>
            <w:r>
              <w:t>деятельности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для</w:t>
            </w:r>
            <w:r>
              <w:rPr>
                <w:spacing w:val="7"/>
              </w:rPr>
              <w:t xml:space="preserve"> </w:t>
            </w:r>
            <w:r>
              <w:t>повседневного</w:t>
            </w:r>
            <w:r>
              <w:rPr>
                <w:spacing w:val="7"/>
              </w:rPr>
              <w:t xml:space="preserve"> </w:t>
            </w:r>
            <w:r>
              <w:t>общения.</w:t>
            </w:r>
          </w:p>
        </w:tc>
      </w:tr>
    </w:tbl>
    <w:p w:rsidR="00CF51B1" w:rsidRDefault="00CF51B1">
      <w:pPr>
        <w:spacing w:line="250" w:lineRule="exact"/>
        <w:sectPr w:rsidR="00CF51B1">
          <w:pgSz w:w="11900" w:h="16840"/>
          <w:pgMar w:top="1100" w:right="700" w:bottom="600" w:left="800" w:header="0" w:footer="418" w:gutter="0"/>
          <w:cols w:space="720"/>
        </w:sectPr>
      </w:pPr>
    </w:p>
    <w:p w:rsidR="00CF51B1" w:rsidRDefault="003D0C71">
      <w:pPr>
        <w:tabs>
          <w:tab w:val="left" w:pos="4301"/>
          <w:tab w:val="left" w:pos="5064"/>
          <w:tab w:val="left" w:pos="7098"/>
          <w:tab w:val="left" w:pos="8609"/>
          <w:tab w:val="left" w:pos="9496"/>
        </w:tabs>
        <w:spacing w:before="67"/>
        <w:ind w:left="2715" w:right="804"/>
        <w:rPr>
          <w:sz w:val="20"/>
        </w:rPr>
      </w:pPr>
      <w:r>
        <w:lastRenderedPageBreak/>
        <w:t>Официальный</w:t>
      </w:r>
      <w:r>
        <w:tab/>
        <w:t>стиль</w:t>
      </w:r>
      <w:r>
        <w:tab/>
        <w:t>общения.</w:t>
      </w:r>
      <w:r>
        <w:rPr>
          <w:spacing w:val="3"/>
        </w:rPr>
        <w:t xml:space="preserve"> </w:t>
      </w:r>
      <w:r>
        <w:rPr>
          <w:i/>
        </w:rPr>
        <w:t>Изучение</w:t>
      </w:r>
      <w:r>
        <w:rPr>
          <w:i/>
        </w:rPr>
        <w:tab/>
        <w:t>иностранных</w:t>
      </w:r>
      <w:r>
        <w:rPr>
          <w:i/>
        </w:rPr>
        <w:tab/>
        <w:t>языков</w:t>
      </w:r>
      <w:r>
        <w:rPr>
          <w:i/>
        </w:rPr>
        <w:tab/>
      </w:r>
      <w:r>
        <w:rPr>
          <w:i/>
          <w:spacing w:val="-3"/>
        </w:rPr>
        <w:t>в</w:t>
      </w:r>
      <w:r>
        <w:rPr>
          <w:i/>
          <w:spacing w:val="-52"/>
        </w:rPr>
        <w:t xml:space="preserve"> </w:t>
      </w:r>
      <w:r>
        <w:rPr>
          <w:i/>
        </w:rPr>
        <w:t>Ростовской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2"/>
        </w:rPr>
        <w:t xml:space="preserve"> </w:t>
      </w:r>
      <w:r>
        <w:rPr>
          <w:i/>
        </w:rPr>
        <w:t>для</w:t>
      </w:r>
      <w:r>
        <w:rPr>
          <w:i/>
          <w:spacing w:val="-1"/>
        </w:rPr>
        <w:t xml:space="preserve"> </w:t>
      </w:r>
      <w:r>
        <w:rPr>
          <w:i/>
        </w:rPr>
        <w:t>построения будущей</w:t>
      </w:r>
      <w:r>
        <w:rPr>
          <w:i/>
          <w:spacing w:val="1"/>
        </w:rPr>
        <w:t xml:space="preserve"> </w:t>
      </w:r>
      <w:r>
        <w:rPr>
          <w:i/>
        </w:rPr>
        <w:t>карьеры</w:t>
      </w:r>
      <w:r>
        <w:rPr>
          <w:sz w:val="20"/>
        </w:rPr>
        <w:t>.</w:t>
      </w:r>
    </w:p>
    <w:p w:rsidR="00CF51B1" w:rsidRDefault="003D0C71">
      <w:pPr>
        <w:spacing w:before="3"/>
        <w:ind w:left="2715"/>
        <w:rPr>
          <w:sz w:val="20"/>
        </w:rPr>
      </w:pPr>
      <w:r>
        <w:rPr>
          <w:b/>
        </w:rPr>
        <w:t>Средства</w:t>
      </w:r>
      <w:r>
        <w:rPr>
          <w:b/>
          <w:spacing w:val="-5"/>
        </w:rPr>
        <w:t xml:space="preserve"> </w:t>
      </w:r>
      <w:r>
        <w:rPr>
          <w:b/>
        </w:rPr>
        <w:t>массовой</w:t>
      </w:r>
      <w:r>
        <w:rPr>
          <w:b/>
          <w:spacing w:val="2"/>
        </w:rPr>
        <w:t xml:space="preserve"> </w:t>
      </w:r>
      <w:r>
        <w:rPr>
          <w:b/>
        </w:rPr>
        <w:t>информации</w:t>
      </w:r>
      <w:r>
        <w:rPr>
          <w:sz w:val="20"/>
        </w:rPr>
        <w:t>.</w:t>
      </w:r>
    </w:p>
    <w:p w:rsidR="00CF51B1" w:rsidRDefault="003D0C71">
      <w:pPr>
        <w:spacing w:before="5" w:line="235" w:lineRule="auto"/>
        <w:ind w:left="2715" w:right="146"/>
        <w:rPr>
          <w:sz w:val="20"/>
        </w:rPr>
      </w:pPr>
      <w:r>
        <w:rPr>
          <w:b/>
        </w:rPr>
        <w:t>Страны</w:t>
      </w:r>
      <w:r>
        <w:rPr>
          <w:b/>
          <w:spacing w:val="-3"/>
        </w:rPr>
        <w:t xml:space="preserve"> </w:t>
      </w:r>
      <w:r>
        <w:rPr>
          <w:b/>
        </w:rPr>
        <w:t>изучаемого</w:t>
      </w:r>
      <w:r>
        <w:rPr>
          <w:b/>
          <w:spacing w:val="2"/>
        </w:rPr>
        <w:t xml:space="preserve"> </w:t>
      </w:r>
      <w:r>
        <w:rPr>
          <w:b/>
        </w:rPr>
        <w:t>языка.</w:t>
      </w:r>
      <w:r>
        <w:rPr>
          <w:b/>
          <w:spacing w:val="-3"/>
        </w:rPr>
        <w:t xml:space="preserve"> </w:t>
      </w:r>
      <w:r>
        <w:rPr>
          <w:sz w:val="20"/>
        </w:rPr>
        <w:t>Географическое</w:t>
      </w:r>
      <w:r>
        <w:rPr>
          <w:spacing w:val="-1"/>
          <w:sz w:val="20"/>
        </w:rPr>
        <w:t xml:space="preserve"> </w:t>
      </w:r>
      <w:r>
        <w:rPr>
          <w:sz w:val="20"/>
        </w:rPr>
        <w:t>положение,</w:t>
      </w:r>
      <w:r>
        <w:rPr>
          <w:spacing w:val="5"/>
          <w:sz w:val="20"/>
        </w:rPr>
        <w:t xml:space="preserve"> </w:t>
      </w:r>
      <w:r>
        <w:rPr>
          <w:sz w:val="20"/>
        </w:rPr>
        <w:t>климат,</w:t>
      </w:r>
      <w:r>
        <w:rPr>
          <w:spacing w:val="4"/>
          <w:sz w:val="20"/>
        </w:rPr>
        <w:t xml:space="preserve"> </w:t>
      </w:r>
      <w:r>
        <w:rPr>
          <w:sz w:val="20"/>
        </w:rPr>
        <w:t>население,</w:t>
      </w:r>
      <w:r>
        <w:rPr>
          <w:spacing w:val="-47"/>
          <w:sz w:val="20"/>
        </w:rPr>
        <w:t xml:space="preserve"> </w:t>
      </w:r>
      <w:r>
        <w:rPr>
          <w:sz w:val="20"/>
        </w:rPr>
        <w:t>крупные</w:t>
      </w:r>
      <w:r>
        <w:rPr>
          <w:spacing w:val="-2"/>
          <w:sz w:val="20"/>
        </w:rPr>
        <w:t xml:space="preserve"> </w:t>
      </w:r>
      <w:r>
        <w:rPr>
          <w:sz w:val="20"/>
        </w:rPr>
        <w:t>города,</w:t>
      </w:r>
      <w:r>
        <w:rPr>
          <w:spacing w:val="4"/>
          <w:sz w:val="20"/>
        </w:rPr>
        <w:t xml:space="preserve"> </w:t>
      </w:r>
      <w:r>
        <w:rPr>
          <w:sz w:val="20"/>
        </w:rPr>
        <w:t>достопримечательности.</w:t>
      </w:r>
    </w:p>
    <w:p w:rsidR="00CF51B1" w:rsidRDefault="00CF51B1">
      <w:pPr>
        <w:pStyle w:val="a3"/>
        <w:ind w:left="0"/>
        <w:jc w:val="left"/>
        <w:rPr>
          <w:sz w:val="22"/>
        </w:rPr>
      </w:pPr>
    </w:p>
    <w:p w:rsidR="00CF51B1" w:rsidRDefault="00CF51B1">
      <w:pPr>
        <w:pStyle w:val="a3"/>
        <w:spacing w:before="7"/>
        <w:ind w:left="0"/>
        <w:jc w:val="left"/>
        <w:rPr>
          <w:sz w:val="20"/>
        </w:rPr>
      </w:pPr>
    </w:p>
    <w:p w:rsidR="00CF51B1" w:rsidRDefault="003D0C71">
      <w:pPr>
        <w:pStyle w:val="Heading1"/>
        <w:ind w:left="2604"/>
        <w:jc w:val="both"/>
      </w:pPr>
      <w:r>
        <w:t>Иностранный</w:t>
      </w:r>
      <w:r>
        <w:rPr>
          <w:spacing w:val="-5"/>
        </w:rPr>
        <w:t xml:space="preserve"> </w:t>
      </w:r>
      <w:r>
        <w:t>(английский)</w:t>
      </w:r>
      <w:r>
        <w:rPr>
          <w:spacing w:val="-3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класс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809"/>
        </w:tabs>
        <w:spacing w:before="152"/>
        <w:ind w:right="143" w:firstLine="0"/>
        <w:jc w:val="both"/>
        <w:rPr>
          <w:sz w:val="24"/>
        </w:rPr>
      </w:pPr>
      <w:r>
        <w:rPr>
          <w:sz w:val="24"/>
        </w:rPr>
        <w:t>Конфликт поколений (Bridging the gap) Межличностные отношения в семье, с друзьями 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знакомыми, социальные отношения в обществе. Ценностные ориентиры. Современный мир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1048"/>
        </w:tabs>
        <w:spacing w:before="3"/>
        <w:ind w:right="144" w:firstLine="0"/>
        <w:jc w:val="both"/>
        <w:rPr>
          <w:sz w:val="24"/>
        </w:rPr>
      </w:pPr>
      <w:r>
        <w:rPr>
          <w:sz w:val="24"/>
        </w:rPr>
        <w:t>Разве мы</w:t>
      </w:r>
      <w:r>
        <w:rPr>
          <w:spacing w:val="1"/>
          <w:sz w:val="24"/>
        </w:rPr>
        <w:t xml:space="preserve"> </w:t>
      </w:r>
      <w:r>
        <w:rPr>
          <w:sz w:val="24"/>
        </w:rPr>
        <w:t>не удивительны? (Aren’t</w:t>
      </w:r>
      <w:r>
        <w:rPr>
          <w:spacing w:val="1"/>
          <w:sz w:val="24"/>
        </w:rPr>
        <w:t xml:space="preserve"> </w:t>
      </w:r>
      <w:r>
        <w:rPr>
          <w:sz w:val="24"/>
        </w:rPr>
        <w:t>we amazing)? 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и 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трана, их культура. Вклад России и стран изучаемого языка в развитие науки и 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3"/>
          <w:sz w:val="24"/>
        </w:rPr>
        <w:t xml:space="preserve"> </w:t>
      </w:r>
      <w:r>
        <w:rPr>
          <w:sz w:val="24"/>
        </w:rPr>
        <w:t>Досуг</w:t>
      </w:r>
      <w:r>
        <w:rPr>
          <w:spacing w:val="3"/>
          <w:sz w:val="24"/>
        </w:rPr>
        <w:t xml:space="preserve"> </w:t>
      </w:r>
      <w:r>
        <w:rPr>
          <w:sz w:val="24"/>
        </w:rPr>
        <w:t>молодёжи:</w:t>
      </w:r>
      <w:r>
        <w:rPr>
          <w:spacing w:val="2"/>
          <w:sz w:val="24"/>
        </w:rPr>
        <w:t xml:space="preserve"> </w:t>
      </w:r>
      <w:r>
        <w:rPr>
          <w:sz w:val="24"/>
        </w:rPr>
        <w:t>увлечения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интересы.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809"/>
        </w:tabs>
        <w:spacing w:line="242" w:lineRule="auto"/>
        <w:ind w:right="146" w:firstLine="0"/>
        <w:jc w:val="both"/>
        <w:rPr>
          <w:sz w:val="24"/>
        </w:rPr>
      </w:pPr>
      <w:r>
        <w:rPr>
          <w:sz w:val="24"/>
        </w:rPr>
        <w:t>Это полезно для нас? (Is it good for us)? Здоровье и забота о нём. Здоровый образ 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здоровое питание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жизнь.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909"/>
        </w:tabs>
        <w:ind w:right="139" w:firstLine="0"/>
        <w:jc w:val="both"/>
        <w:rPr>
          <w:sz w:val="24"/>
        </w:rPr>
      </w:pPr>
      <w:r>
        <w:rPr>
          <w:sz w:val="24"/>
        </w:rPr>
        <w:t>Тайные миры (Secret worlds). Научно-технический прогресс. Современная цивилизация,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обществе.</w:t>
      </w:r>
      <w:r>
        <w:rPr>
          <w:spacing w:val="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809"/>
        </w:tabs>
        <w:ind w:right="144" w:firstLine="0"/>
        <w:jc w:val="both"/>
        <w:rPr>
          <w:sz w:val="24"/>
        </w:rPr>
      </w:pPr>
      <w:r>
        <w:rPr>
          <w:sz w:val="24"/>
        </w:rPr>
        <w:t>Самовыражение (Express yourself). Страны изучаемого языка, их культура. Вклад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 изучаемого языка в развитие науки и мировой культуры. Досуг молодёжи: увлечения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интересы.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1005"/>
        </w:tabs>
        <w:ind w:right="138" w:firstLine="0"/>
        <w:jc w:val="both"/>
        <w:rPr>
          <w:sz w:val="24"/>
        </w:rPr>
      </w:pPr>
      <w:r>
        <w:rPr>
          <w:sz w:val="24"/>
        </w:rPr>
        <w:t>Хороший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результат.</w:t>
      </w:r>
      <w:r>
        <w:rPr>
          <w:spacing w:val="1"/>
          <w:sz w:val="24"/>
        </w:rPr>
        <w:t xml:space="preserve"> </w:t>
      </w:r>
      <w:r>
        <w:rPr>
          <w:sz w:val="24"/>
        </w:rPr>
        <w:t>(Good</w:t>
      </w:r>
      <w:r>
        <w:rPr>
          <w:spacing w:val="1"/>
          <w:sz w:val="24"/>
        </w:rPr>
        <w:t xml:space="preserve"> </w:t>
      </w:r>
      <w:r>
        <w:rPr>
          <w:sz w:val="24"/>
        </w:rPr>
        <w:t>progress)?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прогресс.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</w:t>
      </w:r>
      <w:r>
        <w:rPr>
          <w:sz w:val="24"/>
        </w:rPr>
        <w:t>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экология.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туризма,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достопримечательностей.</w:t>
      </w:r>
      <w:r>
        <w:rPr>
          <w:spacing w:val="3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образование.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948"/>
        </w:tabs>
        <w:ind w:right="144" w:firstLine="0"/>
        <w:jc w:val="both"/>
        <w:rPr>
          <w:sz w:val="24"/>
        </w:rPr>
      </w:pPr>
      <w:r>
        <w:rPr>
          <w:sz w:val="24"/>
        </w:rPr>
        <w:t>Зачем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рисковать?</w:t>
      </w:r>
      <w:r>
        <w:rPr>
          <w:spacing w:val="1"/>
          <w:sz w:val="24"/>
        </w:rPr>
        <w:t xml:space="preserve"> </w:t>
      </w:r>
      <w:r>
        <w:rPr>
          <w:sz w:val="24"/>
        </w:rPr>
        <w:t>(Why</w:t>
      </w:r>
      <w:r>
        <w:rPr>
          <w:spacing w:val="1"/>
          <w:sz w:val="24"/>
        </w:rPr>
        <w:t xml:space="preserve"> </w:t>
      </w:r>
      <w:r>
        <w:rPr>
          <w:sz w:val="24"/>
        </w:rPr>
        <w:t>risk</w:t>
      </w:r>
      <w:r>
        <w:rPr>
          <w:spacing w:val="1"/>
          <w:sz w:val="24"/>
        </w:rPr>
        <w:t xml:space="preserve"> </w:t>
      </w:r>
      <w:r>
        <w:rPr>
          <w:sz w:val="24"/>
        </w:rPr>
        <w:t>it)?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Досуг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молодёжи.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обществе.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Финансы.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880"/>
        </w:tabs>
        <w:ind w:right="135" w:firstLine="0"/>
        <w:jc w:val="both"/>
        <w:rPr>
          <w:sz w:val="24"/>
        </w:rPr>
      </w:pPr>
      <w:r>
        <w:rPr>
          <w:sz w:val="24"/>
        </w:rPr>
        <w:t>Там</w:t>
      </w:r>
      <w:r w:rsidRPr="00137732">
        <w:rPr>
          <w:sz w:val="24"/>
          <w:lang w:val="en-US"/>
        </w:rPr>
        <w:t>,</w:t>
      </w:r>
      <w:r w:rsidRPr="00137732">
        <w:rPr>
          <w:spacing w:val="8"/>
          <w:sz w:val="24"/>
          <w:lang w:val="en-US"/>
        </w:rPr>
        <w:t xml:space="preserve"> </w:t>
      </w:r>
      <w:r>
        <w:rPr>
          <w:sz w:val="24"/>
        </w:rPr>
        <w:t>где</w:t>
      </w:r>
      <w:r w:rsidRPr="00137732">
        <w:rPr>
          <w:spacing w:val="7"/>
          <w:sz w:val="24"/>
          <w:lang w:val="en-US"/>
        </w:rPr>
        <w:t xml:space="preserve"> </w:t>
      </w:r>
      <w:r>
        <w:rPr>
          <w:sz w:val="24"/>
        </w:rPr>
        <w:t>мое</w:t>
      </w:r>
      <w:r w:rsidRPr="00137732">
        <w:rPr>
          <w:spacing w:val="11"/>
          <w:sz w:val="24"/>
          <w:lang w:val="en-US"/>
        </w:rPr>
        <w:t xml:space="preserve"> </w:t>
      </w:r>
      <w:r>
        <w:rPr>
          <w:sz w:val="24"/>
        </w:rPr>
        <w:t>сердце</w:t>
      </w:r>
      <w:r w:rsidRPr="00137732">
        <w:rPr>
          <w:sz w:val="24"/>
          <w:lang w:val="en-US"/>
        </w:rPr>
        <w:t>.</w:t>
      </w:r>
      <w:r w:rsidRPr="00137732">
        <w:rPr>
          <w:spacing w:val="9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(Where</w:t>
      </w:r>
      <w:r w:rsidRPr="00137732">
        <w:rPr>
          <w:spacing w:val="12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the</w:t>
      </w:r>
      <w:r w:rsidRPr="00137732">
        <w:rPr>
          <w:spacing w:val="12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heart</w:t>
      </w:r>
      <w:r w:rsidRPr="00137732">
        <w:rPr>
          <w:spacing w:val="14"/>
          <w:sz w:val="24"/>
          <w:lang w:val="en-US"/>
        </w:rPr>
        <w:t xml:space="preserve"> </w:t>
      </w:r>
      <w:r w:rsidRPr="00137732">
        <w:rPr>
          <w:sz w:val="24"/>
          <w:lang w:val="en-US"/>
        </w:rPr>
        <w:t>is).</w:t>
      </w:r>
      <w:r w:rsidRPr="00137732">
        <w:rPr>
          <w:spacing w:val="14"/>
          <w:sz w:val="24"/>
          <w:lang w:val="en-US"/>
        </w:rPr>
        <w:t xml:space="preserve"> </w:t>
      </w:r>
      <w:r>
        <w:rPr>
          <w:sz w:val="24"/>
        </w:rPr>
        <w:t>Повседневная</w:t>
      </w:r>
      <w:r>
        <w:rPr>
          <w:spacing w:val="11"/>
          <w:sz w:val="24"/>
        </w:rPr>
        <w:t xml:space="preserve"> </w:t>
      </w:r>
      <w:r>
        <w:rPr>
          <w:sz w:val="24"/>
        </w:rPr>
        <w:t>жизнь</w:t>
      </w:r>
      <w:r>
        <w:rPr>
          <w:spacing w:val="8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0"/>
          <w:sz w:val="24"/>
        </w:rPr>
        <w:t xml:space="preserve"> </w:t>
      </w:r>
      <w:r>
        <w:rPr>
          <w:sz w:val="24"/>
        </w:rPr>
        <w:t>её</w:t>
      </w:r>
      <w:r>
        <w:rPr>
          <w:spacing w:val="7"/>
          <w:sz w:val="24"/>
        </w:rPr>
        <w:t xml:space="preserve"> </w:t>
      </w:r>
      <w:r>
        <w:rPr>
          <w:sz w:val="24"/>
        </w:rPr>
        <w:t>доход,</w:t>
      </w:r>
      <w:r>
        <w:rPr>
          <w:spacing w:val="5"/>
          <w:sz w:val="24"/>
        </w:rPr>
        <w:t xml:space="preserve"> </w:t>
      </w:r>
      <w:r>
        <w:rPr>
          <w:sz w:val="24"/>
        </w:rPr>
        <w:t>жилищные</w:t>
      </w:r>
      <w:r>
        <w:rPr>
          <w:spacing w:val="-58"/>
          <w:sz w:val="24"/>
        </w:rPr>
        <w:t xml:space="preserve"> </w:t>
      </w:r>
      <w:r>
        <w:rPr>
          <w:sz w:val="24"/>
        </w:rPr>
        <w:t>и бытовые условия проживания в городе и сельской местности. Развитие туризма, 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достопримечательностей.</w:t>
      </w:r>
      <w:r>
        <w:rPr>
          <w:spacing w:val="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"/>
          <w:sz w:val="24"/>
        </w:rPr>
        <w:t xml:space="preserve"> </w:t>
      </w:r>
      <w:r>
        <w:rPr>
          <w:sz w:val="24"/>
        </w:rPr>
        <w:t>изучаемого языка,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традиции.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905"/>
        </w:tabs>
        <w:spacing w:line="237" w:lineRule="auto"/>
        <w:ind w:right="137" w:firstLine="0"/>
        <w:jc w:val="both"/>
        <w:rPr>
          <w:sz w:val="24"/>
        </w:rPr>
      </w:pPr>
      <w:r>
        <w:rPr>
          <w:sz w:val="24"/>
        </w:rPr>
        <w:t>Дай мне ключ к разгадке. (Give me a clue). Научно-технический прогресс.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цивилизация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</w:t>
      </w:r>
    </w:p>
    <w:p w:rsidR="00CF51B1" w:rsidRDefault="003D0C71">
      <w:pPr>
        <w:pStyle w:val="a4"/>
        <w:numPr>
          <w:ilvl w:val="0"/>
          <w:numId w:val="88"/>
        </w:numPr>
        <w:tabs>
          <w:tab w:val="left" w:pos="1039"/>
        </w:tabs>
        <w:spacing w:before="2"/>
        <w:ind w:right="134" w:firstLine="0"/>
        <w:jc w:val="both"/>
        <w:rPr>
          <w:sz w:val="24"/>
        </w:rPr>
      </w:pPr>
      <w:r>
        <w:rPr>
          <w:sz w:val="24"/>
        </w:rPr>
        <w:t>Будь в курсе новостей. (Newsworthy)? Проблемы развития современной</w:t>
      </w:r>
      <w:r>
        <w:rPr>
          <w:sz w:val="24"/>
        </w:rPr>
        <w:t xml:space="preserve"> цивилизации.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(телевидение,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радио,</w:t>
      </w:r>
      <w:r>
        <w:rPr>
          <w:spacing w:val="1"/>
          <w:sz w:val="24"/>
        </w:rPr>
        <w:t xml:space="preserve"> </w:t>
      </w:r>
      <w:r>
        <w:rPr>
          <w:sz w:val="24"/>
        </w:rPr>
        <w:t>пресса).</w:t>
      </w:r>
      <w:r>
        <w:rPr>
          <w:spacing w:val="1"/>
          <w:sz w:val="24"/>
        </w:rPr>
        <w:t xml:space="preserve"> </w:t>
      </w:r>
      <w:r>
        <w:rPr>
          <w:sz w:val="24"/>
        </w:rPr>
        <w:t>Кинематограф.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5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1"/>
        <w:ind w:left="1043" w:right="125"/>
        <w:jc w:val="center"/>
      </w:pPr>
      <w:bookmarkStart w:id="37" w:name="История"/>
      <w:bookmarkEnd w:id="37"/>
      <w:r>
        <w:t>История</w:t>
      </w:r>
    </w:p>
    <w:p w:rsidR="00CF51B1" w:rsidRDefault="00CF51B1">
      <w:pPr>
        <w:pStyle w:val="a3"/>
        <w:spacing w:before="8"/>
        <w:ind w:left="0"/>
        <w:jc w:val="left"/>
        <w:rPr>
          <w:b/>
          <w:sz w:val="23"/>
        </w:rPr>
      </w:pPr>
    </w:p>
    <w:p w:rsidR="00CF51B1" w:rsidRDefault="003D0C71">
      <w:pPr>
        <w:pStyle w:val="Heading2"/>
        <w:spacing w:line="240" w:lineRule="auto"/>
        <w:ind w:left="2686"/>
        <w:jc w:val="both"/>
      </w:pPr>
      <w:r>
        <w:t>Всеобщая</w:t>
      </w:r>
      <w:r>
        <w:rPr>
          <w:spacing w:val="-2"/>
        </w:rPr>
        <w:t xml:space="preserve"> </w:t>
      </w:r>
      <w:r>
        <w:t>история. Новейшая</w:t>
      </w:r>
      <w:r>
        <w:rPr>
          <w:spacing w:val="-2"/>
        </w:rPr>
        <w:t xml:space="preserve"> </w:t>
      </w:r>
      <w:r>
        <w:t>история,</w:t>
      </w:r>
      <w:r>
        <w:rPr>
          <w:spacing w:val="-4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right="126" w:firstLine="552"/>
      </w:pPr>
      <w:r>
        <w:rPr>
          <w:b/>
        </w:rPr>
        <w:t>Введение.</w:t>
      </w:r>
      <w:r>
        <w:rPr>
          <w:b/>
          <w:spacing w:val="1"/>
        </w:rPr>
        <w:t xml:space="preserve"> </w:t>
      </w:r>
      <w:r>
        <w:rPr>
          <w:b/>
        </w:rPr>
        <w:t>Новейшая</w:t>
      </w:r>
      <w:r>
        <w:rPr>
          <w:b/>
          <w:spacing w:val="1"/>
        </w:rPr>
        <w:t xml:space="preserve"> </w:t>
      </w:r>
      <w:r>
        <w:rPr>
          <w:b/>
        </w:rPr>
        <w:t>история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b/>
        </w:rPr>
        <w:t>историческая</w:t>
      </w:r>
      <w:r>
        <w:rPr>
          <w:b/>
          <w:spacing w:val="1"/>
        </w:rPr>
        <w:t xml:space="preserve"> </w:t>
      </w:r>
      <w:r>
        <w:rPr>
          <w:b/>
        </w:rPr>
        <w:t>эпоха.</w:t>
      </w:r>
      <w:r>
        <w:rPr>
          <w:b/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постиндустриального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57"/>
        </w:rPr>
        <w:t xml:space="preserve"> </w:t>
      </w:r>
      <w:r>
        <w:t>общества. Модернизация. Проблема сочетания модернизации и сохранения традиций. 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задач.</w:t>
      </w:r>
      <w:r>
        <w:rPr>
          <w:spacing w:val="3"/>
        </w:rPr>
        <w:t xml:space="preserve"> </w:t>
      </w:r>
      <w:r>
        <w:t>Движущие</w:t>
      </w:r>
      <w:r>
        <w:rPr>
          <w:spacing w:val="1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истории.</w:t>
      </w:r>
    </w:p>
    <w:p w:rsidR="00CF51B1" w:rsidRDefault="003D0C71">
      <w:pPr>
        <w:pStyle w:val="Heading2"/>
        <w:spacing w:before="5" w:line="275" w:lineRule="exact"/>
        <w:jc w:val="both"/>
      </w:pPr>
      <w:r>
        <w:t>Глава</w:t>
      </w:r>
      <w:r>
        <w:rPr>
          <w:spacing w:val="-1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накануне 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мировой войны</w:t>
      </w:r>
    </w:p>
    <w:p w:rsidR="00CF51B1" w:rsidRDefault="003D0C71">
      <w:pPr>
        <w:pStyle w:val="a3"/>
        <w:ind w:right="131" w:firstLine="552"/>
      </w:pPr>
      <w:r>
        <w:rPr>
          <w:b/>
        </w:rPr>
        <w:t xml:space="preserve">Тема 1. Мир накануне Первой мировой войны. </w:t>
      </w:r>
      <w:r>
        <w:t>Мир в начале XX в. — предпосылки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промышленно-технологическая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перемен.</w:t>
      </w:r>
      <w:r>
        <w:rPr>
          <w:spacing w:val="1"/>
        </w:rPr>
        <w:t xml:space="preserve"> </w:t>
      </w:r>
      <w:r>
        <w:t>Индустриальное</w:t>
      </w:r>
      <w:r>
        <w:rPr>
          <w:spacing w:val="1"/>
        </w:rPr>
        <w:t xml:space="preserve"> </w:t>
      </w:r>
      <w:r>
        <w:t>общество: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векторы</w:t>
      </w:r>
      <w:r>
        <w:rPr>
          <w:spacing w:val="1"/>
        </w:rPr>
        <w:t xml:space="preserve"> </w:t>
      </w:r>
      <w:r>
        <w:t>историческог</w:t>
      </w:r>
      <w:r>
        <w:t>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лидеры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догоняющие, особенности модернизации. Формирование единого мирового хозяйства. Новое</w:t>
      </w:r>
      <w:r>
        <w:rPr>
          <w:spacing w:val="1"/>
        </w:rPr>
        <w:t xml:space="preserve"> </w:t>
      </w:r>
      <w:r>
        <w:t>соотношение сил и обострение конкуренции между индустриальными державами. Социальные</w:t>
      </w:r>
      <w:r>
        <w:rPr>
          <w:spacing w:val="1"/>
        </w:rPr>
        <w:t xml:space="preserve"> </w:t>
      </w:r>
      <w:r>
        <w:t>реформы и милитаризация как два альтернативных пути реализации на</w:t>
      </w:r>
      <w:r>
        <w:t>копленного передовыми</w:t>
      </w:r>
      <w:r>
        <w:rPr>
          <w:spacing w:val="1"/>
        </w:rPr>
        <w:t xml:space="preserve"> </w:t>
      </w:r>
      <w:r>
        <w:t>странами экономического потенциала. Демократизация политической жизни. Партии и главные</w:t>
      </w:r>
      <w:r>
        <w:rPr>
          <w:spacing w:val="-57"/>
        </w:rPr>
        <w:t xml:space="preserve"> </w:t>
      </w:r>
      <w:r>
        <w:t>линии</w:t>
      </w:r>
      <w:r>
        <w:rPr>
          <w:spacing w:val="35"/>
        </w:rPr>
        <w:t xml:space="preserve"> </w:t>
      </w:r>
      <w:r>
        <w:t>политической</w:t>
      </w:r>
      <w:r>
        <w:rPr>
          <w:spacing w:val="41"/>
        </w:rPr>
        <w:t xml:space="preserve"> </w:t>
      </w:r>
      <w:r>
        <w:t>борьбы.</w:t>
      </w:r>
      <w:r>
        <w:rPr>
          <w:spacing w:val="42"/>
        </w:rPr>
        <w:t xml:space="preserve"> </w:t>
      </w:r>
      <w:r>
        <w:t>Основные</w:t>
      </w:r>
      <w:r>
        <w:rPr>
          <w:spacing w:val="34"/>
        </w:rPr>
        <w:t xml:space="preserve"> </w:t>
      </w:r>
      <w:r>
        <w:t>политические</w:t>
      </w:r>
      <w:r>
        <w:rPr>
          <w:spacing w:val="39"/>
        </w:rPr>
        <w:t xml:space="preserve"> </w:t>
      </w:r>
      <w:r>
        <w:t>идеологии:</w:t>
      </w:r>
      <w:r>
        <w:rPr>
          <w:spacing w:val="39"/>
        </w:rPr>
        <w:t xml:space="preserve"> </w:t>
      </w:r>
      <w:r>
        <w:t>консерватизм,</w:t>
      </w:r>
      <w:r>
        <w:rPr>
          <w:spacing w:val="42"/>
        </w:rPr>
        <w:t xml:space="preserve"> </w:t>
      </w:r>
      <w:r>
        <w:t>либерализм,</w:t>
      </w:r>
    </w:p>
    <w:p w:rsidR="00CF51B1" w:rsidRDefault="00CF51B1">
      <w:pPr>
        <w:sectPr w:rsidR="00CF51B1">
          <w:pgSz w:w="11900" w:h="16840"/>
          <w:pgMar w:top="1020" w:right="700" w:bottom="60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36"/>
      </w:pPr>
      <w:r>
        <w:lastRenderedPageBreak/>
        <w:t>социализм.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социал-демократии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социал-реформизма.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леворадикального крыла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социал-демократии.</w:t>
      </w:r>
      <w:r>
        <w:rPr>
          <w:spacing w:val="-6"/>
        </w:rPr>
        <w:t xml:space="preserve"> </w:t>
      </w:r>
      <w:r>
        <w:t>Рост</w:t>
      </w:r>
      <w:r>
        <w:rPr>
          <w:spacing w:val="-3"/>
        </w:rPr>
        <w:t xml:space="preserve"> </w:t>
      </w:r>
      <w:r>
        <w:t>националистических</w:t>
      </w:r>
      <w:r>
        <w:rPr>
          <w:spacing w:val="-4"/>
        </w:rPr>
        <w:t xml:space="preserve"> </w:t>
      </w:r>
      <w:r>
        <w:t>настроений.</w:t>
      </w:r>
    </w:p>
    <w:p w:rsidR="00CF51B1" w:rsidRDefault="003D0C71">
      <w:pPr>
        <w:pStyle w:val="a3"/>
        <w:ind w:right="135" w:firstLine="552"/>
      </w:pPr>
      <w:r>
        <w:rPr>
          <w:b/>
        </w:rPr>
        <w:t xml:space="preserve">Тема 2. «Новый империализм». Происхождение Первой мировой войны. </w:t>
      </w:r>
      <w:r>
        <w:t>Суть «нового</w:t>
      </w:r>
      <w:r>
        <w:rPr>
          <w:spacing w:val="-57"/>
        </w:rPr>
        <w:t xml:space="preserve"> </w:t>
      </w:r>
      <w:r>
        <w:t>империализма». Завершение территориального раздела мира между</w:t>
      </w:r>
      <w:r>
        <w:t xml:space="preserve"> главными колониальными</w:t>
      </w:r>
      <w:r>
        <w:rPr>
          <w:spacing w:val="1"/>
        </w:rPr>
        <w:t xml:space="preserve"> </w:t>
      </w:r>
      <w:r>
        <w:t>державами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передел</w:t>
      </w:r>
      <w:r>
        <w:rPr>
          <w:spacing w:val="1"/>
        </w:rPr>
        <w:t xml:space="preserve"> </w:t>
      </w:r>
      <w:r>
        <w:t>колоний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влияния.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противоречий.</w:t>
      </w:r>
      <w:r>
        <w:rPr>
          <w:spacing w:val="1"/>
        </w:rPr>
        <w:t xml:space="preserve"> </w:t>
      </w:r>
      <w:r>
        <w:t>Раскол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держав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противоборствующих</w:t>
      </w:r>
      <w:r>
        <w:rPr>
          <w:spacing w:val="1"/>
        </w:rPr>
        <w:t xml:space="preserve"> </w:t>
      </w:r>
      <w:r>
        <w:t>блока:</w:t>
      </w:r>
      <w:r>
        <w:rPr>
          <w:spacing w:val="1"/>
        </w:rPr>
        <w:t xml:space="preserve"> </w:t>
      </w:r>
      <w:r>
        <w:t>Антанта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Тройственный</w:t>
      </w:r>
      <w:r>
        <w:rPr>
          <w:spacing w:val="1"/>
        </w:rPr>
        <w:t xml:space="preserve"> </w:t>
      </w:r>
      <w:r>
        <w:t>союз.</w:t>
      </w:r>
      <w:r>
        <w:rPr>
          <w:spacing w:val="1"/>
        </w:rPr>
        <w:t xml:space="preserve"> </w:t>
      </w:r>
      <w:r>
        <w:t>Гаагские</w:t>
      </w:r>
      <w:r>
        <w:rPr>
          <w:spacing w:val="1"/>
        </w:rPr>
        <w:t xml:space="preserve"> </w:t>
      </w:r>
      <w:r>
        <w:t>конвенции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декларации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конфликты</w:t>
      </w:r>
      <w:r>
        <w:rPr>
          <w:spacing w:val="6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предвестники</w:t>
      </w:r>
      <w:r>
        <w:rPr>
          <w:spacing w:val="2"/>
        </w:rPr>
        <w:t xml:space="preserve"> </w:t>
      </w:r>
      <w:r>
        <w:t>«Великой</w:t>
      </w:r>
      <w:r>
        <w:rPr>
          <w:spacing w:val="3"/>
        </w:rPr>
        <w:t xml:space="preserve"> </w:t>
      </w:r>
      <w:r>
        <w:t>войны».</w:t>
      </w:r>
    </w:p>
    <w:p w:rsidR="00CF51B1" w:rsidRDefault="003D0C71">
      <w:pPr>
        <w:pStyle w:val="a3"/>
        <w:ind w:right="134" w:firstLine="552"/>
      </w:pPr>
      <w:r>
        <w:rPr>
          <w:b/>
        </w:rPr>
        <w:t>Тема</w:t>
      </w:r>
      <w:r>
        <w:rPr>
          <w:b/>
          <w:spacing w:val="1"/>
        </w:rPr>
        <w:t xml:space="preserve"> </w:t>
      </w:r>
      <w:r>
        <w:rPr>
          <w:b/>
        </w:rPr>
        <w:t>3.</w:t>
      </w:r>
      <w:r>
        <w:rPr>
          <w:b/>
          <w:spacing w:val="1"/>
        </w:rPr>
        <w:t xml:space="preserve"> </w:t>
      </w:r>
      <w:r>
        <w:rPr>
          <w:b/>
        </w:rPr>
        <w:t>Первая</w:t>
      </w:r>
      <w:r>
        <w:rPr>
          <w:b/>
          <w:spacing w:val="1"/>
        </w:rPr>
        <w:t xml:space="preserve"> </w:t>
      </w:r>
      <w:r>
        <w:rPr>
          <w:b/>
        </w:rPr>
        <w:t>мировая</w:t>
      </w:r>
      <w:r>
        <w:rPr>
          <w:b/>
          <w:spacing w:val="1"/>
        </w:rPr>
        <w:t xml:space="preserve"> </w:t>
      </w:r>
      <w:r>
        <w:rPr>
          <w:b/>
        </w:rPr>
        <w:t>война.</w:t>
      </w:r>
      <w:r>
        <w:rPr>
          <w:b/>
          <w:spacing w:val="1"/>
        </w:rPr>
        <w:t xml:space="preserve"> </w:t>
      </w:r>
      <w:r>
        <w:rPr>
          <w:b/>
        </w:rPr>
        <w:t>1914—1918</w:t>
      </w:r>
      <w:r>
        <w:rPr>
          <w:b/>
          <w:spacing w:val="1"/>
        </w:rPr>
        <w:t xml:space="preserve"> </w:t>
      </w:r>
      <w:r>
        <w:rPr>
          <w:b/>
        </w:rPr>
        <w:t>гг.</w:t>
      </w:r>
      <w:r>
        <w:rPr>
          <w:b/>
          <w:spacing w:val="1"/>
        </w:rPr>
        <w:t xml:space="preserve"> </w:t>
      </w:r>
      <w:r>
        <w:t>Июльский</w:t>
      </w:r>
      <w:r>
        <w:rPr>
          <w:spacing w:val="1"/>
        </w:rPr>
        <w:t xml:space="preserve"> </w:t>
      </w:r>
      <w:r>
        <w:t>(1914)</w:t>
      </w:r>
      <w:r>
        <w:rPr>
          <w:spacing w:val="1"/>
        </w:rPr>
        <w:t xml:space="preserve"> </w:t>
      </w:r>
      <w:r>
        <w:t>кризис,</w:t>
      </w:r>
      <w:r>
        <w:rPr>
          <w:spacing w:val="1"/>
        </w:rPr>
        <w:t xml:space="preserve"> </w:t>
      </w:r>
      <w:r>
        <w:t>повод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фронты,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сражения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Сражение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Марне.</w:t>
      </w:r>
      <w:r>
        <w:rPr>
          <w:spacing w:val="1"/>
        </w:rPr>
        <w:t xml:space="preserve"> </w:t>
      </w:r>
      <w:r>
        <w:t>Наступление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Галиции.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противоборствующих</w:t>
      </w:r>
      <w:r>
        <w:rPr>
          <w:spacing w:val="1"/>
        </w:rPr>
        <w:t xml:space="preserve"> </w:t>
      </w:r>
      <w:r>
        <w:t>коалиций: Четверной союз и Антанта.</w:t>
      </w:r>
      <w:r>
        <w:rPr>
          <w:i/>
        </w:rPr>
        <w:t xml:space="preserve">. </w:t>
      </w:r>
      <w:r>
        <w:t>Битва при Вердене. Сражение на Сомме. Геноцид в</w:t>
      </w:r>
      <w:r>
        <w:rPr>
          <w:spacing w:val="1"/>
        </w:rPr>
        <w:t xml:space="preserve"> </w:t>
      </w:r>
      <w:r>
        <w:t>Османской империи. Брусиловский прорыв. Вступление в войну США. Великая российская</w:t>
      </w:r>
      <w:r>
        <w:rPr>
          <w:spacing w:val="1"/>
        </w:rPr>
        <w:t xml:space="preserve"> </w:t>
      </w:r>
      <w:r>
        <w:t>революция 1917 г. и выход Советской России из войны. Сражение под Амьеном. Капитуляция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Четверного</w:t>
      </w:r>
      <w:r>
        <w:rPr>
          <w:spacing w:val="1"/>
        </w:rPr>
        <w:t xml:space="preserve"> </w:t>
      </w:r>
      <w:r>
        <w:t>союза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Масштабы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пот</w:t>
      </w:r>
      <w:r>
        <w:t>рясений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разрушений.</w:t>
      </w:r>
      <w:r>
        <w:rPr>
          <w:spacing w:val="2"/>
        </w:rPr>
        <w:t xml:space="preserve"> </w:t>
      </w:r>
      <w:r>
        <w:t>Политические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морально-психологические</w:t>
      </w:r>
      <w:r>
        <w:rPr>
          <w:spacing w:val="-1"/>
        </w:rPr>
        <w:t xml:space="preserve"> </w:t>
      </w:r>
      <w:r>
        <w:t>последствия</w:t>
      </w:r>
      <w:r>
        <w:rPr>
          <w:spacing w:val="-5"/>
        </w:rPr>
        <w:t xml:space="preserve"> </w:t>
      </w:r>
      <w:r>
        <w:t>войны.</w:t>
      </w:r>
    </w:p>
    <w:p w:rsidR="00CF51B1" w:rsidRDefault="003D0C71">
      <w:pPr>
        <w:pStyle w:val="Heading2"/>
        <w:spacing w:before="201" w:line="240" w:lineRule="auto"/>
        <w:ind w:left="894"/>
      </w:pPr>
      <w:r>
        <w:t>Глава</w:t>
      </w:r>
      <w:r>
        <w:rPr>
          <w:spacing w:val="-2"/>
        </w:rPr>
        <w:t xml:space="preserve"> </w:t>
      </w:r>
      <w:r>
        <w:t>II.</w:t>
      </w:r>
      <w:r>
        <w:rPr>
          <w:spacing w:val="-4"/>
        </w:rPr>
        <w:t xml:space="preserve"> </w:t>
      </w:r>
      <w:r>
        <w:t>Межвоенный период</w:t>
      </w:r>
      <w:r>
        <w:rPr>
          <w:spacing w:val="-3"/>
        </w:rPr>
        <w:t xml:space="preserve"> </w:t>
      </w:r>
      <w:r>
        <w:t>(1918-1939)</w:t>
      </w:r>
    </w:p>
    <w:p w:rsidR="00CF51B1" w:rsidRDefault="003D0C71">
      <w:pPr>
        <w:spacing w:before="2" w:line="272" w:lineRule="exact"/>
        <w:ind w:left="894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Последствия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войны: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революции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распад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империй.</w:t>
      </w:r>
    </w:p>
    <w:p w:rsidR="00CF51B1" w:rsidRDefault="003D0C71">
      <w:pPr>
        <w:pStyle w:val="a3"/>
        <w:spacing w:line="272" w:lineRule="exact"/>
        <w:ind w:left="894"/>
        <w:jc w:val="left"/>
      </w:pPr>
      <w:r>
        <w:t>Социальные</w:t>
      </w:r>
      <w:r>
        <w:rPr>
          <w:spacing w:val="59"/>
        </w:rPr>
        <w:t xml:space="preserve"> </w:t>
      </w:r>
      <w:r>
        <w:t>последствия</w:t>
      </w:r>
      <w:r>
        <w:rPr>
          <w:spacing w:val="2"/>
        </w:rPr>
        <w:t xml:space="preserve"> </w:t>
      </w:r>
      <w:r>
        <w:t>Первой</w:t>
      </w:r>
      <w:r>
        <w:rPr>
          <w:spacing w:val="62"/>
        </w:rPr>
        <w:t xml:space="preserve"> </w:t>
      </w:r>
      <w:r>
        <w:t>мировой</w:t>
      </w:r>
      <w:r>
        <w:rPr>
          <w:spacing w:val="57"/>
        </w:rPr>
        <w:t xml:space="preserve"> </w:t>
      </w:r>
      <w:r>
        <w:t>войны.</w:t>
      </w:r>
      <w:r>
        <w:rPr>
          <w:spacing w:val="59"/>
        </w:rPr>
        <w:t xml:space="preserve"> </w:t>
      </w:r>
      <w:r>
        <w:t>Формирование  массового</w:t>
      </w:r>
      <w:r>
        <w:rPr>
          <w:spacing w:val="61"/>
        </w:rPr>
        <w:t xml:space="preserve"> </w:t>
      </w:r>
      <w:r>
        <w:t>общества.</w:t>
      </w:r>
    </w:p>
    <w:p w:rsidR="00CF51B1" w:rsidRDefault="003D0C71">
      <w:pPr>
        <w:pStyle w:val="a3"/>
        <w:tabs>
          <w:tab w:val="left" w:pos="2112"/>
          <w:tab w:val="left" w:pos="4323"/>
          <w:tab w:val="left" w:pos="6626"/>
          <w:tab w:val="left" w:pos="7696"/>
          <w:tab w:val="left" w:pos="8261"/>
        </w:tabs>
        <w:spacing w:before="3"/>
        <w:ind w:right="127"/>
        <w:jc w:val="right"/>
        <w:rPr>
          <w:b/>
        </w:rPr>
      </w:pPr>
      <w:r>
        <w:t>«Восстание</w:t>
      </w:r>
      <w:r>
        <w:rPr>
          <w:spacing w:val="10"/>
        </w:rPr>
        <w:t xml:space="preserve"> </w:t>
      </w:r>
      <w:r>
        <w:t>масс»</w:t>
      </w:r>
      <w:r>
        <w:rPr>
          <w:spacing w:val="11"/>
        </w:rPr>
        <w:t xml:space="preserve"> </w:t>
      </w:r>
      <w:r>
        <w:t>—</w:t>
      </w:r>
      <w:r>
        <w:rPr>
          <w:spacing w:val="11"/>
        </w:rPr>
        <w:t xml:space="preserve"> </w:t>
      </w:r>
      <w:r>
        <w:t>вовлечение</w:t>
      </w:r>
      <w:r>
        <w:rPr>
          <w:spacing w:val="7"/>
        </w:rPr>
        <w:t xml:space="preserve"> </w:t>
      </w:r>
      <w:r>
        <w:t>широких</w:t>
      </w:r>
      <w:r>
        <w:rPr>
          <w:spacing w:val="7"/>
        </w:rPr>
        <w:t xml:space="preserve"> </w:t>
      </w:r>
      <w:r>
        <w:t>масс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политику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общественную</w:t>
      </w:r>
      <w:r>
        <w:rPr>
          <w:spacing w:val="10"/>
        </w:rPr>
        <w:t xml:space="preserve"> </w:t>
      </w:r>
      <w:r>
        <w:t>жизнь.</w:t>
      </w:r>
      <w:r>
        <w:rPr>
          <w:spacing w:val="14"/>
        </w:rPr>
        <w:t xml:space="preserve"> </w:t>
      </w:r>
      <w:r>
        <w:t>Изменения</w:t>
      </w:r>
      <w:r>
        <w:rPr>
          <w:spacing w:val="-5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расстановке</w:t>
      </w:r>
      <w:r>
        <w:rPr>
          <w:spacing w:val="22"/>
        </w:rPr>
        <w:t xml:space="preserve"> </w:t>
      </w:r>
      <w:r>
        <w:t>политических</w:t>
      </w:r>
      <w:r>
        <w:rPr>
          <w:spacing w:val="22"/>
        </w:rPr>
        <w:t xml:space="preserve"> </w:t>
      </w:r>
      <w:r>
        <w:t>сил.</w:t>
      </w:r>
      <w:r>
        <w:rPr>
          <w:spacing w:val="25"/>
        </w:rPr>
        <w:t xml:space="preserve"> </w:t>
      </w:r>
      <w:r>
        <w:t>Рост</w:t>
      </w:r>
      <w:r>
        <w:rPr>
          <w:spacing w:val="23"/>
        </w:rPr>
        <w:t xml:space="preserve"> </w:t>
      </w:r>
      <w:r>
        <w:t>влияния</w:t>
      </w:r>
      <w:r>
        <w:rPr>
          <w:spacing w:val="26"/>
        </w:rPr>
        <w:t xml:space="preserve"> </w:t>
      </w:r>
      <w:r>
        <w:t>социал-демократов,</w:t>
      </w:r>
      <w:r>
        <w:rPr>
          <w:spacing w:val="25"/>
        </w:rPr>
        <w:t xml:space="preserve"> </w:t>
      </w:r>
      <w:r>
        <w:t>вставших</w:t>
      </w:r>
      <w:r>
        <w:rPr>
          <w:spacing w:val="22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путь</w:t>
      </w:r>
      <w:r>
        <w:rPr>
          <w:spacing w:val="28"/>
        </w:rPr>
        <w:t xml:space="preserve"> </w:t>
      </w:r>
      <w:r>
        <w:t>реформ.</w:t>
      </w:r>
      <w:r>
        <w:rPr>
          <w:spacing w:val="-57"/>
        </w:rPr>
        <w:t xml:space="preserve"> </w:t>
      </w:r>
      <w:r>
        <w:t>Образование</w:t>
      </w:r>
      <w:r>
        <w:tab/>
        <w:t>представителями</w:t>
      </w:r>
      <w:r>
        <w:tab/>
        <w:t>леворадикального</w:t>
      </w:r>
      <w:r>
        <w:tab/>
        <w:t>крыла</w:t>
      </w:r>
      <w:r>
        <w:tab/>
        <w:t>в</w:t>
      </w:r>
      <w:r>
        <w:tab/>
        <w:t>социал-демократии</w:t>
      </w:r>
      <w:r>
        <w:rPr>
          <w:spacing w:val="-57"/>
        </w:rPr>
        <w:t xml:space="preserve"> </w:t>
      </w:r>
      <w:r>
        <w:t>коммунисти</w:t>
      </w:r>
      <w:r>
        <w:t>ческих</w:t>
      </w:r>
      <w:r>
        <w:rPr>
          <w:spacing w:val="22"/>
        </w:rPr>
        <w:t xml:space="preserve"> </w:t>
      </w:r>
      <w:r>
        <w:t>партий.</w:t>
      </w:r>
      <w:r>
        <w:rPr>
          <w:spacing w:val="24"/>
        </w:rPr>
        <w:t xml:space="preserve"> </w:t>
      </w:r>
      <w:r>
        <w:t>Создание</w:t>
      </w:r>
      <w:r>
        <w:rPr>
          <w:spacing w:val="26"/>
        </w:rPr>
        <w:t xml:space="preserve"> </w:t>
      </w:r>
      <w:r>
        <w:t>Коммунистического</w:t>
      </w:r>
      <w:r>
        <w:rPr>
          <w:spacing w:val="27"/>
        </w:rPr>
        <w:t xml:space="preserve"> </w:t>
      </w:r>
      <w:r>
        <w:t>Интернационала</w:t>
      </w:r>
      <w:r>
        <w:rPr>
          <w:spacing w:val="21"/>
        </w:rPr>
        <w:t xml:space="preserve"> </w:t>
      </w:r>
      <w:r>
        <w:t>(Коминтерна)</w:t>
      </w:r>
      <w:r>
        <w:rPr>
          <w:spacing w:val="2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1919</w:t>
      </w:r>
      <w:r>
        <w:rPr>
          <w:spacing w:val="37"/>
        </w:rPr>
        <w:t xml:space="preserve"> </w:t>
      </w:r>
      <w:r>
        <w:t>г.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его</w:t>
      </w:r>
      <w:r>
        <w:rPr>
          <w:spacing w:val="38"/>
        </w:rPr>
        <w:t xml:space="preserve"> </w:t>
      </w:r>
      <w:r>
        <w:t>роль</w:t>
      </w:r>
      <w:r>
        <w:rPr>
          <w:spacing w:val="29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мировой</w:t>
      </w:r>
      <w:r>
        <w:rPr>
          <w:spacing w:val="34"/>
        </w:rPr>
        <w:t xml:space="preserve"> </w:t>
      </w:r>
      <w:r>
        <w:t>политике.</w:t>
      </w:r>
      <w:r>
        <w:rPr>
          <w:spacing w:val="39"/>
        </w:rPr>
        <w:t xml:space="preserve"> </w:t>
      </w:r>
      <w:r>
        <w:t>Активизация</w:t>
      </w:r>
      <w:r>
        <w:rPr>
          <w:spacing w:val="32"/>
        </w:rPr>
        <w:t xml:space="preserve"> </w:t>
      </w:r>
      <w:r>
        <w:t>праворадикальных</w:t>
      </w:r>
      <w:r>
        <w:rPr>
          <w:spacing w:val="33"/>
        </w:rPr>
        <w:t xml:space="preserve"> </w:t>
      </w:r>
      <w:r>
        <w:t>сил</w:t>
      </w:r>
      <w:r>
        <w:rPr>
          <w:spacing w:val="44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образование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расширение</w:t>
      </w:r>
      <w:r>
        <w:rPr>
          <w:spacing w:val="45"/>
        </w:rPr>
        <w:t xml:space="preserve"> </w:t>
      </w:r>
      <w:r>
        <w:t>влияния</w:t>
      </w:r>
      <w:r>
        <w:rPr>
          <w:spacing w:val="42"/>
        </w:rPr>
        <w:t xml:space="preserve"> </w:t>
      </w:r>
      <w:r>
        <w:t>фашистских</w:t>
      </w:r>
      <w:r>
        <w:rPr>
          <w:spacing w:val="42"/>
        </w:rPr>
        <w:t xml:space="preserve"> </w:t>
      </w:r>
      <w:r>
        <w:t>партий.</w:t>
      </w:r>
      <w:r>
        <w:rPr>
          <w:spacing w:val="48"/>
        </w:rPr>
        <w:t xml:space="preserve"> </w:t>
      </w:r>
      <w:r>
        <w:t>Революции,</w:t>
      </w:r>
      <w:r>
        <w:rPr>
          <w:spacing w:val="44"/>
        </w:rPr>
        <w:t xml:space="preserve"> </w:t>
      </w:r>
      <w:r>
        <w:t>распад</w:t>
      </w:r>
      <w:r>
        <w:rPr>
          <w:spacing w:val="45"/>
        </w:rPr>
        <w:t xml:space="preserve"> </w:t>
      </w:r>
      <w:r>
        <w:t>империй</w:t>
      </w:r>
      <w:r>
        <w:rPr>
          <w:spacing w:val="4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образование</w:t>
      </w:r>
      <w:r>
        <w:rPr>
          <w:spacing w:val="41"/>
        </w:rPr>
        <w:t xml:space="preserve"> </w:t>
      </w:r>
      <w:r>
        <w:t>новых</w:t>
      </w:r>
      <w:r>
        <w:rPr>
          <w:spacing w:val="-57"/>
        </w:rPr>
        <w:t xml:space="preserve"> </w:t>
      </w:r>
      <w:r>
        <w:t>государств</w:t>
      </w:r>
      <w:r>
        <w:rPr>
          <w:spacing w:val="11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политический</w:t>
      </w:r>
      <w:r>
        <w:rPr>
          <w:spacing w:val="11"/>
        </w:rPr>
        <w:t xml:space="preserve"> </w:t>
      </w:r>
      <w:r>
        <w:t>результат</w:t>
      </w:r>
      <w:r>
        <w:rPr>
          <w:spacing w:val="11"/>
        </w:rPr>
        <w:t xml:space="preserve"> </w:t>
      </w:r>
      <w:r>
        <w:t>Первой</w:t>
      </w:r>
      <w:r>
        <w:rPr>
          <w:spacing w:val="11"/>
        </w:rPr>
        <w:t xml:space="preserve"> </w:t>
      </w:r>
      <w:r>
        <w:t>мировой</w:t>
      </w:r>
      <w:r>
        <w:rPr>
          <w:spacing w:val="6"/>
        </w:rPr>
        <w:t xml:space="preserve"> </w:t>
      </w:r>
      <w:r>
        <w:t>войны.</w:t>
      </w:r>
      <w:r>
        <w:rPr>
          <w:spacing w:val="12"/>
        </w:rPr>
        <w:t xml:space="preserve"> </w:t>
      </w:r>
      <w:r>
        <w:t>Международная</w:t>
      </w:r>
      <w:r>
        <w:rPr>
          <w:spacing w:val="10"/>
        </w:rPr>
        <w:t xml:space="preserve"> </w:t>
      </w:r>
      <w:r>
        <w:t>роль</w:t>
      </w:r>
      <w:r>
        <w:rPr>
          <w:spacing w:val="11"/>
        </w:rPr>
        <w:t xml:space="preserve"> </w:t>
      </w:r>
      <w:r>
        <w:t>Великой</w:t>
      </w:r>
      <w:r>
        <w:rPr>
          <w:spacing w:val="-57"/>
        </w:rPr>
        <w:t xml:space="preserve"> </w:t>
      </w:r>
      <w:r>
        <w:t>российской</w:t>
      </w:r>
      <w:r>
        <w:rPr>
          <w:spacing w:val="57"/>
        </w:rPr>
        <w:t xml:space="preserve"> </w:t>
      </w:r>
      <w:r>
        <w:t>революции</w:t>
      </w:r>
      <w:r>
        <w:rPr>
          <w:spacing w:val="58"/>
        </w:rPr>
        <w:t xml:space="preserve"> </w:t>
      </w:r>
      <w:r>
        <w:t>1917</w:t>
      </w:r>
      <w:r>
        <w:rPr>
          <w:spacing w:val="52"/>
        </w:rPr>
        <w:t xml:space="preserve"> </w:t>
      </w:r>
      <w:r>
        <w:t>г.</w:t>
      </w:r>
      <w:r>
        <w:rPr>
          <w:spacing w:val="59"/>
        </w:rPr>
        <w:t xml:space="preserve"> </w:t>
      </w:r>
      <w:r>
        <w:t>Революция</w:t>
      </w:r>
      <w:r>
        <w:rPr>
          <w:spacing w:val="57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Германии</w:t>
      </w:r>
      <w:r>
        <w:rPr>
          <w:spacing w:val="54"/>
        </w:rPr>
        <w:t xml:space="preserve"> </w:t>
      </w:r>
      <w:r>
        <w:t>1918-1919</w:t>
      </w:r>
      <w:r>
        <w:rPr>
          <w:spacing w:val="52"/>
        </w:rPr>
        <w:t xml:space="preserve"> </w:t>
      </w:r>
      <w:r>
        <w:t>гг.</w:t>
      </w:r>
      <w:r>
        <w:rPr>
          <w:i/>
        </w:rPr>
        <w:t>.</w:t>
      </w:r>
      <w:r>
        <w:rPr>
          <w:i/>
          <w:spacing w:val="55"/>
        </w:rPr>
        <w:t xml:space="preserve"> </w:t>
      </w:r>
      <w:r>
        <w:t>Венгерская</w:t>
      </w:r>
      <w:r>
        <w:rPr>
          <w:spacing w:val="57"/>
        </w:rPr>
        <w:t xml:space="preserve"> </w:t>
      </w:r>
      <w:r>
        <w:t>советская</w:t>
      </w:r>
      <w:r>
        <w:rPr>
          <w:spacing w:val="-57"/>
        </w:rPr>
        <w:t xml:space="preserve"> </w:t>
      </w:r>
      <w:r>
        <w:t>республика 1919 г. Распад Российской империи. Революция в Турции 1918-1923 гг. и кемализм.</w:t>
      </w:r>
      <w:r>
        <w:rPr>
          <w:spacing w:val="1"/>
        </w:rPr>
        <w:t xml:space="preserve"> </w:t>
      </w:r>
      <w:r>
        <w:rPr>
          <w:b/>
        </w:rPr>
        <w:t>Тема</w:t>
      </w:r>
      <w:r>
        <w:rPr>
          <w:b/>
          <w:spacing w:val="8"/>
        </w:rPr>
        <w:t xml:space="preserve"> </w:t>
      </w:r>
      <w:r>
        <w:rPr>
          <w:b/>
        </w:rPr>
        <w:t>5.</w:t>
      </w:r>
      <w:r>
        <w:rPr>
          <w:b/>
          <w:spacing w:val="7"/>
        </w:rPr>
        <w:t xml:space="preserve"> </w:t>
      </w:r>
      <w:r>
        <w:rPr>
          <w:b/>
        </w:rPr>
        <w:t>Версальско-Вашингтонская</w:t>
      </w:r>
      <w:r>
        <w:rPr>
          <w:b/>
          <w:spacing w:val="12"/>
        </w:rPr>
        <w:t xml:space="preserve"> </w:t>
      </w:r>
      <w:r>
        <w:rPr>
          <w:b/>
        </w:rPr>
        <w:t>система.</w:t>
      </w:r>
      <w:r>
        <w:rPr>
          <w:b/>
          <w:spacing w:val="5"/>
        </w:rPr>
        <w:t xml:space="preserve"> </w:t>
      </w:r>
      <w:r>
        <w:rPr>
          <w:b/>
        </w:rPr>
        <w:t>Международные</w:t>
      </w:r>
      <w:r>
        <w:rPr>
          <w:b/>
          <w:spacing w:val="11"/>
        </w:rPr>
        <w:t xml:space="preserve"> </w:t>
      </w:r>
      <w:r>
        <w:rPr>
          <w:b/>
        </w:rPr>
        <w:t>отношения</w:t>
      </w:r>
      <w:r>
        <w:rPr>
          <w:b/>
          <w:spacing w:val="9"/>
        </w:rPr>
        <w:t xml:space="preserve"> </w:t>
      </w:r>
      <w:r>
        <w:rPr>
          <w:b/>
        </w:rPr>
        <w:t>в</w:t>
      </w:r>
      <w:r>
        <w:rPr>
          <w:b/>
          <w:spacing w:val="8"/>
        </w:rPr>
        <w:t xml:space="preserve"> </w:t>
      </w:r>
      <w:r>
        <w:rPr>
          <w:b/>
        </w:rPr>
        <w:t>1920-е</w:t>
      </w:r>
      <w:r>
        <w:rPr>
          <w:b/>
          <w:spacing w:val="4"/>
        </w:rPr>
        <w:t xml:space="preserve"> </w:t>
      </w:r>
      <w:r>
        <w:rPr>
          <w:b/>
        </w:rPr>
        <w:t>гг.</w:t>
      </w:r>
    </w:p>
    <w:p w:rsidR="00CF51B1" w:rsidRDefault="003D0C71">
      <w:pPr>
        <w:pStyle w:val="a3"/>
        <w:spacing w:before="1"/>
        <w:ind w:right="133"/>
      </w:pPr>
      <w:r>
        <w:t>Парижская</w:t>
      </w:r>
      <w:r>
        <w:rPr>
          <w:spacing w:val="1"/>
        </w:rPr>
        <w:t xml:space="preserve"> </w:t>
      </w:r>
      <w:r>
        <w:t>мирная</w:t>
      </w:r>
      <w:r>
        <w:rPr>
          <w:spacing w:val="1"/>
        </w:rPr>
        <w:t xml:space="preserve"> </w:t>
      </w:r>
      <w:r>
        <w:t>конференция</w:t>
      </w:r>
      <w:r>
        <w:rPr>
          <w:spacing w:val="1"/>
        </w:rPr>
        <w:t xml:space="preserve"> </w:t>
      </w:r>
      <w:r>
        <w:t>1919</w:t>
      </w:r>
      <w:r>
        <w:rPr>
          <w:spacing w:val="1"/>
        </w:rPr>
        <w:t xml:space="preserve"> </w:t>
      </w:r>
      <w:r>
        <w:t>г.:</w:t>
      </w:r>
      <w:r>
        <w:rPr>
          <w:spacing w:val="1"/>
        </w:rPr>
        <w:t xml:space="preserve"> </w:t>
      </w:r>
      <w:r>
        <w:t>надежды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Программа</w:t>
      </w:r>
      <w:r>
        <w:rPr>
          <w:spacing w:val="60"/>
        </w:rPr>
        <w:t xml:space="preserve"> </w:t>
      </w:r>
      <w:r>
        <w:t>«14</w:t>
      </w:r>
      <w:r>
        <w:rPr>
          <w:spacing w:val="1"/>
        </w:rPr>
        <w:t xml:space="preserve"> </w:t>
      </w:r>
      <w:r>
        <w:t>пунктов» В. Вильсона как проект послевоенного мирного урегулирования</w:t>
      </w:r>
      <w:r>
        <w:rPr>
          <w:i/>
        </w:rPr>
        <w:t xml:space="preserve">. </w:t>
      </w:r>
      <w:r>
        <w:t>Новая карта Европы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Верса</w:t>
      </w:r>
      <w:r>
        <w:t>льскому</w:t>
      </w:r>
      <w:r>
        <w:rPr>
          <w:spacing w:val="1"/>
        </w:rPr>
        <w:t xml:space="preserve"> </w:t>
      </w:r>
      <w:r>
        <w:t>мирному</w:t>
      </w:r>
      <w:r>
        <w:rPr>
          <w:spacing w:val="1"/>
        </w:rPr>
        <w:t xml:space="preserve"> </w:t>
      </w:r>
      <w:r>
        <w:t>договору.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Лиги</w:t>
      </w:r>
      <w:r>
        <w:rPr>
          <w:spacing w:val="1"/>
        </w:rPr>
        <w:t xml:space="preserve"> </w:t>
      </w:r>
      <w:r>
        <w:t>Наций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гаранта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Вашингтонская конференция 1921—1922 гг. Оформление Версальско-Вашингтонской системы</w:t>
      </w:r>
      <w:r>
        <w:rPr>
          <w:spacing w:val="1"/>
        </w:rPr>
        <w:t xml:space="preserve"> </w:t>
      </w:r>
      <w:r>
        <w:t>послевоенного мира и ее противоречия. Новое соотношение сил между великими державами.</w:t>
      </w:r>
      <w:r>
        <w:rPr>
          <w:spacing w:val="1"/>
        </w:rPr>
        <w:t xml:space="preserve"> </w:t>
      </w:r>
      <w:r>
        <w:t>Неустойчивость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 в 1920-е гг. Генуэзская конференция 1922 г. Советско-германское соглашение в</w:t>
      </w:r>
      <w:r>
        <w:rPr>
          <w:spacing w:val="1"/>
        </w:rPr>
        <w:t xml:space="preserve"> </w:t>
      </w:r>
      <w:r>
        <w:t>Рапалло 1922 г. Начало признания Советской России. Планы Дауэса и Юнга. Эра пацифизма в</w:t>
      </w:r>
      <w:r>
        <w:rPr>
          <w:spacing w:val="1"/>
        </w:rPr>
        <w:t xml:space="preserve"> </w:t>
      </w:r>
      <w:r>
        <w:t>1920-е гг.</w:t>
      </w:r>
      <w:r>
        <w:rPr>
          <w:spacing w:val="-1"/>
        </w:rPr>
        <w:t xml:space="preserve"> </w:t>
      </w:r>
      <w:r>
        <w:t>Локарнск</w:t>
      </w:r>
      <w:r>
        <w:t>ие</w:t>
      </w:r>
      <w:r>
        <w:rPr>
          <w:spacing w:val="2"/>
        </w:rPr>
        <w:t xml:space="preserve"> </w:t>
      </w:r>
      <w:r>
        <w:t>договоры</w:t>
      </w:r>
      <w:r>
        <w:rPr>
          <w:spacing w:val="3"/>
        </w:rPr>
        <w:t xml:space="preserve"> </w:t>
      </w:r>
      <w:r>
        <w:t>1925</w:t>
      </w:r>
      <w:r>
        <w:rPr>
          <w:spacing w:val="-3"/>
        </w:rPr>
        <w:t xml:space="preserve"> </w:t>
      </w:r>
      <w:r>
        <w:t>г.</w:t>
      </w:r>
    </w:p>
    <w:p w:rsidR="00CF51B1" w:rsidRDefault="003D0C71">
      <w:pPr>
        <w:pStyle w:val="Heading2"/>
        <w:spacing w:before="3" w:line="275" w:lineRule="exact"/>
        <w:ind w:left="894"/>
        <w:jc w:val="both"/>
      </w:pPr>
      <w:r>
        <w:t>Тема</w:t>
      </w:r>
      <w:r>
        <w:rPr>
          <w:spacing w:val="-1"/>
        </w:rPr>
        <w:t xml:space="preserve"> </w:t>
      </w:r>
      <w:r>
        <w:t>6.</w:t>
      </w:r>
      <w:r>
        <w:rPr>
          <w:spacing w:val="3"/>
        </w:rPr>
        <w:t xml:space="preserve"> </w:t>
      </w:r>
      <w:r>
        <w:t>Страны Запада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1920-е</w:t>
      </w:r>
      <w:r>
        <w:rPr>
          <w:spacing w:val="-5"/>
        </w:rPr>
        <w:t xml:space="preserve"> </w:t>
      </w:r>
      <w:r>
        <w:t>гг.</w:t>
      </w:r>
      <w:r>
        <w:rPr>
          <w:spacing w:val="-2"/>
        </w:rPr>
        <w:t xml:space="preserve"> </w:t>
      </w:r>
      <w:r>
        <w:t>США.</w:t>
      </w:r>
      <w:r>
        <w:rPr>
          <w:spacing w:val="-8"/>
        </w:rPr>
        <w:t xml:space="preserve"> </w:t>
      </w:r>
      <w:r>
        <w:t>Великобритания.</w:t>
      </w:r>
      <w:r>
        <w:rPr>
          <w:spacing w:val="-7"/>
        </w:rPr>
        <w:t xml:space="preserve"> </w:t>
      </w:r>
      <w:r>
        <w:t>Франция.</w:t>
      </w:r>
      <w:r>
        <w:rPr>
          <w:spacing w:val="3"/>
        </w:rPr>
        <w:t xml:space="preserve"> </w:t>
      </w:r>
      <w:r>
        <w:t>Германия.</w:t>
      </w:r>
    </w:p>
    <w:p w:rsidR="00CF51B1" w:rsidRDefault="003D0C71">
      <w:pPr>
        <w:pStyle w:val="a3"/>
        <w:ind w:right="133" w:firstLine="552"/>
      </w:pPr>
      <w:r>
        <w:t>Противоречия</w:t>
      </w:r>
      <w:r>
        <w:rPr>
          <w:spacing w:val="1"/>
        </w:rPr>
        <w:t xml:space="preserve"> </w:t>
      </w:r>
      <w:r>
        <w:t>послевоенной</w:t>
      </w:r>
      <w:r>
        <w:rPr>
          <w:spacing w:val="1"/>
        </w:rPr>
        <w:t xml:space="preserve"> </w:t>
      </w:r>
      <w:r>
        <w:t>стабилизации.</w:t>
      </w:r>
      <w:r>
        <w:rPr>
          <w:spacing w:val="1"/>
        </w:rPr>
        <w:t xml:space="preserve"> </w:t>
      </w:r>
      <w:r>
        <w:t>Экономический</w:t>
      </w:r>
      <w:r>
        <w:rPr>
          <w:spacing w:val="1"/>
        </w:rPr>
        <w:t xml:space="preserve"> </w:t>
      </w:r>
      <w:r>
        <w:t>бум</w:t>
      </w:r>
      <w:r>
        <w:rPr>
          <w:spacing w:val="1"/>
        </w:rPr>
        <w:t xml:space="preserve"> </w:t>
      </w:r>
      <w:r>
        <w:t>(эра</w:t>
      </w:r>
      <w:r>
        <w:rPr>
          <w:spacing w:val="1"/>
        </w:rPr>
        <w:t xml:space="preserve"> </w:t>
      </w:r>
      <w:r>
        <w:t>«просперити»),</w:t>
      </w:r>
      <w:r>
        <w:rPr>
          <w:spacing w:val="1"/>
        </w:rPr>
        <w:t xml:space="preserve"> </w:t>
      </w:r>
      <w:r>
        <w:t>торжество консерватизма и охранительная реакция на «красную угрозу» в США. Перемеще</w:t>
      </w:r>
      <w:r>
        <w:t>ние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капиталистического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Соединенные</w:t>
      </w:r>
      <w:r>
        <w:rPr>
          <w:spacing w:val="1"/>
        </w:rPr>
        <w:t xml:space="preserve"> </w:t>
      </w:r>
      <w:r>
        <w:t>Штаты.</w:t>
      </w:r>
      <w:r>
        <w:rPr>
          <w:spacing w:val="1"/>
        </w:rPr>
        <w:t xml:space="preserve"> </w:t>
      </w:r>
      <w:r>
        <w:t>Эпоха</w:t>
      </w:r>
      <w:r>
        <w:rPr>
          <w:spacing w:val="1"/>
        </w:rPr>
        <w:t xml:space="preserve"> </w:t>
      </w:r>
      <w:r>
        <w:t>зрелого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нестабильность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послевоенного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Коалиционные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Великобритании,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лейбористской</w:t>
      </w:r>
      <w:r>
        <w:rPr>
          <w:spacing w:val="1"/>
        </w:rPr>
        <w:t xml:space="preserve"> </w:t>
      </w:r>
      <w:r>
        <w:t>(рабочей)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страной.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Веймарской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Германии</w:t>
      </w:r>
      <w:r>
        <w:rPr>
          <w:i/>
        </w:rPr>
        <w:t>,</w:t>
      </w:r>
      <w:r>
        <w:rPr>
          <w:i/>
          <w:spacing w:val="-1"/>
        </w:rPr>
        <w:t xml:space="preserve"> </w:t>
      </w:r>
      <w:r>
        <w:t>фашистский</w:t>
      </w:r>
      <w:r>
        <w:rPr>
          <w:spacing w:val="3"/>
        </w:rPr>
        <w:t xml:space="preserve"> </w:t>
      </w:r>
      <w:r>
        <w:t>«пивной</w:t>
      </w:r>
      <w:r>
        <w:rPr>
          <w:spacing w:val="-3"/>
        </w:rPr>
        <w:t xml:space="preserve"> </w:t>
      </w:r>
      <w:r>
        <w:t>путч»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Мюнхене 1923</w:t>
      </w:r>
      <w:r>
        <w:rPr>
          <w:spacing w:val="2"/>
        </w:rPr>
        <w:t xml:space="preserve"> </w:t>
      </w:r>
      <w:r>
        <w:t>г.</w:t>
      </w:r>
    </w:p>
    <w:p w:rsidR="00CF51B1" w:rsidRDefault="003D0C71">
      <w:pPr>
        <w:pStyle w:val="Heading2"/>
        <w:spacing w:before="2" w:line="242" w:lineRule="auto"/>
        <w:ind w:right="131" w:firstLine="552"/>
        <w:jc w:val="both"/>
      </w:pPr>
      <w:r>
        <w:t>Тема</w:t>
      </w:r>
      <w:r>
        <w:rPr>
          <w:spacing w:val="1"/>
        </w:rPr>
        <w:t xml:space="preserve"> </w:t>
      </w:r>
      <w:r>
        <w:t>7.</w:t>
      </w:r>
      <w:r>
        <w:rPr>
          <w:spacing w:val="1"/>
        </w:rPr>
        <w:t xml:space="preserve"> </w:t>
      </w:r>
      <w:r>
        <w:t>Мировой экономический кризис</w:t>
      </w:r>
      <w:r>
        <w:rPr>
          <w:spacing w:val="1"/>
        </w:rPr>
        <w:t xml:space="preserve"> </w:t>
      </w:r>
      <w:r>
        <w:t>1929—1933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депрессия.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выхода.</w:t>
      </w:r>
    </w:p>
    <w:p w:rsidR="00CF51B1" w:rsidRDefault="003D0C71">
      <w:pPr>
        <w:pStyle w:val="a3"/>
        <w:ind w:right="130" w:firstLine="614"/>
      </w:pPr>
      <w:r>
        <w:t>Причины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кризиса</w:t>
      </w:r>
      <w:r>
        <w:rPr>
          <w:spacing w:val="1"/>
        </w:rPr>
        <w:t xml:space="preserve"> </w:t>
      </w:r>
      <w:r>
        <w:t>1929—1933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масштабы.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политические последствия мирового экономического кризиса. Проблема соотношения рынка и</w:t>
      </w:r>
      <w:r>
        <w:rPr>
          <w:spacing w:val="1"/>
        </w:rPr>
        <w:t xml:space="preserve"> </w:t>
      </w:r>
      <w:r>
        <w:t>государственного регулирования</w:t>
      </w:r>
      <w:r>
        <w:rPr>
          <w:i/>
        </w:rPr>
        <w:t xml:space="preserve">. </w:t>
      </w:r>
      <w:r>
        <w:t>Два альтернативных пути выхода из кризиса и их реализация</w:t>
      </w:r>
      <w:r>
        <w:rPr>
          <w:spacing w:val="1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странах</w:t>
      </w:r>
      <w:r>
        <w:rPr>
          <w:spacing w:val="19"/>
        </w:rPr>
        <w:t xml:space="preserve"> </w:t>
      </w:r>
      <w:r>
        <w:t>Европы</w:t>
      </w:r>
      <w:r>
        <w:rPr>
          <w:spacing w:val="25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США.</w:t>
      </w:r>
      <w:r>
        <w:rPr>
          <w:spacing w:val="26"/>
        </w:rPr>
        <w:t xml:space="preserve"> </w:t>
      </w:r>
      <w:r>
        <w:t>Либерально-</w:t>
      </w:r>
      <w:r>
        <w:rPr>
          <w:spacing w:val="26"/>
        </w:rPr>
        <w:t xml:space="preserve"> </w:t>
      </w:r>
      <w:r>
        <w:t>демократическая</w:t>
      </w:r>
      <w:r>
        <w:rPr>
          <w:spacing w:val="24"/>
        </w:rPr>
        <w:t xml:space="preserve"> </w:t>
      </w:r>
      <w:r>
        <w:t>мо</w:t>
      </w:r>
      <w:r>
        <w:t>дель</w:t>
      </w:r>
      <w:r>
        <w:rPr>
          <w:spacing w:val="27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обеспечение</w:t>
      </w:r>
      <w:r>
        <w:rPr>
          <w:spacing w:val="22"/>
        </w:rPr>
        <w:t xml:space="preserve"> </w:t>
      </w:r>
      <w:r>
        <w:t>прав</w:t>
      </w:r>
      <w:r>
        <w:rPr>
          <w:spacing w:val="21"/>
        </w:rPr>
        <w:t xml:space="preserve"> </w:t>
      </w:r>
      <w:r>
        <w:t>граждан,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0"/>
      </w:pPr>
      <w:r>
        <w:lastRenderedPageBreak/>
        <w:t>социальные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регулирование.</w:t>
      </w:r>
      <w:r>
        <w:rPr>
          <w:spacing w:val="1"/>
        </w:rPr>
        <w:t xml:space="preserve"> </w:t>
      </w:r>
      <w:r>
        <w:t>Кейнсианство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идеология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экономики:</w:t>
      </w:r>
      <w:r>
        <w:rPr>
          <w:spacing w:val="1"/>
        </w:rPr>
        <w:t xml:space="preserve"> </w:t>
      </w:r>
      <w:r>
        <w:t>массовому</w:t>
      </w:r>
      <w:r>
        <w:rPr>
          <w:spacing w:val="1"/>
        </w:rPr>
        <w:t xml:space="preserve"> </w:t>
      </w:r>
      <w:r>
        <w:t>производству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массовое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(спрос</w:t>
      </w:r>
      <w:r>
        <w:t>).</w:t>
      </w:r>
      <w:r>
        <w:rPr>
          <w:spacing w:val="1"/>
        </w:rPr>
        <w:t xml:space="preserve"> </w:t>
      </w:r>
      <w:r>
        <w:t>Тоталитарные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авторитарные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свертывание</w:t>
      </w:r>
      <w:r>
        <w:rPr>
          <w:spacing w:val="1"/>
        </w:rPr>
        <w:t xml:space="preserve"> </w:t>
      </w:r>
      <w:r>
        <w:t>демократии,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насилия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экспансия. Типы политических режимов, главные черты и особенности. Причины наступления</w:t>
      </w:r>
      <w:r>
        <w:rPr>
          <w:spacing w:val="1"/>
        </w:rPr>
        <w:t xml:space="preserve"> </w:t>
      </w:r>
      <w:r>
        <w:t>тоталитаризма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авторитаризма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1920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1930-е</w:t>
      </w:r>
      <w:r>
        <w:rPr>
          <w:spacing w:val="-4"/>
        </w:rPr>
        <w:t xml:space="preserve"> </w:t>
      </w:r>
      <w:r>
        <w:t>гг.</w:t>
      </w:r>
    </w:p>
    <w:p w:rsidR="00CF51B1" w:rsidRDefault="003D0C71">
      <w:pPr>
        <w:pStyle w:val="Heading2"/>
        <w:spacing w:before="6" w:line="240" w:lineRule="auto"/>
        <w:ind w:left="707"/>
        <w:jc w:val="both"/>
      </w:pPr>
      <w:r>
        <w:t>Тема</w:t>
      </w:r>
      <w:r>
        <w:rPr>
          <w:spacing w:val="74"/>
        </w:rPr>
        <w:t xml:space="preserve"> </w:t>
      </w:r>
      <w:r>
        <w:t xml:space="preserve">8.  </w:t>
      </w:r>
      <w:r>
        <w:rPr>
          <w:spacing w:val="11"/>
        </w:rPr>
        <w:t xml:space="preserve"> </w:t>
      </w:r>
      <w:r>
        <w:t xml:space="preserve">Страны  </w:t>
      </w:r>
      <w:r>
        <w:rPr>
          <w:spacing w:val="9"/>
        </w:rPr>
        <w:t xml:space="preserve"> </w:t>
      </w:r>
      <w:r>
        <w:t xml:space="preserve">Запада  </w:t>
      </w:r>
      <w:r>
        <w:rPr>
          <w:spacing w:val="14"/>
        </w:rPr>
        <w:t xml:space="preserve"> </w:t>
      </w:r>
      <w:r>
        <w:t xml:space="preserve">в  </w:t>
      </w:r>
      <w:r>
        <w:rPr>
          <w:spacing w:val="14"/>
        </w:rPr>
        <w:t xml:space="preserve"> </w:t>
      </w:r>
      <w:r>
        <w:t xml:space="preserve">1930-е  </w:t>
      </w:r>
      <w:r>
        <w:rPr>
          <w:spacing w:val="12"/>
        </w:rPr>
        <w:t xml:space="preserve"> </w:t>
      </w:r>
      <w:r>
        <w:t xml:space="preserve">гг.  </w:t>
      </w:r>
      <w:r>
        <w:rPr>
          <w:spacing w:val="16"/>
        </w:rPr>
        <w:t xml:space="preserve"> </w:t>
      </w:r>
      <w:r>
        <w:t xml:space="preserve">США:  </w:t>
      </w:r>
      <w:r>
        <w:rPr>
          <w:spacing w:val="15"/>
        </w:rPr>
        <w:t xml:space="preserve"> </w:t>
      </w:r>
      <w:r>
        <w:t xml:space="preserve">«новый  </w:t>
      </w:r>
      <w:r>
        <w:rPr>
          <w:spacing w:val="14"/>
        </w:rPr>
        <w:t xml:space="preserve"> </w:t>
      </w:r>
      <w:r>
        <w:t xml:space="preserve">курс»  </w:t>
      </w:r>
      <w:r>
        <w:rPr>
          <w:spacing w:val="4"/>
        </w:rPr>
        <w:t xml:space="preserve"> </w:t>
      </w:r>
      <w:r>
        <w:t xml:space="preserve">Ф.  </w:t>
      </w:r>
      <w:r>
        <w:rPr>
          <w:spacing w:val="16"/>
        </w:rPr>
        <w:t xml:space="preserve"> </w:t>
      </w:r>
      <w:r>
        <w:t xml:space="preserve">Д.  </w:t>
      </w:r>
      <w:r>
        <w:rPr>
          <w:spacing w:val="22"/>
        </w:rPr>
        <w:t xml:space="preserve"> </w:t>
      </w:r>
      <w:r>
        <w:t>Рузвельта.</w:t>
      </w:r>
    </w:p>
    <w:p w:rsidR="00CF51B1" w:rsidRDefault="003D0C71">
      <w:pPr>
        <w:spacing w:before="2" w:line="272" w:lineRule="exact"/>
        <w:ind w:left="342"/>
        <w:jc w:val="both"/>
        <w:rPr>
          <w:b/>
          <w:sz w:val="24"/>
        </w:rPr>
      </w:pPr>
      <w:r>
        <w:rPr>
          <w:b/>
          <w:sz w:val="24"/>
        </w:rPr>
        <w:t>Великобритания: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«национальное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правительство».</w:t>
      </w:r>
    </w:p>
    <w:p w:rsidR="00CF51B1" w:rsidRDefault="003D0C71">
      <w:pPr>
        <w:pStyle w:val="a3"/>
        <w:ind w:right="130" w:firstLine="552"/>
      </w:pPr>
      <w:r>
        <w:t>Основные экономические и социальные реформы «Нового курса» Ф. Д. Рузвельта: закон о</w:t>
      </w:r>
      <w:r>
        <w:rPr>
          <w:spacing w:val="-57"/>
        </w:rPr>
        <w:t xml:space="preserve"> </w:t>
      </w:r>
      <w:r>
        <w:t>восстановлении промышленности, закон о регулировании сельского хозяйства, Закон Вагнера о</w:t>
      </w:r>
      <w:r>
        <w:rPr>
          <w:spacing w:val="-57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отношениях,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страховании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ориентированного этапа развития современного капиталистического государства как главный</w:t>
      </w:r>
      <w:r>
        <w:rPr>
          <w:spacing w:val="1"/>
        </w:rPr>
        <w:t xml:space="preserve"> </w:t>
      </w:r>
      <w:r>
        <w:t>ис</w:t>
      </w:r>
      <w:r>
        <w:t>торический</w:t>
      </w:r>
      <w:r>
        <w:rPr>
          <w:spacing w:val="1"/>
        </w:rPr>
        <w:t xml:space="preserve"> </w:t>
      </w:r>
      <w:r>
        <w:t>итог</w:t>
      </w:r>
      <w:r>
        <w:rPr>
          <w:spacing w:val="1"/>
        </w:rPr>
        <w:t xml:space="preserve"> </w:t>
      </w:r>
      <w:r>
        <w:t>«Нового</w:t>
      </w:r>
      <w:r>
        <w:rPr>
          <w:spacing w:val="1"/>
        </w:rPr>
        <w:t xml:space="preserve"> </w:t>
      </w:r>
      <w:r>
        <w:t>курса».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кризиса 1929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1933 г. в</w:t>
      </w:r>
      <w:r>
        <w:rPr>
          <w:spacing w:val="1"/>
        </w:rPr>
        <w:t xml:space="preserve"> </w:t>
      </w:r>
      <w:r>
        <w:t>Великобритании.</w:t>
      </w:r>
    </w:p>
    <w:p w:rsidR="00CF51B1" w:rsidRDefault="003D0C71">
      <w:pPr>
        <w:pStyle w:val="Heading2"/>
        <w:spacing w:before="2" w:line="242" w:lineRule="auto"/>
        <w:ind w:right="130" w:firstLine="552"/>
        <w:jc w:val="both"/>
      </w:pPr>
      <w:r>
        <w:t>Тема</w:t>
      </w:r>
      <w:r>
        <w:rPr>
          <w:spacing w:val="1"/>
        </w:rPr>
        <w:t xml:space="preserve"> </w:t>
      </w:r>
      <w:r>
        <w:t>9.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агрессии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нацисткой</w:t>
      </w:r>
      <w:r>
        <w:rPr>
          <w:spacing w:val="1"/>
        </w:rPr>
        <w:t xml:space="preserve"> </w:t>
      </w:r>
      <w:r>
        <w:t>диктатуры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Германии.</w:t>
      </w:r>
    </w:p>
    <w:p w:rsidR="00CF51B1" w:rsidRDefault="003D0C71">
      <w:pPr>
        <w:pStyle w:val="a3"/>
        <w:ind w:right="132" w:firstLine="552"/>
      </w:pPr>
      <w:r>
        <w:t>Кризис Веймарской республики в Германии. Политическая нестабильность и обос</w:t>
      </w:r>
      <w:r>
        <w:t>трение</w:t>
      </w:r>
      <w:r>
        <w:rPr>
          <w:spacing w:val="1"/>
        </w:rPr>
        <w:t xml:space="preserve"> </w:t>
      </w:r>
      <w:r>
        <w:t>социальных проблем в условиях мирового экономического кризиса. Нацистская партия на пути</w:t>
      </w:r>
      <w:r>
        <w:rPr>
          <w:spacing w:val="1"/>
        </w:rPr>
        <w:t xml:space="preserve"> </w:t>
      </w:r>
      <w:r>
        <w:t>к власти.</w:t>
      </w:r>
    </w:p>
    <w:p w:rsidR="00CF51B1" w:rsidRDefault="003D0C71">
      <w:pPr>
        <w:pStyle w:val="a3"/>
        <w:ind w:right="139" w:firstLine="552"/>
      </w:pPr>
      <w:r>
        <w:t>Идеология</w:t>
      </w:r>
      <w:r>
        <w:rPr>
          <w:spacing w:val="1"/>
        </w:rPr>
        <w:t xml:space="preserve"> </w:t>
      </w:r>
      <w:r>
        <w:t>национал-социализма: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формирования,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пропаганда. Условия утверждения тоталитарной диктатуры в Германии. Этапы устан</w:t>
      </w:r>
      <w:r>
        <w:t>овления</w:t>
      </w:r>
      <w:r>
        <w:rPr>
          <w:spacing w:val="1"/>
        </w:rPr>
        <w:t xml:space="preserve"> </w:t>
      </w:r>
      <w:r>
        <w:t>фашистского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(1933—1939).</w:t>
      </w:r>
      <w:r>
        <w:rPr>
          <w:spacing w:val="1"/>
        </w:rPr>
        <w:t xml:space="preserve"> </w:t>
      </w:r>
      <w:r>
        <w:t>Поджег</w:t>
      </w:r>
      <w:r>
        <w:rPr>
          <w:spacing w:val="1"/>
        </w:rPr>
        <w:t xml:space="preserve"> </w:t>
      </w:r>
      <w:r>
        <w:t>Рейхстага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чрезвычайного</w:t>
      </w:r>
      <w:r>
        <w:rPr>
          <w:spacing w:val="1"/>
        </w:rPr>
        <w:t xml:space="preserve"> </w:t>
      </w:r>
      <w:r>
        <w:t>законодательства.</w:t>
      </w:r>
      <w:r>
        <w:rPr>
          <w:spacing w:val="10"/>
        </w:rPr>
        <w:t xml:space="preserve"> </w:t>
      </w:r>
      <w:r>
        <w:t>Роспуск</w:t>
      </w:r>
      <w:r>
        <w:rPr>
          <w:spacing w:val="12"/>
        </w:rPr>
        <w:t xml:space="preserve"> </w:t>
      </w:r>
      <w:r>
        <w:t>партий,</w:t>
      </w:r>
      <w:r>
        <w:rPr>
          <w:spacing w:val="15"/>
        </w:rPr>
        <w:t xml:space="preserve"> </w:t>
      </w:r>
      <w:r>
        <w:t>профсоюзов,</w:t>
      </w:r>
      <w:r>
        <w:rPr>
          <w:spacing w:val="15"/>
        </w:rPr>
        <w:t xml:space="preserve"> </w:t>
      </w:r>
      <w:r>
        <w:t>закон</w:t>
      </w:r>
      <w:r>
        <w:rPr>
          <w:spacing w:val="9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единстве</w:t>
      </w:r>
      <w:r>
        <w:rPr>
          <w:spacing w:val="12"/>
        </w:rPr>
        <w:t xml:space="preserve"> </w:t>
      </w:r>
      <w:r>
        <w:t>партии</w:t>
      </w:r>
      <w:r>
        <w:rPr>
          <w:spacing w:val="1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государства</w:t>
      </w:r>
      <w:r>
        <w:rPr>
          <w:spacing w:val="12"/>
        </w:rPr>
        <w:t xml:space="preserve"> </w:t>
      </w:r>
      <w:r>
        <w:t>1933</w:t>
      </w:r>
      <w:r>
        <w:rPr>
          <w:spacing w:val="17"/>
        </w:rPr>
        <w:t xml:space="preserve"> </w:t>
      </w:r>
      <w:r>
        <w:t>г.</w:t>
      </w:r>
    </w:p>
    <w:p w:rsidR="00CF51B1" w:rsidRDefault="003D0C71">
      <w:pPr>
        <w:pStyle w:val="a3"/>
        <w:ind w:right="131"/>
      </w:pPr>
      <w:r>
        <w:t>«Ночь</w:t>
      </w:r>
      <w:r>
        <w:rPr>
          <w:spacing w:val="12"/>
        </w:rPr>
        <w:t xml:space="preserve"> </w:t>
      </w:r>
      <w:r>
        <w:t>длинных</w:t>
      </w:r>
      <w:r>
        <w:rPr>
          <w:spacing w:val="7"/>
        </w:rPr>
        <w:t xml:space="preserve"> </w:t>
      </w:r>
      <w:r>
        <w:t>ножей».</w:t>
      </w:r>
      <w:r>
        <w:rPr>
          <w:spacing w:val="17"/>
        </w:rPr>
        <w:t xml:space="preserve"> </w:t>
      </w:r>
      <w:r>
        <w:t>«Хрустальная</w:t>
      </w:r>
      <w:r>
        <w:rPr>
          <w:spacing w:val="11"/>
        </w:rPr>
        <w:t xml:space="preserve"> </w:t>
      </w:r>
      <w:r>
        <w:t>ночь».</w:t>
      </w:r>
      <w:r>
        <w:rPr>
          <w:spacing w:val="13"/>
        </w:rPr>
        <w:t xml:space="preserve"> </w:t>
      </w:r>
      <w:r>
        <w:t>Нюренбергские</w:t>
      </w:r>
      <w:r>
        <w:rPr>
          <w:spacing w:val="11"/>
        </w:rPr>
        <w:t xml:space="preserve"> </w:t>
      </w:r>
      <w:r>
        <w:t>законы.</w:t>
      </w:r>
      <w:r>
        <w:rPr>
          <w:spacing w:val="9"/>
        </w:rPr>
        <w:t xml:space="preserve"> </w:t>
      </w:r>
      <w:r>
        <w:t>Роль</w:t>
      </w:r>
      <w:r>
        <w:rPr>
          <w:spacing w:val="8"/>
        </w:rPr>
        <w:t xml:space="preserve"> </w:t>
      </w:r>
      <w:r>
        <w:t>нацистской</w:t>
      </w:r>
      <w:r>
        <w:rPr>
          <w:spacing w:val="12"/>
        </w:rPr>
        <w:t xml:space="preserve"> </w:t>
      </w:r>
      <w:r>
        <w:t>партии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фашистского</w:t>
      </w:r>
      <w:r>
        <w:rPr>
          <w:spacing w:val="1"/>
        </w:rPr>
        <w:t xml:space="preserve"> </w:t>
      </w:r>
      <w:r>
        <w:t>корпоративного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экономической, общественно-политической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 жизни страны. Милитаризация и подготовка к войне. Особенности германского</w:t>
      </w:r>
      <w:r>
        <w:rPr>
          <w:spacing w:val="1"/>
        </w:rPr>
        <w:t xml:space="preserve"> </w:t>
      </w:r>
      <w:r>
        <w:t>фашизма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тоталитарной</w:t>
      </w:r>
      <w:r>
        <w:rPr>
          <w:spacing w:val="1"/>
        </w:rPr>
        <w:t xml:space="preserve"> </w:t>
      </w:r>
      <w:r>
        <w:t>нацистской</w:t>
      </w:r>
      <w:r>
        <w:rPr>
          <w:spacing w:val="1"/>
        </w:rPr>
        <w:t xml:space="preserve"> </w:t>
      </w:r>
      <w:r>
        <w:t>диктатуры.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Германии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1930-е</w:t>
      </w:r>
      <w:r>
        <w:rPr>
          <w:spacing w:val="1"/>
        </w:rPr>
        <w:t xml:space="preserve"> </w:t>
      </w:r>
      <w:r>
        <w:t>гг.</w:t>
      </w:r>
    </w:p>
    <w:p w:rsidR="00CF51B1" w:rsidRDefault="003D0C71">
      <w:pPr>
        <w:pStyle w:val="Heading2"/>
        <w:spacing w:line="240" w:lineRule="auto"/>
        <w:ind w:left="894"/>
        <w:jc w:val="both"/>
      </w:pPr>
      <w:r>
        <w:t>Тема</w:t>
      </w:r>
      <w:r>
        <w:rPr>
          <w:spacing w:val="70"/>
        </w:rPr>
        <w:t xml:space="preserve"> </w:t>
      </w:r>
      <w:r>
        <w:t xml:space="preserve">10.  </w:t>
      </w:r>
      <w:r>
        <w:rPr>
          <w:spacing w:val="11"/>
        </w:rPr>
        <w:t xml:space="preserve"> </w:t>
      </w:r>
      <w:r>
        <w:t xml:space="preserve">Борьба  </w:t>
      </w:r>
      <w:r>
        <w:rPr>
          <w:spacing w:val="9"/>
        </w:rPr>
        <w:t xml:space="preserve"> </w:t>
      </w:r>
      <w:r>
        <w:t xml:space="preserve">с  </w:t>
      </w:r>
      <w:r>
        <w:rPr>
          <w:spacing w:val="8"/>
        </w:rPr>
        <w:t xml:space="preserve"> </w:t>
      </w:r>
      <w:r>
        <w:t xml:space="preserve">фашизмом.  </w:t>
      </w:r>
      <w:r>
        <w:rPr>
          <w:spacing w:val="11"/>
        </w:rPr>
        <w:t xml:space="preserve"> </w:t>
      </w:r>
      <w:r>
        <w:t xml:space="preserve">«Народный  </w:t>
      </w:r>
      <w:r>
        <w:rPr>
          <w:spacing w:val="10"/>
        </w:rPr>
        <w:t xml:space="preserve"> </w:t>
      </w:r>
      <w:r>
        <w:t xml:space="preserve">фронт»  </w:t>
      </w:r>
      <w:r>
        <w:rPr>
          <w:spacing w:val="10"/>
        </w:rPr>
        <w:t xml:space="preserve"> </w:t>
      </w:r>
      <w:r>
        <w:t xml:space="preserve">во  </w:t>
      </w:r>
      <w:r>
        <w:rPr>
          <w:spacing w:val="4"/>
        </w:rPr>
        <w:t xml:space="preserve"> </w:t>
      </w:r>
      <w:r>
        <w:t xml:space="preserve">Франции  </w:t>
      </w:r>
      <w:r>
        <w:rPr>
          <w:spacing w:val="10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>Испании.</w:t>
      </w:r>
    </w:p>
    <w:p w:rsidR="00CF51B1" w:rsidRDefault="003D0C71">
      <w:pPr>
        <w:spacing w:line="272" w:lineRule="exact"/>
        <w:ind w:left="342"/>
        <w:jc w:val="both"/>
        <w:rPr>
          <w:b/>
          <w:sz w:val="24"/>
        </w:rPr>
      </w:pPr>
      <w:r>
        <w:rPr>
          <w:b/>
          <w:sz w:val="24"/>
        </w:rPr>
        <w:t>Гражданская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война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Испании.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Австрия: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демократии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авторитарному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режиму.</w:t>
      </w:r>
    </w:p>
    <w:p w:rsidR="00CF51B1" w:rsidRDefault="003D0C71">
      <w:pPr>
        <w:pStyle w:val="a3"/>
        <w:ind w:right="141" w:firstLine="552"/>
      </w:pPr>
      <w:r>
        <w:t>Политическая неустойчивость во Франции в годы мирового экономиче</w:t>
      </w:r>
      <w:r>
        <w:t>ского кризиса в</w:t>
      </w:r>
      <w:r>
        <w:rPr>
          <w:spacing w:val="1"/>
        </w:rPr>
        <w:t xml:space="preserve"> </w:t>
      </w:r>
      <w:r>
        <w:t>начале 1930-х гг. Фашистский путч 1934 г. Формирование единого антифашистского фронта.</w:t>
      </w:r>
      <w:r>
        <w:rPr>
          <w:spacing w:val="1"/>
        </w:rPr>
        <w:t xml:space="preserve"> </w:t>
      </w:r>
      <w:r>
        <w:t>VII</w:t>
      </w:r>
      <w:r>
        <w:rPr>
          <w:spacing w:val="4"/>
        </w:rPr>
        <w:t xml:space="preserve"> </w:t>
      </w:r>
      <w:r>
        <w:t>Конгресс</w:t>
      </w:r>
      <w:r>
        <w:rPr>
          <w:spacing w:val="2"/>
        </w:rPr>
        <w:t xml:space="preserve"> </w:t>
      </w:r>
      <w:r>
        <w:t>Коминтерна</w:t>
      </w:r>
      <w:r>
        <w:rPr>
          <w:spacing w:val="-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Едином</w:t>
      </w:r>
      <w:r>
        <w:rPr>
          <w:spacing w:val="5"/>
        </w:rPr>
        <w:t xml:space="preserve"> </w:t>
      </w:r>
      <w:r>
        <w:t>фронте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фашизмом.</w:t>
      </w:r>
      <w:r>
        <w:rPr>
          <w:spacing w:val="1"/>
        </w:rPr>
        <w:t xml:space="preserve"> </w:t>
      </w:r>
      <w:r>
        <w:t>Победа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выборах</w:t>
      </w:r>
      <w:r>
        <w:rPr>
          <w:spacing w:val="-1"/>
        </w:rPr>
        <w:t xml:space="preserve"> </w:t>
      </w:r>
      <w:r>
        <w:t>коалиции</w:t>
      </w:r>
    </w:p>
    <w:p w:rsidR="00CF51B1" w:rsidRDefault="003D0C71">
      <w:pPr>
        <w:pStyle w:val="a3"/>
        <w:spacing w:line="275" w:lineRule="exact"/>
      </w:pPr>
      <w:r>
        <w:t>«Народного</w:t>
      </w:r>
      <w:r>
        <w:rPr>
          <w:spacing w:val="36"/>
        </w:rPr>
        <w:t xml:space="preserve"> </w:t>
      </w:r>
      <w:r>
        <w:t>фронта»</w:t>
      </w:r>
      <w:r>
        <w:rPr>
          <w:spacing w:val="27"/>
        </w:rPr>
        <w:t xml:space="preserve"> </w:t>
      </w:r>
      <w:r>
        <w:t>(социалистов,</w:t>
      </w:r>
      <w:r>
        <w:rPr>
          <w:spacing w:val="29"/>
        </w:rPr>
        <w:t xml:space="preserve"> </w:t>
      </w:r>
      <w:r>
        <w:t>коммунистов,</w:t>
      </w:r>
      <w:r>
        <w:rPr>
          <w:spacing w:val="30"/>
        </w:rPr>
        <w:t xml:space="preserve"> </w:t>
      </w:r>
      <w:r>
        <w:t>либералов)</w:t>
      </w:r>
      <w:r>
        <w:rPr>
          <w:spacing w:val="28"/>
        </w:rPr>
        <w:t xml:space="preserve"> </w:t>
      </w:r>
      <w:r>
        <w:t>во</w:t>
      </w:r>
      <w:r>
        <w:rPr>
          <w:spacing w:val="32"/>
        </w:rPr>
        <w:t xml:space="preserve"> </w:t>
      </w:r>
      <w:r>
        <w:t>Франции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1936</w:t>
      </w:r>
      <w:r>
        <w:rPr>
          <w:spacing w:val="27"/>
        </w:rPr>
        <w:t xml:space="preserve"> </w:t>
      </w:r>
      <w:r>
        <w:t>г.</w:t>
      </w:r>
      <w:r>
        <w:rPr>
          <w:spacing w:val="30"/>
        </w:rPr>
        <w:t xml:space="preserve"> </w:t>
      </w:r>
      <w:r>
        <w:t>Политика</w:t>
      </w:r>
    </w:p>
    <w:p w:rsidR="00CF51B1" w:rsidRDefault="003D0C71">
      <w:pPr>
        <w:pStyle w:val="a3"/>
        <w:ind w:right="143"/>
      </w:pPr>
      <w:r>
        <w:t>«Народного фронта» в 1936 - 1939 гг.: запрет военизированных фашистских организаций и</w:t>
      </w:r>
      <w:r>
        <w:rPr>
          <w:spacing w:val="1"/>
        </w:rPr>
        <w:t xml:space="preserve"> </w:t>
      </w:r>
      <w:r>
        <w:t>прогрессивное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законодательство.</w:t>
      </w:r>
      <w:r>
        <w:rPr>
          <w:spacing w:val="1"/>
        </w:rPr>
        <w:t xml:space="preserve"> </w:t>
      </w:r>
      <w:r>
        <w:t>Снятие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фашизма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стабильности.</w:t>
      </w:r>
    </w:p>
    <w:p w:rsidR="00CF51B1" w:rsidRDefault="003D0C71">
      <w:pPr>
        <w:pStyle w:val="a3"/>
        <w:ind w:right="134" w:firstLine="552"/>
      </w:pPr>
      <w:r>
        <w:t>Революция 1931 г. в Испании и свержение</w:t>
      </w:r>
      <w:r>
        <w:t xml:space="preserve"> монархии. Раскол в испанском обществе: левый</w:t>
      </w:r>
      <w:r>
        <w:rPr>
          <w:spacing w:val="-57"/>
        </w:rPr>
        <w:t xml:space="preserve"> </w:t>
      </w:r>
      <w:r>
        <w:t>и правый лагерь. Непримиримые противоречия среди левых сил. Победа «Народного фронта» в</w:t>
      </w:r>
      <w:r>
        <w:rPr>
          <w:spacing w:val="1"/>
        </w:rPr>
        <w:t xml:space="preserve"> </w:t>
      </w:r>
      <w:r>
        <w:t>Испании</w:t>
      </w:r>
      <w:r>
        <w:rPr>
          <w:spacing w:val="1"/>
        </w:rPr>
        <w:t xml:space="preserve"> </w:t>
      </w:r>
      <w:r>
        <w:t>в 1936 г. Мятеж Франко</w:t>
      </w:r>
      <w:r>
        <w:rPr>
          <w:spacing w:val="1"/>
        </w:rPr>
        <w:t xml:space="preserve"> </w:t>
      </w:r>
      <w:r>
        <w:t>и начало</w:t>
      </w:r>
      <w:r>
        <w:rPr>
          <w:spacing w:val="1"/>
        </w:rPr>
        <w:t xml:space="preserve"> </w:t>
      </w:r>
      <w:r>
        <w:t>Гражданской войны</w:t>
      </w:r>
      <w:r>
        <w:rPr>
          <w:spacing w:val="1"/>
        </w:rPr>
        <w:t xml:space="preserve"> </w:t>
      </w:r>
      <w:r>
        <w:t>(1936 - 1939).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мятежников</w:t>
      </w:r>
      <w:r>
        <w:rPr>
          <w:spacing w:val="1"/>
        </w:rPr>
        <w:t xml:space="preserve"> </w:t>
      </w:r>
      <w:r>
        <w:t>фашисткой</w:t>
      </w:r>
      <w:r>
        <w:rPr>
          <w:spacing w:val="1"/>
        </w:rPr>
        <w:t xml:space="preserve"> </w:t>
      </w:r>
      <w:r>
        <w:t>Италией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нацисткой</w:t>
      </w:r>
      <w:r>
        <w:rPr>
          <w:spacing w:val="1"/>
        </w:rPr>
        <w:t xml:space="preserve"> </w:t>
      </w:r>
      <w:r>
        <w:t>Германией.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«невмешательства»</w:t>
      </w:r>
      <w:r>
        <w:rPr>
          <w:spacing w:val="1"/>
        </w:rPr>
        <w:t xml:space="preserve"> </w:t>
      </w:r>
      <w:r>
        <w:t>западных</w:t>
      </w:r>
      <w:r>
        <w:rPr>
          <w:spacing w:val="1"/>
        </w:rPr>
        <w:t xml:space="preserve"> </w:t>
      </w:r>
      <w:r>
        <w:t>держав.</w:t>
      </w:r>
      <w:r>
        <w:rPr>
          <w:spacing w:val="1"/>
        </w:rPr>
        <w:t xml:space="preserve"> </w:t>
      </w:r>
      <w:r>
        <w:t>Испанская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советский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бригады</w:t>
      </w:r>
      <w:r>
        <w:rPr>
          <w:spacing w:val="1"/>
        </w:rPr>
        <w:t xml:space="preserve"> </w:t>
      </w:r>
      <w:r>
        <w:t>добровольцев.</w:t>
      </w:r>
      <w:r>
        <w:rPr>
          <w:spacing w:val="2"/>
        </w:rPr>
        <w:t xml:space="preserve"> </w:t>
      </w:r>
      <w:r>
        <w:t>Советская</w:t>
      </w:r>
      <w:r>
        <w:rPr>
          <w:spacing w:val="1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Испании.</w:t>
      </w:r>
      <w:r>
        <w:rPr>
          <w:spacing w:val="3"/>
        </w:rPr>
        <w:t xml:space="preserve"> </w:t>
      </w:r>
      <w:r>
        <w:t>Поражение</w:t>
      </w:r>
      <w:r>
        <w:rPr>
          <w:spacing w:val="-1"/>
        </w:rPr>
        <w:t xml:space="preserve"> </w:t>
      </w:r>
      <w:r>
        <w:t>Испанской</w:t>
      </w:r>
      <w:r>
        <w:rPr>
          <w:spacing w:val="2"/>
        </w:rPr>
        <w:t xml:space="preserve"> </w:t>
      </w:r>
      <w:r>
        <w:t>республики.</w:t>
      </w:r>
    </w:p>
    <w:p w:rsidR="00CF51B1" w:rsidRDefault="003D0C71">
      <w:pPr>
        <w:spacing w:before="7" w:line="237" w:lineRule="auto"/>
        <w:ind w:left="342" w:right="130" w:firstLine="552"/>
        <w:jc w:val="both"/>
        <w:rPr>
          <w:sz w:val="24"/>
        </w:rPr>
      </w:pPr>
      <w:r>
        <w:rPr>
          <w:b/>
          <w:sz w:val="24"/>
        </w:rPr>
        <w:t>Тема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Международные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1930-е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гг.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Политика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«умиротворения»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агрессора. </w:t>
      </w:r>
      <w:r>
        <w:rPr>
          <w:sz w:val="24"/>
        </w:rPr>
        <w:t>Конец эры пацифизма и крах Версальско-Вашингтонской системы. Односторонний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Версальского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нацисткой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1933—1936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61"/>
          <w:sz w:val="24"/>
        </w:rPr>
        <w:t xml:space="preserve"> </w:t>
      </w:r>
      <w:r>
        <w:rPr>
          <w:sz w:val="24"/>
        </w:rPr>
        <w:t>Агрессивные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"/>
          <w:sz w:val="24"/>
        </w:rPr>
        <w:t xml:space="preserve"> </w:t>
      </w:r>
      <w:r>
        <w:rPr>
          <w:sz w:val="24"/>
        </w:rPr>
        <w:t>Германии,</w:t>
      </w:r>
      <w:r>
        <w:rPr>
          <w:spacing w:val="5"/>
          <w:sz w:val="24"/>
        </w:rPr>
        <w:t xml:space="preserve"> </w:t>
      </w:r>
      <w:r>
        <w:rPr>
          <w:sz w:val="24"/>
        </w:rPr>
        <w:t>Италии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Японии.</w:t>
      </w:r>
      <w:r>
        <w:rPr>
          <w:spacing w:val="60"/>
          <w:sz w:val="24"/>
        </w:rPr>
        <w:t xml:space="preserve"> </w:t>
      </w:r>
      <w:r>
        <w:rPr>
          <w:sz w:val="24"/>
        </w:rPr>
        <w:t>Несостоятельность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Лиги</w:t>
      </w:r>
      <w:r>
        <w:rPr>
          <w:spacing w:val="4"/>
          <w:sz w:val="24"/>
        </w:rPr>
        <w:t xml:space="preserve"> </w:t>
      </w:r>
      <w:r>
        <w:rPr>
          <w:sz w:val="24"/>
        </w:rPr>
        <w:t>Наций.</w:t>
      </w:r>
      <w:r>
        <w:rPr>
          <w:spacing w:val="5"/>
          <w:sz w:val="24"/>
        </w:rPr>
        <w:t xml:space="preserve"> </w:t>
      </w:r>
      <w:r>
        <w:rPr>
          <w:sz w:val="24"/>
        </w:rPr>
        <w:t>Политика</w:t>
      </w:r>
    </w:p>
    <w:p w:rsidR="00CF51B1" w:rsidRDefault="003D0C71">
      <w:pPr>
        <w:pStyle w:val="a3"/>
        <w:spacing w:before="5"/>
        <w:ind w:right="132"/>
      </w:pPr>
      <w:r>
        <w:t>«умиротворения» агрессоров со стороны ведущих стран Европы и нейтралитет США. Создание</w:t>
      </w:r>
      <w:r>
        <w:rPr>
          <w:spacing w:val="1"/>
        </w:rPr>
        <w:t xml:space="preserve"> </w:t>
      </w:r>
      <w:r>
        <w:t>оси Берлин — Рим — Токио (1937). Мюнхенский сговор (1938) и присоединение Судетской</w:t>
      </w:r>
      <w:r>
        <w:rPr>
          <w:spacing w:val="1"/>
        </w:rPr>
        <w:t xml:space="preserve"> </w:t>
      </w:r>
      <w:r>
        <w:t>области Чехословакии к Германии. Ликвидация независимости чехословацкого гос</w:t>
      </w:r>
      <w:r>
        <w:t>ударства.</w:t>
      </w:r>
      <w:r>
        <w:rPr>
          <w:spacing w:val="1"/>
        </w:rPr>
        <w:t xml:space="preserve"> </w:t>
      </w:r>
      <w:r>
        <w:t>Провал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Англо-франко-советские</w:t>
      </w:r>
      <w:r>
        <w:rPr>
          <w:spacing w:val="1"/>
        </w:rPr>
        <w:t xml:space="preserve"> </w:t>
      </w:r>
      <w:r>
        <w:t>переговоры</w:t>
      </w:r>
      <w:r>
        <w:rPr>
          <w:spacing w:val="1"/>
        </w:rPr>
        <w:t xml:space="preserve"> </w:t>
      </w:r>
      <w:r>
        <w:t>весной-летом 1939 г. Советско-германские договоры (1939), секретные соглашения к ним и их</w:t>
      </w:r>
      <w:r>
        <w:rPr>
          <w:spacing w:val="1"/>
        </w:rPr>
        <w:t xml:space="preserve"> </w:t>
      </w:r>
      <w:r>
        <w:t>последствия.</w:t>
      </w:r>
    </w:p>
    <w:p w:rsidR="00CF51B1" w:rsidRDefault="003D0C71">
      <w:pPr>
        <w:pStyle w:val="Heading2"/>
        <w:spacing w:line="240" w:lineRule="auto"/>
        <w:ind w:left="894"/>
        <w:jc w:val="both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3"/>
        </w:rPr>
        <w:t xml:space="preserve"> </w:t>
      </w:r>
      <w:r>
        <w:t>Восток</w:t>
      </w:r>
      <w:r>
        <w:rPr>
          <w:spacing w:val="-3"/>
        </w:rPr>
        <w:t xml:space="preserve"> </w:t>
      </w:r>
      <w:r>
        <w:t>в первой</w:t>
      </w:r>
      <w:r>
        <w:rPr>
          <w:spacing w:val="-4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XX в.</w:t>
      </w:r>
    </w:p>
    <w:p w:rsidR="00CF51B1" w:rsidRDefault="00CF51B1">
      <w:pPr>
        <w:jc w:val="both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7" w:firstLine="552"/>
      </w:pPr>
      <w:r>
        <w:lastRenderedPageBreak/>
        <w:t>Пол</w:t>
      </w:r>
      <w:r>
        <w:t>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Востока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японской</w:t>
      </w:r>
      <w:r>
        <w:rPr>
          <w:spacing w:val="1"/>
        </w:rPr>
        <w:t xml:space="preserve"> </w:t>
      </w:r>
      <w:r>
        <w:t>модернизации.</w:t>
      </w:r>
      <w:r>
        <w:rPr>
          <w:spacing w:val="1"/>
        </w:rPr>
        <w:t xml:space="preserve"> </w:t>
      </w:r>
      <w:r>
        <w:t>«Японский</w:t>
      </w:r>
      <w:r>
        <w:rPr>
          <w:spacing w:val="1"/>
        </w:rPr>
        <w:t xml:space="preserve"> </w:t>
      </w:r>
      <w:r>
        <w:t>дух,</w:t>
      </w:r>
      <w:r>
        <w:rPr>
          <w:spacing w:val="1"/>
        </w:rPr>
        <w:t xml:space="preserve"> </w:t>
      </w:r>
      <w:r>
        <w:t>европейское</w:t>
      </w:r>
      <w:r>
        <w:rPr>
          <w:spacing w:val="1"/>
        </w:rPr>
        <w:t xml:space="preserve"> </w:t>
      </w:r>
      <w:r>
        <w:t>знание».</w:t>
      </w:r>
      <w:r>
        <w:rPr>
          <w:spacing w:val="6"/>
        </w:rPr>
        <w:t xml:space="preserve"> </w:t>
      </w:r>
      <w:r>
        <w:t>Реформы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революции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Китае</w:t>
      </w:r>
      <w:r>
        <w:rPr>
          <w:spacing w:val="2"/>
        </w:rPr>
        <w:t xml:space="preserve"> </w:t>
      </w:r>
      <w:r>
        <w:t>в первой половине</w:t>
      </w:r>
      <w:r>
        <w:rPr>
          <w:spacing w:val="3"/>
        </w:rPr>
        <w:t xml:space="preserve"> </w:t>
      </w:r>
      <w:r>
        <w:t>XX</w:t>
      </w:r>
      <w:r>
        <w:rPr>
          <w:spacing w:val="2"/>
        </w:rPr>
        <w:t xml:space="preserve"> </w:t>
      </w:r>
      <w:r>
        <w:t>в.</w:t>
      </w:r>
      <w:r>
        <w:rPr>
          <w:spacing w:val="6"/>
        </w:rPr>
        <w:t xml:space="preserve"> </w:t>
      </w:r>
      <w:r>
        <w:t>Синьхайская</w:t>
      </w:r>
      <w:r>
        <w:rPr>
          <w:spacing w:val="3"/>
        </w:rPr>
        <w:t xml:space="preserve"> </w:t>
      </w:r>
      <w:r>
        <w:t>революция</w:t>
      </w:r>
      <w:r>
        <w:rPr>
          <w:spacing w:val="4"/>
        </w:rPr>
        <w:t xml:space="preserve"> </w:t>
      </w:r>
      <w:r>
        <w:t>1911</w:t>
      </w:r>
    </w:p>
    <w:p w:rsidR="00CF51B1" w:rsidRDefault="003D0C71">
      <w:pPr>
        <w:pStyle w:val="a3"/>
        <w:spacing w:before="3"/>
        <w:ind w:right="131"/>
      </w:pPr>
      <w:r>
        <w:t>-</w:t>
      </w:r>
      <w:r>
        <w:rPr>
          <w:spacing w:val="1"/>
        </w:rPr>
        <w:t xml:space="preserve"> </w:t>
      </w:r>
      <w:r>
        <w:t>1912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1925—1927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«Северный</w:t>
      </w:r>
      <w:r>
        <w:rPr>
          <w:spacing w:val="1"/>
        </w:rPr>
        <w:t xml:space="preserve"> </w:t>
      </w:r>
      <w:r>
        <w:t>поход»</w:t>
      </w:r>
      <w:r>
        <w:rPr>
          <w:spacing w:val="1"/>
        </w:rPr>
        <w:t xml:space="preserve"> </w:t>
      </w:r>
      <w:r>
        <w:t>Чан</w:t>
      </w:r>
      <w:r>
        <w:rPr>
          <w:spacing w:val="1"/>
        </w:rPr>
        <w:t xml:space="preserve"> </w:t>
      </w:r>
      <w:r>
        <w:t>Кайши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объединение Китая. Реформы Чан Кайши - капиталистическая модернизация и восстановление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конфуцианства.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Чан</w:t>
      </w:r>
      <w:r>
        <w:rPr>
          <w:spacing w:val="1"/>
        </w:rPr>
        <w:t xml:space="preserve"> </w:t>
      </w:r>
      <w:r>
        <w:t>Кайши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коммунистами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1928—1937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Советское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 при</w:t>
      </w:r>
      <w:r>
        <w:t>чины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поражения</w:t>
      </w:r>
      <w:r>
        <w:rPr>
          <w:spacing w:val="1"/>
        </w:rPr>
        <w:t xml:space="preserve"> </w:t>
      </w:r>
      <w:r>
        <w:t>(«Великий</w:t>
      </w:r>
      <w:r>
        <w:rPr>
          <w:spacing w:val="1"/>
        </w:rPr>
        <w:t xml:space="preserve"> </w:t>
      </w:r>
      <w:r>
        <w:t>поход» коммунистов).</w:t>
      </w:r>
      <w:r>
        <w:rPr>
          <w:spacing w:val="1"/>
        </w:rPr>
        <w:t xml:space="preserve"> </w:t>
      </w:r>
      <w:r>
        <w:t>Агрессия</w:t>
      </w:r>
      <w:r>
        <w:rPr>
          <w:spacing w:val="1"/>
        </w:rPr>
        <w:t xml:space="preserve"> </w:t>
      </w:r>
      <w:r>
        <w:t>Японии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Северном</w:t>
      </w:r>
      <w:r>
        <w:rPr>
          <w:spacing w:val="-1"/>
        </w:rPr>
        <w:t xml:space="preserve"> </w:t>
      </w:r>
      <w:r>
        <w:t>Китае.</w:t>
      </w:r>
      <w:r>
        <w:rPr>
          <w:spacing w:val="-1"/>
        </w:rPr>
        <w:t xml:space="preserve"> </w:t>
      </w:r>
      <w:r>
        <w:t>Японо-китайская</w:t>
      </w:r>
      <w:r>
        <w:rPr>
          <w:spacing w:val="2"/>
        </w:rPr>
        <w:t xml:space="preserve"> </w:t>
      </w:r>
      <w:r>
        <w:t>война 1937-1945</w:t>
      </w:r>
      <w:r>
        <w:rPr>
          <w:spacing w:val="-3"/>
        </w:rPr>
        <w:t xml:space="preserve"> </w:t>
      </w:r>
      <w:r>
        <w:t>гг.</w:t>
      </w:r>
    </w:p>
    <w:p w:rsidR="00CF51B1" w:rsidRDefault="003D0C71">
      <w:pPr>
        <w:pStyle w:val="a3"/>
        <w:ind w:right="140" w:firstLine="552"/>
      </w:pPr>
      <w:r>
        <w:t>Колониальные</w:t>
      </w:r>
      <w:r>
        <w:rPr>
          <w:spacing w:val="1"/>
        </w:rPr>
        <w:t xml:space="preserve"> </w:t>
      </w:r>
      <w:r>
        <w:t>порядки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демократического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Индии.</w:t>
      </w:r>
      <w:r>
        <w:rPr>
          <w:spacing w:val="1"/>
        </w:rPr>
        <w:t xml:space="preserve"> </w:t>
      </w:r>
      <w:r>
        <w:t>Индийский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конгресс.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Ганди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учение.</w:t>
      </w:r>
      <w:r>
        <w:rPr>
          <w:spacing w:val="1"/>
        </w:rPr>
        <w:t xml:space="preserve"> </w:t>
      </w:r>
      <w:r>
        <w:t>Кампании</w:t>
      </w:r>
      <w:r>
        <w:rPr>
          <w:spacing w:val="1"/>
        </w:rPr>
        <w:t xml:space="preserve"> </w:t>
      </w:r>
      <w:r>
        <w:t>ненасильственного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ликвидации</w:t>
      </w:r>
      <w:r>
        <w:rPr>
          <w:spacing w:val="3"/>
        </w:rPr>
        <w:t xml:space="preserve"> </w:t>
      </w:r>
      <w:r>
        <w:t>колониального</w:t>
      </w:r>
      <w:r>
        <w:rPr>
          <w:spacing w:val="6"/>
        </w:rPr>
        <w:t xml:space="preserve"> </w:t>
      </w:r>
      <w:r>
        <w:t>режима.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2"/>
        <w:spacing w:before="1" w:line="240" w:lineRule="auto"/>
        <w:ind w:left="894"/>
        <w:jc w:val="both"/>
      </w:pPr>
      <w:r>
        <w:t>Глава</w:t>
      </w:r>
      <w:r>
        <w:rPr>
          <w:spacing w:val="-2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Вторая</w:t>
      </w:r>
      <w:r>
        <w:rPr>
          <w:spacing w:val="-2"/>
        </w:rPr>
        <w:t xml:space="preserve"> </w:t>
      </w:r>
      <w:r>
        <w:t>мировая</w:t>
      </w:r>
      <w:r>
        <w:rPr>
          <w:spacing w:val="-6"/>
        </w:rPr>
        <w:t xml:space="preserve"> </w:t>
      </w:r>
      <w:r>
        <w:t>война</w:t>
      </w:r>
    </w:p>
    <w:p w:rsidR="00CF51B1" w:rsidRDefault="003D0C71">
      <w:pPr>
        <w:spacing w:before="2" w:line="272" w:lineRule="exact"/>
        <w:ind w:left="894"/>
        <w:jc w:val="both"/>
        <w:rPr>
          <w:b/>
          <w:sz w:val="24"/>
        </w:rPr>
      </w:pPr>
      <w:r>
        <w:rPr>
          <w:b/>
          <w:sz w:val="24"/>
        </w:rPr>
        <w:t>Тема 13—14.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мировая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война.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1939—1945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гг.</w:t>
      </w:r>
    </w:p>
    <w:p w:rsidR="00CF51B1" w:rsidRDefault="003D0C71">
      <w:pPr>
        <w:pStyle w:val="a3"/>
        <w:ind w:right="136" w:firstLine="552"/>
      </w:pPr>
      <w:r>
        <w:t>Причины и характер Второй мировой войны. Периодизация, фронты, участники. Начало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Вторжение</w:t>
      </w:r>
      <w:r>
        <w:rPr>
          <w:spacing w:val="1"/>
        </w:rPr>
        <w:t xml:space="preserve"> </w:t>
      </w:r>
      <w:r>
        <w:t>гитлеровских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Польшу.</w:t>
      </w:r>
      <w:r>
        <w:rPr>
          <w:spacing w:val="1"/>
        </w:rPr>
        <w:t xml:space="preserve"> </w:t>
      </w:r>
      <w:r>
        <w:t>«Странная</w:t>
      </w:r>
      <w:r>
        <w:rPr>
          <w:spacing w:val="1"/>
        </w:rPr>
        <w:t xml:space="preserve"> </w:t>
      </w:r>
      <w:r>
        <w:t>война»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Западном</w:t>
      </w:r>
      <w:r>
        <w:rPr>
          <w:spacing w:val="1"/>
        </w:rPr>
        <w:t xml:space="preserve"> </w:t>
      </w:r>
      <w:r>
        <w:t>фронте.</w:t>
      </w:r>
      <w:r>
        <w:rPr>
          <w:spacing w:val="1"/>
        </w:rPr>
        <w:t xml:space="preserve"> </w:t>
      </w:r>
      <w:r>
        <w:t>Политика СССР на начальном этапе Второй мировой. Захват гитлеровской Германией Дании и</w:t>
      </w:r>
      <w:r>
        <w:rPr>
          <w:spacing w:val="1"/>
        </w:rPr>
        <w:t xml:space="preserve"> </w:t>
      </w:r>
      <w:r>
        <w:t>Норвегии.</w:t>
      </w:r>
      <w:r>
        <w:rPr>
          <w:spacing w:val="3"/>
        </w:rPr>
        <w:t xml:space="preserve"> </w:t>
      </w:r>
      <w:r>
        <w:t>Поражение</w:t>
      </w:r>
      <w:r>
        <w:rPr>
          <w:spacing w:val="1"/>
        </w:rPr>
        <w:t xml:space="preserve"> </w:t>
      </w:r>
      <w:r>
        <w:t>Франции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июне</w:t>
      </w:r>
      <w:r>
        <w:rPr>
          <w:spacing w:val="1"/>
        </w:rPr>
        <w:t xml:space="preserve"> </w:t>
      </w:r>
      <w:r>
        <w:t>1940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Битва</w:t>
      </w:r>
      <w:r>
        <w:rPr>
          <w:spacing w:val="-4"/>
        </w:rPr>
        <w:t xml:space="preserve"> </w:t>
      </w:r>
      <w:r>
        <w:t>за Британию.</w:t>
      </w:r>
    </w:p>
    <w:p w:rsidR="00CF51B1" w:rsidRDefault="003D0C71">
      <w:pPr>
        <w:pStyle w:val="a3"/>
        <w:ind w:right="129" w:firstLine="552"/>
      </w:pPr>
      <w:r>
        <w:t>Нападение Германии на СССР 22 и</w:t>
      </w:r>
      <w:r>
        <w:t>юня 1941 г. Великая Отечественная война - составная</w:t>
      </w:r>
      <w:r>
        <w:rPr>
          <w:spacing w:val="1"/>
        </w:rPr>
        <w:t xml:space="preserve"> </w:t>
      </w:r>
      <w:r>
        <w:t>часть Второй мировой войны. Восточный фронт - главный фронт в победе над фашизмом.</w:t>
      </w:r>
      <w:r>
        <w:rPr>
          <w:spacing w:val="1"/>
        </w:rPr>
        <w:t xml:space="preserve"> </w:t>
      </w:r>
      <w:r>
        <w:t>Провал молниеносной войны на советско-германском фронте. Начало контрнаступления под</w:t>
      </w:r>
      <w:r>
        <w:rPr>
          <w:spacing w:val="1"/>
        </w:rPr>
        <w:t xml:space="preserve"> </w:t>
      </w:r>
      <w:r>
        <w:t>Москвой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декабре</w:t>
      </w:r>
      <w:r>
        <w:rPr>
          <w:spacing w:val="1"/>
        </w:rPr>
        <w:t xml:space="preserve"> </w:t>
      </w:r>
      <w:r>
        <w:t>1941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Первое пор</w:t>
      </w:r>
      <w:r>
        <w:t>ажение</w:t>
      </w:r>
      <w:r>
        <w:rPr>
          <w:spacing w:val="1"/>
        </w:rPr>
        <w:t xml:space="preserve"> </w:t>
      </w:r>
      <w:r>
        <w:t>гитлеровской</w:t>
      </w:r>
      <w:r>
        <w:rPr>
          <w:spacing w:val="1"/>
        </w:rPr>
        <w:t xml:space="preserve"> </w:t>
      </w:r>
      <w:r>
        <w:t>Германии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60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войне.</w:t>
      </w:r>
    </w:p>
    <w:p w:rsidR="00CF51B1" w:rsidRDefault="003D0C71">
      <w:pPr>
        <w:pStyle w:val="a3"/>
        <w:spacing w:line="275" w:lineRule="exact"/>
        <w:ind w:left="894"/>
      </w:pPr>
      <w:r>
        <w:t>Коренной</w:t>
      </w:r>
      <w:r>
        <w:rPr>
          <w:spacing w:val="15"/>
        </w:rPr>
        <w:t xml:space="preserve"> </w:t>
      </w:r>
      <w:r>
        <w:t>перелом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ходе</w:t>
      </w:r>
      <w:r>
        <w:rPr>
          <w:spacing w:val="18"/>
        </w:rPr>
        <w:t xml:space="preserve"> </w:t>
      </w:r>
      <w:r>
        <w:t>Второй</w:t>
      </w:r>
      <w:r>
        <w:rPr>
          <w:spacing w:val="20"/>
        </w:rPr>
        <w:t xml:space="preserve"> </w:t>
      </w:r>
      <w:r>
        <w:t>мировой</w:t>
      </w:r>
      <w:r>
        <w:rPr>
          <w:spacing w:val="16"/>
        </w:rPr>
        <w:t xml:space="preserve"> </w:t>
      </w:r>
      <w:r>
        <w:t>войны.</w:t>
      </w:r>
      <w:r>
        <w:rPr>
          <w:spacing w:val="16"/>
        </w:rPr>
        <w:t xml:space="preserve"> </w:t>
      </w:r>
      <w:r>
        <w:t>Сталинградская</w:t>
      </w:r>
      <w:r>
        <w:rPr>
          <w:spacing w:val="19"/>
        </w:rPr>
        <w:t xml:space="preserve"> </w:t>
      </w:r>
      <w:r>
        <w:t>Битва.</w:t>
      </w:r>
      <w:r>
        <w:rPr>
          <w:spacing w:val="21"/>
        </w:rPr>
        <w:t xml:space="preserve"> </w:t>
      </w:r>
      <w:r>
        <w:t>Курская</w:t>
      </w:r>
      <w:r>
        <w:rPr>
          <w:spacing w:val="19"/>
        </w:rPr>
        <w:t xml:space="preserve"> </w:t>
      </w:r>
      <w:r>
        <w:t>битва.</w:t>
      </w:r>
    </w:p>
    <w:p w:rsidR="00CF51B1" w:rsidRDefault="003D0C71">
      <w:pPr>
        <w:pStyle w:val="a3"/>
        <w:spacing w:line="275" w:lineRule="exact"/>
      </w:pPr>
      <w:r>
        <w:t>Переход</w:t>
      </w:r>
      <w:r>
        <w:rPr>
          <w:spacing w:val="-3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1943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стратегической</w:t>
      </w:r>
      <w:r>
        <w:rPr>
          <w:spacing w:val="-4"/>
        </w:rPr>
        <w:t xml:space="preserve"> </w:t>
      </w:r>
      <w:r>
        <w:t>инициативы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войне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Армии.</w:t>
      </w:r>
    </w:p>
    <w:p w:rsidR="00CF51B1" w:rsidRDefault="003D0C71">
      <w:pPr>
        <w:pStyle w:val="a3"/>
        <w:spacing w:before="2"/>
        <w:ind w:right="132" w:firstLine="552"/>
      </w:pPr>
      <w:r>
        <w:t>Начало войны на Тихом океане. Нападение Японии на США. Пёрл- Харбор 1 декабря 1941</w:t>
      </w:r>
      <w:r>
        <w:rPr>
          <w:spacing w:val="-57"/>
        </w:rPr>
        <w:t xml:space="preserve"> </w:t>
      </w:r>
      <w:r>
        <w:t>г. Захват Японией Юго-Восточной Азии и островов Тихого океана. Бой у о. Мидуэй в июне</w:t>
      </w:r>
      <w:r>
        <w:rPr>
          <w:spacing w:val="1"/>
        </w:rPr>
        <w:t xml:space="preserve"> </w:t>
      </w:r>
      <w:r>
        <w:t>1942. Перелом в войне на Тихом океане в 1943 г. Военный действия в Северной Африке. Бит</w:t>
      </w:r>
      <w:r>
        <w:t>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Эль-Аламейне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октябре-ноябре</w:t>
      </w:r>
      <w:r>
        <w:rPr>
          <w:spacing w:val="1"/>
        </w:rPr>
        <w:t xml:space="preserve"> </w:t>
      </w:r>
      <w:r>
        <w:t>1942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Освобождение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германо-итальянских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Северной</w:t>
      </w:r>
      <w:r>
        <w:rPr>
          <w:spacing w:val="1"/>
        </w:rPr>
        <w:t xml:space="preserve"> </w:t>
      </w:r>
      <w:r>
        <w:t>Африки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1943.</w:t>
      </w:r>
      <w:r>
        <w:rPr>
          <w:spacing w:val="1"/>
        </w:rPr>
        <w:t xml:space="preserve"> </w:t>
      </w:r>
      <w:r>
        <w:t>Высадка</w:t>
      </w:r>
      <w:r>
        <w:rPr>
          <w:spacing w:val="1"/>
        </w:rPr>
        <w:t xml:space="preserve"> </w:t>
      </w:r>
      <w:r>
        <w:t>англо-американских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Сицилии.</w:t>
      </w:r>
      <w:r>
        <w:rPr>
          <w:spacing w:val="1"/>
        </w:rPr>
        <w:t xml:space="preserve"> </w:t>
      </w:r>
      <w:r>
        <w:t>Свержение</w:t>
      </w:r>
      <w:r>
        <w:rPr>
          <w:spacing w:val="1"/>
        </w:rPr>
        <w:t xml:space="preserve"> </w:t>
      </w:r>
      <w:r>
        <w:t>режима Муссолини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сентябре</w:t>
      </w:r>
      <w:r>
        <w:rPr>
          <w:spacing w:val="1"/>
        </w:rPr>
        <w:t xml:space="preserve"> </w:t>
      </w:r>
      <w:r>
        <w:t>1943</w:t>
      </w:r>
      <w:r>
        <w:rPr>
          <w:spacing w:val="2"/>
        </w:rPr>
        <w:t xml:space="preserve"> </w:t>
      </w:r>
      <w:r>
        <w:t>г.</w:t>
      </w:r>
    </w:p>
    <w:p w:rsidR="00CF51B1" w:rsidRDefault="003D0C71">
      <w:pPr>
        <w:pStyle w:val="a3"/>
        <w:spacing w:before="1" w:line="275" w:lineRule="exact"/>
        <w:ind w:left="894"/>
      </w:pPr>
      <w:r>
        <w:t>Антигитлеровская</w:t>
      </w:r>
      <w:r>
        <w:rPr>
          <w:spacing w:val="31"/>
        </w:rPr>
        <w:t xml:space="preserve"> </w:t>
      </w:r>
      <w:r>
        <w:t>коалиция.</w:t>
      </w:r>
      <w:r>
        <w:rPr>
          <w:spacing w:val="33"/>
        </w:rPr>
        <w:t xml:space="preserve"> </w:t>
      </w:r>
      <w:r>
        <w:t>Атлантическая</w:t>
      </w:r>
      <w:r>
        <w:rPr>
          <w:spacing w:val="31"/>
        </w:rPr>
        <w:t xml:space="preserve"> </w:t>
      </w:r>
      <w:r>
        <w:t>хартия.</w:t>
      </w:r>
      <w:r>
        <w:rPr>
          <w:spacing w:val="33"/>
        </w:rPr>
        <w:t xml:space="preserve"> </w:t>
      </w:r>
      <w:r>
        <w:t>Ленд-лиз.</w:t>
      </w:r>
      <w:r>
        <w:rPr>
          <w:spacing w:val="29"/>
        </w:rPr>
        <w:t xml:space="preserve"> </w:t>
      </w:r>
      <w:r>
        <w:t>Тегеранская</w:t>
      </w:r>
      <w:r>
        <w:rPr>
          <w:spacing w:val="31"/>
        </w:rPr>
        <w:t xml:space="preserve"> </w:t>
      </w:r>
      <w:r>
        <w:t>конференция</w:t>
      </w:r>
    </w:p>
    <w:p w:rsidR="00CF51B1" w:rsidRDefault="003D0C71">
      <w:pPr>
        <w:pStyle w:val="a3"/>
        <w:spacing w:line="242" w:lineRule="auto"/>
        <w:ind w:right="140"/>
      </w:pPr>
      <w:r>
        <w:t>«большой</w:t>
      </w:r>
      <w:r>
        <w:rPr>
          <w:spacing w:val="1"/>
        </w:rPr>
        <w:t xml:space="preserve"> </w:t>
      </w:r>
      <w:r>
        <w:t>тройки»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декабря1943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Вопрос об</w:t>
      </w:r>
      <w:r>
        <w:rPr>
          <w:spacing w:val="1"/>
        </w:rPr>
        <w:t xml:space="preserve"> </w:t>
      </w:r>
      <w:r>
        <w:t>открытии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фронта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Франции.</w:t>
      </w:r>
    </w:p>
    <w:p w:rsidR="00CF51B1" w:rsidRDefault="003D0C71">
      <w:pPr>
        <w:pStyle w:val="a3"/>
        <w:ind w:right="138" w:firstLine="552"/>
      </w:pPr>
      <w:r>
        <w:t>Нацистский</w:t>
      </w:r>
      <w:r>
        <w:rPr>
          <w:spacing w:val="1"/>
        </w:rPr>
        <w:t xml:space="preserve"> </w:t>
      </w:r>
      <w:r>
        <w:t>«новый</w:t>
      </w:r>
      <w:r>
        <w:rPr>
          <w:spacing w:val="1"/>
        </w:rPr>
        <w:t xml:space="preserve"> </w:t>
      </w:r>
      <w:r>
        <w:t>порядок»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оккупированных</w:t>
      </w:r>
      <w:r>
        <w:rPr>
          <w:spacing w:val="1"/>
        </w:rPr>
        <w:t xml:space="preserve"> </w:t>
      </w:r>
      <w:r>
        <w:t>территориях.</w:t>
      </w:r>
      <w:r>
        <w:rPr>
          <w:spacing w:val="1"/>
        </w:rPr>
        <w:t xml:space="preserve"> </w:t>
      </w:r>
      <w:r>
        <w:t>Геноцид.</w:t>
      </w:r>
      <w:r>
        <w:rPr>
          <w:spacing w:val="1"/>
        </w:rPr>
        <w:t xml:space="preserve"> </w:t>
      </w:r>
      <w:r>
        <w:t>Холокост.</w:t>
      </w:r>
      <w:r>
        <w:rPr>
          <w:spacing w:val="1"/>
        </w:rPr>
        <w:t xml:space="preserve"> </w:t>
      </w:r>
      <w:r>
        <w:t>Концентрационные</w:t>
      </w:r>
      <w:r>
        <w:rPr>
          <w:spacing w:val="1"/>
        </w:rPr>
        <w:t xml:space="preserve"> </w:t>
      </w:r>
      <w:r>
        <w:t>лагеря.</w:t>
      </w:r>
      <w:r>
        <w:rPr>
          <w:spacing w:val="1"/>
        </w:rPr>
        <w:t xml:space="preserve"> </w:t>
      </w:r>
      <w:r>
        <w:t>Вывоз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принудите</w:t>
      </w:r>
      <w:r>
        <w:t>льных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Насильственное</w:t>
      </w:r>
      <w:r>
        <w:rPr>
          <w:spacing w:val="1"/>
        </w:rPr>
        <w:t xml:space="preserve"> </w:t>
      </w:r>
      <w:r>
        <w:t>переселение.</w:t>
      </w:r>
      <w:r>
        <w:rPr>
          <w:spacing w:val="1"/>
        </w:rPr>
        <w:t xml:space="preserve"> </w:t>
      </w:r>
      <w:r>
        <w:t>Массовое</w:t>
      </w:r>
      <w:r>
        <w:rPr>
          <w:spacing w:val="1"/>
        </w:rPr>
        <w:t xml:space="preserve"> </w:t>
      </w:r>
      <w:r>
        <w:t>уничтожение</w:t>
      </w:r>
      <w:r>
        <w:rPr>
          <w:spacing w:val="1"/>
        </w:rPr>
        <w:t xml:space="preserve"> </w:t>
      </w:r>
      <w:r>
        <w:t>военнопленных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лиц.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Сопротивления.</w:t>
      </w:r>
      <w:r>
        <w:rPr>
          <w:spacing w:val="3"/>
        </w:rPr>
        <w:t xml:space="preserve"> </w:t>
      </w:r>
      <w:r>
        <w:t>Освободительные</w:t>
      </w:r>
      <w:r>
        <w:rPr>
          <w:spacing w:val="1"/>
        </w:rPr>
        <w:t xml:space="preserve"> </w:t>
      </w:r>
      <w:r>
        <w:t>армии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Греции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Югославии.</w:t>
      </w:r>
    </w:p>
    <w:p w:rsidR="00CF51B1" w:rsidRDefault="003D0C71">
      <w:pPr>
        <w:pStyle w:val="a3"/>
        <w:ind w:right="138" w:firstLine="552"/>
        <w:rPr>
          <w:i/>
        </w:rPr>
      </w:pPr>
      <w:r>
        <w:t>Завершающий</w:t>
      </w:r>
      <w:r>
        <w:rPr>
          <w:spacing w:val="13"/>
        </w:rPr>
        <w:t xml:space="preserve"> </w:t>
      </w:r>
      <w:r>
        <w:t>период</w:t>
      </w:r>
      <w:r>
        <w:rPr>
          <w:spacing w:val="11"/>
        </w:rPr>
        <w:t xml:space="preserve"> </w:t>
      </w:r>
      <w:r>
        <w:t>Второй</w:t>
      </w:r>
      <w:r>
        <w:rPr>
          <w:spacing w:val="9"/>
        </w:rPr>
        <w:t xml:space="preserve"> </w:t>
      </w:r>
      <w:r>
        <w:t>мировой</w:t>
      </w:r>
      <w:r>
        <w:rPr>
          <w:spacing w:val="14"/>
        </w:rPr>
        <w:t xml:space="preserve"> </w:t>
      </w:r>
      <w:r>
        <w:t>войны.</w:t>
      </w:r>
      <w:r>
        <w:rPr>
          <w:spacing w:val="11"/>
        </w:rPr>
        <w:t xml:space="preserve"> </w:t>
      </w:r>
      <w:r>
        <w:t>Фронтальное</w:t>
      </w:r>
      <w:r>
        <w:rPr>
          <w:spacing w:val="7"/>
        </w:rPr>
        <w:t xml:space="preserve"> </w:t>
      </w:r>
      <w:r>
        <w:t>наступление</w:t>
      </w:r>
      <w:r>
        <w:rPr>
          <w:spacing w:val="11"/>
        </w:rPr>
        <w:t xml:space="preserve"> </w:t>
      </w:r>
      <w:r>
        <w:t>Красной</w:t>
      </w:r>
      <w:r>
        <w:rPr>
          <w:spacing w:val="14"/>
        </w:rPr>
        <w:t xml:space="preserve"> </w:t>
      </w:r>
      <w:r>
        <w:t>Армии</w:t>
      </w:r>
      <w:r>
        <w:rPr>
          <w:spacing w:val="-57"/>
        </w:rPr>
        <w:t xml:space="preserve"> </w:t>
      </w:r>
      <w:r>
        <w:t>в 1944 г. Операция «Багратион». Начало освобождения Европы. Открытие Второго фронта во</w:t>
      </w:r>
      <w:r>
        <w:rPr>
          <w:spacing w:val="1"/>
        </w:rPr>
        <w:t xml:space="preserve"> </w:t>
      </w:r>
      <w:r>
        <w:t>Франции 6 июня 1944 г. Кризис нацистского режима, заговор и покушение на Гитлера 20 июля</w:t>
      </w:r>
      <w:r>
        <w:rPr>
          <w:spacing w:val="1"/>
        </w:rPr>
        <w:t xml:space="preserve"> </w:t>
      </w:r>
      <w:r>
        <w:t>1944</w:t>
      </w:r>
      <w:r>
        <w:rPr>
          <w:spacing w:val="1"/>
        </w:rPr>
        <w:t xml:space="preserve"> </w:t>
      </w:r>
      <w:r>
        <w:t>г</w:t>
      </w:r>
      <w:r>
        <w:rPr>
          <w:i/>
        </w:rPr>
        <w:t>.</w:t>
      </w:r>
    </w:p>
    <w:p w:rsidR="00CF51B1" w:rsidRDefault="003D0C71">
      <w:pPr>
        <w:pStyle w:val="a3"/>
        <w:ind w:right="125" w:firstLine="552"/>
      </w:pPr>
      <w:r>
        <w:t>Провал контрнаступления немецко-фашистских войск в Арденнах в январе 194</w:t>
      </w:r>
      <w:r>
        <w:t>5 г.</w:t>
      </w:r>
      <w:r>
        <w:rPr>
          <w:spacing w:val="1"/>
        </w:rPr>
        <w:t xml:space="preserve"> </w:t>
      </w:r>
      <w:r>
        <w:t>Висло-</w:t>
      </w:r>
      <w:r>
        <w:rPr>
          <w:spacing w:val="-57"/>
        </w:rPr>
        <w:t xml:space="preserve"> </w:t>
      </w:r>
      <w:r>
        <w:t>Одерская операция Красной Армии в январе-феврале 1945 г. Освобождение Польши. Крымская</w:t>
      </w:r>
      <w:r>
        <w:rPr>
          <w:spacing w:val="1"/>
        </w:rPr>
        <w:t xml:space="preserve"> </w:t>
      </w:r>
      <w:r>
        <w:t>(Ялтинская) конференция трех держав 4 - 11 февраля 1945 г. Берлинская операция Красной</w:t>
      </w:r>
      <w:r>
        <w:rPr>
          <w:spacing w:val="1"/>
        </w:rPr>
        <w:t xml:space="preserve"> </w:t>
      </w:r>
      <w:r>
        <w:t>Армии в апреле мае 1945 г. и взятие Берлина. Безоговорочная капитуляци</w:t>
      </w:r>
      <w:r>
        <w:t>я Германии 8 мая</w:t>
      </w:r>
      <w:r>
        <w:rPr>
          <w:spacing w:val="1"/>
        </w:rPr>
        <w:t xml:space="preserve"> </w:t>
      </w:r>
      <w:r>
        <w:t>1945. Решающая роль СССР в освобождении Европы. Берлинская (Потсдамская) конференция</w:t>
      </w:r>
      <w:r>
        <w:rPr>
          <w:spacing w:val="1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держав</w:t>
      </w:r>
      <w:r>
        <w:rPr>
          <w:spacing w:val="3"/>
        </w:rPr>
        <w:t xml:space="preserve"> </w:t>
      </w:r>
      <w:r>
        <w:t>17</w:t>
      </w:r>
      <w:r>
        <w:rPr>
          <w:spacing w:val="2"/>
        </w:rPr>
        <w:t xml:space="preserve"> </w:t>
      </w:r>
      <w:r>
        <w:t>июля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1945</w:t>
      </w:r>
      <w:r>
        <w:rPr>
          <w:spacing w:val="2"/>
        </w:rPr>
        <w:t xml:space="preserve"> </w:t>
      </w:r>
      <w:r>
        <w:t>г.</w:t>
      </w:r>
    </w:p>
    <w:p w:rsidR="00CF51B1" w:rsidRDefault="003D0C71">
      <w:pPr>
        <w:pStyle w:val="a3"/>
        <w:ind w:right="139" w:firstLine="552"/>
      </w:pPr>
      <w:r>
        <w:t>Наступление союзников против Японии. Разгром японского флота у о. Лейте в октябре</w:t>
      </w:r>
      <w:r>
        <w:rPr>
          <w:spacing w:val="1"/>
        </w:rPr>
        <w:t xml:space="preserve"> </w:t>
      </w:r>
      <w:r>
        <w:t>1944</w:t>
      </w:r>
      <w:r>
        <w:rPr>
          <w:spacing w:val="8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Атомные</w:t>
      </w:r>
      <w:r>
        <w:rPr>
          <w:spacing w:val="7"/>
        </w:rPr>
        <w:t xml:space="preserve"> </w:t>
      </w:r>
      <w:r>
        <w:t>бомбардировки</w:t>
      </w:r>
      <w:r>
        <w:rPr>
          <w:spacing w:val="9"/>
        </w:rPr>
        <w:t xml:space="preserve"> </w:t>
      </w:r>
      <w:r>
        <w:t>Хиросимы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Нагасаки</w:t>
      </w:r>
      <w:r>
        <w:rPr>
          <w:spacing w:val="9"/>
        </w:rPr>
        <w:t xml:space="preserve"> </w:t>
      </w:r>
      <w:r>
        <w:t>6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9</w:t>
      </w:r>
      <w:r>
        <w:rPr>
          <w:spacing w:val="8"/>
        </w:rPr>
        <w:t xml:space="preserve"> </w:t>
      </w:r>
      <w:r>
        <w:t>августа</w:t>
      </w:r>
      <w:r>
        <w:rPr>
          <w:spacing w:val="8"/>
        </w:rPr>
        <w:t xml:space="preserve"> </w:t>
      </w:r>
      <w:r>
        <w:t>1945</w:t>
      </w:r>
      <w:r>
        <w:rPr>
          <w:spacing w:val="8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Вступление</w:t>
      </w:r>
      <w:r>
        <w:rPr>
          <w:spacing w:val="7"/>
        </w:rPr>
        <w:t xml:space="preserve"> </w:t>
      </w:r>
      <w:r>
        <w:t>СССР</w:t>
      </w:r>
      <w:r>
        <w:rPr>
          <w:spacing w:val="-57"/>
        </w:rPr>
        <w:t xml:space="preserve"> </w:t>
      </w:r>
      <w:r>
        <w:t>в войну против Японии 8 августа 1945 г. и разгром Квантунской армии. Капитуляция Японии 2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1945</w:t>
      </w:r>
      <w:r>
        <w:rPr>
          <w:spacing w:val="2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Окончание</w:t>
      </w:r>
      <w:r>
        <w:rPr>
          <w:spacing w:val="1"/>
        </w:rPr>
        <w:t xml:space="preserve"> </w:t>
      </w:r>
      <w:r>
        <w:t>Второй</w:t>
      </w:r>
      <w:r>
        <w:rPr>
          <w:spacing w:val="3"/>
        </w:rPr>
        <w:t xml:space="preserve"> </w:t>
      </w:r>
      <w:r>
        <w:t>мировой</w:t>
      </w:r>
      <w:r>
        <w:rPr>
          <w:spacing w:val="-3"/>
        </w:rPr>
        <w:t xml:space="preserve"> </w:t>
      </w:r>
      <w:r>
        <w:t>войны.</w:t>
      </w:r>
    </w:p>
    <w:p w:rsidR="00CF51B1" w:rsidRDefault="003D0C71">
      <w:pPr>
        <w:pStyle w:val="a3"/>
        <w:ind w:left="894"/>
      </w:pPr>
      <w:r>
        <w:t>Жертвы.</w:t>
      </w:r>
      <w:r>
        <w:rPr>
          <w:spacing w:val="-6"/>
        </w:rPr>
        <w:t xml:space="preserve"> </w:t>
      </w:r>
      <w:r>
        <w:t>Потери.</w:t>
      </w:r>
      <w:r>
        <w:rPr>
          <w:spacing w:val="-1"/>
        </w:rPr>
        <w:t xml:space="preserve"> </w:t>
      </w:r>
      <w:r>
        <w:t>Цена</w:t>
      </w:r>
      <w:r>
        <w:rPr>
          <w:spacing w:val="-3"/>
        </w:rPr>
        <w:t xml:space="preserve"> </w:t>
      </w:r>
      <w:r>
        <w:t>Победы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человечества.</w:t>
      </w:r>
      <w:r>
        <w:rPr>
          <w:spacing w:val="-1"/>
        </w:rPr>
        <w:t xml:space="preserve"> </w:t>
      </w:r>
      <w:r>
        <w:t>Решающей</w:t>
      </w:r>
      <w:r>
        <w:rPr>
          <w:spacing w:val="-6"/>
        </w:rPr>
        <w:t xml:space="preserve"> </w:t>
      </w:r>
      <w:r>
        <w:t>вкла</w:t>
      </w:r>
      <w:r>
        <w:t>д</w:t>
      </w:r>
      <w:r>
        <w:rPr>
          <w:spacing w:val="-5"/>
        </w:rPr>
        <w:t xml:space="preserve"> </w:t>
      </w:r>
      <w:r>
        <w:t>СССР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победу.</w:t>
      </w:r>
    </w:p>
    <w:p w:rsidR="00CF51B1" w:rsidRDefault="003D0C71">
      <w:pPr>
        <w:pStyle w:val="Heading2"/>
        <w:spacing w:line="240" w:lineRule="auto"/>
        <w:ind w:left="827"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3"/>
        </w:rPr>
        <w:t xml:space="preserve"> </w:t>
      </w:r>
      <w:r>
        <w:t>Итоги</w:t>
      </w:r>
      <w:r>
        <w:rPr>
          <w:spacing w:val="-4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t>войны.</w:t>
      </w:r>
      <w:r>
        <w:rPr>
          <w:spacing w:val="-7"/>
        </w:rPr>
        <w:t xml:space="preserve"> </w:t>
      </w:r>
      <w:r>
        <w:t>Послевоенное</w:t>
      </w:r>
      <w:r>
        <w:rPr>
          <w:spacing w:val="-1"/>
        </w:rPr>
        <w:t xml:space="preserve"> </w:t>
      </w:r>
      <w:r>
        <w:t>урегулирование.</w:t>
      </w:r>
    </w:p>
    <w:p w:rsidR="00CF51B1" w:rsidRDefault="00CF51B1">
      <w:pPr>
        <w:jc w:val="both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3" w:firstLine="552"/>
      </w:pPr>
      <w:r>
        <w:lastRenderedPageBreak/>
        <w:t>Главный итог Второй мировой войны - разгром нацисткой Германии, фашисткой Италии и</w:t>
      </w:r>
      <w:r>
        <w:rPr>
          <w:spacing w:val="-57"/>
        </w:rPr>
        <w:t xml:space="preserve"> </w:t>
      </w:r>
      <w:r>
        <w:t>империалистической</w:t>
      </w:r>
      <w:r>
        <w:rPr>
          <w:spacing w:val="1"/>
        </w:rPr>
        <w:t xml:space="preserve"> </w:t>
      </w:r>
      <w:r>
        <w:t>Японии.</w:t>
      </w:r>
      <w:r>
        <w:rPr>
          <w:spacing w:val="1"/>
        </w:rPr>
        <w:t xml:space="preserve"> </w:t>
      </w:r>
      <w:r>
        <w:t>Победила</w:t>
      </w:r>
      <w:r>
        <w:rPr>
          <w:spacing w:val="1"/>
        </w:rPr>
        <w:t xml:space="preserve"> </w:t>
      </w:r>
      <w:r>
        <w:t>Антигитлеровская</w:t>
      </w:r>
      <w:r>
        <w:rPr>
          <w:spacing w:val="1"/>
        </w:rPr>
        <w:t xml:space="preserve"> </w:t>
      </w:r>
      <w:r>
        <w:t>коалиция</w:t>
      </w:r>
      <w:r>
        <w:rPr>
          <w:spacing w:val="1"/>
        </w:rPr>
        <w:t xml:space="preserve"> </w:t>
      </w:r>
      <w:r>
        <w:t>государств,</w:t>
      </w:r>
      <w:r>
        <w:rPr>
          <w:spacing w:val="1"/>
        </w:rPr>
        <w:t xml:space="preserve"> </w:t>
      </w:r>
      <w:r>
        <w:t>объединившаяся на демократической основе. Решающая роль СССР в Победе над фашизмом.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преступления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человечности.</w:t>
      </w:r>
      <w:r>
        <w:rPr>
          <w:spacing w:val="1"/>
        </w:rPr>
        <w:t xml:space="preserve"> </w:t>
      </w:r>
      <w:r>
        <w:t>Мирное</w:t>
      </w:r>
      <w:r>
        <w:rPr>
          <w:spacing w:val="1"/>
        </w:rPr>
        <w:t xml:space="preserve"> </w:t>
      </w:r>
      <w:r>
        <w:t>урегулирование.</w:t>
      </w:r>
      <w:r>
        <w:rPr>
          <w:spacing w:val="1"/>
        </w:rPr>
        <w:t xml:space="preserve"> </w:t>
      </w:r>
      <w:r>
        <w:t>Оккупация,</w:t>
      </w:r>
      <w:r>
        <w:rPr>
          <w:spacing w:val="1"/>
        </w:rPr>
        <w:t xml:space="preserve"> </w:t>
      </w:r>
      <w:r>
        <w:t>демилитаризация,</w:t>
      </w:r>
      <w:r>
        <w:rPr>
          <w:spacing w:val="1"/>
        </w:rPr>
        <w:t xml:space="preserve"> </w:t>
      </w:r>
      <w:r>
        <w:t>денацификация</w:t>
      </w:r>
      <w:r>
        <w:t>,</w:t>
      </w:r>
      <w:r>
        <w:rPr>
          <w:spacing w:val="1"/>
        </w:rPr>
        <w:t xml:space="preserve"> </w:t>
      </w:r>
      <w:r>
        <w:t>демократизация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декартелизация</w:t>
      </w:r>
      <w:r>
        <w:rPr>
          <w:spacing w:val="1"/>
        </w:rPr>
        <w:t xml:space="preserve"> </w:t>
      </w:r>
      <w:r>
        <w:t>Германии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Антигитлеровской</w:t>
      </w:r>
      <w:r>
        <w:rPr>
          <w:spacing w:val="1"/>
        </w:rPr>
        <w:t xml:space="preserve"> </w:t>
      </w:r>
      <w:r>
        <w:t>коалиции.</w:t>
      </w:r>
      <w:r>
        <w:rPr>
          <w:spacing w:val="1"/>
        </w:rPr>
        <w:t xml:space="preserve"> </w:t>
      </w:r>
      <w:r>
        <w:t>Сан-</w:t>
      </w:r>
      <w:r>
        <w:rPr>
          <w:spacing w:val="1"/>
        </w:rPr>
        <w:t xml:space="preserve"> </w:t>
      </w:r>
      <w:r>
        <w:t>Францистская</w:t>
      </w:r>
      <w:r>
        <w:rPr>
          <w:spacing w:val="1"/>
        </w:rPr>
        <w:t xml:space="preserve"> </w:t>
      </w:r>
      <w:r>
        <w:t>конференция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мирного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Японией.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ООН.</w:t>
      </w:r>
      <w:r>
        <w:rPr>
          <w:spacing w:val="1"/>
        </w:rPr>
        <w:t xml:space="preserve"> </w:t>
      </w:r>
      <w:r>
        <w:t>Нюрнбергский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главными</w:t>
      </w:r>
      <w:r>
        <w:rPr>
          <w:spacing w:val="1"/>
        </w:rPr>
        <w:t xml:space="preserve"> </w:t>
      </w:r>
      <w:r>
        <w:t>военными</w:t>
      </w:r>
      <w:r>
        <w:rPr>
          <w:spacing w:val="1"/>
        </w:rPr>
        <w:t xml:space="preserve"> </w:t>
      </w:r>
      <w:r>
        <w:t>преступниками.</w:t>
      </w:r>
      <w:r>
        <w:rPr>
          <w:spacing w:val="1"/>
        </w:rPr>
        <w:t xml:space="preserve"> </w:t>
      </w:r>
      <w:r>
        <w:t>Токийский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главными</w:t>
      </w:r>
      <w:r>
        <w:rPr>
          <w:spacing w:val="-3"/>
        </w:rPr>
        <w:t xml:space="preserve"> </w:t>
      </w:r>
      <w:r>
        <w:t>японскими</w:t>
      </w:r>
      <w:r>
        <w:rPr>
          <w:spacing w:val="-2"/>
        </w:rPr>
        <w:t xml:space="preserve"> </w:t>
      </w:r>
      <w:r>
        <w:t>военными</w:t>
      </w:r>
      <w:r>
        <w:rPr>
          <w:spacing w:val="3"/>
        </w:rPr>
        <w:t xml:space="preserve"> </w:t>
      </w:r>
      <w:r>
        <w:t>преступниками.</w:t>
      </w:r>
    </w:p>
    <w:p w:rsidR="00CF51B1" w:rsidRDefault="003D0C71">
      <w:pPr>
        <w:pStyle w:val="Heading2"/>
        <w:spacing w:before="205" w:line="240" w:lineRule="auto"/>
        <w:ind w:left="3886"/>
      </w:pPr>
      <w:r>
        <w:t>ИСТОРИЯ</w:t>
      </w:r>
      <w:r>
        <w:rPr>
          <w:spacing w:val="-1"/>
        </w:rPr>
        <w:t xml:space="preserve"> </w:t>
      </w:r>
      <w:r>
        <w:t>РОССИИ,</w:t>
      </w:r>
      <w:r>
        <w:rPr>
          <w:spacing w:val="2"/>
        </w:rPr>
        <w:t xml:space="preserve"> </w:t>
      </w:r>
      <w:r>
        <w:t>10 класс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spacing w:line="275" w:lineRule="exact"/>
        <w:ind w:left="1048"/>
        <w:jc w:val="both"/>
        <w:rPr>
          <w:b/>
          <w:sz w:val="24"/>
        </w:rPr>
      </w:pPr>
      <w:r>
        <w:rPr>
          <w:b/>
          <w:sz w:val="24"/>
        </w:rPr>
        <w:t>Глава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Россия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«великих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потрясений»</w:t>
      </w:r>
    </w:p>
    <w:p w:rsidR="00CF51B1" w:rsidRDefault="003D0C71">
      <w:pPr>
        <w:pStyle w:val="a3"/>
        <w:ind w:right="140"/>
      </w:pPr>
      <w:r>
        <w:rPr>
          <w:b/>
        </w:rPr>
        <w:t xml:space="preserve">Россия и мир накануне Первой мировой войны. </w:t>
      </w:r>
      <w:r>
        <w:t>Завершение территориального раздела мира</w:t>
      </w:r>
      <w:r>
        <w:rPr>
          <w:spacing w:val="1"/>
        </w:rPr>
        <w:t xml:space="preserve"> </w:t>
      </w:r>
      <w:r>
        <w:t xml:space="preserve">и кризис международных отношений. Военно-политические блоки. Новые </w:t>
      </w:r>
      <w:r>
        <w:t>средства военной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перевооружений.</w:t>
      </w:r>
      <w:r>
        <w:rPr>
          <w:spacing w:val="1"/>
        </w:rPr>
        <w:t xml:space="preserve"> </w:t>
      </w:r>
      <w:r>
        <w:t>Предвоенные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кризисы.</w:t>
      </w:r>
      <w:r>
        <w:rPr>
          <w:spacing w:val="1"/>
        </w:rPr>
        <w:t xml:space="preserve"> </w:t>
      </w:r>
      <w:r>
        <w:t>Сараевский</w:t>
      </w:r>
      <w:r>
        <w:rPr>
          <w:spacing w:val="-57"/>
        </w:rPr>
        <w:t xml:space="preserve"> </w:t>
      </w:r>
      <w:r>
        <w:t>выстрел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начало</w:t>
      </w:r>
      <w:r>
        <w:rPr>
          <w:spacing w:val="2"/>
        </w:rPr>
        <w:t xml:space="preserve"> </w:t>
      </w:r>
      <w:r>
        <w:t>войны.</w:t>
      </w:r>
      <w:r>
        <w:rPr>
          <w:spacing w:val="4"/>
        </w:rPr>
        <w:t xml:space="preserve"> </w:t>
      </w:r>
      <w:r>
        <w:t>Планы</w:t>
      </w:r>
      <w:r>
        <w:rPr>
          <w:spacing w:val="3"/>
        </w:rPr>
        <w:t xml:space="preserve"> </w:t>
      </w:r>
      <w:r>
        <w:t>сторон.</w:t>
      </w:r>
    </w:p>
    <w:p w:rsidR="00CF51B1" w:rsidRDefault="003D0C71">
      <w:pPr>
        <w:ind w:left="342" w:right="138" w:firstLine="706"/>
        <w:jc w:val="both"/>
        <w:rPr>
          <w:sz w:val="24"/>
        </w:rPr>
      </w:pPr>
      <w:r>
        <w:rPr>
          <w:b/>
          <w:sz w:val="24"/>
        </w:rPr>
        <w:t xml:space="preserve">Российская империя в Первой мировой войне. </w:t>
      </w:r>
      <w:r>
        <w:rPr>
          <w:sz w:val="24"/>
        </w:rPr>
        <w:t>Военная кампания 1914 г. 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1915 г.</w:t>
      </w:r>
      <w:r>
        <w:rPr>
          <w:spacing w:val="1"/>
          <w:sz w:val="24"/>
        </w:rPr>
        <w:t xml:space="preserve"> </w:t>
      </w:r>
      <w:r>
        <w:rPr>
          <w:sz w:val="24"/>
        </w:rPr>
        <w:t>Кампания</w:t>
      </w:r>
      <w:r>
        <w:rPr>
          <w:spacing w:val="1"/>
          <w:sz w:val="24"/>
        </w:rPr>
        <w:t xml:space="preserve"> </w:t>
      </w:r>
      <w:r>
        <w:rPr>
          <w:sz w:val="24"/>
        </w:rPr>
        <w:t>1916 г.</w:t>
      </w:r>
      <w:r>
        <w:rPr>
          <w:spacing w:val="1"/>
          <w:sz w:val="24"/>
        </w:rPr>
        <w:t xml:space="preserve"> </w:t>
      </w:r>
      <w:r>
        <w:rPr>
          <w:sz w:val="24"/>
        </w:rPr>
        <w:t>Мужество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героизм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 воинов.</w:t>
      </w:r>
      <w:r>
        <w:rPr>
          <w:spacing w:val="60"/>
          <w:sz w:val="24"/>
        </w:rPr>
        <w:t xml:space="preserve"> </w:t>
      </w:r>
      <w:r>
        <w:rPr>
          <w:sz w:val="24"/>
        </w:rPr>
        <w:t>Экономика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годы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войны.</w:t>
      </w:r>
      <w:r>
        <w:rPr>
          <w:spacing w:val="-1"/>
          <w:sz w:val="24"/>
        </w:rPr>
        <w:t xml:space="preserve"> </w:t>
      </w:r>
      <w:r>
        <w:rPr>
          <w:sz w:val="24"/>
        </w:rPr>
        <w:t>Власть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годы</w:t>
      </w:r>
      <w:r>
        <w:rPr>
          <w:spacing w:val="2"/>
          <w:sz w:val="24"/>
        </w:rPr>
        <w:t xml:space="preserve"> </w:t>
      </w:r>
      <w:r>
        <w:rPr>
          <w:sz w:val="24"/>
        </w:rPr>
        <w:t>войны.</w:t>
      </w:r>
    </w:p>
    <w:p w:rsidR="00CF51B1" w:rsidRDefault="003D0C71">
      <w:pPr>
        <w:pStyle w:val="a3"/>
        <w:ind w:right="139" w:firstLine="706"/>
      </w:pPr>
      <w:r>
        <w:rPr>
          <w:b/>
        </w:rPr>
        <w:t>Великая</w:t>
      </w:r>
      <w:r>
        <w:rPr>
          <w:b/>
          <w:spacing w:val="1"/>
        </w:rPr>
        <w:t xml:space="preserve"> </w:t>
      </w:r>
      <w:r>
        <w:rPr>
          <w:b/>
        </w:rPr>
        <w:t>российская</w:t>
      </w:r>
      <w:r>
        <w:rPr>
          <w:b/>
          <w:spacing w:val="1"/>
        </w:rPr>
        <w:t xml:space="preserve"> </w:t>
      </w:r>
      <w:r>
        <w:rPr>
          <w:b/>
        </w:rPr>
        <w:t>революция</w:t>
      </w:r>
      <w:r>
        <w:rPr>
          <w:b/>
          <w:spacing w:val="1"/>
        </w:rPr>
        <w:t xml:space="preserve"> </w:t>
      </w:r>
      <w:r>
        <w:rPr>
          <w:b/>
        </w:rPr>
        <w:t>1917</w:t>
      </w:r>
      <w:r>
        <w:rPr>
          <w:b/>
          <w:spacing w:val="1"/>
        </w:rPr>
        <w:t xml:space="preserve"> </w:t>
      </w:r>
      <w:r>
        <w:rPr>
          <w:b/>
        </w:rPr>
        <w:t>г.</w:t>
      </w:r>
      <w:r>
        <w:rPr>
          <w:b/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субъективные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революционного</w:t>
      </w:r>
      <w:r>
        <w:rPr>
          <w:spacing w:val="1"/>
        </w:rPr>
        <w:t xml:space="preserve"> </w:t>
      </w:r>
      <w:r>
        <w:t>кризиса.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монархии.</w:t>
      </w:r>
      <w:r>
        <w:rPr>
          <w:spacing w:val="1"/>
        </w:rPr>
        <w:t xml:space="preserve"> </w:t>
      </w:r>
      <w:r>
        <w:t>Временное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программа.</w:t>
      </w:r>
      <w:r>
        <w:rPr>
          <w:spacing w:val="1"/>
        </w:rPr>
        <w:t xml:space="preserve"> </w:t>
      </w:r>
      <w:r>
        <w:t>Петроградский Совет рабочих и солдатских депутатов и его декреты. Основные политические</w:t>
      </w:r>
      <w:r>
        <w:rPr>
          <w:spacing w:val="1"/>
        </w:rPr>
        <w:t xml:space="preserve"> </w:t>
      </w:r>
      <w:r>
        <w:t>партии в 1917 г. Кризисы Временного правительства. Русская православная церковь в условиях</w:t>
      </w:r>
      <w:r>
        <w:rPr>
          <w:spacing w:val="1"/>
        </w:rPr>
        <w:t xml:space="preserve"> </w:t>
      </w:r>
      <w:r>
        <w:t>революции. Выступление генерала Л.Г. Корнилова. Рост влияния большевиков. Под</w:t>
      </w:r>
      <w:r>
        <w:t>готовка и</w:t>
      </w:r>
      <w:r>
        <w:rPr>
          <w:spacing w:val="1"/>
        </w:rPr>
        <w:t xml:space="preserve"> </w:t>
      </w:r>
      <w:r>
        <w:t>проведение вооружённого восстания в Петрограде. Свержение Временного правительства и</w:t>
      </w:r>
      <w:r>
        <w:rPr>
          <w:spacing w:val="1"/>
        </w:rPr>
        <w:t xml:space="preserve"> </w:t>
      </w:r>
      <w:r>
        <w:t>взятие власти большевиками. Создание коалиционного правительства большевиков и левых</w:t>
      </w:r>
      <w:r>
        <w:rPr>
          <w:spacing w:val="1"/>
        </w:rPr>
        <w:t xml:space="preserve"> </w:t>
      </w:r>
      <w:r>
        <w:t>эсеров.</w:t>
      </w:r>
    </w:p>
    <w:p w:rsidR="00CF51B1" w:rsidRDefault="003D0C71">
      <w:pPr>
        <w:ind w:left="342" w:right="137" w:firstLine="706"/>
        <w:jc w:val="both"/>
        <w:rPr>
          <w:sz w:val="24"/>
        </w:rPr>
      </w:pPr>
      <w:r>
        <w:rPr>
          <w:b/>
          <w:sz w:val="24"/>
        </w:rPr>
        <w:t>Первые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революционные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большевиков.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декреты</w:t>
      </w:r>
      <w:r>
        <w:rPr>
          <w:spacing w:val="1"/>
          <w:sz w:val="24"/>
        </w:rPr>
        <w:t xml:space="preserve"> </w:t>
      </w:r>
      <w:r>
        <w:rPr>
          <w:sz w:val="24"/>
        </w:rPr>
        <w:t>ново</w:t>
      </w:r>
      <w:r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власти.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спецслужбы.</w:t>
      </w:r>
      <w:r>
        <w:rPr>
          <w:spacing w:val="3"/>
          <w:sz w:val="24"/>
        </w:rPr>
        <w:t xml:space="preserve"> </w:t>
      </w:r>
      <w:r>
        <w:rPr>
          <w:sz w:val="24"/>
        </w:rPr>
        <w:t>Брестский</w:t>
      </w:r>
      <w:r>
        <w:rPr>
          <w:spacing w:val="3"/>
          <w:sz w:val="24"/>
        </w:rPr>
        <w:t xml:space="preserve"> </w:t>
      </w:r>
      <w:r>
        <w:rPr>
          <w:sz w:val="24"/>
        </w:rPr>
        <w:t>мир.</w:t>
      </w:r>
      <w:r>
        <w:rPr>
          <w:spacing w:val="-2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2"/>
          <w:sz w:val="24"/>
        </w:rPr>
        <w:t xml:space="preserve"> </w:t>
      </w:r>
      <w:r>
        <w:rPr>
          <w:sz w:val="24"/>
        </w:rPr>
        <w:t>Конституция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1918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CF51B1" w:rsidRDefault="003D0C71">
      <w:pPr>
        <w:spacing w:before="3" w:line="237" w:lineRule="auto"/>
        <w:ind w:left="342" w:right="135" w:firstLine="706"/>
        <w:jc w:val="both"/>
        <w:rPr>
          <w:sz w:val="24"/>
        </w:rPr>
      </w:pPr>
      <w:r>
        <w:rPr>
          <w:b/>
          <w:sz w:val="24"/>
        </w:rPr>
        <w:t xml:space="preserve">Экономическая политика советской власти. Военный коммунизм. </w:t>
      </w:r>
      <w:r>
        <w:rPr>
          <w:sz w:val="24"/>
        </w:rPr>
        <w:t>Национализация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промышленности.</w:t>
      </w:r>
      <w:r>
        <w:rPr>
          <w:spacing w:val="2"/>
          <w:sz w:val="24"/>
        </w:rPr>
        <w:t xml:space="preserve"> </w:t>
      </w:r>
      <w:r>
        <w:rPr>
          <w:sz w:val="24"/>
        </w:rPr>
        <w:t>Политика в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деревне.</w:t>
      </w:r>
      <w:r>
        <w:rPr>
          <w:spacing w:val="2"/>
          <w:sz w:val="24"/>
        </w:rPr>
        <w:t xml:space="preserve"> </w:t>
      </w:r>
      <w:r>
        <w:rPr>
          <w:sz w:val="24"/>
        </w:rPr>
        <w:t>Военный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коммунизм.</w:t>
      </w:r>
      <w:r>
        <w:rPr>
          <w:spacing w:val="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ГОЭЛРО.</w:t>
      </w:r>
    </w:p>
    <w:p w:rsidR="00CF51B1" w:rsidRDefault="003D0C71">
      <w:pPr>
        <w:pStyle w:val="a3"/>
        <w:spacing w:before="3"/>
        <w:ind w:right="138" w:firstLine="706"/>
      </w:pPr>
      <w:r>
        <w:rPr>
          <w:b/>
        </w:rPr>
        <w:t>Гражданская</w:t>
      </w:r>
      <w:r>
        <w:rPr>
          <w:b/>
          <w:spacing w:val="1"/>
        </w:rPr>
        <w:t xml:space="preserve"> </w:t>
      </w:r>
      <w:r>
        <w:rPr>
          <w:b/>
        </w:rPr>
        <w:t>война.</w:t>
      </w:r>
      <w:r>
        <w:rPr>
          <w:b/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левых</w:t>
      </w:r>
      <w:r>
        <w:rPr>
          <w:spacing w:val="1"/>
        </w:rPr>
        <w:t xml:space="preserve"> </w:t>
      </w:r>
      <w:r>
        <w:t>эсеров.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однопартийной</w:t>
      </w:r>
      <w:r>
        <w:rPr>
          <w:spacing w:val="1"/>
        </w:rPr>
        <w:t xml:space="preserve"> </w:t>
      </w:r>
      <w:r>
        <w:t>диктатуры.</w:t>
      </w:r>
      <w:r>
        <w:rPr>
          <w:spacing w:val="1"/>
        </w:rPr>
        <w:t xml:space="preserve"> </w:t>
      </w:r>
      <w:r>
        <w:t>Палитра</w:t>
      </w:r>
      <w:r>
        <w:rPr>
          <w:spacing w:val="1"/>
        </w:rPr>
        <w:t xml:space="preserve"> </w:t>
      </w:r>
      <w:r>
        <w:t>антибольшевистских</w:t>
      </w:r>
      <w:r>
        <w:rPr>
          <w:spacing w:val="1"/>
        </w:rPr>
        <w:t xml:space="preserve"> </w:t>
      </w:r>
      <w:r>
        <w:t>сил.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1918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1919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террор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белы</w:t>
      </w:r>
      <w:r>
        <w:t>й: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масштабы.</w:t>
      </w:r>
      <w:r>
        <w:rPr>
          <w:spacing w:val="1"/>
        </w:rPr>
        <w:t xml:space="preserve"> </w:t>
      </w:r>
      <w:r>
        <w:t>Польско-советская</w:t>
      </w:r>
      <w:r>
        <w:rPr>
          <w:spacing w:val="1"/>
        </w:rPr>
        <w:t xml:space="preserve"> </w:t>
      </w:r>
      <w:r>
        <w:t>война.</w:t>
      </w:r>
      <w:r>
        <w:rPr>
          <w:spacing w:val="1"/>
        </w:rPr>
        <w:t xml:space="preserve"> </w:t>
      </w:r>
      <w:r>
        <w:t>Окончание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Причины</w:t>
      </w:r>
      <w:r>
        <w:rPr>
          <w:spacing w:val="-57"/>
        </w:rPr>
        <w:t xml:space="preserve"> </w:t>
      </w:r>
      <w:r>
        <w:t>победы</w:t>
      </w:r>
      <w:r>
        <w:rPr>
          <w:spacing w:val="2"/>
        </w:rPr>
        <w:t xml:space="preserve"> </w:t>
      </w:r>
      <w:r>
        <w:t>Красной</w:t>
      </w:r>
      <w:r>
        <w:rPr>
          <w:spacing w:val="3"/>
        </w:rPr>
        <w:t xml:space="preserve"> </w:t>
      </w:r>
      <w:r>
        <w:t>Армии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войне.</w:t>
      </w:r>
    </w:p>
    <w:p w:rsidR="00CF51B1" w:rsidRDefault="003D0C71">
      <w:pPr>
        <w:ind w:left="342" w:right="138" w:firstLine="706"/>
        <w:jc w:val="both"/>
        <w:rPr>
          <w:sz w:val="24"/>
        </w:rPr>
      </w:pPr>
      <w:r>
        <w:rPr>
          <w:b/>
          <w:sz w:val="24"/>
        </w:rPr>
        <w:t>Идеология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периода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Гражданской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войны.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 образования и науки. Власть и интеллигенция. Отношение новой власти к 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церкви.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жизнь.</w:t>
      </w:r>
    </w:p>
    <w:p w:rsidR="00CF51B1" w:rsidRDefault="003D0C71">
      <w:pPr>
        <w:pStyle w:val="Heading2"/>
        <w:spacing w:before="6" w:line="240" w:lineRule="auto"/>
        <w:ind w:left="1048"/>
        <w:jc w:val="both"/>
      </w:pPr>
      <w:r>
        <w:t>Наш</w:t>
      </w:r>
      <w:r>
        <w:rPr>
          <w:spacing w:val="-6"/>
        </w:rPr>
        <w:t xml:space="preserve"> </w:t>
      </w:r>
      <w:r>
        <w:t>край в</w:t>
      </w:r>
      <w:r>
        <w:rPr>
          <w:spacing w:val="1"/>
        </w:rPr>
        <w:t xml:space="preserve"> </w:t>
      </w:r>
      <w:r>
        <w:t>годы</w:t>
      </w:r>
      <w:r>
        <w:rPr>
          <w:spacing w:val="-5"/>
        </w:rPr>
        <w:t xml:space="preserve"> </w:t>
      </w:r>
      <w:r>
        <w:t>революции</w:t>
      </w:r>
      <w:r>
        <w:rPr>
          <w:spacing w:val="-3"/>
        </w:rPr>
        <w:t xml:space="preserve"> </w:t>
      </w:r>
      <w:r>
        <w:t>и Гражданской</w:t>
      </w:r>
      <w:r>
        <w:rPr>
          <w:spacing w:val="1"/>
        </w:rPr>
        <w:t xml:space="preserve"> </w:t>
      </w:r>
      <w:r>
        <w:t>войны.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spacing w:line="275" w:lineRule="exact"/>
        <w:ind w:left="1048"/>
        <w:jc w:val="both"/>
        <w:rPr>
          <w:b/>
          <w:sz w:val="24"/>
        </w:rPr>
      </w:pPr>
      <w:r>
        <w:rPr>
          <w:b/>
          <w:sz w:val="24"/>
        </w:rPr>
        <w:t>Глава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II.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Советский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союз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 1920–1930-е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гг.</w:t>
      </w:r>
    </w:p>
    <w:p w:rsidR="00CF51B1" w:rsidRDefault="003D0C71">
      <w:pPr>
        <w:ind w:left="342" w:right="136" w:firstLine="706"/>
        <w:jc w:val="both"/>
        <w:rPr>
          <w:sz w:val="24"/>
        </w:rPr>
      </w:pPr>
      <w:r>
        <w:rPr>
          <w:b/>
          <w:sz w:val="24"/>
        </w:rPr>
        <w:t>Экономический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политический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кризис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начала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1920-х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гг.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Переход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нэпу.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Последствия мировой войны, революции, Гражданской войны для демографии и экономики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 Власть и церковь. Крестьянские восстания. Кронштадтское восстание. Переход к 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политике.</w:t>
      </w:r>
    </w:p>
    <w:p w:rsidR="00CF51B1" w:rsidRDefault="003D0C71">
      <w:pPr>
        <w:pStyle w:val="a3"/>
        <w:ind w:right="140" w:firstLine="706"/>
      </w:pPr>
      <w:r>
        <w:rPr>
          <w:b/>
        </w:rPr>
        <w:t>Экономика</w:t>
      </w:r>
      <w:r>
        <w:rPr>
          <w:b/>
          <w:spacing w:val="1"/>
        </w:rPr>
        <w:t xml:space="preserve"> </w:t>
      </w:r>
      <w:r>
        <w:rPr>
          <w:b/>
        </w:rPr>
        <w:t>нэпа.</w:t>
      </w:r>
      <w:r>
        <w:rPr>
          <w:b/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п</w:t>
      </w:r>
      <w:r>
        <w:t>родразвёрстки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продналогом.</w:t>
      </w:r>
      <w:r>
        <w:rPr>
          <w:spacing w:val="6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концессии. Стимулирование кооперации. Финансовая реформа Г.Я. Сокольникова. Создание</w:t>
      </w:r>
      <w:r>
        <w:rPr>
          <w:spacing w:val="1"/>
        </w:rPr>
        <w:t xml:space="preserve"> </w:t>
      </w:r>
      <w:r>
        <w:t>Госплана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переход</w:t>
      </w:r>
      <w:r>
        <w:rPr>
          <w:spacing w:val="-1"/>
        </w:rPr>
        <w:t xml:space="preserve"> </w:t>
      </w:r>
      <w:r>
        <w:t>к пятилетнему</w:t>
      </w:r>
      <w:r>
        <w:rPr>
          <w:spacing w:val="-9"/>
        </w:rPr>
        <w:t xml:space="preserve"> </w:t>
      </w:r>
      <w:r>
        <w:t>планированию развития</w:t>
      </w:r>
      <w:r>
        <w:rPr>
          <w:spacing w:val="1"/>
        </w:rPr>
        <w:t xml:space="preserve"> </w:t>
      </w:r>
      <w:r>
        <w:t>народного</w:t>
      </w:r>
      <w:r>
        <w:rPr>
          <w:spacing w:val="2"/>
        </w:rPr>
        <w:t xml:space="preserve"> </w:t>
      </w:r>
      <w:r>
        <w:t>хозяйства.</w:t>
      </w:r>
    </w:p>
    <w:p w:rsidR="00CF51B1" w:rsidRDefault="003D0C71">
      <w:pPr>
        <w:ind w:left="342" w:right="129" w:firstLine="706"/>
        <w:jc w:val="both"/>
        <w:rPr>
          <w:sz w:val="24"/>
        </w:rPr>
      </w:pPr>
      <w:r>
        <w:rPr>
          <w:b/>
          <w:sz w:val="24"/>
        </w:rPr>
        <w:t>Образование СССР Национальная политика в 1920-е г</w:t>
      </w:r>
      <w:r>
        <w:rPr>
          <w:b/>
          <w:sz w:val="24"/>
        </w:rPr>
        <w:t xml:space="preserve">г. </w:t>
      </w:r>
      <w:r>
        <w:rPr>
          <w:sz w:val="24"/>
        </w:rPr>
        <w:t>Предпосылки и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СССР.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 СССР.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Конституция</w:t>
      </w:r>
      <w:r>
        <w:rPr>
          <w:spacing w:val="1"/>
          <w:sz w:val="24"/>
        </w:rPr>
        <w:t xml:space="preserve"> </w:t>
      </w:r>
      <w:r>
        <w:rPr>
          <w:sz w:val="24"/>
        </w:rPr>
        <w:t>1924 г.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Национально-государственное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строительство.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«коренизации».</w:t>
      </w:r>
    </w:p>
    <w:p w:rsidR="00CF51B1" w:rsidRDefault="00CF51B1">
      <w:pPr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spacing w:before="62" w:line="242" w:lineRule="auto"/>
        <w:ind w:left="342" w:right="139" w:firstLine="706"/>
        <w:jc w:val="both"/>
        <w:rPr>
          <w:sz w:val="24"/>
        </w:rPr>
      </w:pPr>
      <w:r>
        <w:rPr>
          <w:b/>
          <w:sz w:val="24"/>
        </w:rPr>
        <w:lastRenderedPageBreak/>
        <w:t>Политическое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1920-е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гг.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поворота.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Болезнь</w:t>
      </w:r>
      <w:r>
        <w:rPr>
          <w:spacing w:val="1"/>
          <w:sz w:val="24"/>
        </w:rPr>
        <w:t xml:space="preserve"> </w:t>
      </w:r>
      <w:r>
        <w:rPr>
          <w:sz w:val="24"/>
        </w:rPr>
        <w:t>В.И.</w:t>
      </w:r>
      <w:r>
        <w:rPr>
          <w:spacing w:val="1"/>
          <w:sz w:val="24"/>
        </w:rPr>
        <w:t xml:space="preserve"> </w:t>
      </w:r>
      <w:r>
        <w:rPr>
          <w:sz w:val="24"/>
        </w:rPr>
        <w:t>Ленина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власть.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оппозиции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внутри ВКП(б).</w:t>
      </w:r>
      <w:r>
        <w:rPr>
          <w:spacing w:val="1"/>
          <w:sz w:val="24"/>
        </w:rPr>
        <w:t xml:space="preserve"> </w:t>
      </w:r>
      <w:r>
        <w:rPr>
          <w:sz w:val="24"/>
        </w:rPr>
        <w:t>Ужесточение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курса.</w:t>
      </w:r>
    </w:p>
    <w:p w:rsidR="00CF51B1" w:rsidRDefault="003D0C71">
      <w:pPr>
        <w:pStyle w:val="a3"/>
        <w:ind w:right="133" w:firstLine="706"/>
      </w:pPr>
      <w:r>
        <w:rPr>
          <w:b/>
        </w:rPr>
        <w:t xml:space="preserve">Международное положение и внешняя политика СССР в 1920-е гг. </w:t>
      </w:r>
      <w:r>
        <w:t>Международное</w:t>
      </w:r>
      <w:r>
        <w:rPr>
          <w:spacing w:val="1"/>
        </w:rPr>
        <w:t xml:space="preserve"> </w:t>
      </w:r>
      <w:r>
        <w:t>положение после окончания Гражданской войны в России. Советская Россия на Генуэзской</w:t>
      </w:r>
      <w:r>
        <w:rPr>
          <w:spacing w:val="1"/>
        </w:rPr>
        <w:t xml:space="preserve"> </w:t>
      </w:r>
      <w:r>
        <w:t>конференции. «Полос</w:t>
      </w:r>
      <w:r>
        <w:t>а признания». Отношения со странами Востока. Создание и деятельность</w:t>
      </w:r>
      <w:r>
        <w:rPr>
          <w:spacing w:val="1"/>
        </w:rPr>
        <w:t xml:space="preserve"> </w:t>
      </w:r>
      <w:r>
        <w:t>Коминтерна.</w:t>
      </w:r>
      <w:r>
        <w:rPr>
          <w:spacing w:val="-2"/>
        </w:rPr>
        <w:t xml:space="preserve"> </w:t>
      </w:r>
      <w:r>
        <w:t>Дипломатические</w:t>
      </w:r>
      <w:r>
        <w:rPr>
          <w:spacing w:val="1"/>
        </w:rPr>
        <w:t xml:space="preserve"> </w:t>
      </w:r>
      <w:r>
        <w:t>конфликты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западными</w:t>
      </w:r>
      <w:r>
        <w:rPr>
          <w:spacing w:val="2"/>
        </w:rPr>
        <w:t xml:space="preserve"> </w:t>
      </w:r>
      <w:r>
        <w:t>странами.</w:t>
      </w:r>
    </w:p>
    <w:p w:rsidR="00CF51B1" w:rsidRDefault="003D0C71">
      <w:pPr>
        <w:spacing w:line="242" w:lineRule="auto"/>
        <w:ind w:left="342" w:right="134" w:firstLine="706"/>
        <w:jc w:val="both"/>
        <w:rPr>
          <w:sz w:val="24"/>
        </w:rPr>
      </w:pPr>
      <w:r>
        <w:rPr>
          <w:b/>
          <w:sz w:val="24"/>
        </w:rPr>
        <w:t xml:space="preserve">Культурное пространство советского общества в 1920-е гг. </w:t>
      </w:r>
      <w:r>
        <w:rPr>
          <w:sz w:val="24"/>
        </w:rPr>
        <w:t>Партийный контроль над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жизнью.</w:t>
      </w:r>
      <w:r>
        <w:rPr>
          <w:spacing w:val="3"/>
          <w:sz w:val="24"/>
        </w:rPr>
        <w:t xml:space="preserve"> </w:t>
      </w:r>
      <w:r>
        <w:rPr>
          <w:sz w:val="24"/>
        </w:rPr>
        <w:t>Сменовеховство.</w:t>
      </w:r>
      <w:r>
        <w:rPr>
          <w:spacing w:val="3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5"/>
          <w:sz w:val="24"/>
        </w:rPr>
        <w:t xml:space="preserve"> </w:t>
      </w:r>
      <w:r>
        <w:rPr>
          <w:sz w:val="24"/>
        </w:rPr>
        <w:t>«нового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искусства».</w:t>
      </w:r>
    </w:p>
    <w:p w:rsidR="00CF51B1" w:rsidRDefault="003D0C71">
      <w:pPr>
        <w:pStyle w:val="a3"/>
        <w:ind w:right="140" w:firstLine="706"/>
      </w:pPr>
      <w:r>
        <w:rPr>
          <w:b/>
        </w:rPr>
        <w:t>«Великий</w:t>
      </w:r>
      <w:r>
        <w:rPr>
          <w:b/>
          <w:spacing w:val="1"/>
        </w:rPr>
        <w:t xml:space="preserve"> </w:t>
      </w:r>
      <w:r>
        <w:rPr>
          <w:b/>
        </w:rPr>
        <w:t>перелом».</w:t>
      </w:r>
      <w:r>
        <w:rPr>
          <w:b/>
          <w:spacing w:val="1"/>
        </w:rPr>
        <w:t xml:space="preserve"> </w:t>
      </w:r>
      <w:r>
        <w:rPr>
          <w:b/>
        </w:rPr>
        <w:t>Индустриализация.</w:t>
      </w:r>
      <w:r>
        <w:rPr>
          <w:b/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пятилетки.</w:t>
      </w:r>
      <w:r>
        <w:rPr>
          <w:spacing w:val="1"/>
        </w:rPr>
        <w:t xml:space="preserve"> </w:t>
      </w:r>
      <w:r>
        <w:t>«Великий</w:t>
      </w:r>
      <w:r>
        <w:rPr>
          <w:spacing w:val="1"/>
        </w:rPr>
        <w:t xml:space="preserve"> </w:t>
      </w:r>
      <w:r>
        <w:t>перелом».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советской</w:t>
      </w:r>
      <w:r>
        <w:rPr>
          <w:spacing w:val="1"/>
        </w:rPr>
        <w:t xml:space="preserve"> </w:t>
      </w:r>
      <w:r>
        <w:t>индустриализации.</w:t>
      </w:r>
      <w:r>
        <w:rPr>
          <w:spacing w:val="1"/>
        </w:rPr>
        <w:t xml:space="preserve"> </w:t>
      </w:r>
      <w:r>
        <w:t>Цена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издержки</w:t>
      </w:r>
      <w:r>
        <w:rPr>
          <w:spacing w:val="1"/>
        </w:rPr>
        <w:t xml:space="preserve"> </w:t>
      </w:r>
      <w:r>
        <w:t>индустриализации.</w:t>
      </w:r>
      <w:r>
        <w:rPr>
          <w:spacing w:val="3"/>
        </w:rPr>
        <w:t xml:space="preserve"> </w:t>
      </w:r>
      <w:r>
        <w:t>Итоги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развития.</w:t>
      </w:r>
    </w:p>
    <w:p w:rsidR="00CF51B1" w:rsidRDefault="003D0C71">
      <w:pPr>
        <w:pStyle w:val="a3"/>
        <w:ind w:right="134" w:firstLine="706"/>
      </w:pPr>
      <w:r>
        <w:rPr>
          <w:b/>
        </w:rPr>
        <w:t>Коллективизация</w:t>
      </w:r>
      <w:r>
        <w:rPr>
          <w:b/>
          <w:spacing w:val="1"/>
        </w:rPr>
        <w:t xml:space="preserve"> </w:t>
      </w:r>
      <w:r>
        <w:rPr>
          <w:b/>
        </w:rPr>
        <w:t>сельского</w:t>
      </w:r>
      <w:r>
        <w:rPr>
          <w:b/>
          <w:spacing w:val="1"/>
        </w:rPr>
        <w:t xml:space="preserve"> </w:t>
      </w:r>
      <w:r>
        <w:rPr>
          <w:b/>
        </w:rPr>
        <w:t>хозяйства.</w:t>
      </w:r>
      <w:r>
        <w:rPr>
          <w:b/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путях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советской деревни. Политика</w:t>
      </w:r>
      <w:r>
        <w:rPr>
          <w:spacing w:val="1"/>
        </w:rPr>
        <w:t xml:space="preserve"> </w:t>
      </w:r>
      <w:r>
        <w:t>сплошной коллективизации. Раскулачивание.</w:t>
      </w:r>
      <w:r>
        <w:rPr>
          <w:spacing w:val="60"/>
        </w:rPr>
        <w:t xml:space="preserve"> </w:t>
      </w:r>
      <w:r>
        <w:t>«Головокружение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успехов».</w:t>
      </w:r>
      <w:r>
        <w:rPr>
          <w:spacing w:val="4"/>
        </w:rPr>
        <w:t xml:space="preserve"> </w:t>
      </w:r>
      <w:r>
        <w:t>Голод.</w:t>
      </w:r>
      <w:r>
        <w:rPr>
          <w:spacing w:val="-1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колхозного</w:t>
      </w:r>
      <w:r>
        <w:rPr>
          <w:spacing w:val="2"/>
        </w:rPr>
        <w:t xml:space="preserve"> </w:t>
      </w:r>
      <w:r>
        <w:t>строя.</w:t>
      </w:r>
    </w:p>
    <w:p w:rsidR="00CF51B1" w:rsidRDefault="003D0C71">
      <w:pPr>
        <w:spacing w:line="242" w:lineRule="auto"/>
        <w:ind w:left="342" w:right="137" w:firstLine="706"/>
        <w:jc w:val="both"/>
        <w:rPr>
          <w:sz w:val="24"/>
        </w:rPr>
      </w:pPr>
      <w:r>
        <w:rPr>
          <w:b/>
          <w:sz w:val="24"/>
        </w:rPr>
        <w:t>Политическая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СССР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1930-е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гг.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Конституция</w:t>
      </w:r>
      <w:r>
        <w:rPr>
          <w:spacing w:val="1"/>
          <w:sz w:val="24"/>
        </w:rPr>
        <w:t xml:space="preserve"> </w:t>
      </w:r>
      <w:r>
        <w:rPr>
          <w:sz w:val="24"/>
        </w:rPr>
        <w:t>1936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партийного государства.</w:t>
      </w:r>
      <w:r>
        <w:rPr>
          <w:spacing w:val="2"/>
          <w:sz w:val="24"/>
        </w:rPr>
        <w:t xml:space="preserve"> </w:t>
      </w:r>
      <w:r>
        <w:rPr>
          <w:sz w:val="24"/>
        </w:rPr>
        <w:t>Репрессивная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политика.</w:t>
      </w:r>
      <w:r>
        <w:rPr>
          <w:spacing w:val="3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организации.</w:t>
      </w:r>
    </w:p>
    <w:p w:rsidR="00CF51B1" w:rsidRDefault="003D0C71">
      <w:pPr>
        <w:ind w:left="342" w:right="132" w:firstLine="706"/>
        <w:jc w:val="both"/>
        <w:rPr>
          <w:sz w:val="24"/>
        </w:rPr>
      </w:pPr>
      <w:r>
        <w:rPr>
          <w:b/>
          <w:sz w:val="24"/>
        </w:rPr>
        <w:t xml:space="preserve">Культурное пространство советского общества в 1930-е гг. </w:t>
      </w:r>
      <w:r>
        <w:rPr>
          <w:sz w:val="24"/>
        </w:rPr>
        <w:t>Формирование «нового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человека».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героев. Культурная революция. Достижения в отечественной науке в</w:t>
      </w:r>
      <w:r>
        <w:rPr>
          <w:spacing w:val="60"/>
          <w:sz w:val="24"/>
        </w:rPr>
        <w:t xml:space="preserve"> </w:t>
      </w:r>
      <w:r>
        <w:rPr>
          <w:sz w:val="24"/>
        </w:rPr>
        <w:t>1</w:t>
      </w:r>
      <w:r>
        <w:rPr>
          <w:sz w:val="24"/>
        </w:rPr>
        <w:t>930-е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1930-х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зарубежья.</w:t>
      </w:r>
    </w:p>
    <w:p w:rsidR="00CF51B1" w:rsidRDefault="003D0C71">
      <w:pPr>
        <w:pStyle w:val="a3"/>
        <w:ind w:right="133" w:firstLine="706"/>
      </w:pPr>
      <w:r>
        <w:rPr>
          <w:b/>
        </w:rPr>
        <w:t xml:space="preserve">СССР и мировое сообщество в 1929 – 1939 гг. </w:t>
      </w:r>
      <w:r>
        <w:t>Мировой экономический кризис 1929 –</w:t>
      </w:r>
      <w:r>
        <w:rPr>
          <w:spacing w:val="1"/>
        </w:rPr>
        <w:t xml:space="preserve"> </w:t>
      </w:r>
      <w:r>
        <w:t>1933</w:t>
      </w:r>
      <w:r>
        <w:rPr>
          <w:spacing w:val="1"/>
        </w:rPr>
        <w:t xml:space="preserve"> </w:t>
      </w:r>
      <w:r>
        <w:t>г. и пути</w:t>
      </w:r>
      <w:r>
        <w:rPr>
          <w:spacing w:val="1"/>
        </w:rPr>
        <w:t xml:space="preserve"> </w:t>
      </w:r>
      <w:r>
        <w:t>выхода из него.</w:t>
      </w:r>
      <w:r>
        <w:rPr>
          <w:spacing w:val="1"/>
        </w:rPr>
        <w:t xml:space="preserve"> </w:t>
      </w:r>
      <w:r>
        <w:t>СССР и мировое сообщество. Борьба за создание системы</w:t>
      </w:r>
      <w:r>
        <w:rPr>
          <w:spacing w:val="1"/>
        </w:rPr>
        <w:t xml:space="preserve"> </w:t>
      </w:r>
      <w:r>
        <w:t>коллективной безопасности. Усиление угрозы мировой войны. Укрепление безопасности на</w:t>
      </w:r>
      <w:r>
        <w:rPr>
          <w:spacing w:val="1"/>
        </w:rPr>
        <w:t xml:space="preserve"> </w:t>
      </w:r>
      <w:r>
        <w:t>Дальнем</w:t>
      </w:r>
      <w:r>
        <w:rPr>
          <w:spacing w:val="-1"/>
        </w:rPr>
        <w:t xml:space="preserve"> </w:t>
      </w:r>
      <w:r>
        <w:t>Востоке.</w:t>
      </w:r>
      <w:r>
        <w:rPr>
          <w:spacing w:val="1"/>
        </w:rPr>
        <w:t xml:space="preserve"> </w:t>
      </w:r>
      <w:r>
        <w:t>СССР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международной</w:t>
      </w:r>
      <w:r>
        <w:rPr>
          <w:spacing w:val="-5"/>
        </w:rPr>
        <w:t xml:space="preserve"> </w:t>
      </w:r>
      <w:r>
        <w:t>политике</w:t>
      </w:r>
      <w:r>
        <w:rPr>
          <w:spacing w:val="-2"/>
        </w:rPr>
        <w:t xml:space="preserve"> </w:t>
      </w:r>
      <w:r>
        <w:t>накануне</w:t>
      </w:r>
      <w:r>
        <w:rPr>
          <w:spacing w:val="-2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мировой</w:t>
      </w:r>
      <w:r>
        <w:rPr>
          <w:spacing w:val="-5"/>
        </w:rPr>
        <w:t xml:space="preserve"> </w:t>
      </w:r>
      <w:r>
        <w:t>войны.</w:t>
      </w:r>
    </w:p>
    <w:p w:rsidR="00CF51B1" w:rsidRDefault="003D0C71">
      <w:pPr>
        <w:pStyle w:val="Heading2"/>
        <w:spacing w:line="240" w:lineRule="auto"/>
        <w:ind w:left="1048"/>
        <w:jc w:val="both"/>
      </w:pPr>
      <w:r>
        <w:t>Наш</w:t>
      </w:r>
      <w:r>
        <w:rPr>
          <w:spacing w:val="-5"/>
        </w:rPr>
        <w:t xml:space="preserve"> </w:t>
      </w:r>
      <w:r>
        <w:t>край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1920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1930-е</w:t>
      </w:r>
      <w:r>
        <w:rPr>
          <w:spacing w:val="-4"/>
        </w:rPr>
        <w:t xml:space="preserve"> </w:t>
      </w:r>
      <w:r>
        <w:t>гг.</w:t>
      </w:r>
    </w:p>
    <w:p w:rsidR="00CF51B1" w:rsidRDefault="00CF51B1">
      <w:pPr>
        <w:pStyle w:val="a3"/>
        <w:spacing w:before="3"/>
        <w:ind w:left="0"/>
        <w:jc w:val="left"/>
        <w:rPr>
          <w:b/>
          <w:sz w:val="23"/>
        </w:rPr>
      </w:pPr>
    </w:p>
    <w:p w:rsidR="00CF51B1" w:rsidRDefault="003D0C71">
      <w:pPr>
        <w:ind w:left="1048"/>
        <w:jc w:val="both"/>
        <w:rPr>
          <w:b/>
          <w:sz w:val="24"/>
        </w:rPr>
      </w:pPr>
      <w:r>
        <w:rPr>
          <w:b/>
          <w:sz w:val="24"/>
        </w:rPr>
        <w:t>Гл</w:t>
      </w:r>
      <w:r>
        <w:rPr>
          <w:b/>
          <w:sz w:val="24"/>
        </w:rPr>
        <w:t>ава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III.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Великая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Отечественная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война.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1941-1945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гг.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before="1"/>
        <w:ind w:right="137" w:firstLine="706"/>
      </w:pPr>
      <w:r>
        <w:rPr>
          <w:b/>
        </w:rPr>
        <w:t>СССР</w:t>
      </w:r>
      <w:r>
        <w:rPr>
          <w:b/>
          <w:spacing w:val="1"/>
        </w:rPr>
        <w:t xml:space="preserve"> </w:t>
      </w:r>
      <w:r>
        <w:rPr>
          <w:b/>
        </w:rPr>
        <w:t>накануне</w:t>
      </w:r>
      <w:r>
        <w:rPr>
          <w:b/>
          <w:spacing w:val="1"/>
        </w:rPr>
        <w:t xml:space="preserve"> </w:t>
      </w:r>
      <w:r>
        <w:rPr>
          <w:b/>
        </w:rPr>
        <w:t>Великой</w:t>
      </w:r>
      <w:r>
        <w:rPr>
          <w:b/>
          <w:spacing w:val="1"/>
        </w:rPr>
        <w:t xml:space="preserve"> </w:t>
      </w:r>
      <w:r>
        <w:rPr>
          <w:b/>
        </w:rPr>
        <w:t>Отечественной</w:t>
      </w:r>
      <w:r>
        <w:rPr>
          <w:b/>
          <w:spacing w:val="1"/>
        </w:rPr>
        <w:t xml:space="preserve"> </w:t>
      </w:r>
      <w:r>
        <w:rPr>
          <w:b/>
        </w:rPr>
        <w:t>войны.</w:t>
      </w:r>
      <w:r>
        <w:rPr>
          <w:b/>
          <w:spacing w:val="1"/>
        </w:rPr>
        <w:t xml:space="preserve"> </w:t>
      </w:r>
      <w:r>
        <w:t>Советская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 Второй мировой войны.</w:t>
      </w:r>
      <w:r>
        <w:rPr>
          <w:spacing w:val="1"/>
        </w:rPr>
        <w:t xml:space="preserve"> </w:t>
      </w:r>
      <w:r>
        <w:t>Форсирование военного производства и освоения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Реорганизация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Армии.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2"/>
        </w:rPr>
        <w:t xml:space="preserve"> </w:t>
      </w:r>
      <w:r>
        <w:t>дисциплины.</w:t>
      </w:r>
      <w:r>
        <w:rPr>
          <w:spacing w:val="3"/>
        </w:rPr>
        <w:t xml:space="preserve"> </w:t>
      </w:r>
      <w:r>
        <w:t>Военно-патриотическое воспитание</w:t>
      </w:r>
      <w:r>
        <w:rPr>
          <w:spacing w:val="-5"/>
        </w:rPr>
        <w:t xml:space="preserve"> </w:t>
      </w:r>
      <w:r>
        <w:t>населения.</w:t>
      </w:r>
    </w:p>
    <w:p w:rsidR="00CF51B1" w:rsidRDefault="003D0C71">
      <w:pPr>
        <w:spacing w:before="7" w:line="237" w:lineRule="auto"/>
        <w:ind w:left="342" w:right="133" w:firstLine="706"/>
        <w:jc w:val="both"/>
        <w:rPr>
          <w:sz w:val="24"/>
        </w:rPr>
      </w:pPr>
      <w:r>
        <w:rPr>
          <w:b/>
          <w:sz w:val="24"/>
        </w:rPr>
        <w:t>Начало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Великой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Отечественной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войны. Первый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период войны (22 июня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1941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ноябрь 1942 г.). </w:t>
      </w:r>
      <w:r>
        <w:rPr>
          <w:sz w:val="24"/>
        </w:rPr>
        <w:t>Канун войны. Начало войны. Характер войны. Силы и планы сторон. Н</w:t>
      </w:r>
      <w:r>
        <w:rPr>
          <w:sz w:val="24"/>
        </w:rPr>
        <w:t>еудачи</w:t>
      </w:r>
      <w:r>
        <w:rPr>
          <w:spacing w:val="1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</w:t>
      </w:r>
      <w:r>
        <w:rPr>
          <w:spacing w:val="-4"/>
          <w:sz w:val="24"/>
        </w:rPr>
        <w:t xml:space="preserve"> </w:t>
      </w:r>
      <w:r>
        <w:rPr>
          <w:sz w:val="24"/>
        </w:rPr>
        <w:t>летом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осенью</w:t>
      </w:r>
      <w:r>
        <w:rPr>
          <w:spacing w:val="-2"/>
          <w:sz w:val="24"/>
        </w:rPr>
        <w:t xml:space="preserve"> </w:t>
      </w:r>
      <w:r>
        <w:rPr>
          <w:sz w:val="24"/>
        </w:rPr>
        <w:t>1941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2"/>
          <w:sz w:val="24"/>
        </w:rPr>
        <w:t xml:space="preserve"> </w:t>
      </w:r>
      <w:r>
        <w:rPr>
          <w:sz w:val="24"/>
        </w:rPr>
        <w:t>Битва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Москву.</w:t>
      </w:r>
      <w:r>
        <w:rPr>
          <w:spacing w:val="2"/>
          <w:sz w:val="24"/>
        </w:rPr>
        <w:t xml:space="preserve"> </w:t>
      </w:r>
      <w:r>
        <w:rPr>
          <w:sz w:val="24"/>
        </w:rPr>
        <w:t>Героическая оборона</w:t>
      </w:r>
      <w:r>
        <w:rPr>
          <w:spacing w:val="-6"/>
          <w:sz w:val="24"/>
        </w:rPr>
        <w:t xml:space="preserve"> </w:t>
      </w:r>
      <w:r>
        <w:rPr>
          <w:sz w:val="24"/>
        </w:rPr>
        <w:t>Ленинграда.</w:t>
      </w:r>
    </w:p>
    <w:p w:rsidR="00CF51B1" w:rsidRDefault="003D0C71">
      <w:pPr>
        <w:pStyle w:val="a3"/>
        <w:spacing w:before="4"/>
        <w:ind w:right="135" w:firstLine="706"/>
      </w:pPr>
      <w:r>
        <w:rPr>
          <w:b/>
        </w:rPr>
        <w:t xml:space="preserve">Поражения и победы 1942 г. Предпосылки коренного перелома. </w:t>
      </w:r>
      <w:r>
        <w:t>Ситуация на фронте</w:t>
      </w:r>
      <w:r>
        <w:rPr>
          <w:spacing w:val="1"/>
        </w:rPr>
        <w:t xml:space="preserve"> </w:t>
      </w:r>
      <w:r>
        <w:t>весной 1942 г. Планы сторон. Немецкое наступление летом 1942 г. Начало Сталинградской</w:t>
      </w:r>
      <w:r>
        <w:rPr>
          <w:spacing w:val="1"/>
        </w:rPr>
        <w:t xml:space="preserve"> </w:t>
      </w:r>
      <w:r>
        <w:t>битвы.</w:t>
      </w:r>
      <w:r>
        <w:rPr>
          <w:spacing w:val="1"/>
        </w:rPr>
        <w:t xml:space="preserve"> </w:t>
      </w:r>
      <w:r>
        <w:t>Битва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Кавказ.</w:t>
      </w:r>
      <w:r>
        <w:rPr>
          <w:spacing w:val="1"/>
        </w:rPr>
        <w:t xml:space="preserve"> </w:t>
      </w:r>
      <w:r>
        <w:t>Немецкий</w:t>
      </w:r>
      <w:r>
        <w:rPr>
          <w:spacing w:val="1"/>
        </w:rPr>
        <w:t xml:space="preserve"> </w:t>
      </w:r>
      <w:r>
        <w:t>оккупационный</w:t>
      </w:r>
      <w:r>
        <w:rPr>
          <w:spacing w:val="1"/>
        </w:rPr>
        <w:t xml:space="preserve"> </w:t>
      </w:r>
      <w:r>
        <w:t>режим.</w:t>
      </w:r>
      <w:r>
        <w:rPr>
          <w:spacing w:val="1"/>
        </w:rPr>
        <w:t xml:space="preserve"> </w:t>
      </w:r>
      <w:r>
        <w:t>Партизанское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подпольное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врагом: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масштабы.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антигитлеровской</w:t>
      </w:r>
      <w:r>
        <w:rPr>
          <w:spacing w:val="-3"/>
        </w:rPr>
        <w:t xml:space="preserve"> </w:t>
      </w:r>
      <w:r>
        <w:t>коалиции.</w:t>
      </w:r>
    </w:p>
    <w:p w:rsidR="00CF51B1" w:rsidRDefault="003D0C71">
      <w:pPr>
        <w:pStyle w:val="a3"/>
        <w:ind w:right="138" w:firstLine="706"/>
      </w:pPr>
      <w:r>
        <w:rPr>
          <w:b/>
        </w:rPr>
        <w:t>Человек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война:</w:t>
      </w:r>
      <w:r>
        <w:rPr>
          <w:b/>
          <w:spacing w:val="1"/>
        </w:rPr>
        <w:t xml:space="preserve"> </w:t>
      </w:r>
      <w:r>
        <w:rPr>
          <w:b/>
        </w:rPr>
        <w:t>единство</w:t>
      </w:r>
      <w:r>
        <w:rPr>
          <w:b/>
          <w:spacing w:val="1"/>
        </w:rPr>
        <w:t xml:space="preserve"> </w:t>
      </w:r>
      <w:r>
        <w:rPr>
          <w:b/>
        </w:rPr>
        <w:t>фронта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тыла.</w:t>
      </w:r>
      <w:r>
        <w:rPr>
          <w:b/>
          <w:spacing w:val="1"/>
        </w:rPr>
        <w:t xml:space="preserve"> </w:t>
      </w:r>
      <w:r>
        <w:t>Повседневность</w:t>
      </w:r>
      <w:r>
        <w:rPr>
          <w:spacing w:val="1"/>
        </w:rPr>
        <w:t xml:space="preserve"> </w:t>
      </w:r>
      <w:r>
        <w:t>военного</w:t>
      </w:r>
      <w:r>
        <w:rPr>
          <w:spacing w:val="60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Человек на войне. Церковь в годы войны. Соотечественники за рубежом в борьбе с фашизмом.</w:t>
      </w:r>
      <w:r>
        <w:rPr>
          <w:spacing w:val="1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войны. Военные</w:t>
      </w:r>
      <w:r>
        <w:rPr>
          <w:spacing w:val="-7"/>
        </w:rPr>
        <w:t xml:space="preserve"> </w:t>
      </w:r>
      <w:r>
        <w:t>будни и</w:t>
      </w:r>
      <w:r>
        <w:rPr>
          <w:spacing w:val="-6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Летопись</w:t>
      </w:r>
      <w:r>
        <w:rPr>
          <w:spacing w:val="-2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утрат.</w:t>
      </w:r>
    </w:p>
    <w:p w:rsidR="00CF51B1" w:rsidRDefault="003D0C71">
      <w:pPr>
        <w:spacing w:before="8" w:line="237" w:lineRule="auto"/>
        <w:ind w:left="342" w:right="133" w:firstLine="706"/>
        <w:jc w:val="both"/>
        <w:rPr>
          <w:sz w:val="24"/>
        </w:rPr>
      </w:pPr>
      <w:r>
        <w:rPr>
          <w:b/>
          <w:sz w:val="24"/>
        </w:rPr>
        <w:t>Второй период Великой Отечественной войны. Коренной перелом (ноябрь 1942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1943 гг.). </w:t>
      </w:r>
      <w:r>
        <w:rPr>
          <w:sz w:val="24"/>
        </w:rPr>
        <w:t>Разгром немецких войск под Сталинградом.</w:t>
      </w:r>
      <w:r>
        <w:rPr>
          <w:spacing w:val="1"/>
          <w:sz w:val="24"/>
        </w:rPr>
        <w:t xml:space="preserve"> </w:t>
      </w:r>
      <w:r>
        <w:rPr>
          <w:sz w:val="24"/>
        </w:rPr>
        <w:t>Битва на Курской дуге. Битва за Днепр.</w:t>
      </w:r>
      <w:r>
        <w:rPr>
          <w:spacing w:val="1"/>
          <w:sz w:val="24"/>
        </w:rPr>
        <w:t xml:space="preserve"> </w:t>
      </w:r>
      <w:r>
        <w:rPr>
          <w:sz w:val="24"/>
        </w:rPr>
        <w:t>Тегеранская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конференция.</w:t>
      </w:r>
      <w:r>
        <w:rPr>
          <w:spacing w:val="4"/>
          <w:sz w:val="24"/>
        </w:rPr>
        <w:t xml:space="preserve"> </w:t>
      </w:r>
      <w:r>
        <w:rPr>
          <w:sz w:val="24"/>
        </w:rPr>
        <w:t>Итоги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периода войны.</w:t>
      </w:r>
    </w:p>
    <w:p w:rsidR="00CF51B1" w:rsidRDefault="003D0C71">
      <w:pPr>
        <w:pStyle w:val="a3"/>
        <w:ind w:right="134" w:firstLine="706"/>
      </w:pPr>
      <w:r>
        <w:rPr>
          <w:b/>
        </w:rPr>
        <w:t>Третий период войны. Победа СССР в Великой Отечественной войне</w:t>
      </w:r>
      <w:r>
        <w:t>. Окончание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осво</w:t>
      </w:r>
      <w:r>
        <w:t>бождения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«Десять</w:t>
      </w:r>
      <w:r>
        <w:rPr>
          <w:spacing w:val="1"/>
        </w:rPr>
        <w:t xml:space="preserve"> </w:t>
      </w:r>
      <w:r>
        <w:t>сталинских</w:t>
      </w:r>
      <w:r>
        <w:rPr>
          <w:spacing w:val="1"/>
        </w:rPr>
        <w:t xml:space="preserve"> </w:t>
      </w:r>
      <w:r>
        <w:t>ударов».</w:t>
      </w:r>
      <w:r>
        <w:rPr>
          <w:spacing w:val="1"/>
        </w:rPr>
        <w:t xml:space="preserve"> </w:t>
      </w:r>
      <w:r>
        <w:t>Боевые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Освободительная</w:t>
      </w:r>
      <w:r>
        <w:rPr>
          <w:spacing w:val="1"/>
        </w:rPr>
        <w:t xml:space="preserve"> </w:t>
      </w:r>
      <w:r>
        <w:t>миссия</w:t>
      </w:r>
      <w:r>
        <w:rPr>
          <w:spacing w:val="1"/>
        </w:rPr>
        <w:t xml:space="preserve"> </w:t>
      </w:r>
      <w:r>
        <w:t>Советской Армии. Крымская (Ялтинская) конференция. Битва за Берлин и окончание войны в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Потсдамская</w:t>
      </w:r>
      <w:r>
        <w:rPr>
          <w:spacing w:val="1"/>
        </w:rPr>
        <w:t xml:space="preserve"> </w:t>
      </w:r>
      <w:r>
        <w:t>конференция.</w:t>
      </w:r>
      <w:r>
        <w:rPr>
          <w:spacing w:val="1"/>
        </w:rPr>
        <w:t xml:space="preserve"> </w:t>
      </w:r>
      <w:r>
        <w:t>Разгром</w:t>
      </w:r>
      <w:r>
        <w:rPr>
          <w:spacing w:val="1"/>
        </w:rPr>
        <w:t xml:space="preserve"> </w:t>
      </w:r>
      <w:r>
        <w:t>милитаристской</w:t>
      </w:r>
      <w:r>
        <w:rPr>
          <w:spacing w:val="1"/>
        </w:rPr>
        <w:t xml:space="preserve"> </w:t>
      </w:r>
      <w:r>
        <w:t>Японии.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мировой</w:t>
      </w:r>
      <w:r>
        <w:rPr>
          <w:spacing w:val="3"/>
        </w:rPr>
        <w:t xml:space="preserve"> </w:t>
      </w:r>
      <w:r>
        <w:t>войны.</w:t>
      </w:r>
    </w:p>
    <w:p w:rsidR="00CF51B1" w:rsidRDefault="003D0C71">
      <w:pPr>
        <w:pStyle w:val="Heading2"/>
        <w:spacing w:before="4" w:line="240" w:lineRule="auto"/>
        <w:ind w:left="1048"/>
        <w:jc w:val="both"/>
      </w:pPr>
      <w:r>
        <w:t>Наш</w:t>
      </w:r>
      <w:r>
        <w:rPr>
          <w:spacing w:val="-7"/>
        </w:rPr>
        <w:t xml:space="preserve"> </w:t>
      </w:r>
      <w:r>
        <w:t>край в годы</w:t>
      </w:r>
      <w:r>
        <w:rPr>
          <w:spacing w:val="-5"/>
        </w:rPr>
        <w:t xml:space="preserve"> </w:t>
      </w:r>
      <w:r>
        <w:t>Великой Отечественной</w:t>
      </w:r>
      <w:r>
        <w:rPr>
          <w:spacing w:val="-1"/>
        </w:rPr>
        <w:t xml:space="preserve"> </w:t>
      </w:r>
      <w:r>
        <w:t>войны</w:t>
      </w:r>
    </w:p>
    <w:p w:rsidR="00CF51B1" w:rsidRDefault="00CF51B1">
      <w:pPr>
        <w:jc w:val="both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spacing w:before="79"/>
        <w:ind w:left="2940"/>
        <w:rPr>
          <w:b/>
          <w:sz w:val="24"/>
        </w:rPr>
      </w:pPr>
      <w:r>
        <w:rPr>
          <w:b/>
          <w:sz w:val="24"/>
        </w:rPr>
        <w:lastRenderedPageBreak/>
        <w:t>Всеобщая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история.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Новейшая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история,11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pStyle w:val="Heading2"/>
        <w:spacing w:line="240" w:lineRule="auto"/>
        <w:ind w:left="894"/>
        <w:jc w:val="both"/>
      </w:pPr>
      <w:r>
        <w:t>Глава</w:t>
      </w:r>
      <w:r>
        <w:rPr>
          <w:spacing w:val="-5"/>
        </w:rPr>
        <w:t xml:space="preserve"> </w:t>
      </w:r>
      <w:r>
        <w:t>IV.</w:t>
      </w:r>
      <w:r>
        <w:rPr>
          <w:spacing w:val="-2"/>
        </w:rPr>
        <w:t xml:space="preserve"> </w:t>
      </w:r>
      <w:r>
        <w:t>Соревнование</w:t>
      </w:r>
      <w:r>
        <w:rPr>
          <w:spacing w:val="-4"/>
        </w:rPr>
        <w:t xml:space="preserve"> </w:t>
      </w:r>
      <w:r>
        <w:t>социальных</w:t>
      </w:r>
      <w:r>
        <w:rPr>
          <w:spacing w:val="-8"/>
        </w:rPr>
        <w:t xml:space="preserve"> </w:t>
      </w:r>
      <w:r>
        <w:t>систем</w:t>
      </w:r>
    </w:p>
    <w:p w:rsidR="00CF51B1" w:rsidRDefault="003D0C71">
      <w:pPr>
        <w:spacing w:before="6" w:line="237" w:lineRule="auto"/>
        <w:ind w:left="342" w:right="130" w:firstLine="552"/>
        <w:jc w:val="both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16.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«холодной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войны».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Международные отношения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1945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половине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1950-х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гг.</w:t>
      </w:r>
    </w:p>
    <w:p w:rsidR="00CF51B1" w:rsidRDefault="003D0C71">
      <w:pPr>
        <w:pStyle w:val="a3"/>
        <w:ind w:right="135" w:firstLine="552"/>
      </w:pPr>
      <w:r>
        <w:t>Предпосылки превращения послевоенного мира в двухполюсной (биполярный). Причины</w:t>
      </w:r>
      <w:r>
        <w:rPr>
          <w:spacing w:val="1"/>
        </w:rPr>
        <w:t xml:space="preserve"> </w:t>
      </w:r>
      <w:r>
        <w:t>и главные черты «холодной войны». Идеологическое противостояние. Маккартизм - «охота на</w:t>
      </w:r>
      <w:r>
        <w:rPr>
          <w:spacing w:val="1"/>
        </w:rPr>
        <w:t xml:space="preserve"> </w:t>
      </w:r>
      <w:r>
        <w:t>ведьм»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США.</w:t>
      </w:r>
      <w:r>
        <w:rPr>
          <w:spacing w:val="1"/>
        </w:rPr>
        <w:t xml:space="preserve"> </w:t>
      </w:r>
      <w:r>
        <w:t>«Железный</w:t>
      </w:r>
      <w:r>
        <w:rPr>
          <w:spacing w:val="1"/>
        </w:rPr>
        <w:t xml:space="preserve"> </w:t>
      </w:r>
      <w:r>
        <w:t>зан</w:t>
      </w:r>
      <w:r>
        <w:t>авес»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раскола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противоборствующие</w:t>
      </w:r>
      <w:r>
        <w:rPr>
          <w:spacing w:val="1"/>
        </w:rPr>
        <w:t xml:space="preserve"> </w:t>
      </w:r>
      <w:r>
        <w:t>общественно-политические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Гонка</w:t>
      </w:r>
      <w:r>
        <w:rPr>
          <w:spacing w:val="1"/>
        </w:rPr>
        <w:t xml:space="preserve"> </w:t>
      </w:r>
      <w:r>
        <w:t>вооружений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военно-политических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соперничества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сверхдержав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СССР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США. Ядерное оружие — равновесие страха и сдерживающий фактор от прямого военного</w:t>
      </w:r>
      <w:r>
        <w:rPr>
          <w:spacing w:val="1"/>
        </w:rPr>
        <w:t xml:space="preserve"> </w:t>
      </w:r>
      <w:r>
        <w:t>столкновения</w:t>
      </w:r>
      <w:r>
        <w:rPr>
          <w:i/>
        </w:rPr>
        <w:t xml:space="preserve">. </w:t>
      </w:r>
      <w:r>
        <w:t>Доктрина Трумэна. План Маршалла. Раскол Германии. Образование ФРГ и ГДР.</w:t>
      </w:r>
      <w:r>
        <w:rPr>
          <w:spacing w:val="1"/>
        </w:rPr>
        <w:t xml:space="preserve"> </w:t>
      </w:r>
      <w:r>
        <w:t>Берлинский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1948—1949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НАТО.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коммунистических</w:t>
      </w:r>
      <w:r>
        <w:rPr>
          <w:spacing w:val="1"/>
        </w:rPr>
        <w:t xml:space="preserve"> </w:t>
      </w:r>
      <w:r>
        <w:t>режимов</w:t>
      </w:r>
      <w:r>
        <w:t xml:space="preserve"> в Восточной Европе. Страны народной демократии. Создание Комиинформа, Совета</w:t>
      </w:r>
      <w:r>
        <w:rPr>
          <w:spacing w:val="1"/>
        </w:rPr>
        <w:t xml:space="preserve"> </w:t>
      </w:r>
      <w:r>
        <w:t>экономической взаимопомощи, Организации Варшавского договора. Раскол мира и Европы как</w:t>
      </w:r>
      <w:r>
        <w:rPr>
          <w:spacing w:val="1"/>
        </w:rPr>
        <w:t xml:space="preserve"> </w:t>
      </w:r>
      <w:r>
        <w:t>главный</w:t>
      </w:r>
      <w:r>
        <w:rPr>
          <w:spacing w:val="2"/>
        </w:rPr>
        <w:t xml:space="preserve"> </w:t>
      </w:r>
      <w:r>
        <w:t>признак «холодной</w:t>
      </w:r>
      <w:r>
        <w:rPr>
          <w:spacing w:val="-2"/>
        </w:rPr>
        <w:t xml:space="preserve"> </w:t>
      </w:r>
      <w:r>
        <w:t>войны».</w:t>
      </w:r>
    </w:p>
    <w:p w:rsidR="00CF51B1" w:rsidRDefault="003D0C71">
      <w:pPr>
        <w:pStyle w:val="Heading2"/>
        <w:spacing w:before="2" w:line="275" w:lineRule="exact"/>
        <w:ind w:left="894"/>
        <w:jc w:val="both"/>
      </w:pPr>
      <w:r>
        <w:t>Тема</w:t>
      </w:r>
      <w:r>
        <w:rPr>
          <w:spacing w:val="-2"/>
        </w:rPr>
        <w:t xml:space="preserve"> </w:t>
      </w:r>
      <w:r>
        <w:t>17.</w:t>
      </w:r>
      <w:r>
        <w:rPr>
          <w:spacing w:val="-3"/>
        </w:rPr>
        <w:t xml:space="preserve"> </w:t>
      </w:r>
      <w:r>
        <w:t>Международные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1950 -</w:t>
      </w:r>
      <w:r>
        <w:rPr>
          <w:spacing w:val="1"/>
        </w:rPr>
        <w:t xml:space="preserve"> </w:t>
      </w:r>
      <w:r>
        <w:t>1980-е</w:t>
      </w:r>
      <w:r>
        <w:rPr>
          <w:spacing w:val="-1"/>
        </w:rPr>
        <w:t xml:space="preserve"> </w:t>
      </w:r>
      <w:r>
        <w:t>гг.</w:t>
      </w:r>
    </w:p>
    <w:p w:rsidR="00CF51B1" w:rsidRDefault="003D0C71">
      <w:pPr>
        <w:pStyle w:val="a3"/>
        <w:ind w:right="130" w:firstLine="552"/>
      </w:pPr>
      <w:r>
        <w:t>Межд</w:t>
      </w:r>
      <w:r>
        <w:t>ународные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двухполюсного</w:t>
      </w:r>
      <w:r>
        <w:rPr>
          <w:spacing w:val="1"/>
        </w:rPr>
        <w:t xml:space="preserve"> </w:t>
      </w:r>
      <w:r>
        <w:t>(биполярного)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тенденции в развитии международных отношений: противостояние и стремление к разрядке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60"/>
        </w:rPr>
        <w:t xml:space="preserve"> </w:t>
      </w:r>
      <w:r>
        <w:t>напряжённости.</w:t>
      </w:r>
      <w:r>
        <w:rPr>
          <w:spacing w:val="60"/>
        </w:rPr>
        <w:t xml:space="preserve"> </w:t>
      </w:r>
      <w:r>
        <w:t>Ослабление</w:t>
      </w:r>
      <w:r>
        <w:rPr>
          <w:spacing w:val="60"/>
        </w:rPr>
        <w:t xml:space="preserve"> </w:t>
      </w:r>
      <w:r>
        <w:t>международной</w:t>
      </w:r>
      <w:r>
        <w:rPr>
          <w:spacing w:val="60"/>
        </w:rPr>
        <w:t xml:space="preserve"> </w:t>
      </w:r>
      <w:r>
        <w:t>напряжённости</w:t>
      </w:r>
      <w:r>
        <w:rPr>
          <w:spacing w:val="60"/>
        </w:rPr>
        <w:t xml:space="preserve"> </w:t>
      </w:r>
      <w:r>
        <w:t>после</w:t>
      </w:r>
      <w:r>
        <w:rPr>
          <w:spacing w:val="60"/>
        </w:rPr>
        <w:t xml:space="preserve"> </w:t>
      </w:r>
      <w:r>
        <w:t>смерти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Сталина.</w:t>
      </w:r>
      <w:r>
        <w:rPr>
          <w:spacing w:val="1"/>
        </w:rPr>
        <w:t xml:space="preserve"> </w:t>
      </w:r>
      <w:r>
        <w:t>Нормализа</w:t>
      </w:r>
      <w:r>
        <w:t>ция</w:t>
      </w:r>
      <w:r>
        <w:rPr>
          <w:spacing w:val="1"/>
        </w:rPr>
        <w:t xml:space="preserve"> </w:t>
      </w:r>
      <w:r>
        <w:t>советско-югославских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«мирного</w:t>
      </w:r>
      <w:r>
        <w:rPr>
          <w:spacing w:val="1"/>
        </w:rPr>
        <w:t xml:space="preserve"> </w:t>
      </w:r>
      <w:r>
        <w:t>сосуществования».</w:t>
      </w:r>
      <w:r>
        <w:rPr>
          <w:spacing w:val="1"/>
        </w:rPr>
        <w:t xml:space="preserve"> </w:t>
      </w:r>
      <w:r>
        <w:t>Суэцкий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1956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Доктрина</w:t>
      </w:r>
      <w:r>
        <w:rPr>
          <w:spacing w:val="1"/>
        </w:rPr>
        <w:t xml:space="preserve"> </w:t>
      </w:r>
      <w:r>
        <w:t>Эйзенхауэра.</w:t>
      </w:r>
      <w:r>
        <w:rPr>
          <w:spacing w:val="1"/>
        </w:rPr>
        <w:t xml:space="preserve"> </w:t>
      </w:r>
      <w:r>
        <w:t>Возобновление</w:t>
      </w:r>
      <w:r>
        <w:rPr>
          <w:spacing w:val="1"/>
        </w:rPr>
        <w:t xml:space="preserve"> </w:t>
      </w:r>
      <w:r>
        <w:t>противостояния двух сверхдержав. Берлинский кризис 1958—1961 гг. Карибский кризис 1962 г.</w:t>
      </w:r>
      <w:r>
        <w:rPr>
          <w:spacing w:val="-57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Вьетнаме.</w:t>
      </w:r>
      <w:r>
        <w:rPr>
          <w:spacing w:val="1"/>
        </w:rPr>
        <w:t xml:space="preserve"> </w:t>
      </w:r>
      <w:r>
        <w:t>Гонка</w:t>
      </w:r>
      <w:r>
        <w:rPr>
          <w:spacing w:val="1"/>
        </w:rPr>
        <w:t xml:space="preserve"> </w:t>
      </w:r>
      <w:r>
        <w:t>вооружений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разоружения.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запрещении</w:t>
      </w:r>
      <w:r>
        <w:rPr>
          <w:spacing w:val="1"/>
        </w:rPr>
        <w:t xml:space="preserve"> </w:t>
      </w:r>
      <w:r>
        <w:t>ядерных</w:t>
      </w:r>
      <w:r>
        <w:rPr>
          <w:spacing w:val="1"/>
        </w:rPr>
        <w:t xml:space="preserve"> </w:t>
      </w:r>
      <w:r>
        <w:t>испытаний в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средах.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Советским</w:t>
      </w:r>
      <w:r>
        <w:rPr>
          <w:spacing w:val="1"/>
        </w:rPr>
        <w:t xml:space="preserve"> </w:t>
      </w:r>
      <w:r>
        <w:t>Союзом паритета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равенства в</w:t>
      </w:r>
      <w:r>
        <w:rPr>
          <w:spacing w:val="1"/>
        </w:rPr>
        <w:t xml:space="preserve"> </w:t>
      </w:r>
      <w:r>
        <w:t>ядерных боезарядах с США. Начало разрядки международной напряженности в начале 1970-х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ограничении</w:t>
      </w:r>
      <w:r>
        <w:rPr>
          <w:spacing w:val="1"/>
        </w:rPr>
        <w:t xml:space="preserve"> </w:t>
      </w:r>
      <w:r>
        <w:t>стратегичес</w:t>
      </w:r>
      <w:r>
        <w:t>ких</w:t>
      </w:r>
      <w:r>
        <w:rPr>
          <w:spacing w:val="1"/>
        </w:rPr>
        <w:t xml:space="preserve"> </w:t>
      </w:r>
      <w:r>
        <w:t>наступательных</w:t>
      </w:r>
      <w:r>
        <w:rPr>
          <w:spacing w:val="1"/>
        </w:rPr>
        <w:t xml:space="preserve"> </w:t>
      </w:r>
      <w:r>
        <w:t>вооружений</w:t>
      </w:r>
      <w:r>
        <w:rPr>
          <w:spacing w:val="1"/>
        </w:rPr>
        <w:t xml:space="preserve"> </w:t>
      </w:r>
      <w:r>
        <w:t>(ОСВ-1)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Договор о противоракетной обороне (ПРО).</w:t>
      </w:r>
      <w:r>
        <w:rPr>
          <w:spacing w:val="61"/>
        </w:rPr>
        <w:t xml:space="preserve"> </w:t>
      </w:r>
      <w:r>
        <w:t>«Новая</w:t>
      </w:r>
      <w:r>
        <w:rPr>
          <w:spacing w:val="61"/>
        </w:rPr>
        <w:t xml:space="preserve"> </w:t>
      </w:r>
      <w:r>
        <w:t xml:space="preserve">восточная  </w:t>
      </w:r>
      <w:r>
        <w:rPr>
          <w:spacing w:val="1"/>
        </w:rPr>
        <w:t xml:space="preserve"> </w:t>
      </w:r>
      <w:r>
        <w:t xml:space="preserve">политика»  </w:t>
      </w:r>
      <w:r>
        <w:rPr>
          <w:spacing w:val="1"/>
        </w:rPr>
        <w:t xml:space="preserve"> </w:t>
      </w:r>
      <w:r>
        <w:t>ФРГ.</w:t>
      </w:r>
      <w:r>
        <w:rPr>
          <w:spacing w:val="1"/>
        </w:rPr>
        <w:t xml:space="preserve"> </w:t>
      </w:r>
      <w:r>
        <w:t>Хельсинкский акт 1975 г. Ракетный кризис в Европе. Ввод советских войск в Афганистан.</w:t>
      </w:r>
      <w:r>
        <w:rPr>
          <w:spacing w:val="1"/>
        </w:rPr>
        <w:t xml:space="preserve"> </w:t>
      </w:r>
      <w:r>
        <w:t>Обострение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1970-х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1980-х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Перестройка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гласность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«Новое</w:t>
      </w:r>
      <w:r>
        <w:rPr>
          <w:spacing w:val="1"/>
        </w:rPr>
        <w:t xml:space="preserve"> </w:t>
      </w:r>
      <w:r>
        <w:t>политическое</w:t>
      </w:r>
      <w:r>
        <w:rPr>
          <w:spacing w:val="1"/>
        </w:rPr>
        <w:t xml:space="preserve"> </w:t>
      </w:r>
      <w:r>
        <w:t>мышление»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Горбачева.</w:t>
      </w:r>
      <w:r>
        <w:rPr>
          <w:spacing w:val="1"/>
        </w:rPr>
        <w:t xml:space="preserve"> </w:t>
      </w:r>
      <w:r>
        <w:t>Возобновление</w:t>
      </w:r>
      <w:r>
        <w:rPr>
          <w:spacing w:val="1"/>
        </w:rPr>
        <w:t xml:space="preserve"> </w:t>
      </w:r>
      <w:r>
        <w:t>советско-американского</w:t>
      </w:r>
      <w:r>
        <w:rPr>
          <w:spacing w:val="1"/>
        </w:rPr>
        <w:t xml:space="preserve"> </w:t>
      </w:r>
      <w:r>
        <w:t>диалога.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ракет</w:t>
      </w:r>
      <w:r>
        <w:rPr>
          <w:spacing w:val="1"/>
        </w:rPr>
        <w:t xml:space="preserve"> </w:t>
      </w:r>
      <w:r>
        <w:t>меньшей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меньшей</w:t>
      </w:r>
      <w:r>
        <w:rPr>
          <w:spacing w:val="1"/>
        </w:rPr>
        <w:t xml:space="preserve"> </w:t>
      </w:r>
      <w:r>
        <w:t>дальности</w:t>
      </w:r>
      <w:r>
        <w:rPr>
          <w:spacing w:val="-1"/>
        </w:rPr>
        <w:t xml:space="preserve"> </w:t>
      </w:r>
      <w:r>
        <w:t>1987</w:t>
      </w:r>
      <w:r>
        <w:rPr>
          <w:spacing w:val="-3"/>
        </w:rPr>
        <w:t xml:space="preserve"> </w:t>
      </w:r>
      <w:r>
        <w:t>г.</w:t>
      </w:r>
    </w:p>
    <w:p w:rsidR="00CF51B1" w:rsidRDefault="003D0C71">
      <w:pPr>
        <w:pStyle w:val="Heading2"/>
        <w:spacing w:before="202" w:line="242" w:lineRule="auto"/>
        <w:ind w:firstLine="552"/>
      </w:pPr>
      <w:r>
        <w:t>Тема</w:t>
      </w:r>
      <w:r>
        <w:rPr>
          <w:spacing w:val="1"/>
        </w:rPr>
        <w:t xml:space="preserve"> </w:t>
      </w:r>
      <w:r>
        <w:t>18.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общес</w:t>
      </w:r>
      <w:r>
        <w:t>тва.</w:t>
      </w:r>
      <w:r>
        <w:rPr>
          <w:spacing w:val="1"/>
        </w:rPr>
        <w:t xml:space="preserve"> </w:t>
      </w:r>
      <w:r>
        <w:t>1945-1970-е гг.</w:t>
      </w:r>
      <w:r>
        <w:rPr>
          <w:spacing w:val="1"/>
        </w:rPr>
        <w:t xml:space="preserve"> </w:t>
      </w:r>
      <w:r>
        <w:t>«Общество</w:t>
      </w:r>
      <w:r>
        <w:rPr>
          <w:spacing w:val="-57"/>
        </w:rPr>
        <w:t xml:space="preserve"> </w:t>
      </w:r>
      <w:r>
        <w:t>потребления».</w:t>
      </w:r>
    </w:p>
    <w:p w:rsidR="00CF51B1" w:rsidRDefault="003D0C71">
      <w:pPr>
        <w:pStyle w:val="a3"/>
        <w:tabs>
          <w:tab w:val="left" w:pos="1877"/>
          <w:tab w:val="left" w:pos="2030"/>
          <w:tab w:val="left" w:pos="3637"/>
          <w:tab w:val="left" w:pos="3915"/>
          <w:tab w:val="left" w:pos="5057"/>
          <w:tab w:val="left" w:pos="5157"/>
          <w:tab w:val="left" w:pos="5959"/>
          <w:tab w:val="left" w:pos="6340"/>
          <w:tab w:val="left" w:pos="7359"/>
          <w:tab w:val="left" w:pos="8131"/>
          <w:tab w:val="left" w:pos="8668"/>
          <w:tab w:val="left" w:pos="9225"/>
          <w:tab w:val="left" w:pos="9275"/>
        </w:tabs>
        <w:ind w:right="131" w:firstLine="552"/>
        <w:jc w:val="left"/>
      </w:pPr>
      <w:r>
        <w:t>Факторы,</w:t>
      </w:r>
      <w:r>
        <w:rPr>
          <w:spacing w:val="28"/>
        </w:rPr>
        <w:t xml:space="preserve"> </w:t>
      </w:r>
      <w:r>
        <w:t>обусловившие</w:t>
      </w:r>
      <w:r>
        <w:rPr>
          <w:spacing w:val="30"/>
        </w:rPr>
        <w:t xml:space="preserve"> </w:t>
      </w:r>
      <w:r>
        <w:t>экономический</w:t>
      </w:r>
      <w:r>
        <w:rPr>
          <w:spacing w:val="32"/>
        </w:rPr>
        <w:t xml:space="preserve"> </w:t>
      </w:r>
      <w:r>
        <w:t>подъем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странах</w:t>
      </w:r>
      <w:r>
        <w:rPr>
          <w:spacing w:val="31"/>
        </w:rPr>
        <w:t xml:space="preserve"> </w:t>
      </w:r>
      <w:r>
        <w:t>Запада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1950-1970-е</w:t>
      </w:r>
      <w:r>
        <w:rPr>
          <w:spacing w:val="30"/>
        </w:rPr>
        <w:t xml:space="preserve"> </w:t>
      </w:r>
      <w:r>
        <w:t>гг.</w:t>
      </w:r>
      <w:r>
        <w:rPr>
          <w:spacing w:val="-57"/>
        </w:rPr>
        <w:t xml:space="preserve"> </w:t>
      </w:r>
      <w:r>
        <w:t>Стабилизация</w:t>
      </w:r>
      <w:r>
        <w:tab/>
      </w:r>
      <w:r>
        <w:tab/>
        <w:t>международной</w:t>
      </w:r>
      <w:r>
        <w:tab/>
        <w:t>валютной</w:t>
      </w:r>
      <w:r>
        <w:tab/>
      </w:r>
      <w:r>
        <w:tab/>
        <w:t>системы.</w:t>
      </w:r>
      <w:r>
        <w:tab/>
        <w:t>Либерализация</w:t>
      </w:r>
      <w:r>
        <w:tab/>
        <w:t>мировой</w:t>
      </w:r>
      <w:r>
        <w:tab/>
      </w:r>
      <w:r>
        <w:tab/>
        <w:t>торговли.</w:t>
      </w:r>
      <w:r>
        <w:rPr>
          <w:spacing w:val="-57"/>
        </w:rPr>
        <w:t xml:space="preserve"> </w:t>
      </w:r>
      <w:r>
        <w:t>Экономическая</w:t>
      </w:r>
      <w:r>
        <w:rPr>
          <w:spacing w:val="16"/>
        </w:rPr>
        <w:t xml:space="preserve"> </w:t>
      </w:r>
      <w:r>
        <w:t>интеграция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Западной</w:t>
      </w:r>
      <w:r>
        <w:rPr>
          <w:spacing w:val="13"/>
        </w:rPr>
        <w:t xml:space="preserve"> </w:t>
      </w:r>
      <w:r>
        <w:t>Европе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Северной</w:t>
      </w:r>
      <w:r>
        <w:rPr>
          <w:spacing w:val="16"/>
        </w:rPr>
        <w:t xml:space="preserve"> </w:t>
      </w:r>
      <w:r>
        <w:t>Америке:</w:t>
      </w:r>
      <w:r>
        <w:rPr>
          <w:spacing w:val="16"/>
        </w:rPr>
        <w:t xml:space="preserve"> </w:t>
      </w:r>
      <w:r>
        <w:t>общее</w:t>
      </w:r>
      <w:r>
        <w:rPr>
          <w:spacing w:val="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особенное.</w:t>
      </w:r>
      <w:r>
        <w:rPr>
          <w:spacing w:val="-57"/>
        </w:rPr>
        <w:t xml:space="preserve"> </w:t>
      </w:r>
      <w:r>
        <w:t>Европейское</w:t>
      </w:r>
      <w:r>
        <w:tab/>
        <w:t>экономическое</w:t>
      </w:r>
      <w:r>
        <w:tab/>
        <w:t>сообщество</w:t>
      </w:r>
      <w:r>
        <w:tab/>
        <w:t>(ЕЭС).</w:t>
      </w:r>
      <w:r>
        <w:tab/>
        <w:t>Смешанная</w:t>
      </w:r>
      <w:r>
        <w:tab/>
        <w:t>экономика</w:t>
      </w:r>
      <w:r>
        <w:tab/>
        <w:t>как</w:t>
      </w:r>
      <w:r>
        <w:tab/>
        <w:t>сочетание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49"/>
        </w:rPr>
        <w:t xml:space="preserve"> </w:t>
      </w:r>
      <w:r>
        <w:t>собственности</w:t>
      </w:r>
      <w:r>
        <w:rPr>
          <w:spacing w:val="50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регулирования</w:t>
      </w:r>
      <w:r>
        <w:rPr>
          <w:spacing w:val="49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поощрением</w:t>
      </w:r>
      <w:r>
        <w:rPr>
          <w:spacing w:val="45"/>
        </w:rPr>
        <w:t xml:space="preserve"> </w:t>
      </w:r>
      <w:r>
        <w:t>частнопредпринимательской</w:t>
      </w:r>
      <w:r>
        <w:rPr>
          <w:spacing w:val="-57"/>
        </w:rPr>
        <w:t xml:space="preserve"> </w:t>
      </w:r>
      <w:r>
        <w:t>инициативы.</w:t>
      </w:r>
      <w:r>
        <w:rPr>
          <w:spacing w:val="-2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благосостояния,</w:t>
      </w:r>
      <w:r>
        <w:rPr>
          <w:spacing w:val="-6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характерист</w:t>
      </w:r>
      <w:r>
        <w:t>ики.</w:t>
      </w:r>
      <w:r>
        <w:tab/>
        <w:t>«Общество</w:t>
      </w:r>
      <w:r>
        <w:rPr>
          <w:spacing w:val="1"/>
        </w:rPr>
        <w:t xml:space="preserve"> </w:t>
      </w:r>
      <w:r>
        <w:t>потребления».</w:t>
      </w:r>
      <w:r>
        <w:rPr>
          <w:spacing w:val="7"/>
        </w:rPr>
        <w:t xml:space="preserve"> </w:t>
      </w:r>
      <w:r>
        <w:t>Противоречия</w:t>
      </w:r>
      <w:r>
        <w:rPr>
          <w:spacing w:val="8"/>
        </w:rPr>
        <w:t xml:space="preserve"> </w:t>
      </w:r>
      <w:r>
        <w:t>экстенсивного</w:t>
      </w:r>
      <w:r>
        <w:rPr>
          <w:spacing w:val="5"/>
        </w:rPr>
        <w:t xml:space="preserve"> </w:t>
      </w:r>
      <w:r>
        <w:t>типа</w:t>
      </w:r>
      <w:r>
        <w:rPr>
          <w:spacing w:val="4"/>
        </w:rPr>
        <w:t xml:space="preserve"> </w:t>
      </w:r>
      <w:r>
        <w:t>производства.</w:t>
      </w:r>
      <w:r>
        <w:rPr>
          <w:spacing w:val="7"/>
        </w:rPr>
        <w:t xml:space="preserve"> </w:t>
      </w:r>
      <w:r>
        <w:t>Завершающая</w:t>
      </w:r>
      <w:r>
        <w:rPr>
          <w:spacing w:val="5"/>
        </w:rPr>
        <w:t xml:space="preserve"> </w:t>
      </w:r>
      <w:r>
        <w:t>фаза</w:t>
      </w:r>
      <w:r>
        <w:rPr>
          <w:spacing w:val="4"/>
        </w:rPr>
        <w:t xml:space="preserve"> </w:t>
      </w:r>
      <w:r>
        <w:t>зрелого</w:t>
      </w:r>
      <w:r>
        <w:rPr>
          <w:spacing w:val="-57"/>
        </w:rPr>
        <w:t xml:space="preserve"> </w:t>
      </w:r>
      <w:r>
        <w:t>индустриального</w:t>
      </w:r>
      <w:r>
        <w:rPr>
          <w:spacing w:val="-3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атрибуты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символы.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благосостояния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развитых</w:t>
      </w:r>
      <w:r>
        <w:rPr>
          <w:spacing w:val="-3"/>
        </w:rPr>
        <w:t xml:space="preserve"> </w:t>
      </w:r>
      <w:r>
        <w:t>странах</w:t>
      </w:r>
      <w:r>
        <w:rPr>
          <w:spacing w:val="-3"/>
        </w:rPr>
        <w:t xml:space="preserve"> </w:t>
      </w:r>
      <w:r>
        <w:t>мира.</w:t>
      </w:r>
    </w:p>
    <w:p w:rsidR="00CF51B1" w:rsidRDefault="003D0C71">
      <w:pPr>
        <w:pStyle w:val="Heading2"/>
        <w:spacing w:line="240" w:lineRule="auto"/>
        <w:ind w:right="135" w:firstLine="552"/>
        <w:jc w:val="both"/>
      </w:pPr>
      <w:r>
        <w:t>Тема</w:t>
      </w:r>
      <w:r>
        <w:rPr>
          <w:spacing w:val="1"/>
        </w:rPr>
        <w:t xml:space="preserve"> </w:t>
      </w:r>
      <w:r>
        <w:t>19.</w:t>
      </w:r>
      <w:r>
        <w:rPr>
          <w:spacing w:val="1"/>
        </w:rPr>
        <w:t xml:space="preserve"> </w:t>
      </w:r>
      <w:r>
        <w:t>Кризисы</w:t>
      </w:r>
      <w:r>
        <w:rPr>
          <w:spacing w:val="1"/>
        </w:rPr>
        <w:t xml:space="preserve"> </w:t>
      </w:r>
      <w:r>
        <w:t>1970-1980-х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постиндустриального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4"/>
        </w:rPr>
        <w:t xml:space="preserve"> </w:t>
      </w:r>
      <w:r>
        <w:t>общества.</w:t>
      </w:r>
    </w:p>
    <w:p w:rsidR="00CF51B1" w:rsidRDefault="003D0C71">
      <w:pPr>
        <w:pStyle w:val="a3"/>
        <w:ind w:right="132" w:firstLine="552"/>
      </w:pPr>
      <w:r>
        <w:t>Причины и сущность экономических кризисов 1974-1975 гг. и 1980-1982 гг. Предпосылки</w:t>
      </w:r>
      <w:r>
        <w:rPr>
          <w:spacing w:val="1"/>
        </w:rPr>
        <w:t xml:space="preserve"> </w:t>
      </w:r>
      <w:r>
        <w:t>перехода к постиндустриальному информационному обществу. Перегруженность государства</w:t>
      </w:r>
      <w:r>
        <w:rPr>
          <w:spacing w:val="1"/>
        </w:rPr>
        <w:t xml:space="preserve"> </w:t>
      </w:r>
      <w:r>
        <w:t xml:space="preserve">социальными обязательствами. </w:t>
      </w:r>
      <w:r>
        <w:t>Кризис растущего вширь и требовавшего все новых ресурсов</w:t>
      </w:r>
      <w:r>
        <w:rPr>
          <w:spacing w:val="1"/>
        </w:rPr>
        <w:t xml:space="preserve"> </w:t>
      </w:r>
      <w:r>
        <w:t>индустриального типа развития. Третья промышленно-технологическая революция. Главные</w:t>
      </w:r>
      <w:r>
        <w:rPr>
          <w:spacing w:val="1"/>
        </w:rPr>
        <w:t xml:space="preserve"> </w:t>
      </w:r>
      <w:r>
        <w:t>черты</w:t>
      </w:r>
      <w:r>
        <w:rPr>
          <w:spacing w:val="4"/>
        </w:rPr>
        <w:t xml:space="preserve"> </w:t>
      </w:r>
      <w:r>
        <w:t>постиндустриального</w:t>
      </w:r>
      <w:r>
        <w:rPr>
          <w:spacing w:val="-1"/>
        </w:rPr>
        <w:t xml:space="preserve"> </w:t>
      </w:r>
      <w:r>
        <w:t>общества. Изменения</w:t>
      </w:r>
      <w:r>
        <w:rPr>
          <w:spacing w:val="2"/>
        </w:rPr>
        <w:t xml:space="preserve"> </w:t>
      </w:r>
      <w:r>
        <w:t>в структуре</w:t>
      </w:r>
      <w:r>
        <w:rPr>
          <w:spacing w:val="3"/>
        </w:rPr>
        <w:t xml:space="preserve"> </w:t>
      </w:r>
      <w:r>
        <w:t>занятости. Информация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знания</w:t>
      </w:r>
    </w:p>
    <w:p w:rsidR="00CF51B1" w:rsidRDefault="00CF51B1">
      <w:pPr>
        <w:sectPr w:rsidR="00CF51B1">
          <w:pgSz w:w="11900" w:h="16840"/>
          <w:pgMar w:top="1560" w:right="700" w:bottom="680" w:left="800" w:header="0" w:footer="418" w:gutter="0"/>
          <w:cols w:space="720"/>
        </w:sectPr>
      </w:pPr>
    </w:p>
    <w:p w:rsidR="00CF51B1" w:rsidRDefault="003D0C71">
      <w:pPr>
        <w:pStyle w:val="a3"/>
        <w:tabs>
          <w:tab w:val="left" w:pos="5298"/>
        </w:tabs>
        <w:spacing w:before="62"/>
        <w:ind w:right="141"/>
      </w:pPr>
      <w:r>
        <w:lastRenderedPageBreak/>
        <w:t>как важ</w:t>
      </w:r>
      <w:r>
        <w:t>нейшие факторы производства. Роль науки и образования в информационном обществе.</w:t>
      </w:r>
      <w:r>
        <w:rPr>
          <w:spacing w:val="-57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знаний.</w:t>
      </w:r>
      <w:r>
        <w:rPr>
          <w:spacing w:val="-4"/>
        </w:rPr>
        <w:t xml:space="preserve"> </w:t>
      </w:r>
      <w:r>
        <w:t>Экономика</w:t>
      </w:r>
      <w:r>
        <w:rPr>
          <w:spacing w:val="-7"/>
        </w:rPr>
        <w:t xml:space="preserve"> </w:t>
      </w:r>
      <w:r>
        <w:t>инноваций.</w:t>
      </w:r>
      <w:r>
        <w:tab/>
        <w:t>Переход</w:t>
      </w:r>
      <w:r>
        <w:rPr>
          <w:spacing w:val="10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демократическим</w:t>
      </w:r>
      <w:r>
        <w:rPr>
          <w:spacing w:val="14"/>
        </w:rPr>
        <w:t xml:space="preserve"> </w:t>
      </w:r>
      <w:r>
        <w:t>формам</w:t>
      </w:r>
      <w:r>
        <w:rPr>
          <w:spacing w:val="9"/>
        </w:rPr>
        <w:t xml:space="preserve"> </w:t>
      </w:r>
      <w:r>
        <w:t>правления</w:t>
      </w:r>
      <w:r>
        <w:rPr>
          <w:spacing w:val="-58"/>
        </w:rPr>
        <w:t xml:space="preserve"> </w:t>
      </w:r>
      <w:r>
        <w:t>как вектор исторического развития постиндустриального общества. Волна демократизации в</w:t>
      </w:r>
      <w:r>
        <w:rPr>
          <w:spacing w:val="1"/>
        </w:rPr>
        <w:t xml:space="preserve"> </w:t>
      </w:r>
      <w:r>
        <w:t>мире с 1970-х гг. Переход к демократии Португалии, Греции, Испании. Уход с политической</w:t>
      </w:r>
      <w:r>
        <w:rPr>
          <w:spacing w:val="1"/>
        </w:rPr>
        <w:t xml:space="preserve"> </w:t>
      </w:r>
      <w:r>
        <w:t>сцены диктаторов в Латинской Америке. Свободные выборы в ряде стран Азии и Африки.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демократии</w:t>
      </w:r>
      <w:r>
        <w:rPr>
          <w:spacing w:val="1"/>
        </w:rPr>
        <w:t xml:space="preserve"> </w:t>
      </w:r>
      <w:r>
        <w:t>бывших</w:t>
      </w:r>
      <w:r>
        <w:rPr>
          <w:spacing w:val="1"/>
        </w:rPr>
        <w:t xml:space="preserve"> </w:t>
      </w:r>
      <w:r>
        <w:t>социалистических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краха</w:t>
      </w:r>
      <w:r>
        <w:rPr>
          <w:spacing w:val="1"/>
        </w:rPr>
        <w:t xml:space="preserve"> </w:t>
      </w:r>
      <w:r>
        <w:t>социализма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о</w:t>
      </w:r>
      <w:r>
        <w:t>бщественно-политической</w:t>
      </w:r>
      <w:r>
        <w:rPr>
          <w:spacing w:val="-3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революций</w:t>
      </w:r>
      <w:r>
        <w:rPr>
          <w:spacing w:val="-2"/>
        </w:rPr>
        <w:t xml:space="preserve"> </w:t>
      </w:r>
      <w:r>
        <w:t>1989-1991</w:t>
      </w:r>
      <w:r>
        <w:rPr>
          <w:spacing w:val="-3"/>
        </w:rPr>
        <w:t xml:space="preserve"> </w:t>
      </w:r>
      <w:r>
        <w:t>гг.</w:t>
      </w:r>
    </w:p>
    <w:p w:rsidR="00CF51B1" w:rsidRDefault="003D0C71">
      <w:pPr>
        <w:pStyle w:val="Heading2"/>
        <w:spacing w:before="8" w:line="275" w:lineRule="exact"/>
        <w:ind w:left="894"/>
        <w:jc w:val="both"/>
      </w:pPr>
      <w:r>
        <w:t>Тема</w:t>
      </w:r>
      <w:r>
        <w:rPr>
          <w:spacing w:val="34"/>
        </w:rPr>
        <w:t xml:space="preserve"> </w:t>
      </w:r>
      <w:r>
        <w:t>20.</w:t>
      </w:r>
      <w:r>
        <w:rPr>
          <w:spacing w:val="96"/>
        </w:rPr>
        <w:t xml:space="preserve"> </w:t>
      </w:r>
      <w:r>
        <w:t>Экономическая</w:t>
      </w:r>
      <w:r>
        <w:rPr>
          <w:spacing w:val="93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социальная</w:t>
      </w:r>
      <w:r>
        <w:rPr>
          <w:spacing w:val="90"/>
        </w:rPr>
        <w:t xml:space="preserve"> </w:t>
      </w:r>
      <w:r>
        <w:t>политика.</w:t>
      </w:r>
      <w:r>
        <w:rPr>
          <w:spacing w:val="91"/>
        </w:rPr>
        <w:t xml:space="preserve"> </w:t>
      </w:r>
      <w:r>
        <w:t>Неоконсервативный</w:t>
      </w:r>
      <w:r>
        <w:rPr>
          <w:spacing w:val="99"/>
        </w:rPr>
        <w:t xml:space="preserve"> </w:t>
      </w:r>
      <w:r>
        <w:t>поворот.</w:t>
      </w:r>
    </w:p>
    <w:p w:rsidR="00CF51B1" w:rsidRDefault="003D0C71">
      <w:pPr>
        <w:spacing w:line="274" w:lineRule="exact"/>
        <w:ind w:left="342"/>
        <w:jc w:val="both"/>
        <w:rPr>
          <w:b/>
          <w:sz w:val="24"/>
        </w:rPr>
      </w:pPr>
      <w:r>
        <w:rPr>
          <w:b/>
          <w:sz w:val="24"/>
        </w:rPr>
        <w:t>Политика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«третьего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пути».</w:t>
      </w:r>
    </w:p>
    <w:p w:rsidR="00CF51B1" w:rsidRDefault="003D0C71">
      <w:pPr>
        <w:pStyle w:val="a3"/>
        <w:ind w:right="138" w:firstLine="552"/>
      </w:pPr>
      <w:r>
        <w:t>Три этапа в экономической и социальной политике стран Запада после Второй мировой</w:t>
      </w:r>
      <w:r>
        <w:rPr>
          <w:spacing w:val="1"/>
        </w:rPr>
        <w:t xml:space="preserve"> </w:t>
      </w:r>
      <w:r>
        <w:t>войны: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благосостояния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широкими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гарантиями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вмешательством государства в экономику, неоконсервативный поворот с опорой на развитие</w:t>
      </w:r>
      <w:r>
        <w:rPr>
          <w:spacing w:val="1"/>
        </w:rPr>
        <w:t xml:space="preserve"> </w:t>
      </w:r>
      <w:r>
        <w:t>частной инициативы рынка, политика «третьего пути» с отказом от крайностей первых двух</w:t>
      </w:r>
      <w:r>
        <w:rPr>
          <w:spacing w:val="1"/>
        </w:rPr>
        <w:t xml:space="preserve"> </w:t>
      </w:r>
      <w:r>
        <w:t>подходов.</w:t>
      </w:r>
    </w:p>
    <w:p w:rsidR="00CF51B1" w:rsidRDefault="003D0C71">
      <w:pPr>
        <w:pStyle w:val="a3"/>
        <w:ind w:right="133" w:firstLine="552"/>
      </w:pPr>
      <w:r>
        <w:t>Главные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неоконсерваторов:</w:t>
      </w:r>
      <w:r>
        <w:rPr>
          <w:spacing w:val="1"/>
        </w:rPr>
        <w:t xml:space="preserve"> </w:t>
      </w:r>
      <w:r>
        <w:t>приватизация,</w:t>
      </w:r>
      <w:r>
        <w:rPr>
          <w:spacing w:val="6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госрасходов,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налогов,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предпринимательства,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экономки</w:t>
      </w:r>
      <w:r>
        <w:rPr>
          <w:spacing w:val="1"/>
        </w:rPr>
        <w:t xml:space="preserve"> </w:t>
      </w:r>
      <w:r>
        <w:t>мировому рынку. Итоги неконсервативного поворота: бурное развитие новейших технологий</w:t>
      </w:r>
      <w:r>
        <w:rPr>
          <w:spacing w:val="1"/>
        </w:rPr>
        <w:t xml:space="preserve"> </w:t>
      </w:r>
      <w:r>
        <w:t>информац</w:t>
      </w:r>
      <w:r>
        <w:t>ионного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постиндустриальной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процесса глобализации.</w:t>
      </w:r>
    </w:p>
    <w:p w:rsidR="00CF51B1" w:rsidRDefault="003D0C71">
      <w:pPr>
        <w:pStyle w:val="a3"/>
        <w:ind w:right="138" w:firstLine="552"/>
      </w:pPr>
      <w:r>
        <w:t>Главные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«третьего</w:t>
      </w:r>
      <w:r>
        <w:rPr>
          <w:spacing w:val="1"/>
        </w:rPr>
        <w:t xml:space="preserve"> </w:t>
      </w:r>
      <w:r>
        <w:t>пути»:</w:t>
      </w:r>
      <w:r>
        <w:rPr>
          <w:spacing w:val="1"/>
        </w:rPr>
        <w:t xml:space="preserve"> </w:t>
      </w:r>
      <w:r>
        <w:t>вложения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человеческий</w:t>
      </w:r>
      <w:r>
        <w:rPr>
          <w:spacing w:val="1"/>
        </w:rPr>
        <w:t xml:space="preserve"> </w:t>
      </w:r>
      <w:r>
        <w:t>капитал</w:t>
      </w:r>
      <w:r>
        <w:rPr>
          <w:spacing w:val="1"/>
        </w:rPr>
        <w:t xml:space="preserve"> </w:t>
      </w:r>
      <w:r>
        <w:t>(социальное</w:t>
      </w:r>
      <w:r>
        <w:rPr>
          <w:spacing w:val="1"/>
        </w:rPr>
        <w:t xml:space="preserve"> </w:t>
      </w:r>
      <w:r>
        <w:t>обеспечение,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здравоохранение,</w:t>
      </w:r>
      <w:r>
        <w:rPr>
          <w:spacing w:val="1"/>
        </w:rPr>
        <w:t xml:space="preserve"> </w:t>
      </w:r>
      <w:r>
        <w:t>наука).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«третьего</w:t>
      </w:r>
      <w:r>
        <w:rPr>
          <w:spacing w:val="-57"/>
        </w:rPr>
        <w:t xml:space="preserve"> </w:t>
      </w:r>
      <w:r>
        <w:t>пути»: улучшение качества жизни, рост гражданской активности, сглаживание неравенства и</w:t>
      </w:r>
      <w:r>
        <w:rPr>
          <w:spacing w:val="1"/>
        </w:rPr>
        <w:t xml:space="preserve"> </w:t>
      </w:r>
      <w:r>
        <w:t>контрастов</w:t>
      </w:r>
      <w:r>
        <w:rPr>
          <w:spacing w:val="-2"/>
        </w:rPr>
        <w:t xml:space="preserve"> </w:t>
      </w:r>
      <w:r>
        <w:t>богатства-бедности.</w:t>
      </w:r>
    </w:p>
    <w:p w:rsidR="00CF51B1" w:rsidRDefault="003D0C71">
      <w:pPr>
        <w:pStyle w:val="Heading2"/>
        <w:spacing w:before="6"/>
        <w:ind w:left="894"/>
        <w:jc w:val="both"/>
      </w:pPr>
      <w:r>
        <w:t>Тема</w:t>
      </w:r>
      <w:r>
        <w:rPr>
          <w:spacing w:val="-4"/>
        </w:rPr>
        <w:t xml:space="preserve"> </w:t>
      </w:r>
      <w:r>
        <w:t>21.</w:t>
      </w:r>
      <w:r>
        <w:rPr>
          <w:spacing w:val="-1"/>
        </w:rPr>
        <w:t xml:space="preserve"> </w:t>
      </w:r>
      <w:r>
        <w:t>Политическая</w:t>
      </w:r>
      <w:r>
        <w:rPr>
          <w:spacing w:val="-3"/>
        </w:rPr>
        <w:t xml:space="preserve"> </w:t>
      </w:r>
      <w:r>
        <w:t>борьба.</w:t>
      </w:r>
      <w:r>
        <w:rPr>
          <w:spacing w:val="-6"/>
        </w:rPr>
        <w:t xml:space="preserve"> </w:t>
      </w:r>
      <w:r>
        <w:t>Гражданское</w:t>
      </w:r>
      <w:r>
        <w:rPr>
          <w:spacing w:val="-3"/>
        </w:rPr>
        <w:t xml:space="preserve"> </w:t>
      </w:r>
      <w:r>
        <w:t>общество.</w:t>
      </w:r>
      <w:r>
        <w:rPr>
          <w:spacing w:val="-1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движения.</w:t>
      </w:r>
    </w:p>
    <w:p w:rsidR="00CF51B1" w:rsidRDefault="003D0C71">
      <w:pPr>
        <w:pStyle w:val="a3"/>
        <w:ind w:right="136" w:firstLine="552"/>
      </w:pP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партийно-политической</w:t>
      </w:r>
      <w:r>
        <w:rPr>
          <w:spacing w:val="1"/>
        </w:rPr>
        <w:t xml:space="preserve"> </w:t>
      </w:r>
      <w:r>
        <w:t>расстановке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</w:t>
      </w:r>
      <w:r>
        <w:t>ранах</w:t>
      </w:r>
      <w:r>
        <w:rPr>
          <w:spacing w:val="1"/>
        </w:rPr>
        <w:t xml:space="preserve"> </w:t>
      </w:r>
      <w:r>
        <w:t>Запада</w:t>
      </w:r>
      <w:r>
        <w:rPr>
          <w:spacing w:val="1"/>
        </w:rPr>
        <w:t xml:space="preserve"> </w:t>
      </w:r>
      <w:r>
        <w:t>во</w:t>
      </w:r>
      <w:r>
        <w:rPr>
          <w:spacing w:val="60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консервативных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христианско-демократических партий. Увеличение влияния социал-демократов и переход их на</w:t>
      </w:r>
      <w:r>
        <w:rPr>
          <w:spacing w:val="-57"/>
        </w:rPr>
        <w:t xml:space="preserve"> </w:t>
      </w:r>
      <w:r>
        <w:t>платформу умеренного реформизма. Социалистический интернационал. Прогрессивны</w:t>
      </w:r>
      <w:r>
        <w:t>й альянс.</w:t>
      </w:r>
      <w:r>
        <w:rPr>
          <w:spacing w:val="-57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спектр.</w:t>
      </w:r>
      <w:r>
        <w:rPr>
          <w:spacing w:val="1"/>
        </w:rPr>
        <w:t xml:space="preserve"> </w:t>
      </w:r>
      <w:r>
        <w:t>Мировоззренческие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идеологий:</w:t>
      </w:r>
      <w:r>
        <w:rPr>
          <w:spacing w:val="1"/>
        </w:rPr>
        <w:t xml:space="preserve"> </w:t>
      </w:r>
      <w:r>
        <w:t>консерватизма,</w:t>
      </w:r>
      <w:r>
        <w:rPr>
          <w:spacing w:val="1"/>
        </w:rPr>
        <w:t xml:space="preserve"> </w:t>
      </w:r>
      <w:r>
        <w:t>либерализма,</w:t>
      </w:r>
      <w:r>
        <w:rPr>
          <w:spacing w:val="1"/>
        </w:rPr>
        <w:t xml:space="preserve"> </w:t>
      </w:r>
      <w:r>
        <w:t>социализма.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крах</w:t>
      </w:r>
      <w:r>
        <w:rPr>
          <w:spacing w:val="1"/>
        </w:rPr>
        <w:t xml:space="preserve"> </w:t>
      </w:r>
      <w:r>
        <w:t>коммунистических</w:t>
      </w:r>
      <w:r>
        <w:rPr>
          <w:spacing w:val="1"/>
        </w:rPr>
        <w:t xml:space="preserve"> </w:t>
      </w:r>
      <w:r>
        <w:t>партий.</w:t>
      </w:r>
      <w:r>
        <w:rPr>
          <w:spacing w:val="1"/>
        </w:rPr>
        <w:t xml:space="preserve"> </w:t>
      </w:r>
      <w:r>
        <w:t>Праворадикальные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экстремистские</w:t>
      </w:r>
      <w:r>
        <w:rPr>
          <w:spacing w:val="-5"/>
        </w:rPr>
        <w:t xml:space="preserve"> </w:t>
      </w:r>
      <w:r>
        <w:t>организации.</w:t>
      </w:r>
      <w:r>
        <w:rPr>
          <w:spacing w:val="4"/>
        </w:rPr>
        <w:t xml:space="preserve"> </w:t>
      </w:r>
      <w:r>
        <w:t>Национализм.</w:t>
      </w:r>
    </w:p>
    <w:p w:rsidR="00CF51B1" w:rsidRDefault="003D0C71">
      <w:pPr>
        <w:pStyle w:val="a3"/>
        <w:ind w:right="127" w:firstLine="552"/>
      </w:pPr>
      <w:r>
        <w:t>Гражданское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Антивоенное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Феминистское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Всеобщая</w:t>
      </w:r>
      <w:r>
        <w:rPr>
          <w:spacing w:val="1"/>
        </w:rPr>
        <w:t xml:space="preserve"> </w:t>
      </w:r>
      <w:r>
        <w:t>декларация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(1948).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Изменение роли гражданского общества в 1960-е гг. Новые левые. Движение за гражданские</w:t>
      </w:r>
      <w:r>
        <w:rPr>
          <w:spacing w:val="1"/>
        </w:rPr>
        <w:t xml:space="preserve"> </w:t>
      </w:r>
      <w:r>
        <w:t>права. Май 1968 г. Движения гражданских инициатив. Группы взаимопомощи. Волонтёры.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культурные,</w:t>
      </w:r>
      <w:r>
        <w:rPr>
          <w:spacing w:val="1"/>
        </w:rPr>
        <w:t xml:space="preserve"> </w:t>
      </w:r>
      <w:r>
        <w:t>этнические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лингвистические</w:t>
      </w:r>
      <w:r>
        <w:rPr>
          <w:spacing w:val="1"/>
        </w:rPr>
        <w:t xml:space="preserve"> </w:t>
      </w:r>
      <w:r>
        <w:t>движения.</w:t>
      </w:r>
    </w:p>
    <w:p w:rsidR="00CF51B1" w:rsidRDefault="003D0C71">
      <w:pPr>
        <w:pStyle w:val="Heading2"/>
        <w:spacing w:before="5"/>
        <w:ind w:left="894"/>
        <w:jc w:val="both"/>
      </w:pPr>
      <w:r>
        <w:t>Тема</w:t>
      </w:r>
      <w:r>
        <w:rPr>
          <w:spacing w:val="-2"/>
        </w:rPr>
        <w:t xml:space="preserve"> </w:t>
      </w:r>
      <w:r>
        <w:t>22.</w:t>
      </w:r>
      <w:r>
        <w:rPr>
          <w:spacing w:val="2"/>
        </w:rPr>
        <w:t xml:space="preserve"> </w:t>
      </w:r>
      <w:r>
        <w:t>Преобразования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революции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странах</w:t>
      </w:r>
      <w:r>
        <w:rPr>
          <w:spacing w:val="-5"/>
        </w:rPr>
        <w:t xml:space="preserve"> </w:t>
      </w:r>
      <w:r>
        <w:t>Центральной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Восточной Европы.</w:t>
      </w:r>
    </w:p>
    <w:p w:rsidR="00CF51B1" w:rsidRDefault="003D0C71">
      <w:pPr>
        <w:pStyle w:val="a3"/>
        <w:ind w:right="137" w:firstLine="552"/>
      </w:pP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строительстве</w:t>
      </w:r>
      <w:r>
        <w:rPr>
          <w:spacing w:val="1"/>
        </w:rPr>
        <w:t xml:space="preserve"> </w:t>
      </w:r>
      <w:r>
        <w:t>социализма.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тоталитарного</w:t>
      </w:r>
      <w:r>
        <w:rPr>
          <w:spacing w:val="1"/>
        </w:rPr>
        <w:t xml:space="preserve"> </w:t>
      </w:r>
      <w:r>
        <w:t>социализма, нарастание кризисных явлений в экономике и социал</w:t>
      </w:r>
      <w:r>
        <w:t>ьной сфере. Политические</w:t>
      </w:r>
      <w:r>
        <w:rPr>
          <w:spacing w:val="1"/>
        </w:rPr>
        <w:t xml:space="preserve"> </w:t>
      </w:r>
      <w:r>
        <w:t>кризисы</w:t>
      </w:r>
      <w:r>
        <w:rPr>
          <w:spacing w:val="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Восточной</w:t>
      </w:r>
      <w:r>
        <w:rPr>
          <w:spacing w:val="5"/>
        </w:rPr>
        <w:t xml:space="preserve"> </w:t>
      </w:r>
      <w:r>
        <w:t>Германии</w:t>
      </w:r>
      <w:r>
        <w:rPr>
          <w:spacing w:val="5"/>
        </w:rPr>
        <w:t xml:space="preserve"> </w:t>
      </w:r>
      <w:r>
        <w:t>(1953),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Польше</w:t>
      </w:r>
      <w:r>
        <w:rPr>
          <w:spacing w:val="7"/>
        </w:rPr>
        <w:t xml:space="preserve"> </w:t>
      </w:r>
      <w:r>
        <w:t>(1956),</w:t>
      </w:r>
      <w:r>
        <w:rPr>
          <w:spacing w:val="6"/>
        </w:rPr>
        <w:t xml:space="preserve"> </w:t>
      </w:r>
      <w:r>
        <w:t>народное</w:t>
      </w:r>
      <w:r>
        <w:rPr>
          <w:spacing w:val="3"/>
        </w:rPr>
        <w:t xml:space="preserve"> </w:t>
      </w:r>
      <w:r>
        <w:t>восстание</w:t>
      </w:r>
      <w:r>
        <w:rPr>
          <w:spacing w:val="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Венгрии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1956,</w:t>
      </w:r>
    </w:p>
    <w:p w:rsidR="00CF51B1" w:rsidRDefault="003D0C71">
      <w:pPr>
        <w:pStyle w:val="a3"/>
        <w:ind w:right="130"/>
      </w:pPr>
      <w:r>
        <w:t>«Пражская весна» в Чехословакии в 1968 г. Неудавшиеся попытки реформ. Революции 1989-</w:t>
      </w:r>
      <w:r>
        <w:rPr>
          <w:spacing w:val="1"/>
        </w:rPr>
        <w:t xml:space="preserve"> </w:t>
      </w:r>
      <w:r>
        <w:t>1991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«Шоковая</w:t>
      </w:r>
      <w:r>
        <w:rPr>
          <w:spacing w:val="1"/>
        </w:rPr>
        <w:t xml:space="preserve"> </w:t>
      </w:r>
      <w:r>
        <w:t>терапия».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бывших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социалистического лагеря, их итоги на рубеже XX-XXI вв. Вступление в НАТО и Европейский</w:t>
      </w:r>
      <w:r>
        <w:rPr>
          <w:spacing w:val="1"/>
        </w:rPr>
        <w:t xml:space="preserve"> </w:t>
      </w:r>
      <w:r>
        <w:t>союз.</w:t>
      </w:r>
    </w:p>
    <w:p w:rsidR="00CF51B1" w:rsidRDefault="003D0C71">
      <w:pPr>
        <w:pStyle w:val="Heading2"/>
        <w:spacing w:before="4"/>
        <w:ind w:left="894"/>
        <w:jc w:val="both"/>
      </w:pPr>
      <w:r>
        <w:t>Тема</w:t>
      </w:r>
      <w:r>
        <w:rPr>
          <w:spacing w:val="-3"/>
        </w:rPr>
        <w:t xml:space="preserve"> </w:t>
      </w:r>
      <w:r>
        <w:t>23.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Азии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Африки.</w:t>
      </w:r>
      <w:r>
        <w:rPr>
          <w:spacing w:val="-4"/>
        </w:rPr>
        <w:t xml:space="preserve"> </w:t>
      </w:r>
      <w:r>
        <w:t>Деколонизация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путей</w:t>
      </w:r>
      <w:r>
        <w:rPr>
          <w:spacing w:val="4"/>
        </w:rPr>
        <w:t xml:space="preserve"> </w:t>
      </w:r>
      <w:r>
        <w:t>развития.</w:t>
      </w:r>
    </w:p>
    <w:p w:rsidR="00CF51B1" w:rsidRDefault="003D0C71">
      <w:pPr>
        <w:pStyle w:val="a3"/>
        <w:ind w:right="131" w:firstLine="552"/>
      </w:pPr>
      <w:r>
        <w:t>Этапы</w:t>
      </w:r>
      <w:r>
        <w:rPr>
          <w:spacing w:val="1"/>
        </w:rPr>
        <w:t xml:space="preserve"> </w:t>
      </w:r>
      <w:r>
        <w:t>деколонизации.</w:t>
      </w:r>
      <w:r>
        <w:rPr>
          <w:spacing w:val="1"/>
        </w:rPr>
        <w:t xml:space="preserve"> </w:t>
      </w:r>
      <w:r>
        <w:t>Культурно-цивилизационные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</w:t>
      </w:r>
      <w:r>
        <w:t>звития</w:t>
      </w:r>
      <w:r>
        <w:rPr>
          <w:spacing w:val="1"/>
        </w:rPr>
        <w:t xml:space="preserve"> </w:t>
      </w:r>
      <w:r>
        <w:t>конфуцианско-буддистского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индо-буддийско-мусульманского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арабо-мусульманского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Азиатско-Тихоокеанской регион. Восточноазиатские «тигры» и «драконы». «Конфуцианский</w:t>
      </w:r>
      <w:r>
        <w:rPr>
          <w:spacing w:val="1"/>
        </w:rPr>
        <w:t xml:space="preserve"> </w:t>
      </w:r>
      <w:r>
        <w:t>капитализм».</w:t>
      </w:r>
      <w:r>
        <w:rPr>
          <w:spacing w:val="1"/>
        </w:rPr>
        <w:t xml:space="preserve"> </w:t>
      </w:r>
      <w:r>
        <w:t>Индокитай.</w:t>
      </w:r>
      <w:r>
        <w:rPr>
          <w:spacing w:val="1"/>
        </w:rPr>
        <w:t xml:space="preserve"> </w:t>
      </w:r>
      <w:r>
        <w:t>Мусульманский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61"/>
        </w:rPr>
        <w:t xml:space="preserve"> </w:t>
      </w:r>
      <w:r>
        <w:t>групп</w:t>
      </w:r>
      <w:r>
        <w:rPr>
          <w:spacing w:val="6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Политическое развитие</w:t>
      </w:r>
      <w:r>
        <w:rPr>
          <w:spacing w:val="-4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Тропической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Южной</w:t>
      </w:r>
      <w:r>
        <w:rPr>
          <w:spacing w:val="2"/>
        </w:rPr>
        <w:t xml:space="preserve"> </w:t>
      </w:r>
      <w:r>
        <w:t>Африки.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Heading2"/>
        <w:spacing w:before="67" w:line="275" w:lineRule="exact"/>
        <w:ind w:left="894"/>
        <w:jc w:val="both"/>
      </w:pPr>
      <w:r>
        <w:lastRenderedPageBreak/>
        <w:t>Тема</w:t>
      </w:r>
      <w:r>
        <w:rPr>
          <w:spacing w:val="-2"/>
        </w:rPr>
        <w:t xml:space="preserve"> </w:t>
      </w:r>
      <w:r>
        <w:t>24.</w:t>
      </w:r>
      <w:r>
        <w:rPr>
          <w:spacing w:val="1"/>
        </w:rPr>
        <w:t xml:space="preserve"> </w:t>
      </w:r>
      <w:r>
        <w:t>Китай.</w:t>
      </w:r>
      <w:r>
        <w:rPr>
          <w:spacing w:val="-3"/>
        </w:rPr>
        <w:t xml:space="preserve"> </w:t>
      </w:r>
      <w:r>
        <w:t>Индия.</w:t>
      </w:r>
    </w:p>
    <w:p w:rsidR="00CF51B1" w:rsidRDefault="003D0C71">
      <w:pPr>
        <w:pStyle w:val="a3"/>
        <w:ind w:right="137" w:firstLine="552"/>
      </w:pPr>
      <w:r>
        <w:t>Гражданская война в Китае 1946—1949 гг. и её итоги. Выбор путей развития. «Большой</w:t>
      </w:r>
      <w:r>
        <w:rPr>
          <w:spacing w:val="1"/>
        </w:rPr>
        <w:t xml:space="preserve"> </w:t>
      </w:r>
      <w:r>
        <w:t>скачок» 1958—1</w:t>
      </w:r>
      <w:r>
        <w:t>962 гг. Реализация коммунистической утопии и её результаты. Мао Цзэдун.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1966—1976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реформ</w:t>
      </w:r>
      <w:r>
        <w:rPr>
          <w:spacing w:val="1"/>
        </w:rPr>
        <w:t xml:space="preserve"> </w:t>
      </w:r>
      <w:r>
        <w:t>Дэн</w:t>
      </w:r>
      <w:r>
        <w:rPr>
          <w:spacing w:val="1"/>
        </w:rPr>
        <w:t xml:space="preserve"> </w:t>
      </w:r>
      <w:r>
        <w:t>Сяопина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Китае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1978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Подавление выступлений на Тяньаньмэнь в 1989 г. Особенности китайской модели. Китай —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экономика</w:t>
      </w:r>
      <w:r>
        <w:rPr>
          <w:spacing w:val="1"/>
        </w:rPr>
        <w:t xml:space="preserve"> </w:t>
      </w:r>
      <w:r>
        <w:t>ми</w:t>
      </w:r>
      <w:r>
        <w:t>ра.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модернизация</w:t>
      </w:r>
      <w:r>
        <w:rPr>
          <w:spacing w:val="1"/>
        </w:rPr>
        <w:t xml:space="preserve"> </w:t>
      </w:r>
      <w:r>
        <w:t>Китая.</w:t>
      </w:r>
    </w:p>
    <w:p w:rsidR="00CF51B1" w:rsidRDefault="003D0C71">
      <w:pPr>
        <w:pStyle w:val="a3"/>
        <w:spacing w:line="274" w:lineRule="exact"/>
        <w:ind w:left="894"/>
      </w:pPr>
      <w:r>
        <w:t>Проблемы</w:t>
      </w:r>
      <w:r>
        <w:rPr>
          <w:spacing w:val="11"/>
        </w:rPr>
        <w:t xml:space="preserve"> </w:t>
      </w:r>
      <w:r>
        <w:t>индустриального</w:t>
      </w:r>
      <w:r>
        <w:rPr>
          <w:spacing w:val="72"/>
        </w:rPr>
        <w:t xml:space="preserve"> </w:t>
      </w:r>
      <w:r>
        <w:t>развития</w:t>
      </w:r>
      <w:r>
        <w:rPr>
          <w:spacing w:val="73"/>
        </w:rPr>
        <w:t xml:space="preserve"> </w:t>
      </w:r>
      <w:r>
        <w:t>Индии</w:t>
      </w:r>
      <w:r>
        <w:rPr>
          <w:spacing w:val="70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послевоенные</w:t>
      </w:r>
      <w:r>
        <w:rPr>
          <w:spacing w:val="72"/>
        </w:rPr>
        <w:t xml:space="preserve"> </w:t>
      </w:r>
      <w:r>
        <w:t>десятилетия.</w:t>
      </w:r>
      <w:r>
        <w:rPr>
          <w:spacing w:val="76"/>
        </w:rPr>
        <w:t xml:space="preserve"> </w:t>
      </w:r>
      <w:r>
        <w:t>Дж.</w:t>
      </w:r>
      <w:r>
        <w:rPr>
          <w:spacing w:val="76"/>
        </w:rPr>
        <w:t xml:space="preserve"> </w:t>
      </w:r>
      <w:r>
        <w:t>Неру.</w:t>
      </w:r>
    </w:p>
    <w:p w:rsidR="00CF51B1" w:rsidRDefault="003D0C71">
      <w:pPr>
        <w:pStyle w:val="a3"/>
        <w:spacing w:before="1"/>
      </w:pPr>
      <w:r>
        <w:t>«Политический</w:t>
      </w:r>
      <w:r>
        <w:rPr>
          <w:spacing w:val="-2"/>
        </w:rPr>
        <w:t xml:space="preserve"> </w:t>
      </w:r>
      <w:r>
        <w:t>маятник». Модернизация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Индии.</w:t>
      </w:r>
    </w:p>
    <w:p w:rsidR="00CF51B1" w:rsidRDefault="003D0C71">
      <w:pPr>
        <w:pStyle w:val="Heading2"/>
        <w:spacing w:before="3" w:line="240" w:lineRule="auto"/>
        <w:jc w:val="both"/>
      </w:pPr>
      <w:r>
        <w:t>Глава</w:t>
      </w:r>
      <w:r>
        <w:rPr>
          <w:spacing w:val="-3"/>
        </w:rPr>
        <w:t xml:space="preserve"> </w:t>
      </w:r>
      <w:r>
        <w:t>V.</w:t>
      </w:r>
      <w:r>
        <w:rPr>
          <w:spacing w:val="-5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мир</w:t>
      </w:r>
    </w:p>
    <w:p w:rsidR="00CF51B1" w:rsidRDefault="003D0C71">
      <w:pPr>
        <w:spacing w:before="2" w:line="272" w:lineRule="exact"/>
        <w:ind w:left="342"/>
        <w:jc w:val="both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25.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Глобализация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новые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вызовы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XXI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</w:p>
    <w:p w:rsidR="00CF51B1" w:rsidRDefault="003D0C71">
      <w:pPr>
        <w:pStyle w:val="a3"/>
        <w:ind w:right="137" w:firstLine="552"/>
      </w:pPr>
      <w:r>
        <w:t>Предпосылки глобализации. Глобализация в сфере финансов, производства и мировой</w:t>
      </w:r>
      <w:r>
        <w:rPr>
          <w:spacing w:val="1"/>
        </w:rPr>
        <w:t xml:space="preserve"> </w:t>
      </w:r>
      <w:r>
        <w:t>торговли,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глобализации.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вызовы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культурно-цивилизационные</w:t>
      </w:r>
      <w:r>
        <w:rPr>
          <w:spacing w:val="1"/>
        </w:rPr>
        <w:t xml:space="preserve"> </w:t>
      </w:r>
      <w:r>
        <w:t>противоречия,</w:t>
      </w:r>
      <w:r>
        <w:rPr>
          <w:spacing w:val="1"/>
        </w:rPr>
        <w:t xml:space="preserve"> </w:t>
      </w:r>
      <w:r>
        <w:t>фундаментализм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терроризм,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самоидентификации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регионализация,</w:t>
      </w:r>
      <w:r>
        <w:rPr>
          <w:spacing w:val="1"/>
        </w:rPr>
        <w:t xml:space="preserve"> </w:t>
      </w:r>
      <w:r>
        <w:t>угроза</w:t>
      </w:r>
      <w:r>
        <w:rPr>
          <w:spacing w:val="1"/>
        </w:rPr>
        <w:t xml:space="preserve"> </w:t>
      </w:r>
      <w:r>
        <w:t>нарастания</w:t>
      </w:r>
      <w:r>
        <w:rPr>
          <w:spacing w:val="1"/>
        </w:rPr>
        <w:t xml:space="preserve"> </w:t>
      </w:r>
      <w:r>
        <w:t>разрыва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богатыми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бедными.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четвертой</w:t>
      </w:r>
      <w:r>
        <w:rPr>
          <w:spacing w:val="1"/>
        </w:rPr>
        <w:t xml:space="preserve"> </w:t>
      </w:r>
      <w:r>
        <w:t>промышленно-технологической</w:t>
      </w:r>
      <w:r>
        <w:rPr>
          <w:spacing w:val="1"/>
        </w:rPr>
        <w:t xml:space="preserve"> </w:t>
      </w:r>
      <w:r>
        <w:t>революции: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возможн</w:t>
      </w:r>
      <w:r>
        <w:t>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угрозы.</w:t>
      </w:r>
    </w:p>
    <w:p w:rsidR="00CF51B1" w:rsidRDefault="003D0C71">
      <w:pPr>
        <w:pStyle w:val="Heading2"/>
        <w:spacing w:before="5"/>
        <w:jc w:val="both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Международные</w:t>
      </w:r>
      <w:r>
        <w:rPr>
          <w:spacing w:val="-2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в конце</w:t>
      </w:r>
      <w:r>
        <w:rPr>
          <w:spacing w:val="-2"/>
        </w:rPr>
        <w:t xml:space="preserve"> </w:t>
      </w:r>
      <w:r>
        <w:t>XX</w:t>
      </w:r>
      <w:r>
        <w:rPr>
          <w:spacing w:val="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XXI</w:t>
      </w:r>
      <w:r>
        <w:rPr>
          <w:spacing w:val="-3"/>
        </w:rPr>
        <w:t xml:space="preserve"> </w:t>
      </w:r>
      <w:r>
        <w:t>в.</w:t>
      </w:r>
    </w:p>
    <w:p w:rsidR="00CF51B1" w:rsidRDefault="003D0C71">
      <w:pPr>
        <w:pStyle w:val="a3"/>
        <w:ind w:right="141" w:firstLine="706"/>
      </w:pPr>
      <w:bookmarkStart w:id="38" w:name="Окончание_«холодной_войны»._США_-_единст"/>
      <w:bookmarkEnd w:id="38"/>
      <w:r>
        <w:t>Окончание</w:t>
      </w:r>
      <w:r>
        <w:rPr>
          <w:spacing w:val="10"/>
        </w:rPr>
        <w:t xml:space="preserve"> </w:t>
      </w:r>
      <w:r>
        <w:t>«холодной</w:t>
      </w:r>
      <w:r>
        <w:rPr>
          <w:spacing w:val="7"/>
        </w:rPr>
        <w:t xml:space="preserve"> </w:t>
      </w:r>
      <w:r>
        <w:t>войны».</w:t>
      </w:r>
      <w:r>
        <w:rPr>
          <w:spacing w:val="13"/>
        </w:rPr>
        <w:t xml:space="preserve"> </w:t>
      </w:r>
      <w:r>
        <w:t>США</w:t>
      </w:r>
      <w:r>
        <w:rPr>
          <w:spacing w:val="11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единственная</w:t>
      </w:r>
      <w:r>
        <w:rPr>
          <w:spacing w:val="11"/>
        </w:rPr>
        <w:t xml:space="preserve"> </w:t>
      </w:r>
      <w:r>
        <w:t>сверхдержава</w:t>
      </w:r>
      <w:r>
        <w:rPr>
          <w:spacing w:val="10"/>
        </w:rPr>
        <w:t xml:space="preserve"> </w:t>
      </w:r>
      <w:r>
        <w:t>мира.</w:t>
      </w:r>
      <w:r>
        <w:rPr>
          <w:spacing w:val="9"/>
        </w:rPr>
        <w:t xml:space="preserve"> </w:t>
      </w:r>
      <w:r>
        <w:t>Две</w:t>
      </w:r>
      <w:r>
        <w:rPr>
          <w:spacing w:val="6"/>
        </w:rPr>
        <w:t xml:space="preserve"> </w:t>
      </w:r>
      <w:r>
        <w:t>тенденции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политике: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утверждению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лидерства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многополюсного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61"/>
        </w:rPr>
        <w:t xml:space="preserve"> </w:t>
      </w:r>
      <w:r>
        <w:t>Региональная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Европейского</w:t>
      </w:r>
      <w:r>
        <w:rPr>
          <w:spacing w:val="1"/>
        </w:rPr>
        <w:t xml:space="preserve"> </w:t>
      </w:r>
      <w:r>
        <w:t>союза.</w:t>
      </w:r>
      <w:r>
        <w:rPr>
          <w:spacing w:val="1"/>
        </w:rPr>
        <w:t xml:space="preserve"> </w:t>
      </w:r>
      <w:r>
        <w:t>Транстихоокеанское</w:t>
      </w:r>
      <w:r>
        <w:rPr>
          <w:spacing w:val="1"/>
        </w:rPr>
        <w:t xml:space="preserve"> </w:t>
      </w:r>
      <w:r>
        <w:t>партнерство.</w:t>
      </w:r>
      <w:r>
        <w:rPr>
          <w:spacing w:val="1"/>
        </w:rPr>
        <w:t xml:space="preserve"> </w:t>
      </w:r>
      <w:r>
        <w:t>Шанхайская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(ШОС).</w:t>
      </w:r>
      <w:r>
        <w:rPr>
          <w:spacing w:val="1"/>
        </w:rPr>
        <w:t xml:space="preserve"> </w:t>
      </w:r>
      <w:r>
        <w:t>БРИКС.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сотрудничеству в</w:t>
      </w:r>
      <w:r>
        <w:rPr>
          <w:spacing w:val="1"/>
        </w:rPr>
        <w:t xml:space="preserve"> </w:t>
      </w:r>
      <w:r>
        <w:t>Европе (ОБСЕ).</w:t>
      </w:r>
      <w:r>
        <w:rPr>
          <w:spacing w:val="1"/>
        </w:rPr>
        <w:t xml:space="preserve"> </w:t>
      </w:r>
      <w:r>
        <w:t>Расширение и трансформация НАТО.</w:t>
      </w:r>
      <w:r>
        <w:rPr>
          <w:spacing w:val="1"/>
        </w:rPr>
        <w:t xml:space="preserve"> </w:t>
      </w:r>
      <w:r>
        <w:t>Международные 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конфликты.</w:t>
      </w:r>
      <w:r>
        <w:rPr>
          <w:spacing w:val="1"/>
        </w:rPr>
        <w:t xml:space="preserve"> </w:t>
      </w:r>
      <w:r>
        <w:t>Ближневосточный</w:t>
      </w:r>
      <w:r>
        <w:rPr>
          <w:spacing w:val="1"/>
        </w:rPr>
        <w:t xml:space="preserve"> </w:t>
      </w:r>
      <w:r>
        <w:t>конфликт.</w:t>
      </w:r>
      <w:r>
        <w:rPr>
          <w:spacing w:val="1"/>
        </w:rPr>
        <w:t xml:space="preserve"> </w:t>
      </w:r>
      <w:r>
        <w:t>Ирак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конфликтов. Международный терроризм. Талибан. Аль-Каида и ИГИЛ (запрещены в России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странах).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опер</w:t>
      </w:r>
      <w:r>
        <w:t>ация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Сирии.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Балканах.</w:t>
      </w:r>
      <w:r>
        <w:rPr>
          <w:spacing w:val="1"/>
        </w:rPr>
        <w:t xml:space="preserve"> </w:t>
      </w:r>
      <w:r>
        <w:t>Американо-российские</w:t>
      </w:r>
      <w:r>
        <w:rPr>
          <w:spacing w:val="-5"/>
        </w:rPr>
        <w:t xml:space="preserve"> </w:t>
      </w:r>
      <w:r>
        <w:t>отношения.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CF51B1">
      <w:pPr>
        <w:pStyle w:val="a3"/>
        <w:spacing w:before="2"/>
        <w:ind w:left="0"/>
        <w:jc w:val="left"/>
        <w:rPr>
          <w:sz w:val="22"/>
        </w:rPr>
      </w:pPr>
    </w:p>
    <w:p w:rsidR="00CF51B1" w:rsidRDefault="003D0C71">
      <w:pPr>
        <w:pStyle w:val="Heading2"/>
        <w:spacing w:line="240" w:lineRule="auto"/>
        <w:ind w:left="3886"/>
      </w:pPr>
      <w:r>
        <w:t>ИСТОРИЯ</w:t>
      </w:r>
      <w:r>
        <w:rPr>
          <w:spacing w:val="-1"/>
        </w:rPr>
        <w:t xml:space="preserve"> </w:t>
      </w:r>
      <w:r>
        <w:t>РОССИИ,</w:t>
      </w:r>
      <w:r>
        <w:rPr>
          <w:spacing w:val="2"/>
        </w:rPr>
        <w:t xml:space="preserve"> </w:t>
      </w:r>
      <w:r>
        <w:t>11 класс</w:t>
      </w:r>
    </w:p>
    <w:p w:rsidR="00CF51B1" w:rsidRDefault="00CF51B1">
      <w:pPr>
        <w:pStyle w:val="a3"/>
        <w:ind w:left="0"/>
        <w:jc w:val="left"/>
        <w:rPr>
          <w:b/>
        </w:rPr>
      </w:pPr>
    </w:p>
    <w:p w:rsidR="00CF51B1" w:rsidRDefault="003D0C71">
      <w:pPr>
        <w:spacing w:line="275" w:lineRule="exact"/>
        <w:ind w:left="342"/>
        <w:jc w:val="both"/>
        <w:rPr>
          <w:b/>
          <w:sz w:val="24"/>
        </w:rPr>
      </w:pPr>
      <w:r>
        <w:rPr>
          <w:b/>
          <w:sz w:val="24"/>
        </w:rPr>
        <w:t>Глава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IV. Апогей 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кризис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советской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системы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1945–1991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гг.</w:t>
      </w:r>
    </w:p>
    <w:p w:rsidR="00CF51B1" w:rsidRDefault="003D0C71">
      <w:pPr>
        <w:pStyle w:val="a3"/>
        <w:ind w:right="137" w:firstLine="706"/>
      </w:pPr>
      <w:r>
        <w:rPr>
          <w:b/>
        </w:rPr>
        <w:t>Место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роль</w:t>
      </w:r>
      <w:r>
        <w:rPr>
          <w:b/>
          <w:spacing w:val="1"/>
        </w:rPr>
        <w:t xml:space="preserve"> </w:t>
      </w:r>
      <w:r>
        <w:rPr>
          <w:b/>
        </w:rPr>
        <w:t>СССР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послевоенном</w:t>
      </w:r>
      <w:r>
        <w:rPr>
          <w:b/>
          <w:spacing w:val="1"/>
        </w:rPr>
        <w:t xml:space="preserve"> </w:t>
      </w:r>
      <w:r>
        <w:rPr>
          <w:b/>
        </w:rPr>
        <w:t>мире.</w:t>
      </w:r>
      <w:r>
        <w:rPr>
          <w:b/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мировая</w:t>
      </w:r>
      <w:r>
        <w:rPr>
          <w:spacing w:val="1"/>
        </w:rPr>
        <w:t xml:space="preserve"> </w:t>
      </w:r>
      <w:r>
        <w:t>держава.</w:t>
      </w:r>
      <w:r>
        <w:rPr>
          <w:spacing w:val="1"/>
        </w:rPr>
        <w:t xml:space="preserve"> </w:t>
      </w:r>
      <w:r>
        <w:t>Рост</w:t>
      </w:r>
      <w:r>
        <w:rPr>
          <w:spacing w:val="-57"/>
        </w:rPr>
        <w:t xml:space="preserve"> </w:t>
      </w:r>
      <w:r>
        <w:t>коммунистического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национально-освободительного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Столкновение</w:t>
      </w:r>
      <w:r>
        <w:rPr>
          <w:spacing w:val="-57"/>
        </w:rPr>
        <w:t xml:space="preserve"> </w:t>
      </w:r>
      <w:r>
        <w:t>геополитических</w:t>
      </w:r>
      <w:r>
        <w:rPr>
          <w:spacing w:val="-4"/>
        </w:rPr>
        <w:t xml:space="preserve"> </w:t>
      </w:r>
      <w:r>
        <w:t>интересов.</w:t>
      </w:r>
      <w:r>
        <w:rPr>
          <w:spacing w:val="-2"/>
        </w:rPr>
        <w:t xml:space="preserve"> </w:t>
      </w:r>
      <w:r>
        <w:t>«Холодная</w:t>
      </w:r>
      <w:r>
        <w:rPr>
          <w:spacing w:val="1"/>
        </w:rPr>
        <w:t xml:space="preserve"> </w:t>
      </w:r>
      <w:r>
        <w:t>война».</w:t>
      </w:r>
      <w:r>
        <w:rPr>
          <w:spacing w:val="3"/>
        </w:rPr>
        <w:t xml:space="preserve"> </w:t>
      </w:r>
      <w:r>
        <w:t>Внутреннее положение СССР.</w:t>
      </w:r>
    </w:p>
    <w:p w:rsidR="00CF51B1" w:rsidRDefault="003D0C71">
      <w:pPr>
        <w:ind w:left="342" w:right="140" w:firstLine="706"/>
        <w:jc w:val="both"/>
        <w:rPr>
          <w:b/>
          <w:sz w:val="24"/>
        </w:rPr>
      </w:pPr>
      <w:r>
        <w:rPr>
          <w:b/>
          <w:sz w:val="24"/>
        </w:rPr>
        <w:t>Восстановление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экономики.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роста.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1"/>
          <w:sz w:val="24"/>
        </w:rPr>
        <w:t xml:space="preserve"> </w:t>
      </w:r>
      <w:r>
        <w:rPr>
          <w:sz w:val="24"/>
        </w:rPr>
        <w:t>1947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хозяйства</w:t>
      </w:r>
      <w:r>
        <w:rPr>
          <w:b/>
          <w:sz w:val="24"/>
        </w:rPr>
        <w:t>.</w:t>
      </w:r>
    </w:p>
    <w:p w:rsidR="00CF51B1" w:rsidRDefault="003D0C71">
      <w:pPr>
        <w:pStyle w:val="a3"/>
        <w:ind w:right="138" w:firstLine="706"/>
      </w:pPr>
      <w:r>
        <w:rPr>
          <w:b/>
        </w:rPr>
        <w:t xml:space="preserve">Изменения в политической системе в послевоенные годы. </w:t>
      </w:r>
      <w:r>
        <w:t>Структура высших органов</w:t>
      </w:r>
      <w:r>
        <w:rPr>
          <w:spacing w:val="-57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Единовластие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Сталина.</w:t>
      </w:r>
      <w:r>
        <w:rPr>
          <w:spacing w:val="1"/>
        </w:rPr>
        <w:t xml:space="preserve"> </w:t>
      </w:r>
      <w:r>
        <w:t>Перестановки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репрессии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высшем</w:t>
      </w:r>
      <w:r>
        <w:rPr>
          <w:spacing w:val="1"/>
        </w:rPr>
        <w:t xml:space="preserve"> </w:t>
      </w:r>
      <w:r>
        <w:t>руководстве. КПСС как основа советской политической системы. Государственный аппарат.</w:t>
      </w:r>
      <w:r>
        <w:rPr>
          <w:spacing w:val="1"/>
        </w:rPr>
        <w:t xml:space="preserve"> </w:t>
      </w:r>
      <w:r>
        <w:t>Методы</w:t>
      </w:r>
      <w:r>
        <w:rPr>
          <w:spacing w:val="2"/>
        </w:rPr>
        <w:t xml:space="preserve"> </w:t>
      </w:r>
      <w:r>
        <w:t>поддержания</w:t>
      </w:r>
      <w:r>
        <w:rPr>
          <w:spacing w:val="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стабильности.</w:t>
      </w:r>
    </w:p>
    <w:p w:rsidR="00CF51B1" w:rsidRDefault="003D0C71">
      <w:pPr>
        <w:ind w:left="342" w:right="132" w:firstLine="706"/>
        <w:jc w:val="both"/>
        <w:rPr>
          <w:sz w:val="24"/>
        </w:rPr>
      </w:pPr>
      <w:r>
        <w:rPr>
          <w:b/>
          <w:sz w:val="24"/>
        </w:rPr>
        <w:t xml:space="preserve">Идеология, наука и культура в послевоенные годы. </w:t>
      </w:r>
      <w:r>
        <w:rPr>
          <w:sz w:val="24"/>
        </w:rPr>
        <w:t>Послевоенные идеологические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кампании.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z w:val="24"/>
        </w:rPr>
        <w:t>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науки.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искусства.</w:t>
      </w:r>
    </w:p>
    <w:p w:rsidR="00CF51B1" w:rsidRDefault="003D0C71">
      <w:pPr>
        <w:ind w:left="342" w:right="133" w:firstLine="706"/>
        <w:jc w:val="both"/>
        <w:rPr>
          <w:sz w:val="24"/>
        </w:rPr>
      </w:pPr>
      <w:r>
        <w:rPr>
          <w:b/>
          <w:sz w:val="24"/>
        </w:rPr>
        <w:t xml:space="preserve">Внешняя политика СССР в условиях начала «холодной войны». </w:t>
      </w:r>
      <w:r>
        <w:rPr>
          <w:sz w:val="24"/>
        </w:rPr>
        <w:t>Разделение Европы.</w:t>
      </w:r>
      <w:r>
        <w:rPr>
          <w:spacing w:val="-57"/>
          <w:sz w:val="24"/>
        </w:rPr>
        <w:t xml:space="preserve"> </w:t>
      </w:r>
      <w:r>
        <w:rPr>
          <w:sz w:val="24"/>
        </w:rPr>
        <w:t>Консолидация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советско-китайские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отношения.</w:t>
      </w:r>
      <w:r>
        <w:rPr>
          <w:spacing w:val="3"/>
          <w:sz w:val="24"/>
        </w:rPr>
        <w:t xml:space="preserve"> </w:t>
      </w:r>
      <w:r>
        <w:rPr>
          <w:sz w:val="24"/>
        </w:rPr>
        <w:t>Корейская</w:t>
      </w:r>
      <w:r>
        <w:rPr>
          <w:spacing w:val="2"/>
          <w:sz w:val="24"/>
        </w:rPr>
        <w:t xml:space="preserve"> </w:t>
      </w:r>
      <w:r>
        <w:rPr>
          <w:sz w:val="24"/>
        </w:rPr>
        <w:t>война.</w:t>
      </w:r>
      <w:r>
        <w:rPr>
          <w:spacing w:val="3"/>
          <w:sz w:val="24"/>
        </w:rPr>
        <w:t xml:space="preserve"> </w:t>
      </w:r>
      <w:r>
        <w:rPr>
          <w:sz w:val="24"/>
        </w:rPr>
        <w:t>Наращивание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вооружений.</w:t>
      </w:r>
    </w:p>
    <w:p w:rsidR="00CF51B1" w:rsidRDefault="003D0C71">
      <w:pPr>
        <w:pStyle w:val="a3"/>
        <w:spacing w:before="1"/>
        <w:ind w:right="139" w:firstLine="706"/>
      </w:pPr>
      <w:r>
        <w:rPr>
          <w:b/>
        </w:rPr>
        <w:t>Смена</w:t>
      </w:r>
      <w:r>
        <w:rPr>
          <w:b/>
          <w:spacing w:val="1"/>
        </w:rPr>
        <w:t xml:space="preserve"> </w:t>
      </w:r>
      <w:r>
        <w:rPr>
          <w:b/>
        </w:rPr>
        <w:t>политического</w:t>
      </w:r>
      <w:r>
        <w:rPr>
          <w:b/>
          <w:spacing w:val="1"/>
        </w:rPr>
        <w:t xml:space="preserve"> </w:t>
      </w:r>
      <w:r>
        <w:rPr>
          <w:b/>
        </w:rPr>
        <w:t>курса.</w:t>
      </w:r>
      <w:r>
        <w:rPr>
          <w:b/>
          <w:spacing w:val="1"/>
        </w:rPr>
        <w:t xml:space="preserve"> </w:t>
      </w:r>
      <w:r>
        <w:t>Смерть</w:t>
      </w:r>
      <w:r>
        <w:rPr>
          <w:spacing w:val="1"/>
        </w:rPr>
        <w:t xml:space="preserve"> </w:t>
      </w:r>
      <w:r>
        <w:t>Сталина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власть в советском руководстве. Н.С. Хрущёв.</w:t>
      </w:r>
      <w:r>
        <w:rPr>
          <w:spacing w:val="1"/>
        </w:rPr>
        <w:t xml:space="preserve"> </w:t>
      </w:r>
      <w:r>
        <w:t>XX съезд КПСС и осуждение культа личности</w:t>
      </w:r>
      <w:r>
        <w:rPr>
          <w:spacing w:val="1"/>
        </w:rPr>
        <w:t xml:space="preserve"> </w:t>
      </w:r>
      <w:r>
        <w:t>Сталина.</w:t>
      </w:r>
      <w:r>
        <w:rPr>
          <w:spacing w:val="1"/>
        </w:rPr>
        <w:t xml:space="preserve"> </w:t>
      </w:r>
      <w:r>
        <w:t>Реабилитация</w:t>
      </w:r>
      <w:r>
        <w:rPr>
          <w:spacing w:val="1"/>
        </w:rPr>
        <w:t xml:space="preserve"> </w:t>
      </w:r>
      <w:r>
        <w:t>жертв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репрессий.</w:t>
      </w:r>
      <w:r>
        <w:rPr>
          <w:spacing w:val="1"/>
        </w:rPr>
        <w:t xml:space="preserve"> </w:t>
      </w:r>
      <w:r>
        <w:t>Реорганизация</w:t>
      </w:r>
      <w:r>
        <w:rPr>
          <w:spacing w:val="1"/>
        </w:rPr>
        <w:t xml:space="preserve"> </w:t>
      </w:r>
      <w:r>
        <w:t>го</w:t>
      </w:r>
      <w:r>
        <w:t>сударственных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партийных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КПСС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Конституции</w:t>
      </w:r>
      <w:r>
        <w:rPr>
          <w:spacing w:val="2"/>
        </w:rPr>
        <w:t xml:space="preserve"> </w:t>
      </w:r>
      <w:r>
        <w:t>СССР.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spacing w:before="67"/>
        <w:ind w:left="342" w:right="141" w:firstLine="706"/>
        <w:jc w:val="both"/>
        <w:rPr>
          <w:sz w:val="24"/>
        </w:rPr>
      </w:pPr>
      <w:r>
        <w:rPr>
          <w:b/>
          <w:sz w:val="24"/>
        </w:rPr>
        <w:lastRenderedPageBreak/>
        <w:t>Экономическое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социальное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середине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1950-х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середине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1960-х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гг.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Г.М.</w:t>
      </w:r>
      <w:r>
        <w:rPr>
          <w:spacing w:val="1"/>
          <w:sz w:val="24"/>
        </w:rPr>
        <w:t xml:space="preserve"> </w:t>
      </w:r>
      <w:r>
        <w:rPr>
          <w:sz w:val="24"/>
        </w:rPr>
        <w:t>Маленкова.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хозяйства. Научно-техническая революция в СССР. Успехи в освоении космоса. 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развитие.</w:t>
      </w:r>
    </w:p>
    <w:p w:rsidR="00CF51B1" w:rsidRDefault="003D0C71">
      <w:pPr>
        <w:ind w:left="342" w:right="133" w:firstLine="706"/>
        <w:jc w:val="both"/>
        <w:rPr>
          <w:sz w:val="24"/>
        </w:rPr>
      </w:pPr>
      <w:r>
        <w:rPr>
          <w:b/>
          <w:sz w:val="24"/>
        </w:rPr>
        <w:t>Культурное пространство и повседневная жизнь в середине 1950-х – середине 1960-х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гг. </w:t>
      </w:r>
      <w:r>
        <w:rPr>
          <w:sz w:val="24"/>
        </w:rPr>
        <w:t>Условия развития литературы и искусства.</w:t>
      </w:r>
      <w:r>
        <w:rPr>
          <w:sz w:val="24"/>
        </w:rPr>
        <w:t xml:space="preserve"> Власть и интеллигенция. Развитие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Зарождение новых форм общественной жизни. Советский спорт. Особенности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CF51B1" w:rsidRDefault="003D0C71">
      <w:pPr>
        <w:ind w:left="342" w:right="135" w:firstLine="706"/>
        <w:jc w:val="both"/>
        <w:rPr>
          <w:sz w:val="24"/>
        </w:rPr>
      </w:pPr>
      <w:r>
        <w:rPr>
          <w:b/>
          <w:sz w:val="24"/>
        </w:rPr>
        <w:t xml:space="preserve">Политика мирного сосуществования в 1950-х – первой половине 1960-х гг.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политики: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конфр</w:t>
      </w:r>
      <w:r>
        <w:rPr>
          <w:sz w:val="24"/>
        </w:rPr>
        <w:t>онтации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диалогу.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Западом.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 разоружения.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СССР и мировая социалистическая система. Распад колониальных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3"/>
          <w:sz w:val="24"/>
        </w:rPr>
        <w:t xml:space="preserve"> </w:t>
      </w:r>
      <w:r>
        <w:rPr>
          <w:sz w:val="24"/>
        </w:rPr>
        <w:t>СССР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CF51B1" w:rsidRDefault="003D0C71">
      <w:pPr>
        <w:ind w:left="342" w:right="137" w:firstLine="706"/>
        <w:jc w:val="both"/>
        <w:rPr>
          <w:sz w:val="24"/>
        </w:rPr>
      </w:pPr>
      <w:r>
        <w:rPr>
          <w:b/>
          <w:sz w:val="24"/>
        </w:rPr>
        <w:t xml:space="preserve">Политическое развитие в 1960-х – середине 1980-х гг. </w:t>
      </w:r>
      <w:r>
        <w:rPr>
          <w:sz w:val="24"/>
        </w:rPr>
        <w:t>Итоги и значение «великого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десятилетия»</w:t>
      </w:r>
      <w:r>
        <w:rPr>
          <w:spacing w:val="1"/>
          <w:sz w:val="24"/>
        </w:rPr>
        <w:t xml:space="preserve"> </w:t>
      </w:r>
      <w:r>
        <w:rPr>
          <w:sz w:val="24"/>
        </w:rPr>
        <w:t>Н.С.</w:t>
      </w:r>
      <w:r>
        <w:rPr>
          <w:spacing w:val="1"/>
          <w:sz w:val="24"/>
        </w:rPr>
        <w:t xml:space="preserve"> </w:t>
      </w:r>
      <w:r>
        <w:rPr>
          <w:sz w:val="24"/>
        </w:rPr>
        <w:t>Хрущёва.</w:t>
      </w:r>
      <w:r>
        <w:rPr>
          <w:spacing w:val="1"/>
          <w:sz w:val="24"/>
        </w:rPr>
        <w:t xml:space="preserve"> </w:t>
      </w:r>
      <w:r>
        <w:rPr>
          <w:sz w:val="24"/>
        </w:rPr>
        <w:t>Л.И.</w:t>
      </w:r>
      <w:r>
        <w:rPr>
          <w:spacing w:val="1"/>
          <w:sz w:val="24"/>
        </w:rPr>
        <w:t xml:space="preserve"> </w:t>
      </w:r>
      <w:r>
        <w:rPr>
          <w:sz w:val="24"/>
        </w:rPr>
        <w:t>Брежнев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курса.</w:t>
      </w:r>
      <w:r>
        <w:rPr>
          <w:spacing w:val="6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ориентиры.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-6"/>
          <w:sz w:val="24"/>
        </w:rPr>
        <w:t xml:space="preserve"> </w:t>
      </w:r>
      <w:r>
        <w:rPr>
          <w:sz w:val="24"/>
        </w:rPr>
        <w:t>«развитого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социализма». Конституция</w:t>
      </w:r>
      <w:r>
        <w:rPr>
          <w:spacing w:val="-1"/>
          <w:sz w:val="24"/>
        </w:rPr>
        <w:t xml:space="preserve"> </w:t>
      </w:r>
      <w:r>
        <w:rPr>
          <w:sz w:val="24"/>
        </w:rPr>
        <w:t>СССР</w:t>
      </w:r>
      <w:r>
        <w:rPr>
          <w:spacing w:val="-1"/>
          <w:sz w:val="24"/>
        </w:rPr>
        <w:t xml:space="preserve"> </w:t>
      </w:r>
      <w:r>
        <w:rPr>
          <w:sz w:val="24"/>
        </w:rPr>
        <w:t>1977</w:t>
      </w:r>
      <w:r>
        <w:rPr>
          <w:spacing w:val="10"/>
          <w:sz w:val="24"/>
        </w:rPr>
        <w:t xml:space="preserve"> </w:t>
      </w:r>
      <w:r>
        <w:rPr>
          <w:sz w:val="24"/>
        </w:rPr>
        <w:t>г.</w:t>
      </w:r>
    </w:p>
    <w:p w:rsidR="00CF51B1" w:rsidRDefault="003D0C71">
      <w:pPr>
        <w:ind w:left="342" w:right="138" w:firstLine="706"/>
        <w:jc w:val="both"/>
        <w:rPr>
          <w:sz w:val="24"/>
        </w:rPr>
      </w:pPr>
      <w:r>
        <w:rPr>
          <w:b/>
          <w:sz w:val="24"/>
        </w:rPr>
        <w:t xml:space="preserve">Социально-экономическое развитие страны в 1960-х – середине 1980-х гг. </w:t>
      </w:r>
      <w:r>
        <w:rPr>
          <w:sz w:val="24"/>
        </w:rPr>
        <w:t>Аграрная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1"/>
          <w:sz w:val="24"/>
        </w:rPr>
        <w:t xml:space="preserve"> </w:t>
      </w:r>
      <w:r>
        <w:rPr>
          <w:sz w:val="24"/>
        </w:rPr>
        <w:t>1965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</w:t>
      </w:r>
      <w:r>
        <w:rPr>
          <w:sz w:val="24"/>
        </w:rPr>
        <w:t>ты.</w:t>
      </w:r>
      <w:r>
        <w:rPr>
          <w:spacing w:val="1"/>
          <w:sz w:val="24"/>
        </w:rPr>
        <w:t xml:space="preserve"> </w:t>
      </w:r>
      <w:r>
        <w:rPr>
          <w:sz w:val="24"/>
        </w:rPr>
        <w:t>Косыгинская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приоритеты.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политика.</w:t>
      </w:r>
      <w:r>
        <w:rPr>
          <w:spacing w:val="1"/>
          <w:sz w:val="24"/>
        </w:rPr>
        <w:t xml:space="preserve"> </w:t>
      </w:r>
      <w:r>
        <w:rPr>
          <w:sz w:val="24"/>
        </w:rPr>
        <w:t>Исчерпание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экстенсивной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индустриальной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развития.</w:t>
      </w:r>
    </w:p>
    <w:p w:rsidR="00CF51B1" w:rsidRDefault="003D0C71">
      <w:pPr>
        <w:spacing w:before="7" w:line="237" w:lineRule="auto"/>
        <w:ind w:left="342" w:right="133" w:firstLine="706"/>
        <w:jc w:val="both"/>
        <w:rPr>
          <w:sz w:val="24"/>
        </w:rPr>
      </w:pPr>
      <w:r>
        <w:rPr>
          <w:b/>
          <w:sz w:val="24"/>
        </w:rPr>
        <w:t>Культурное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пространство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повседневная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второй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половине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1960-х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первой половине 1980-х гг. </w:t>
      </w:r>
      <w:r>
        <w:rPr>
          <w:sz w:val="24"/>
        </w:rPr>
        <w:t>Повседневность в городе и деревне. Общественные настроения.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 и искусство: поиски новых путей. Неформалы и диссиденты. Развитие физкультуры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спорта.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1980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Москве.</w:t>
      </w:r>
    </w:p>
    <w:p w:rsidR="00CF51B1" w:rsidRDefault="003D0C71">
      <w:pPr>
        <w:pStyle w:val="a3"/>
        <w:spacing w:before="4"/>
        <w:ind w:right="140" w:firstLine="706"/>
      </w:pPr>
      <w:r>
        <w:rPr>
          <w:b/>
        </w:rPr>
        <w:t>Политика разрядки международной нап</w:t>
      </w:r>
      <w:r>
        <w:rPr>
          <w:b/>
        </w:rPr>
        <w:t xml:space="preserve">ряжённости. </w:t>
      </w:r>
      <w:r>
        <w:t>Новые вызовы внешнего мира.</w:t>
      </w:r>
      <w:r>
        <w:rPr>
          <w:spacing w:val="1"/>
        </w:rPr>
        <w:t xml:space="preserve"> </w:t>
      </w:r>
      <w:r>
        <w:t>Отношения СССР со странами Запада. Совещание по безопасности и сотрудничеству в Европе</w:t>
      </w:r>
      <w:r>
        <w:rPr>
          <w:spacing w:val="1"/>
        </w:rPr>
        <w:t xml:space="preserve"> </w:t>
      </w:r>
      <w:r>
        <w:t>(СБСЕ). СССР и развивающиеся страны. Ввод советских войск в Афганистан. СССР и страны</w:t>
      </w:r>
      <w:r>
        <w:rPr>
          <w:spacing w:val="1"/>
        </w:rPr>
        <w:t xml:space="preserve"> </w:t>
      </w:r>
      <w:r>
        <w:t>социализма.</w:t>
      </w:r>
    </w:p>
    <w:p w:rsidR="00CF51B1" w:rsidRDefault="003D0C71">
      <w:pPr>
        <w:pStyle w:val="a3"/>
        <w:spacing w:before="1"/>
        <w:ind w:right="136" w:firstLine="706"/>
      </w:pPr>
      <w:r>
        <w:rPr>
          <w:b/>
        </w:rPr>
        <w:t>СССР и</w:t>
      </w:r>
      <w:r>
        <w:rPr>
          <w:b/>
          <w:spacing w:val="1"/>
        </w:rPr>
        <w:t xml:space="preserve"> </w:t>
      </w: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в начале</w:t>
      </w:r>
      <w:r>
        <w:rPr>
          <w:b/>
          <w:spacing w:val="1"/>
        </w:rPr>
        <w:t xml:space="preserve"> </w:t>
      </w:r>
      <w:r>
        <w:rPr>
          <w:b/>
        </w:rPr>
        <w:t>1980-х гг.</w:t>
      </w:r>
      <w:r>
        <w:rPr>
          <w:b/>
          <w:spacing w:val="1"/>
        </w:rPr>
        <w:t xml:space="preserve"> </w:t>
      </w:r>
      <w:r>
        <w:rPr>
          <w:b/>
        </w:rPr>
        <w:t>Предпосылки</w:t>
      </w:r>
      <w:r>
        <w:rPr>
          <w:b/>
          <w:spacing w:val="1"/>
        </w:rPr>
        <w:t xml:space="preserve"> </w:t>
      </w:r>
      <w:r>
        <w:rPr>
          <w:b/>
        </w:rPr>
        <w:t>реформ.</w:t>
      </w:r>
      <w:r>
        <w:rPr>
          <w:b/>
          <w:spacing w:val="1"/>
        </w:rPr>
        <w:t xml:space="preserve"> </w:t>
      </w:r>
      <w:r>
        <w:t>Мир в начале</w:t>
      </w:r>
      <w:r>
        <w:rPr>
          <w:spacing w:val="1"/>
        </w:rPr>
        <w:t xml:space="preserve"> </w:t>
      </w:r>
      <w:r>
        <w:t>1980-х гг.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идейно-политической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Ю.В.</w:t>
      </w:r>
      <w:r>
        <w:rPr>
          <w:spacing w:val="1"/>
        </w:rPr>
        <w:t xml:space="preserve"> </w:t>
      </w:r>
      <w:r>
        <w:t>Андропов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идеологии</w:t>
      </w:r>
      <w:r>
        <w:rPr>
          <w:spacing w:val="1"/>
        </w:rPr>
        <w:t xml:space="preserve"> </w:t>
      </w:r>
      <w:r>
        <w:t>перемен.</w:t>
      </w:r>
      <w:r>
        <w:rPr>
          <w:spacing w:val="1"/>
        </w:rPr>
        <w:t xml:space="preserve"> </w:t>
      </w:r>
      <w:r>
        <w:t>М.С.</w:t>
      </w:r>
      <w:r>
        <w:rPr>
          <w:spacing w:val="1"/>
        </w:rPr>
        <w:t xml:space="preserve"> </w:t>
      </w:r>
      <w:r>
        <w:t>Горбачёв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окружение: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реформы.</w:t>
      </w:r>
    </w:p>
    <w:p w:rsidR="00CF51B1" w:rsidRDefault="003D0C71">
      <w:pPr>
        <w:ind w:left="342" w:right="135" w:firstLine="706"/>
        <w:jc w:val="both"/>
        <w:rPr>
          <w:sz w:val="24"/>
        </w:rPr>
      </w:pPr>
      <w:r>
        <w:rPr>
          <w:b/>
          <w:sz w:val="24"/>
        </w:rPr>
        <w:t>Социально-экономическое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СССР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1985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1991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гг.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преобразований: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 этап экономических реформ. Экономический кризис и начало перехода к рыночной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экономике.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 «500</w:t>
      </w:r>
      <w:r>
        <w:rPr>
          <w:spacing w:val="2"/>
          <w:sz w:val="24"/>
        </w:rPr>
        <w:t xml:space="preserve"> </w:t>
      </w:r>
      <w:r>
        <w:rPr>
          <w:sz w:val="24"/>
        </w:rPr>
        <w:t>дней».</w:t>
      </w:r>
    </w:p>
    <w:p w:rsidR="00CF51B1" w:rsidRDefault="003D0C71">
      <w:pPr>
        <w:spacing w:before="1"/>
        <w:ind w:left="342" w:right="133" w:firstLine="706"/>
        <w:jc w:val="both"/>
        <w:rPr>
          <w:sz w:val="24"/>
        </w:rPr>
      </w:pPr>
      <w:r>
        <w:rPr>
          <w:b/>
          <w:sz w:val="24"/>
        </w:rPr>
        <w:t>Перемены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духовной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сфере жизни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перестройки.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Гласность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плюрализм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мнений. Литература. Кино, театр. Реабилитация. Начало поворота в религиозной политике.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политик</w:t>
      </w:r>
      <w:r>
        <w:rPr>
          <w:spacing w:val="-5"/>
          <w:sz w:val="24"/>
        </w:rPr>
        <w:t xml:space="preserve"> </w:t>
      </w:r>
      <w:r>
        <w:rPr>
          <w:sz w:val="24"/>
        </w:rPr>
        <w:t>гласности.</w:t>
      </w:r>
    </w:p>
    <w:p w:rsidR="00CF51B1" w:rsidRDefault="003D0C71">
      <w:pPr>
        <w:pStyle w:val="a3"/>
        <w:ind w:right="135" w:firstLine="706"/>
      </w:pPr>
      <w:r>
        <w:rPr>
          <w:b/>
        </w:rPr>
        <w:t>Реформа</w:t>
      </w:r>
      <w:r>
        <w:rPr>
          <w:b/>
          <w:spacing w:val="1"/>
        </w:rPr>
        <w:t xml:space="preserve"> </w:t>
      </w:r>
      <w:r>
        <w:rPr>
          <w:b/>
        </w:rPr>
        <w:t>политической</w:t>
      </w:r>
      <w:r>
        <w:rPr>
          <w:b/>
          <w:spacing w:val="1"/>
        </w:rPr>
        <w:t xml:space="preserve"> </w:t>
      </w:r>
      <w:r>
        <w:rPr>
          <w:b/>
        </w:rPr>
        <w:t>системы.</w:t>
      </w:r>
      <w:r>
        <w:rPr>
          <w:b/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демократизации</w:t>
      </w:r>
      <w:r>
        <w:rPr>
          <w:spacing w:val="1"/>
        </w:rPr>
        <w:t xml:space="preserve"> </w:t>
      </w:r>
      <w:r>
        <w:t>советской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системы. Конституционная реформа 1988 – 1991 гг. I Съезд народных депутатов СССР и его</w:t>
      </w:r>
      <w:r>
        <w:rPr>
          <w:spacing w:val="1"/>
        </w:rPr>
        <w:t xml:space="preserve"> </w:t>
      </w:r>
      <w:r>
        <w:t>значение.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многопартийности.</w:t>
      </w:r>
      <w:r>
        <w:rPr>
          <w:spacing w:val="-1"/>
        </w:rPr>
        <w:t xml:space="preserve"> </w:t>
      </w:r>
      <w:r>
        <w:t>Раскол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КПСС.</w:t>
      </w:r>
    </w:p>
    <w:p w:rsidR="00CF51B1" w:rsidRDefault="003D0C71">
      <w:pPr>
        <w:ind w:left="342" w:right="131" w:firstLine="706"/>
        <w:jc w:val="both"/>
        <w:rPr>
          <w:sz w:val="24"/>
        </w:rPr>
      </w:pPr>
      <w:r>
        <w:rPr>
          <w:b/>
          <w:sz w:val="24"/>
        </w:rPr>
        <w:t>Новое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политическое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мышление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перемены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внешней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политике.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«Новое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мышление». СССР и Запад. Начало разоружения. Разблокирование региональных конфликтов.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Распад социалистической системы. Результаты политики «нового мышления».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М.С.</w:t>
      </w:r>
      <w:r>
        <w:rPr>
          <w:spacing w:val="3"/>
          <w:sz w:val="24"/>
        </w:rPr>
        <w:t xml:space="preserve"> </w:t>
      </w:r>
      <w:r>
        <w:rPr>
          <w:sz w:val="24"/>
        </w:rPr>
        <w:t>Горбачёву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3"/>
          <w:sz w:val="24"/>
        </w:rPr>
        <w:t xml:space="preserve"> </w:t>
      </w:r>
      <w:r>
        <w:rPr>
          <w:sz w:val="24"/>
        </w:rPr>
        <w:t>политике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СССР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мире.</w:t>
      </w:r>
    </w:p>
    <w:p w:rsidR="00CF51B1" w:rsidRDefault="003D0C71">
      <w:pPr>
        <w:pStyle w:val="a3"/>
        <w:ind w:right="135" w:firstLine="706"/>
      </w:pPr>
      <w:r>
        <w:rPr>
          <w:b/>
        </w:rPr>
        <w:t xml:space="preserve">Национальная политика и подъём </w:t>
      </w:r>
      <w:r>
        <w:rPr>
          <w:b/>
        </w:rPr>
        <w:t xml:space="preserve">национальных движений. </w:t>
      </w:r>
      <w:r>
        <w:t>Распад СССР. Кризис</w:t>
      </w:r>
      <w:r>
        <w:rPr>
          <w:spacing w:val="1"/>
        </w:rPr>
        <w:t xml:space="preserve"> </w:t>
      </w:r>
      <w:r>
        <w:t>межнациональных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Демократизация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подъём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союзным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республиками.</w:t>
      </w:r>
      <w:r>
        <w:rPr>
          <w:spacing w:val="1"/>
        </w:rPr>
        <w:t xml:space="preserve"> </w:t>
      </w:r>
      <w:r>
        <w:t>«Парад</w:t>
      </w:r>
      <w:r>
        <w:rPr>
          <w:spacing w:val="61"/>
        </w:rPr>
        <w:t xml:space="preserve"> </w:t>
      </w:r>
      <w:r>
        <w:t>суверенитетов».</w:t>
      </w:r>
      <w:r>
        <w:rPr>
          <w:spacing w:val="1"/>
        </w:rPr>
        <w:t xml:space="preserve"> </w:t>
      </w:r>
      <w:r>
        <w:t>Декларация о государственном суверенитете РСФСР. Разработка нов</w:t>
      </w:r>
      <w:r>
        <w:t>ого союзного договора.</w:t>
      </w:r>
      <w:r>
        <w:rPr>
          <w:spacing w:val="1"/>
        </w:rPr>
        <w:t xml:space="preserve"> </w:t>
      </w:r>
      <w:r>
        <w:t>Август</w:t>
      </w:r>
      <w:r>
        <w:rPr>
          <w:spacing w:val="1"/>
        </w:rPr>
        <w:t xml:space="preserve"> </w:t>
      </w:r>
      <w:r>
        <w:t>1991</w:t>
      </w:r>
      <w:r>
        <w:rPr>
          <w:spacing w:val="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распад СССР.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2"/>
      </w:pPr>
      <w:r>
        <w:t>Глава</w:t>
      </w:r>
      <w:r>
        <w:rPr>
          <w:spacing w:val="-2"/>
        </w:rPr>
        <w:t xml:space="preserve"> </w:t>
      </w:r>
      <w:r>
        <w:t>V.</w:t>
      </w:r>
      <w:r>
        <w:rPr>
          <w:spacing w:val="-2"/>
        </w:rPr>
        <w:t xml:space="preserve"> </w:t>
      </w:r>
      <w:r>
        <w:t>Российская</w:t>
      </w:r>
      <w:r>
        <w:rPr>
          <w:spacing w:val="-5"/>
        </w:rPr>
        <w:t xml:space="preserve"> </w:t>
      </w:r>
      <w:r>
        <w:t>Федерация</w:t>
      </w:r>
    </w:p>
    <w:p w:rsidR="00CF51B1" w:rsidRDefault="003D0C71">
      <w:pPr>
        <w:spacing w:line="237" w:lineRule="auto"/>
        <w:ind w:left="342" w:right="139" w:firstLine="706"/>
        <w:jc w:val="both"/>
        <w:rPr>
          <w:sz w:val="24"/>
        </w:rPr>
      </w:pPr>
      <w:r>
        <w:rPr>
          <w:b/>
          <w:sz w:val="24"/>
        </w:rPr>
        <w:t>Российская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экономика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пути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рынку.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радикальных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преобразований.</w:t>
      </w:r>
      <w:r>
        <w:rPr>
          <w:spacing w:val="44"/>
          <w:sz w:val="24"/>
        </w:rPr>
        <w:t xml:space="preserve"> </w:t>
      </w:r>
      <w:r>
        <w:rPr>
          <w:sz w:val="24"/>
        </w:rPr>
        <w:t>Падение</w:t>
      </w:r>
      <w:r>
        <w:rPr>
          <w:spacing w:val="43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4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3"/>
          <w:sz w:val="24"/>
        </w:rPr>
        <w:t xml:space="preserve"> </w:t>
      </w:r>
      <w:r>
        <w:rPr>
          <w:sz w:val="24"/>
        </w:rPr>
        <w:t>населения.</w:t>
      </w:r>
      <w:r>
        <w:rPr>
          <w:spacing w:val="45"/>
          <w:sz w:val="24"/>
        </w:rPr>
        <w:t xml:space="preserve"> </w:t>
      </w:r>
      <w:r>
        <w:rPr>
          <w:sz w:val="24"/>
        </w:rPr>
        <w:t>Приватизация.</w:t>
      </w:r>
      <w:r>
        <w:rPr>
          <w:spacing w:val="4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2"/>
          <w:sz w:val="24"/>
        </w:rPr>
        <w:t xml:space="preserve"> </w:t>
      </w:r>
      <w:r>
        <w:rPr>
          <w:sz w:val="24"/>
        </w:rPr>
        <w:t>экономики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38"/>
      </w:pPr>
      <w:r>
        <w:lastRenderedPageBreak/>
        <w:t>России в 1992 – 1998 гг. Дефолт 1998 г. и его последствия. Экономические меры правительства</w:t>
      </w:r>
      <w:r>
        <w:rPr>
          <w:spacing w:val="1"/>
        </w:rPr>
        <w:t xml:space="preserve"> </w:t>
      </w:r>
      <w:r>
        <w:t>Е.М. Примакова. Первые результаты и цена экономических реформ 1990-х гг. Россия в мировой</w:t>
      </w:r>
      <w:r>
        <w:rPr>
          <w:spacing w:val="-57"/>
        </w:rPr>
        <w:t xml:space="preserve"> </w:t>
      </w:r>
      <w:r>
        <w:t>экономике.</w:t>
      </w:r>
    </w:p>
    <w:p w:rsidR="00CF51B1" w:rsidRDefault="003D0C71">
      <w:pPr>
        <w:pStyle w:val="a3"/>
        <w:spacing w:before="3"/>
        <w:ind w:right="136" w:firstLine="706"/>
      </w:pPr>
      <w:r>
        <w:rPr>
          <w:b/>
        </w:rPr>
        <w:t>Политическое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rPr>
          <w:b/>
        </w:rPr>
        <w:t>Российской</w:t>
      </w:r>
      <w:r>
        <w:rPr>
          <w:b/>
          <w:spacing w:val="1"/>
        </w:rPr>
        <w:t xml:space="preserve"> </w:t>
      </w:r>
      <w:r>
        <w:rPr>
          <w:b/>
        </w:rPr>
        <w:t>Федерации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1990-е</w:t>
      </w:r>
      <w:r>
        <w:rPr>
          <w:b/>
          <w:spacing w:val="1"/>
        </w:rPr>
        <w:t xml:space="preserve"> </w:t>
      </w:r>
      <w:r>
        <w:rPr>
          <w:b/>
        </w:rPr>
        <w:t>гг.</w:t>
      </w:r>
      <w:r>
        <w:rPr>
          <w:b/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Конституции России. Политико-конституционный кризис 1993 г. Конституция России 1993 г. 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многопартийность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гражданского</w:t>
      </w:r>
      <w:r>
        <w:rPr>
          <w:spacing w:val="6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парламентаризм.</w:t>
      </w:r>
      <w:r>
        <w:rPr>
          <w:spacing w:val="1"/>
        </w:rPr>
        <w:t xml:space="preserve"> </w:t>
      </w:r>
      <w:r>
        <w:t>Президентские</w:t>
      </w:r>
      <w:r>
        <w:rPr>
          <w:spacing w:val="1"/>
        </w:rPr>
        <w:t xml:space="preserve"> </w:t>
      </w:r>
      <w:r>
        <w:t>выборы</w:t>
      </w:r>
      <w:r>
        <w:rPr>
          <w:spacing w:val="1"/>
        </w:rPr>
        <w:t xml:space="preserve"> </w:t>
      </w:r>
      <w:r>
        <w:t>1996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результаты</w:t>
      </w:r>
      <w:r>
        <w:rPr>
          <w:spacing w:val="61"/>
        </w:rPr>
        <w:t xml:space="preserve"> </w:t>
      </w:r>
      <w:r>
        <w:t>политического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1990-е</w:t>
      </w:r>
      <w:r>
        <w:rPr>
          <w:spacing w:val="-4"/>
        </w:rPr>
        <w:t xml:space="preserve"> </w:t>
      </w:r>
      <w:r>
        <w:t>гг.</w:t>
      </w:r>
    </w:p>
    <w:p w:rsidR="00CF51B1" w:rsidRDefault="003D0C71">
      <w:pPr>
        <w:pStyle w:val="a3"/>
        <w:ind w:right="139" w:firstLine="706"/>
      </w:pPr>
      <w:r>
        <w:rPr>
          <w:b/>
        </w:rPr>
        <w:t xml:space="preserve">Духовная жизнь страны в 1990-е гг. </w:t>
      </w:r>
      <w:r>
        <w:t>Исторические условия развития духовной жизни,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Кинематограф.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Театр.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искусство.</w:t>
      </w:r>
      <w:r>
        <w:rPr>
          <w:spacing w:val="-57"/>
        </w:rPr>
        <w:t xml:space="preserve"> </w:t>
      </w:r>
      <w:r>
        <w:t>Средства массовой</w:t>
      </w:r>
      <w:r>
        <w:rPr>
          <w:spacing w:val="-3"/>
        </w:rPr>
        <w:t xml:space="preserve"> </w:t>
      </w:r>
      <w:r>
        <w:t>информации.</w:t>
      </w:r>
      <w:r>
        <w:rPr>
          <w:spacing w:val="-2"/>
        </w:rPr>
        <w:t xml:space="preserve"> </w:t>
      </w:r>
      <w:r>
        <w:t>Российский</w:t>
      </w:r>
      <w:r>
        <w:rPr>
          <w:spacing w:val="-2"/>
        </w:rPr>
        <w:t xml:space="preserve"> </w:t>
      </w:r>
      <w:r>
        <w:t>с</w:t>
      </w:r>
      <w:r>
        <w:t>порт.</w:t>
      </w:r>
      <w:r>
        <w:rPr>
          <w:spacing w:val="-2"/>
        </w:rPr>
        <w:t xml:space="preserve"> </w:t>
      </w:r>
      <w:r>
        <w:t>Традиционные религии.</w:t>
      </w:r>
    </w:p>
    <w:p w:rsidR="00CF51B1" w:rsidRDefault="003D0C71">
      <w:pPr>
        <w:pStyle w:val="a3"/>
        <w:spacing w:before="1"/>
        <w:ind w:right="138" w:firstLine="706"/>
      </w:pPr>
      <w:r>
        <w:rPr>
          <w:b/>
        </w:rPr>
        <w:t xml:space="preserve">Геополитическое развитие и внешняя политика в 1990-е гг. </w:t>
      </w:r>
      <w:r>
        <w:t>Новое место России в</w:t>
      </w:r>
      <w:r>
        <w:rPr>
          <w:spacing w:val="1"/>
        </w:rPr>
        <w:t xml:space="preserve"> </w:t>
      </w:r>
      <w:r>
        <w:t>мире. Взаимоотношения с США и странами Запада. Агрессия НАТО в Югославии и изменение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Запада.</w:t>
      </w:r>
      <w:r>
        <w:rPr>
          <w:spacing w:val="1"/>
        </w:rPr>
        <w:t xml:space="preserve"> </w:t>
      </w:r>
      <w:r>
        <w:t>Восточный</w:t>
      </w:r>
      <w:r>
        <w:rPr>
          <w:spacing w:val="1"/>
        </w:rPr>
        <w:t xml:space="preserve"> </w:t>
      </w:r>
      <w:r>
        <w:t>вектор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поли</w:t>
      </w:r>
      <w:r>
        <w:t>тики.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постсоветском</w:t>
      </w:r>
      <w:r>
        <w:rPr>
          <w:spacing w:val="-2"/>
        </w:rPr>
        <w:t xml:space="preserve"> </w:t>
      </w:r>
      <w:r>
        <w:t>пространстве.</w:t>
      </w:r>
      <w:r>
        <w:rPr>
          <w:spacing w:val="3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внешней</w:t>
      </w:r>
      <w:r>
        <w:rPr>
          <w:spacing w:val="2"/>
        </w:rPr>
        <w:t xml:space="preserve"> </w:t>
      </w:r>
      <w:r>
        <w:t>политики</w:t>
      </w:r>
      <w:r>
        <w:rPr>
          <w:spacing w:val="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1990-е</w:t>
      </w:r>
      <w:r>
        <w:rPr>
          <w:spacing w:val="-5"/>
        </w:rPr>
        <w:t xml:space="preserve"> </w:t>
      </w:r>
      <w:r>
        <w:t>гг.</w:t>
      </w:r>
    </w:p>
    <w:p w:rsidR="00CF51B1" w:rsidRDefault="003D0C71">
      <w:pPr>
        <w:pStyle w:val="a3"/>
        <w:ind w:right="134" w:firstLine="706"/>
      </w:pPr>
      <w:r>
        <w:rPr>
          <w:b/>
        </w:rPr>
        <w:t>Политическая</w:t>
      </w:r>
      <w:r>
        <w:rPr>
          <w:b/>
          <w:spacing w:val="1"/>
        </w:rPr>
        <w:t xml:space="preserve"> </w:t>
      </w:r>
      <w:r>
        <w:rPr>
          <w:b/>
        </w:rPr>
        <w:t>жизнь</w:t>
      </w:r>
      <w:r>
        <w:rPr>
          <w:b/>
          <w:spacing w:val="1"/>
        </w:rPr>
        <w:t xml:space="preserve"> </w:t>
      </w:r>
      <w:r>
        <w:rPr>
          <w:b/>
        </w:rPr>
        <w:t>России</w:t>
      </w:r>
      <w:r>
        <w:rPr>
          <w:b/>
          <w:spacing w:val="1"/>
        </w:rPr>
        <w:t xml:space="preserve"> </w:t>
      </w:r>
      <w:r>
        <w:rPr>
          <w:b/>
        </w:rPr>
        <w:t>в начале</w:t>
      </w:r>
      <w:r>
        <w:rPr>
          <w:b/>
          <w:spacing w:val="1"/>
        </w:rPr>
        <w:t xml:space="preserve"> </w:t>
      </w:r>
      <w:r>
        <w:rPr>
          <w:b/>
        </w:rPr>
        <w:t>XXI</w:t>
      </w:r>
      <w:r>
        <w:rPr>
          <w:b/>
          <w:spacing w:val="1"/>
        </w:rPr>
        <w:t xml:space="preserve"> </w:t>
      </w:r>
      <w:r>
        <w:rPr>
          <w:b/>
        </w:rPr>
        <w:t>в.</w:t>
      </w:r>
      <w:r>
        <w:rPr>
          <w:b/>
          <w:spacing w:val="1"/>
        </w:rPr>
        <w:t xml:space="preserve"> </w:t>
      </w:r>
      <w:r>
        <w:t>Отставка</w:t>
      </w:r>
      <w:r>
        <w:rPr>
          <w:spacing w:val="1"/>
        </w:rPr>
        <w:t xml:space="preserve"> </w:t>
      </w:r>
      <w:r>
        <w:t>Президента Б.Н.</w:t>
      </w:r>
      <w:r>
        <w:rPr>
          <w:spacing w:val="1"/>
        </w:rPr>
        <w:t xml:space="preserve"> </w:t>
      </w:r>
      <w:r>
        <w:t>Ельцина.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Путин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программа.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государственности.</w:t>
      </w:r>
      <w:r>
        <w:rPr>
          <w:spacing w:val="1"/>
        </w:rPr>
        <w:t xml:space="preserve"> </w:t>
      </w:r>
      <w:r>
        <w:t>Обеспечение гражданского согласия и единства общества. Новые государственные символы</w:t>
      </w:r>
      <w:r>
        <w:rPr>
          <w:spacing w:val="1"/>
        </w:rPr>
        <w:t xml:space="preserve"> </w:t>
      </w:r>
      <w:r>
        <w:t>России. Усиление борьбы с терроризмом. Судебная реформа. Выборы 2003 – 2004 гг. Реформа</w:t>
      </w:r>
      <w:r>
        <w:rPr>
          <w:spacing w:val="1"/>
        </w:rPr>
        <w:t xml:space="preserve"> </w:t>
      </w:r>
      <w:r>
        <w:t>управления.</w:t>
      </w:r>
      <w:r>
        <w:rPr>
          <w:spacing w:val="3"/>
        </w:rPr>
        <w:t xml:space="preserve"> </w:t>
      </w:r>
      <w:r>
        <w:t>Итоги</w:t>
      </w:r>
      <w:r>
        <w:rPr>
          <w:spacing w:val="3"/>
        </w:rPr>
        <w:t xml:space="preserve"> </w:t>
      </w:r>
      <w:r>
        <w:t>политического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страны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2000-е</w:t>
      </w:r>
      <w:r>
        <w:rPr>
          <w:spacing w:val="-4"/>
        </w:rPr>
        <w:t xml:space="preserve"> </w:t>
      </w:r>
      <w:r>
        <w:t>гг.</w:t>
      </w:r>
    </w:p>
    <w:p w:rsidR="00CF51B1" w:rsidRDefault="003D0C71">
      <w:pPr>
        <w:pStyle w:val="a3"/>
        <w:ind w:right="138" w:firstLine="706"/>
      </w:pPr>
      <w:r>
        <w:rPr>
          <w:b/>
        </w:rPr>
        <w:t>Экономика</w:t>
      </w:r>
      <w:r>
        <w:rPr>
          <w:b/>
          <w:spacing w:val="1"/>
        </w:rPr>
        <w:t xml:space="preserve"> </w:t>
      </w:r>
      <w:r>
        <w:rPr>
          <w:b/>
        </w:rPr>
        <w:t>России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нач</w:t>
      </w:r>
      <w:r>
        <w:rPr>
          <w:b/>
        </w:rPr>
        <w:t>але</w:t>
      </w:r>
      <w:r>
        <w:rPr>
          <w:b/>
          <w:spacing w:val="1"/>
        </w:rPr>
        <w:t xml:space="preserve"> </w:t>
      </w:r>
      <w:r>
        <w:rPr>
          <w:b/>
        </w:rPr>
        <w:t>XXI</w:t>
      </w:r>
      <w:r>
        <w:rPr>
          <w:b/>
          <w:spacing w:val="1"/>
        </w:rPr>
        <w:t xml:space="preserve"> </w:t>
      </w:r>
      <w:r>
        <w:rPr>
          <w:b/>
        </w:rPr>
        <w:t>в.</w:t>
      </w:r>
      <w:r>
        <w:rPr>
          <w:b/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политике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регулирования рыночного хозяйства. Налоговая реформа. Решение проблемы внешнего долга.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развитие: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программ.</w:t>
      </w:r>
      <w:r>
        <w:rPr>
          <w:spacing w:val="-57"/>
        </w:rPr>
        <w:t xml:space="preserve"> </w:t>
      </w:r>
      <w:r>
        <w:t>Демографическая</w:t>
      </w:r>
      <w:r>
        <w:rPr>
          <w:spacing w:val="1"/>
        </w:rPr>
        <w:t xml:space="preserve"> </w:t>
      </w:r>
      <w:r>
        <w:t>политика.</w:t>
      </w:r>
      <w:r>
        <w:rPr>
          <w:spacing w:val="2"/>
        </w:rPr>
        <w:t xml:space="preserve"> </w:t>
      </w:r>
      <w:r>
        <w:t>Итоги</w:t>
      </w:r>
      <w:r>
        <w:rPr>
          <w:spacing w:val="-2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страны.</w:t>
      </w:r>
    </w:p>
    <w:p w:rsidR="00CF51B1" w:rsidRDefault="003D0C71">
      <w:pPr>
        <w:pStyle w:val="a3"/>
        <w:ind w:right="136" w:firstLine="706"/>
      </w:pPr>
      <w:r>
        <w:rPr>
          <w:b/>
        </w:rPr>
        <w:t xml:space="preserve">Повседневная и духовная жизнь. </w:t>
      </w:r>
      <w:r>
        <w:t>Развитие элементов гражданского общества. Власть и</w:t>
      </w:r>
      <w:r>
        <w:rPr>
          <w:spacing w:val="-57"/>
        </w:rPr>
        <w:t xml:space="preserve"> </w:t>
      </w:r>
      <w:r>
        <w:t>СМИ.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церковь.</w:t>
      </w:r>
    </w:p>
    <w:p w:rsidR="00CF51B1" w:rsidRDefault="003D0C71">
      <w:pPr>
        <w:pStyle w:val="a3"/>
        <w:spacing w:before="1"/>
        <w:ind w:right="139" w:firstLine="706"/>
      </w:pPr>
      <w:r>
        <w:rPr>
          <w:b/>
        </w:rPr>
        <w:t xml:space="preserve">Внешняя политика России в начале XXI в. </w:t>
      </w:r>
      <w:r>
        <w:t>Разработка новой внешнеполитической</w:t>
      </w:r>
      <w:r>
        <w:rPr>
          <w:spacing w:val="1"/>
        </w:rPr>
        <w:t xml:space="preserve"> </w:t>
      </w:r>
      <w:r>
        <w:t>стратегии. Усиление борьбы с терроризмом. Отношения России с США и Западом. Отношения</w:t>
      </w:r>
      <w:r>
        <w:rPr>
          <w:spacing w:val="1"/>
        </w:rPr>
        <w:t xml:space="preserve"> </w:t>
      </w:r>
      <w:r>
        <w:t>России со странами ближнего зарубежья. Россия и русская диаспора за рубежом. Отношения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Азии,</w:t>
      </w:r>
      <w:r>
        <w:rPr>
          <w:spacing w:val="1"/>
        </w:rPr>
        <w:t xml:space="preserve"> </w:t>
      </w:r>
      <w:r>
        <w:t>Африки,</w:t>
      </w:r>
      <w:r>
        <w:rPr>
          <w:spacing w:val="1"/>
        </w:rPr>
        <w:t xml:space="preserve"> </w:t>
      </w:r>
      <w:r>
        <w:t>Латинской</w:t>
      </w:r>
      <w:r>
        <w:rPr>
          <w:spacing w:val="1"/>
        </w:rPr>
        <w:t xml:space="preserve"> </w:t>
      </w:r>
      <w:r>
        <w:t>Америки.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-3"/>
        </w:rPr>
        <w:t xml:space="preserve"> </w:t>
      </w:r>
      <w:r>
        <w:t>арене.</w:t>
      </w:r>
      <w:r>
        <w:rPr>
          <w:spacing w:val="-1"/>
        </w:rPr>
        <w:t xml:space="preserve"> </w:t>
      </w:r>
      <w:r>
        <w:t>Итоги</w:t>
      </w:r>
      <w:r>
        <w:rPr>
          <w:spacing w:val="-2"/>
        </w:rPr>
        <w:t xml:space="preserve"> </w:t>
      </w:r>
      <w:r>
        <w:t>внешней</w:t>
      </w:r>
      <w:r>
        <w:rPr>
          <w:spacing w:val="-2"/>
        </w:rPr>
        <w:t xml:space="preserve"> </w:t>
      </w:r>
      <w:r>
        <w:t>политики</w:t>
      </w:r>
      <w:r>
        <w:rPr>
          <w:spacing w:val="2"/>
        </w:rPr>
        <w:t xml:space="preserve"> </w:t>
      </w:r>
      <w:r>
        <w:t>России.</w:t>
      </w:r>
    </w:p>
    <w:p w:rsidR="00CF51B1" w:rsidRDefault="003D0C71">
      <w:pPr>
        <w:pStyle w:val="a3"/>
        <w:ind w:right="135" w:firstLine="706"/>
      </w:pPr>
      <w:r>
        <w:rPr>
          <w:b/>
        </w:rPr>
        <w:t>Россия</w:t>
      </w:r>
      <w:r>
        <w:rPr>
          <w:b/>
          <w:spacing w:val="6"/>
        </w:rPr>
        <w:t xml:space="preserve"> </w:t>
      </w:r>
      <w:r>
        <w:rPr>
          <w:b/>
        </w:rPr>
        <w:t>в</w:t>
      </w:r>
      <w:r>
        <w:rPr>
          <w:b/>
          <w:spacing w:val="7"/>
        </w:rPr>
        <w:t xml:space="preserve"> </w:t>
      </w:r>
      <w:r>
        <w:rPr>
          <w:b/>
        </w:rPr>
        <w:t>2008</w:t>
      </w:r>
      <w:r>
        <w:rPr>
          <w:b/>
          <w:spacing w:val="4"/>
        </w:rPr>
        <w:t xml:space="preserve"> </w:t>
      </w:r>
      <w:r>
        <w:rPr>
          <w:b/>
        </w:rPr>
        <w:t>–</w:t>
      </w:r>
      <w:r>
        <w:rPr>
          <w:b/>
          <w:spacing w:val="7"/>
        </w:rPr>
        <w:t xml:space="preserve"> </w:t>
      </w:r>
      <w:r>
        <w:rPr>
          <w:b/>
        </w:rPr>
        <w:t>2018</w:t>
      </w:r>
      <w:r>
        <w:rPr>
          <w:b/>
          <w:spacing w:val="2"/>
        </w:rPr>
        <w:t xml:space="preserve"> </w:t>
      </w:r>
      <w:r>
        <w:rPr>
          <w:b/>
        </w:rPr>
        <w:t>гг.</w:t>
      </w:r>
      <w:r>
        <w:rPr>
          <w:b/>
          <w:spacing w:val="6"/>
        </w:rPr>
        <w:t xml:space="preserve"> </w:t>
      </w:r>
      <w:r>
        <w:t>Президент</w:t>
      </w:r>
      <w:r>
        <w:rPr>
          <w:spacing w:val="3"/>
        </w:rPr>
        <w:t xml:space="preserve"> </w:t>
      </w:r>
      <w:r>
        <w:t>Д.А.</w:t>
      </w:r>
      <w:r>
        <w:rPr>
          <w:spacing w:val="8"/>
        </w:rPr>
        <w:t xml:space="preserve"> </w:t>
      </w:r>
      <w:r>
        <w:t>Медведев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программа.</w:t>
      </w:r>
      <w:r>
        <w:rPr>
          <w:spacing w:val="4"/>
        </w:rPr>
        <w:t xml:space="preserve"> </w:t>
      </w:r>
      <w:r>
        <w:t>Военный</w:t>
      </w:r>
      <w:r>
        <w:rPr>
          <w:spacing w:val="4"/>
        </w:rPr>
        <w:t xml:space="preserve"> </w:t>
      </w:r>
      <w:r>
        <w:t>конфликт</w:t>
      </w:r>
      <w:r>
        <w:rPr>
          <w:spacing w:val="-57"/>
        </w:rPr>
        <w:t xml:space="preserve"> </w:t>
      </w:r>
      <w:r>
        <w:t>в Закавказье. Новый этап политической реформы. Россия и мировой экономический кризис.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кризиса.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инновационного</w:t>
      </w:r>
      <w:r>
        <w:rPr>
          <w:spacing w:val="-57"/>
        </w:rPr>
        <w:t xml:space="preserve"> </w:t>
      </w:r>
      <w:r>
        <w:t>развития. Россия в системе международных отношений. Выборы в Государственную Думу 2011</w:t>
      </w:r>
      <w:r>
        <w:rPr>
          <w:spacing w:val="-57"/>
        </w:rPr>
        <w:t xml:space="preserve"> </w:t>
      </w:r>
      <w:r>
        <w:t xml:space="preserve">г. </w:t>
      </w:r>
      <w:r>
        <w:t>Президентские выборы 2012 г. Зимняя Олимпиада в Сочи. Воссоединение Крыма с Россией.</w:t>
      </w:r>
      <w:r>
        <w:rPr>
          <w:spacing w:val="1"/>
        </w:rPr>
        <w:t xml:space="preserve"> </w:t>
      </w:r>
      <w:r>
        <w:t>Выборы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Думу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международным</w:t>
      </w:r>
      <w:r>
        <w:rPr>
          <w:spacing w:val="1"/>
        </w:rPr>
        <w:t xml:space="preserve"> </w:t>
      </w:r>
      <w:r>
        <w:t>терроризмом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Сирии.</w:t>
      </w:r>
      <w:r>
        <w:rPr>
          <w:spacing w:val="4"/>
        </w:rPr>
        <w:t xml:space="preserve"> </w:t>
      </w:r>
      <w:r>
        <w:t>Президентские выборы</w:t>
      </w:r>
      <w:r>
        <w:rPr>
          <w:spacing w:val="-1"/>
        </w:rPr>
        <w:t xml:space="preserve"> </w:t>
      </w:r>
      <w:r>
        <w:t>2018</w:t>
      </w:r>
      <w:r>
        <w:rPr>
          <w:spacing w:val="2"/>
        </w:rPr>
        <w:t xml:space="preserve"> </w:t>
      </w:r>
      <w:r>
        <w:t>г.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1"/>
        <w:ind w:left="4222"/>
      </w:pPr>
      <w:bookmarkStart w:id="39" w:name="География_10-11_класс"/>
      <w:bookmarkEnd w:id="39"/>
      <w:r>
        <w:t>География</w:t>
      </w:r>
      <w:r>
        <w:rPr>
          <w:spacing w:val="-8"/>
        </w:rPr>
        <w:t xml:space="preserve"> </w:t>
      </w:r>
      <w:r>
        <w:t>10-11</w:t>
      </w:r>
      <w:r>
        <w:rPr>
          <w:spacing w:val="-3"/>
        </w:rPr>
        <w:t xml:space="preserve"> </w:t>
      </w:r>
      <w:r>
        <w:t>класс</w:t>
      </w:r>
    </w:p>
    <w:p w:rsidR="00CF51B1" w:rsidRDefault="00CF51B1">
      <w:pPr>
        <w:pStyle w:val="a3"/>
        <w:spacing w:before="5"/>
        <w:ind w:left="0"/>
        <w:jc w:val="left"/>
        <w:rPr>
          <w:b/>
          <w:sz w:val="27"/>
        </w:rPr>
      </w:pPr>
    </w:p>
    <w:p w:rsidR="00CF51B1" w:rsidRDefault="003D0C71">
      <w:pPr>
        <w:pStyle w:val="a3"/>
        <w:spacing w:before="1"/>
        <w:ind w:right="137"/>
      </w:pPr>
      <w:r>
        <w:rPr>
          <w:b/>
        </w:rPr>
        <w:t>Введение.</w:t>
      </w:r>
      <w:r>
        <w:rPr>
          <w:b/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наук.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исследований.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-2"/>
        </w:rPr>
        <w:t xml:space="preserve"> </w:t>
      </w:r>
      <w:r>
        <w:t>Географическая</w:t>
      </w:r>
      <w:r>
        <w:rPr>
          <w:spacing w:val="2"/>
        </w:rPr>
        <w:t xml:space="preserve"> </w:t>
      </w:r>
      <w:r>
        <w:t>номенклатура.</w:t>
      </w:r>
    </w:p>
    <w:p w:rsidR="00CF51B1" w:rsidRDefault="003D0C71">
      <w:pPr>
        <w:pStyle w:val="a3"/>
        <w:spacing w:before="2"/>
        <w:ind w:right="138"/>
      </w:pPr>
      <w:r>
        <w:t>Статистический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географии.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стати</w:t>
      </w:r>
      <w:r>
        <w:t>стического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географических 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Виды статистических материалов.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способы 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экспедиции,</w:t>
      </w:r>
      <w:r>
        <w:rPr>
          <w:spacing w:val="1"/>
        </w:rPr>
        <w:t xml:space="preserve"> </w:t>
      </w:r>
      <w:r>
        <w:t>стационарные</w:t>
      </w:r>
      <w:r>
        <w:rPr>
          <w:spacing w:val="1"/>
        </w:rPr>
        <w:t xml:space="preserve"> </w:t>
      </w:r>
      <w:r>
        <w:t>наблюдения,</w:t>
      </w:r>
      <w:r>
        <w:rPr>
          <w:spacing w:val="-57"/>
        </w:rPr>
        <w:t xml:space="preserve"> </w:t>
      </w:r>
      <w:r>
        <w:t>камеральная</w:t>
      </w:r>
      <w:r>
        <w:rPr>
          <w:spacing w:val="1"/>
        </w:rPr>
        <w:t xml:space="preserve"> </w:t>
      </w:r>
      <w:r>
        <w:t>обработка,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моделирование.</w:t>
      </w:r>
      <w:r>
        <w:rPr>
          <w:spacing w:val="1"/>
        </w:rPr>
        <w:t xml:space="preserve"> </w:t>
      </w:r>
      <w:r>
        <w:t>Геоинформационные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-57"/>
        </w:rPr>
        <w:t xml:space="preserve"> </w:t>
      </w:r>
      <w:r>
        <w:t>получения,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пространственно-координированных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57"/>
        </w:rPr>
        <w:t xml:space="preserve"> </w:t>
      </w:r>
      <w:r>
        <w:t>данных</w:t>
      </w:r>
    </w:p>
    <w:p w:rsidR="00CF51B1" w:rsidRDefault="003D0C71">
      <w:pPr>
        <w:pStyle w:val="a3"/>
        <w:spacing w:before="3" w:line="237" w:lineRule="auto"/>
        <w:ind w:right="141"/>
      </w:pPr>
      <w:r>
        <w:rPr>
          <w:b/>
        </w:rPr>
        <w:t>Политическая</w:t>
      </w:r>
      <w:r>
        <w:rPr>
          <w:b/>
          <w:spacing w:val="1"/>
        </w:rPr>
        <w:t xml:space="preserve"> </w:t>
      </w:r>
      <w:r>
        <w:rPr>
          <w:b/>
        </w:rPr>
        <w:t>карта</w:t>
      </w:r>
      <w:r>
        <w:rPr>
          <w:b/>
          <w:spacing w:val="1"/>
        </w:rPr>
        <w:t xml:space="preserve"> </w:t>
      </w:r>
      <w:r>
        <w:rPr>
          <w:b/>
        </w:rPr>
        <w:t>мира.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политическая</w:t>
      </w:r>
      <w:r>
        <w:rPr>
          <w:spacing w:val="20"/>
        </w:rPr>
        <w:t xml:space="preserve"> </w:t>
      </w:r>
      <w:r>
        <w:t>карта</w:t>
      </w:r>
      <w:r>
        <w:rPr>
          <w:spacing w:val="20"/>
        </w:rPr>
        <w:t xml:space="preserve"> </w:t>
      </w:r>
      <w:r>
        <w:t>мира</w:t>
      </w:r>
      <w:r>
        <w:rPr>
          <w:spacing w:val="19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итог</w:t>
      </w:r>
      <w:r>
        <w:rPr>
          <w:spacing w:val="19"/>
        </w:rPr>
        <w:t xml:space="preserve"> </w:t>
      </w:r>
      <w:r>
        <w:t>нескольких</w:t>
      </w:r>
      <w:r>
        <w:rPr>
          <w:spacing w:val="16"/>
        </w:rPr>
        <w:t xml:space="preserve"> </w:t>
      </w:r>
      <w:r>
        <w:t>тысячелетий</w:t>
      </w:r>
      <w:r>
        <w:rPr>
          <w:spacing w:val="21"/>
        </w:rPr>
        <w:t xml:space="preserve"> </w:t>
      </w:r>
      <w:r>
        <w:t>её</w:t>
      </w:r>
      <w:r>
        <w:rPr>
          <w:spacing w:val="19"/>
        </w:rPr>
        <w:t xml:space="preserve"> </w:t>
      </w:r>
      <w:r>
        <w:t>формирования.</w:t>
      </w:r>
      <w:r>
        <w:rPr>
          <w:spacing w:val="22"/>
        </w:rPr>
        <w:t xml:space="preserve"> </w:t>
      </w:r>
      <w:r>
        <w:t>Изменения</w:t>
      </w:r>
    </w:p>
    <w:p w:rsidR="00CF51B1" w:rsidRDefault="00CF51B1">
      <w:pPr>
        <w:spacing w:line="237" w:lineRule="auto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ind w:right="134"/>
      </w:pPr>
      <w:r>
        <w:lastRenderedPageBreak/>
        <w:t>политического</w:t>
      </w:r>
      <w:r>
        <w:rPr>
          <w:spacing w:val="1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рубе-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XX—XXI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качественные сдвиги</w:t>
      </w:r>
      <w:r>
        <w:rPr>
          <w:spacing w:val="5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карте</w:t>
      </w:r>
      <w:r>
        <w:rPr>
          <w:spacing w:val="-3"/>
        </w:rPr>
        <w:t xml:space="preserve"> </w:t>
      </w:r>
      <w:r>
        <w:t>мира.</w:t>
      </w:r>
    </w:p>
    <w:p w:rsidR="00CF51B1" w:rsidRDefault="003D0C71">
      <w:pPr>
        <w:pStyle w:val="a3"/>
        <w:ind w:right="136"/>
      </w:pPr>
      <w:r>
        <w:t>Государство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Делимитация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демаркация</w:t>
      </w:r>
      <w:r>
        <w:rPr>
          <w:spacing w:val="1"/>
        </w:rPr>
        <w:t xml:space="preserve"> </w:t>
      </w:r>
      <w:r>
        <w:t>границ</w:t>
      </w:r>
      <w:r>
        <w:t>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неопределённым</w:t>
      </w:r>
      <w:r>
        <w:rPr>
          <w:spacing w:val="1"/>
        </w:rPr>
        <w:t xml:space="preserve"> </w:t>
      </w:r>
      <w:r>
        <w:t>статусом.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правления</w:t>
      </w:r>
      <w:r>
        <w:rPr>
          <w:spacing w:val="1"/>
        </w:rPr>
        <w:t xml:space="preserve"> </w:t>
      </w:r>
      <w:r>
        <w:t>государств</w:t>
      </w:r>
      <w:r>
        <w:rPr>
          <w:spacing w:val="61"/>
        </w:rPr>
        <w:t xml:space="preserve"> </w:t>
      </w:r>
      <w:r>
        <w:t>—</w:t>
      </w:r>
      <w:r>
        <w:rPr>
          <w:spacing w:val="60"/>
        </w:rPr>
        <w:t xml:space="preserve"> </w:t>
      </w:r>
      <w:r>
        <w:t>монархическая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республиканская.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унитарные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федеративные</w:t>
      </w:r>
      <w:r>
        <w:rPr>
          <w:spacing w:val="1"/>
        </w:rPr>
        <w:t xml:space="preserve"> </w:t>
      </w:r>
      <w:r>
        <w:t>государства.</w:t>
      </w:r>
      <w:r>
        <w:rPr>
          <w:spacing w:val="3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стран;</w:t>
      </w:r>
      <w:r>
        <w:rPr>
          <w:spacing w:val="-3"/>
        </w:rPr>
        <w:t xml:space="preserve"> </w:t>
      </w:r>
      <w:r>
        <w:t>критерии</w:t>
      </w:r>
      <w:r>
        <w:rPr>
          <w:spacing w:val="5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выделения.</w:t>
      </w:r>
    </w:p>
    <w:p w:rsidR="00CF51B1" w:rsidRDefault="003D0C71">
      <w:pPr>
        <w:pStyle w:val="a3"/>
        <w:ind w:right="139"/>
      </w:pPr>
      <w:r>
        <w:t>Политическая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геополитика.</w:t>
      </w:r>
      <w:r>
        <w:rPr>
          <w:spacing w:val="1"/>
        </w:rPr>
        <w:t xml:space="preserve"> </w:t>
      </w:r>
      <w:r>
        <w:t>Территориальная</w:t>
      </w:r>
      <w:r>
        <w:rPr>
          <w:spacing w:val="1"/>
        </w:rPr>
        <w:t xml:space="preserve"> </w:t>
      </w:r>
      <w:r>
        <w:t>дифференциация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союзы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Организация Объединённых Наций, её структура и</w:t>
      </w:r>
      <w:r>
        <w:rPr>
          <w:spacing w:val="1"/>
        </w:rPr>
        <w:t xml:space="preserve"> </w:t>
      </w:r>
      <w:r>
        <w:t>роль в современном мире.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России</w:t>
      </w:r>
      <w:r>
        <w:rPr>
          <w:spacing w:val="59"/>
        </w:rPr>
        <w:t xml:space="preserve"> </w:t>
      </w:r>
      <w:r>
        <w:t>как</w:t>
      </w:r>
      <w:r>
        <w:rPr>
          <w:spacing w:val="58"/>
        </w:rPr>
        <w:t xml:space="preserve"> </w:t>
      </w:r>
      <w:r>
        <w:t>ев</w:t>
      </w:r>
      <w:r>
        <w:t>разийской</w:t>
      </w:r>
      <w:r>
        <w:rPr>
          <w:spacing w:val="59"/>
        </w:rPr>
        <w:t xml:space="preserve"> </w:t>
      </w:r>
      <w:r>
        <w:t>страны.</w:t>
      </w:r>
    </w:p>
    <w:p w:rsidR="00CF51B1" w:rsidRDefault="003D0C71">
      <w:pPr>
        <w:spacing w:line="275" w:lineRule="exact"/>
        <w:ind w:left="342"/>
        <w:jc w:val="both"/>
        <w:rPr>
          <w:i/>
          <w:sz w:val="24"/>
        </w:rPr>
      </w:pPr>
      <w:r>
        <w:rPr>
          <w:i/>
          <w:sz w:val="24"/>
        </w:rPr>
        <w:t>Практическая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</w:p>
    <w:p w:rsidR="00CF51B1" w:rsidRDefault="003D0C71">
      <w:pPr>
        <w:pStyle w:val="a4"/>
        <w:numPr>
          <w:ilvl w:val="0"/>
          <w:numId w:val="87"/>
        </w:numPr>
        <w:tabs>
          <w:tab w:val="left" w:pos="588"/>
        </w:tabs>
        <w:spacing w:line="275" w:lineRule="exact"/>
        <w:ind w:hanging="246"/>
        <w:jc w:val="both"/>
        <w:rPr>
          <w:sz w:val="24"/>
        </w:rPr>
      </w:pPr>
      <w:r>
        <w:rPr>
          <w:sz w:val="24"/>
        </w:rPr>
        <w:t>Составление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систематизирующей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«Государственный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строй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</w:t>
      </w:r>
      <w:r>
        <w:rPr>
          <w:spacing w:val="-7"/>
          <w:sz w:val="24"/>
        </w:rPr>
        <w:t xml:space="preserve"> </w:t>
      </w:r>
      <w:r>
        <w:rPr>
          <w:sz w:val="24"/>
        </w:rPr>
        <w:t>мира».</w:t>
      </w:r>
    </w:p>
    <w:p w:rsidR="00CF51B1" w:rsidRDefault="003D0C71">
      <w:pPr>
        <w:pStyle w:val="a4"/>
        <w:numPr>
          <w:ilvl w:val="0"/>
          <w:numId w:val="87"/>
        </w:numPr>
        <w:tabs>
          <w:tab w:val="left" w:pos="588"/>
        </w:tabs>
        <w:spacing w:before="1"/>
        <w:ind w:hanging="246"/>
        <w:jc w:val="both"/>
        <w:rPr>
          <w:sz w:val="24"/>
        </w:rPr>
      </w:pPr>
      <w:r>
        <w:rPr>
          <w:sz w:val="24"/>
        </w:rPr>
        <w:t>Характеристика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политико-географического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-7"/>
          <w:sz w:val="24"/>
        </w:rPr>
        <w:t xml:space="preserve"> </w:t>
      </w:r>
      <w:r>
        <w:rPr>
          <w:sz w:val="24"/>
        </w:rPr>
        <w:t>Его изменение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времени.</w:t>
      </w:r>
    </w:p>
    <w:p w:rsidR="00CF51B1" w:rsidRDefault="003D0C71">
      <w:pPr>
        <w:pStyle w:val="Heading2"/>
        <w:spacing w:before="2" w:line="275" w:lineRule="exact"/>
        <w:jc w:val="both"/>
      </w:pPr>
      <w:r>
        <w:t>Человек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ресурсы</w:t>
      </w:r>
      <w:r>
        <w:rPr>
          <w:spacing w:val="-5"/>
        </w:rPr>
        <w:t xml:space="preserve"> </w:t>
      </w:r>
      <w:r>
        <w:t>Земли</w:t>
      </w:r>
    </w:p>
    <w:p w:rsidR="00CF51B1" w:rsidRDefault="003D0C71">
      <w:pPr>
        <w:pStyle w:val="a3"/>
        <w:ind w:right="129"/>
      </w:pPr>
      <w:r>
        <w:t>Освоение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планеты</w:t>
      </w:r>
      <w:r>
        <w:rPr>
          <w:spacing w:val="1"/>
        </w:rPr>
        <w:t xml:space="preserve"> </w:t>
      </w:r>
      <w:r>
        <w:t>Земля.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глубокой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человечеством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миссия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Географическая оболочка Земли — сфера взаимопроникновения и взаимодействия</w:t>
      </w:r>
      <w:r>
        <w:rPr>
          <w:spacing w:val="1"/>
        </w:rPr>
        <w:t xml:space="preserve"> </w:t>
      </w:r>
      <w:r>
        <w:t>литосферы,</w:t>
      </w:r>
      <w:r>
        <w:rPr>
          <w:spacing w:val="1"/>
        </w:rPr>
        <w:t xml:space="preserve"> </w:t>
      </w:r>
      <w:r>
        <w:t>атмосферы,     гидросферы     и     биосферы и среда жизни</w:t>
      </w:r>
      <w:r>
        <w:rPr>
          <w:spacing w:val="60"/>
        </w:rPr>
        <w:t xml:space="preserve"> </w:t>
      </w:r>
      <w:r>
        <w:t>человека.</w:t>
      </w:r>
      <w:r>
        <w:rPr>
          <w:spacing w:val="60"/>
        </w:rPr>
        <w:t xml:space="preserve"> </w:t>
      </w:r>
      <w:r>
        <w:t>Взаимоотношения</w:t>
      </w:r>
      <w:r>
        <w:rPr>
          <w:spacing w:val="60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цивилизации.</w:t>
      </w:r>
      <w:r>
        <w:rPr>
          <w:spacing w:val="61"/>
        </w:rPr>
        <w:t xml:space="preserve"> </w:t>
      </w:r>
      <w:r>
        <w:t>Индустриализация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природопользование.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антропогенного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ХХ—XXI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 xml:space="preserve">Техногенез,   его </w:t>
      </w:r>
      <w:r>
        <w:t xml:space="preserve">  нынешние</w:t>
      </w:r>
      <w:r>
        <w:rPr>
          <w:spacing w:val="60"/>
        </w:rPr>
        <w:t xml:space="preserve"> </w:t>
      </w:r>
      <w:r>
        <w:t>и   будущие</w:t>
      </w:r>
      <w:r>
        <w:rPr>
          <w:spacing w:val="60"/>
        </w:rPr>
        <w:t xml:space="preserve"> </w:t>
      </w:r>
      <w:r>
        <w:t>возможные</w:t>
      </w:r>
      <w:r>
        <w:rPr>
          <w:spacing w:val="60"/>
        </w:rPr>
        <w:t xml:space="preserve"> </w:t>
      </w:r>
      <w:r>
        <w:t>последствия.   Учение</w:t>
      </w:r>
      <w:r>
        <w:rPr>
          <w:spacing w:val="60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ноосфере   —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Вернадский.</w:t>
      </w:r>
      <w:r>
        <w:rPr>
          <w:spacing w:val="1"/>
        </w:rPr>
        <w:t xml:space="preserve"> </w:t>
      </w:r>
      <w:r>
        <w:t>Стремительное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ойкумены.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пустынных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полупустынных районов Африки, Азии, Австралии. Вовлечение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хозяйственный</w:t>
      </w:r>
      <w:r>
        <w:rPr>
          <w:spacing w:val="1"/>
        </w:rPr>
        <w:t xml:space="preserve"> </w:t>
      </w:r>
      <w:r>
        <w:t>оборот</w:t>
      </w:r>
      <w:r>
        <w:rPr>
          <w:spacing w:val="1"/>
        </w:rPr>
        <w:t xml:space="preserve"> </w:t>
      </w:r>
      <w:r>
        <w:t>арктических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субарктиче</w:t>
      </w:r>
      <w:r>
        <w:t>ских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приполярных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Севере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Канадском</w:t>
      </w:r>
      <w:r>
        <w:rPr>
          <w:spacing w:val="1"/>
        </w:rPr>
        <w:t xml:space="preserve"> </w:t>
      </w:r>
      <w:r>
        <w:t>Севере,</w:t>
      </w:r>
      <w:r>
        <w:rPr>
          <w:spacing w:val="1"/>
        </w:rPr>
        <w:t xml:space="preserve"> </w:t>
      </w:r>
      <w:r>
        <w:t>Аляске.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предгорных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мира.</w:t>
      </w:r>
      <w:r>
        <w:rPr>
          <w:spacing w:val="6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шельфовых</w:t>
      </w:r>
      <w:r>
        <w:rPr>
          <w:spacing w:val="1"/>
        </w:rPr>
        <w:t xml:space="preserve"> </w:t>
      </w:r>
      <w:r>
        <w:t>акваторий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океана.</w:t>
      </w:r>
      <w:r>
        <w:rPr>
          <w:spacing w:val="1"/>
        </w:rPr>
        <w:t xml:space="preserve"> </w:t>
      </w:r>
      <w:r>
        <w:t>Естественный,</w:t>
      </w:r>
      <w:r>
        <w:rPr>
          <w:spacing w:val="1"/>
        </w:rPr>
        <w:t xml:space="preserve"> </w:t>
      </w:r>
      <w:r>
        <w:t>антропогенный,</w:t>
      </w:r>
      <w:r>
        <w:rPr>
          <w:spacing w:val="1"/>
        </w:rPr>
        <w:t xml:space="preserve"> </w:t>
      </w:r>
      <w:r>
        <w:t>культурный</w:t>
      </w:r>
      <w:r>
        <w:rPr>
          <w:spacing w:val="1"/>
        </w:rPr>
        <w:t xml:space="preserve"> </w:t>
      </w:r>
      <w:r>
        <w:t>ландшафты.</w:t>
      </w:r>
    </w:p>
    <w:p w:rsidR="00CF51B1" w:rsidRDefault="003D0C71">
      <w:pPr>
        <w:pStyle w:val="a3"/>
        <w:ind w:right="133"/>
      </w:pPr>
      <w:r>
        <w:t>Природные ресурсы и развитие стран. Многозначность понятия «ресурсы». Связь природных и</w:t>
      </w:r>
      <w:r>
        <w:rPr>
          <w:spacing w:val="1"/>
        </w:rPr>
        <w:t xml:space="preserve"> </w:t>
      </w:r>
      <w:r>
        <w:t>экономических ресурсов. Человек как связующее звено между природными и экономическими</w:t>
      </w:r>
      <w:r>
        <w:rPr>
          <w:spacing w:val="1"/>
        </w:rPr>
        <w:t xml:space="preserve"> </w:t>
      </w:r>
      <w:r>
        <w:t>ресурсами.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ресу</w:t>
      </w:r>
      <w:r>
        <w:t>рсообеспеченность. Возобновляемые и невозобновляемые ресурсы. Обеспеченность стран</w:t>
      </w:r>
      <w:r>
        <w:rPr>
          <w:spacing w:val="1"/>
        </w:rPr>
        <w:t xml:space="preserve"> </w:t>
      </w:r>
      <w:r>
        <w:t>стратегическими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нефтью,</w:t>
      </w:r>
      <w:r>
        <w:rPr>
          <w:spacing w:val="1"/>
        </w:rPr>
        <w:t xml:space="preserve"> </w:t>
      </w:r>
      <w:r>
        <w:t>газом,</w:t>
      </w:r>
      <w:r>
        <w:rPr>
          <w:spacing w:val="1"/>
        </w:rPr>
        <w:t xml:space="preserve"> </w:t>
      </w:r>
      <w:r>
        <w:t>ураном,</w:t>
      </w:r>
      <w:r>
        <w:rPr>
          <w:spacing w:val="1"/>
        </w:rPr>
        <w:t xml:space="preserve"> </w:t>
      </w:r>
      <w:r>
        <w:t>рудными</w:t>
      </w:r>
      <w:r>
        <w:rPr>
          <w:spacing w:val="1"/>
        </w:rPr>
        <w:t xml:space="preserve"> </w:t>
      </w:r>
      <w:r>
        <w:t>ископаемыми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Природно-ресурсный потенциал России. Земельный фонд мира, его структура. Обеспеченность</w:t>
      </w:r>
      <w:r>
        <w:rPr>
          <w:spacing w:val="1"/>
        </w:rPr>
        <w:t xml:space="preserve"> </w:t>
      </w:r>
      <w:r>
        <w:t>человече</w:t>
      </w:r>
      <w:r>
        <w:t>ства</w:t>
      </w:r>
      <w:r>
        <w:rPr>
          <w:spacing w:val="1"/>
        </w:rPr>
        <w:t xml:space="preserve"> </w:t>
      </w:r>
      <w:r>
        <w:t>пресной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«водном</w:t>
      </w:r>
      <w:r>
        <w:rPr>
          <w:spacing w:val="1"/>
        </w:rPr>
        <w:t xml:space="preserve"> </w:t>
      </w:r>
      <w:r>
        <w:t>голоде»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планете.</w:t>
      </w:r>
      <w:r>
        <w:rPr>
          <w:spacing w:val="1"/>
        </w:rPr>
        <w:t xml:space="preserve"> </w:t>
      </w:r>
      <w:r>
        <w:t>Гидроэнергоресурсы</w:t>
      </w:r>
      <w:r>
        <w:rPr>
          <w:spacing w:val="1"/>
        </w:rPr>
        <w:t xml:space="preserve"> </w:t>
      </w:r>
      <w:r>
        <w:t>Земли, перспективы их использования. Лесные ресурсы, их размещение по природным зонам и</w:t>
      </w:r>
      <w:r>
        <w:rPr>
          <w:spacing w:val="1"/>
        </w:rPr>
        <w:t xml:space="preserve"> </w:t>
      </w:r>
      <w:r>
        <w:t>странам;</w:t>
      </w:r>
      <w:r>
        <w:rPr>
          <w:spacing w:val="1"/>
        </w:rPr>
        <w:t xml:space="preserve"> </w:t>
      </w:r>
      <w:r>
        <w:t>масштабы</w:t>
      </w:r>
      <w:r>
        <w:rPr>
          <w:spacing w:val="1"/>
        </w:rPr>
        <w:t xml:space="preserve"> </w:t>
      </w:r>
      <w:r>
        <w:t>обезлесения.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океана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человечества;</w:t>
      </w:r>
      <w:r>
        <w:rPr>
          <w:spacing w:val="-4"/>
        </w:rPr>
        <w:t xml:space="preserve"> </w:t>
      </w:r>
      <w:r>
        <w:t>марикультура.</w:t>
      </w:r>
    </w:p>
    <w:p w:rsidR="00CF51B1" w:rsidRDefault="003D0C71">
      <w:pPr>
        <w:pStyle w:val="a3"/>
        <w:ind w:right="147"/>
      </w:pPr>
      <w:r>
        <w:t>Другие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Истощение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Ресурсосберегающая,</w:t>
      </w:r>
      <w:r>
        <w:rPr>
          <w:spacing w:val="1"/>
        </w:rPr>
        <w:t xml:space="preserve"> </w:t>
      </w:r>
      <w:r>
        <w:t>малоотходная и энергосберегающая технологии. Утилизация вторичного сырья. Возможности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прогрессивных</w:t>
      </w:r>
      <w:r>
        <w:rPr>
          <w:spacing w:val="-3"/>
        </w:rPr>
        <w:t xml:space="preserve"> </w:t>
      </w:r>
      <w:r>
        <w:t>технологий.</w:t>
      </w:r>
    </w:p>
    <w:p w:rsidR="00CF51B1" w:rsidRDefault="003D0C71">
      <w:pPr>
        <w:spacing w:before="2" w:line="275" w:lineRule="exact"/>
        <w:ind w:left="342"/>
        <w:jc w:val="both"/>
        <w:rPr>
          <w:i/>
          <w:sz w:val="24"/>
        </w:rPr>
      </w:pPr>
      <w:r>
        <w:rPr>
          <w:i/>
          <w:sz w:val="24"/>
        </w:rPr>
        <w:t>Практическая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</w:t>
      </w:r>
      <w:r>
        <w:rPr>
          <w:i/>
          <w:sz w:val="24"/>
        </w:rPr>
        <w:t>ота</w:t>
      </w:r>
    </w:p>
    <w:p w:rsidR="00CF51B1" w:rsidRDefault="003D0C71">
      <w:pPr>
        <w:pStyle w:val="a4"/>
        <w:numPr>
          <w:ilvl w:val="0"/>
          <w:numId w:val="87"/>
        </w:numPr>
        <w:tabs>
          <w:tab w:val="left" w:pos="588"/>
        </w:tabs>
        <w:spacing w:line="275" w:lineRule="exact"/>
        <w:ind w:hanging="246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ресурсообеспеченности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(регионов)</w:t>
      </w:r>
      <w:r>
        <w:rPr>
          <w:spacing w:val="-2"/>
          <w:sz w:val="24"/>
        </w:rPr>
        <w:t xml:space="preserve"> </w:t>
      </w:r>
      <w:r>
        <w:rPr>
          <w:sz w:val="24"/>
        </w:rPr>
        <w:t>мира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выбору).</w:t>
      </w:r>
    </w:p>
    <w:p w:rsidR="00CF51B1" w:rsidRDefault="003D0C71">
      <w:pPr>
        <w:pStyle w:val="Heading2"/>
        <w:spacing w:before="7"/>
        <w:jc w:val="both"/>
      </w:pPr>
      <w:r>
        <w:t>Население</w:t>
      </w:r>
      <w:r>
        <w:rPr>
          <w:spacing w:val="-2"/>
        </w:rPr>
        <w:t xml:space="preserve"> </w:t>
      </w:r>
      <w:r>
        <w:t>мира</w:t>
      </w:r>
    </w:p>
    <w:p w:rsidR="00CF51B1" w:rsidRDefault="003D0C71">
      <w:pPr>
        <w:pStyle w:val="a3"/>
        <w:ind w:right="140"/>
      </w:pPr>
      <w:r>
        <w:t>Современная</w:t>
      </w:r>
      <w:r>
        <w:rPr>
          <w:spacing w:val="1"/>
        </w:rPr>
        <w:t xml:space="preserve"> </w:t>
      </w:r>
      <w:r>
        <w:t>демографическая</w:t>
      </w:r>
      <w:r>
        <w:rPr>
          <w:spacing w:val="1"/>
        </w:rPr>
        <w:t xml:space="preserve"> </w:t>
      </w:r>
      <w:r>
        <w:t>ситуация.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медленного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ускоренного. Суть и причины «демографического взрыва» в ХХ в. Численность и размещение</w:t>
      </w:r>
      <w:r>
        <w:rPr>
          <w:spacing w:val="1"/>
        </w:rPr>
        <w:t xml:space="preserve"> </w:t>
      </w:r>
      <w:r>
        <w:t>населения в разных регионах и странах мира. Депопуляционные процессы в развитых странах.</w:t>
      </w:r>
      <w:r>
        <w:rPr>
          <w:spacing w:val="1"/>
        </w:rPr>
        <w:t xml:space="preserve"> </w:t>
      </w:r>
      <w:r>
        <w:t>Демографическая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Демографическая</w:t>
      </w:r>
      <w:r>
        <w:rPr>
          <w:spacing w:val="4"/>
        </w:rPr>
        <w:t xml:space="preserve"> </w:t>
      </w:r>
      <w:r>
        <w:t>политика.</w:t>
      </w:r>
    </w:p>
    <w:p w:rsidR="00CF51B1" w:rsidRDefault="003D0C71">
      <w:pPr>
        <w:pStyle w:val="a3"/>
        <w:ind w:right="143"/>
      </w:pPr>
      <w:r>
        <w:t>Структура</w:t>
      </w:r>
      <w:r>
        <w:rPr>
          <w:spacing w:val="1"/>
        </w:rPr>
        <w:t xml:space="preserve"> </w:t>
      </w:r>
      <w:r>
        <w:t>населения</w:t>
      </w:r>
      <w:r>
        <w:t>.</w:t>
      </w:r>
      <w:r>
        <w:rPr>
          <w:spacing w:val="1"/>
        </w:rPr>
        <w:t xml:space="preserve"> </w:t>
      </w:r>
      <w:r>
        <w:t>Возрастно-половой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Расовый,</w:t>
      </w:r>
      <w:r>
        <w:rPr>
          <w:spacing w:val="1"/>
        </w:rPr>
        <w:t xml:space="preserve"> </w:t>
      </w:r>
      <w:r>
        <w:t>этнический,</w:t>
      </w:r>
      <w:r>
        <w:rPr>
          <w:spacing w:val="1"/>
        </w:rPr>
        <w:t xml:space="preserve"> </w:t>
      </w:r>
      <w:r>
        <w:t>религиозный,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регионов.</w:t>
      </w:r>
      <w:r>
        <w:rPr>
          <w:spacing w:val="1"/>
        </w:rPr>
        <w:t xml:space="preserve"> </w:t>
      </w:r>
      <w:r>
        <w:t>Особенности уровня и качества жизни населения в разных странах и регионах мира. Индекс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человеческого</w:t>
      </w:r>
      <w:r>
        <w:rPr>
          <w:spacing w:val="2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(ИЧРП).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right="146"/>
      </w:pPr>
      <w:r>
        <w:lastRenderedPageBreak/>
        <w:t>Миграции.</w:t>
      </w:r>
      <w:r>
        <w:rPr>
          <w:spacing w:val="1"/>
        </w:rPr>
        <w:t xml:space="preserve"> </w:t>
      </w:r>
      <w:r>
        <w:t>Миграции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внешние.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миграционные</w:t>
      </w:r>
      <w:r>
        <w:rPr>
          <w:spacing w:val="1"/>
        </w:rPr>
        <w:t xml:space="preserve"> </w:t>
      </w:r>
      <w:r>
        <w:t>процессы в мире. Острая проблема 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иммигрантов</w:t>
      </w:r>
      <w:r>
        <w:rPr>
          <w:spacing w:val="1"/>
        </w:rPr>
        <w:t xml:space="preserve"> </w:t>
      </w:r>
      <w:r>
        <w:t>(Западная</w:t>
      </w:r>
      <w:r>
        <w:rPr>
          <w:spacing w:val="1"/>
        </w:rPr>
        <w:t xml:space="preserve"> </w:t>
      </w:r>
      <w:r>
        <w:t>Европа,</w:t>
      </w:r>
      <w:r>
        <w:rPr>
          <w:spacing w:val="1"/>
        </w:rPr>
        <w:t xml:space="preserve"> </w:t>
      </w:r>
      <w:r>
        <w:t>Россия</w:t>
      </w:r>
      <w:r>
        <w:rPr>
          <w:spacing w:val="58"/>
        </w:rPr>
        <w:t xml:space="preserve"> </w:t>
      </w:r>
      <w:r>
        <w:t>и  т.</w:t>
      </w:r>
      <w:r>
        <w:rPr>
          <w:spacing w:val="3"/>
        </w:rPr>
        <w:t xml:space="preserve"> </w:t>
      </w:r>
      <w:r>
        <w:t>д.).</w:t>
      </w:r>
      <w:r>
        <w:rPr>
          <w:spacing w:val="2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мультикультурализма.</w:t>
      </w:r>
    </w:p>
    <w:p w:rsidR="00CF51B1" w:rsidRDefault="003D0C71">
      <w:pPr>
        <w:pStyle w:val="a3"/>
        <w:spacing w:before="3"/>
        <w:ind w:right="147"/>
      </w:pPr>
      <w:r>
        <w:t>Занятость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расселение.</w:t>
      </w:r>
      <w:r>
        <w:rPr>
          <w:spacing w:val="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населения мира,</w:t>
      </w:r>
      <w:r>
        <w:rPr>
          <w:spacing w:val="1"/>
        </w:rPr>
        <w:t xml:space="preserve"> </w:t>
      </w:r>
      <w:r>
        <w:t>крупных 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регионов.</w:t>
      </w:r>
      <w:r>
        <w:rPr>
          <w:spacing w:val="1"/>
        </w:rPr>
        <w:t xml:space="preserve"> </w:t>
      </w:r>
      <w:r>
        <w:t>Расселение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сельских</w:t>
      </w:r>
      <w:r>
        <w:rPr>
          <w:spacing w:val="1"/>
        </w:rPr>
        <w:t xml:space="preserve"> </w:t>
      </w:r>
      <w:r>
        <w:t>поселений.</w:t>
      </w:r>
      <w:r>
        <w:rPr>
          <w:spacing w:val="1"/>
        </w:rPr>
        <w:t xml:space="preserve"> </w:t>
      </w:r>
      <w:r>
        <w:t>Масштабы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темпы</w:t>
      </w:r>
      <w:r>
        <w:rPr>
          <w:spacing w:val="1"/>
        </w:rPr>
        <w:t xml:space="preserve"> </w:t>
      </w:r>
      <w:r>
        <w:t>урбанизации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58"/>
        </w:rPr>
        <w:t xml:space="preserve"> </w:t>
      </w:r>
      <w:r>
        <w:t>стран</w:t>
      </w:r>
      <w:r>
        <w:rPr>
          <w:spacing w:val="59"/>
        </w:rPr>
        <w:t xml:space="preserve"> </w:t>
      </w:r>
      <w:r>
        <w:t>и  регионов</w:t>
      </w:r>
      <w:r>
        <w:rPr>
          <w:spacing w:val="55"/>
        </w:rPr>
        <w:t xml:space="preserve"> </w:t>
      </w:r>
      <w:r>
        <w:t>мира.</w:t>
      </w:r>
      <w:r>
        <w:rPr>
          <w:spacing w:val="2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мегалополисов.</w:t>
      </w:r>
    </w:p>
    <w:p w:rsidR="00CF51B1" w:rsidRDefault="003D0C71">
      <w:pPr>
        <w:pStyle w:val="a3"/>
        <w:spacing w:line="242" w:lineRule="auto"/>
        <w:ind w:right="139"/>
      </w:pPr>
      <w:r>
        <w:t>География</w:t>
      </w:r>
      <w:r>
        <w:rPr>
          <w:spacing w:val="1"/>
        </w:rPr>
        <w:t xml:space="preserve"> </w:t>
      </w:r>
      <w:r>
        <w:t>религий.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религий.</w:t>
      </w:r>
      <w:r>
        <w:rPr>
          <w:spacing w:val="1"/>
        </w:rPr>
        <w:t xml:space="preserve"> </w:t>
      </w:r>
      <w:r>
        <w:t>Территориальное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-57"/>
        </w:rPr>
        <w:t xml:space="preserve"> </w:t>
      </w:r>
      <w:r>
        <w:t>христианства,</w:t>
      </w:r>
      <w:r>
        <w:rPr>
          <w:spacing w:val="3"/>
        </w:rPr>
        <w:t xml:space="preserve"> </w:t>
      </w:r>
      <w:r>
        <w:t>ислама,</w:t>
      </w:r>
      <w:r>
        <w:rPr>
          <w:spacing w:val="-2"/>
        </w:rPr>
        <w:t xml:space="preserve"> </w:t>
      </w:r>
      <w:r>
        <w:t>буддизма,</w:t>
      </w:r>
      <w:r>
        <w:rPr>
          <w:spacing w:val="4"/>
        </w:rPr>
        <w:t xml:space="preserve"> </w:t>
      </w:r>
      <w:r>
        <w:t>крупных</w:t>
      </w:r>
      <w:r>
        <w:rPr>
          <w:spacing w:val="58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религий.</w:t>
      </w:r>
    </w:p>
    <w:p w:rsidR="00CF51B1" w:rsidRDefault="003D0C71">
      <w:pPr>
        <w:pStyle w:val="a3"/>
        <w:ind w:right="139"/>
      </w:pPr>
      <w:r>
        <w:t>Современные цивилизации. Географические рубежи современных цивилизаций. Цивилизации</w:t>
      </w:r>
      <w:r>
        <w:rPr>
          <w:spacing w:val="1"/>
        </w:rPr>
        <w:t xml:space="preserve"> </w:t>
      </w:r>
      <w:r>
        <w:t>Запада и цивилизации Востока. Культурные районы мира. Глобализация и судьбы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культур.</w:t>
      </w:r>
      <w:r>
        <w:rPr>
          <w:spacing w:val="6"/>
        </w:rPr>
        <w:t xml:space="preserve"> </w:t>
      </w:r>
      <w:r>
        <w:t>Вклад</w:t>
      </w:r>
      <w:r>
        <w:rPr>
          <w:spacing w:val="2"/>
        </w:rPr>
        <w:t xml:space="preserve"> </w:t>
      </w:r>
      <w:r>
        <w:t>России</w:t>
      </w:r>
      <w:r>
        <w:rPr>
          <w:spacing w:val="59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мировую культуру.</w:t>
      </w:r>
    </w:p>
    <w:p w:rsidR="00CF51B1" w:rsidRDefault="003D0C71">
      <w:pPr>
        <w:spacing w:line="275" w:lineRule="exact"/>
        <w:ind w:left="342"/>
        <w:jc w:val="both"/>
        <w:rPr>
          <w:i/>
          <w:sz w:val="24"/>
        </w:rPr>
      </w:pPr>
      <w:r>
        <w:rPr>
          <w:i/>
          <w:sz w:val="24"/>
        </w:rPr>
        <w:t>Практическая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</w:p>
    <w:p w:rsidR="00CF51B1" w:rsidRDefault="003D0C71">
      <w:pPr>
        <w:pStyle w:val="a4"/>
        <w:numPr>
          <w:ilvl w:val="0"/>
          <w:numId w:val="87"/>
        </w:numPr>
        <w:tabs>
          <w:tab w:val="left" w:pos="588"/>
        </w:tabs>
        <w:spacing w:line="275" w:lineRule="exact"/>
        <w:ind w:hanging="246"/>
        <w:jc w:val="both"/>
        <w:rPr>
          <w:sz w:val="24"/>
        </w:rPr>
      </w:pPr>
      <w:r>
        <w:rPr>
          <w:sz w:val="24"/>
        </w:rPr>
        <w:t>Составление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6"/>
          <w:sz w:val="24"/>
        </w:rPr>
        <w:t xml:space="preserve"> </w:t>
      </w:r>
      <w:r>
        <w:rPr>
          <w:sz w:val="24"/>
        </w:rPr>
        <w:t>и регионов</w:t>
      </w:r>
      <w:r>
        <w:rPr>
          <w:spacing w:val="-5"/>
          <w:sz w:val="24"/>
        </w:rPr>
        <w:t xml:space="preserve"> </w:t>
      </w:r>
      <w:r>
        <w:rPr>
          <w:sz w:val="24"/>
        </w:rPr>
        <w:t>мира.</w:t>
      </w:r>
    </w:p>
    <w:p w:rsidR="00CF51B1" w:rsidRDefault="003D0C71">
      <w:pPr>
        <w:pStyle w:val="Heading2"/>
        <w:spacing w:before="3"/>
        <w:jc w:val="both"/>
      </w:pPr>
      <w:r>
        <w:t>НТР</w:t>
      </w:r>
      <w:r>
        <w:rPr>
          <w:spacing w:val="-4"/>
        </w:rPr>
        <w:t xml:space="preserve"> </w:t>
      </w:r>
      <w:r>
        <w:t>и мировое</w:t>
      </w:r>
      <w:r>
        <w:rPr>
          <w:spacing w:val="-1"/>
        </w:rPr>
        <w:t xml:space="preserve"> </w:t>
      </w:r>
      <w:r>
        <w:t>хозяйство</w:t>
      </w:r>
    </w:p>
    <w:p w:rsidR="00CF51B1" w:rsidRDefault="003D0C71">
      <w:pPr>
        <w:pStyle w:val="a3"/>
        <w:ind w:right="132"/>
      </w:pPr>
      <w:r>
        <w:t>Понятие о НТР, её характерные черты и составные части. Мировое хозяйство. Международное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Отраслевая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6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хозяйства.</w:t>
      </w:r>
      <w:r>
        <w:rPr>
          <w:spacing w:val="-2"/>
        </w:rPr>
        <w:t xml:space="preserve"> </w:t>
      </w:r>
      <w:r>
        <w:t>Факторы</w:t>
      </w:r>
      <w:r>
        <w:rPr>
          <w:spacing w:val="-1"/>
        </w:rPr>
        <w:t xml:space="preserve"> </w:t>
      </w:r>
      <w:r>
        <w:t>размещения</w:t>
      </w:r>
      <w:r>
        <w:rPr>
          <w:spacing w:val="-3"/>
        </w:rPr>
        <w:t xml:space="preserve"> </w:t>
      </w:r>
      <w:r>
        <w:t>производительных</w:t>
      </w:r>
      <w:r>
        <w:rPr>
          <w:spacing w:val="-3"/>
        </w:rPr>
        <w:t xml:space="preserve"> </w:t>
      </w:r>
      <w:r>
        <w:t>сил.</w:t>
      </w:r>
    </w:p>
    <w:p w:rsidR="00CF51B1" w:rsidRDefault="003D0C71">
      <w:pPr>
        <w:pStyle w:val="Heading2"/>
        <w:spacing w:before="4"/>
        <w:jc w:val="both"/>
      </w:pPr>
      <w:r>
        <w:t>География</w:t>
      </w:r>
      <w:r>
        <w:rPr>
          <w:spacing w:val="-5"/>
        </w:rPr>
        <w:t xml:space="preserve"> </w:t>
      </w:r>
      <w:r>
        <w:t>мировой</w:t>
      </w:r>
      <w:r>
        <w:rPr>
          <w:spacing w:val="-3"/>
        </w:rPr>
        <w:t xml:space="preserve"> </w:t>
      </w:r>
      <w:r>
        <w:t>экономики</w:t>
      </w:r>
    </w:p>
    <w:p w:rsidR="00CF51B1" w:rsidRDefault="003D0C71">
      <w:pPr>
        <w:pStyle w:val="a3"/>
        <w:spacing w:line="242" w:lineRule="auto"/>
        <w:ind w:right="139"/>
      </w:pPr>
      <w:r>
        <w:t>Мировая</w:t>
      </w:r>
      <w:r>
        <w:t xml:space="preserve"> экономика. Отраслевая и территориальная структура</w:t>
      </w:r>
      <w:r>
        <w:rPr>
          <w:spacing w:val="1"/>
        </w:rPr>
        <w:t xml:space="preserve"> </w:t>
      </w:r>
      <w:r>
        <w:t>мировой</w:t>
      </w:r>
      <w:r>
        <w:rPr>
          <w:spacing w:val="60"/>
        </w:rPr>
        <w:t xml:space="preserve"> </w:t>
      </w:r>
      <w:r>
        <w:t>экономики.</w:t>
      </w:r>
      <w:r>
        <w:rPr>
          <w:spacing w:val="60"/>
        </w:rPr>
        <w:t xml:space="preserve"> </w:t>
      </w:r>
      <w:r>
        <w:t>Динамика</w:t>
      </w:r>
      <w:r>
        <w:rPr>
          <w:spacing w:val="-5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тенденции</w:t>
      </w:r>
      <w:r>
        <w:rPr>
          <w:spacing w:val="58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58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XXI</w:t>
      </w:r>
      <w:r>
        <w:rPr>
          <w:spacing w:val="54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сектора</w:t>
      </w:r>
      <w:r>
        <w:rPr>
          <w:spacing w:val="56"/>
        </w:rPr>
        <w:t xml:space="preserve"> </w:t>
      </w:r>
      <w:r>
        <w:t>мировой</w:t>
      </w:r>
      <w:r>
        <w:rPr>
          <w:spacing w:val="2"/>
        </w:rPr>
        <w:t xml:space="preserve"> </w:t>
      </w:r>
      <w:r>
        <w:t>экономики.</w:t>
      </w:r>
    </w:p>
    <w:p w:rsidR="00CF51B1" w:rsidRDefault="003D0C71">
      <w:pPr>
        <w:pStyle w:val="a3"/>
        <w:ind w:right="131"/>
      </w:pPr>
      <w:r>
        <w:t>Социально-экономические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стран.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аграрные,</w:t>
      </w:r>
      <w:r>
        <w:rPr>
          <w:spacing w:val="1"/>
        </w:rPr>
        <w:t xml:space="preserve"> </w:t>
      </w:r>
      <w:r>
        <w:t>аграрно-сырьевые,</w:t>
      </w:r>
      <w:r>
        <w:rPr>
          <w:spacing w:val="1"/>
        </w:rPr>
        <w:t xml:space="preserve"> </w:t>
      </w:r>
      <w:r>
        <w:t>индустриальные,</w:t>
      </w:r>
      <w:r>
        <w:rPr>
          <w:spacing w:val="1"/>
        </w:rPr>
        <w:t xml:space="preserve"> </w:t>
      </w:r>
      <w:r>
        <w:t>постиндустриальные.</w:t>
      </w:r>
      <w:r>
        <w:rPr>
          <w:spacing w:val="1"/>
        </w:rPr>
        <w:t xml:space="preserve"> </w:t>
      </w:r>
      <w:r>
        <w:t>Развитые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развивающиеся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центры экономической мощи и</w:t>
      </w:r>
      <w:r>
        <w:rPr>
          <w:spacing w:val="1"/>
        </w:rPr>
        <w:t xml:space="preserve"> </w:t>
      </w:r>
      <w:r>
        <w:t>«аутсайдеры»; «полюсы» бедности; высокоразвитые страны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Европы;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переселенческого</w:t>
      </w:r>
      <w:r>
        <w:rPr>
          <w:spacing w:val="1"/>
        </w:rPr>
        <w:t xml:space="preserve"> </w:t>
      </w:r>
      <w:r>
        <w:t>типа;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индустриальные</w:t>
      </w:r>
      <w:r>
        <w:rPr>
          <w:spacing w:val="1"/>
        </w:rPr>
        <w:t xml:space="preserve"> </w:t>
      </w:r>
      <w:r>
        <w:t>страны;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внешнеориентированного</w:t>
      </w:r>
      <w:r>
        <w:rPr>
          <w:spacing w:val="4"/>
        </w:rPr>
        <w:t xml:space="preserve"> </w:t>
      </w:r>
      <w:r>
        <w:t>развития.</w:t>
      </w:r>
    </w:p>
    <w:p w:rsidR="00CF51B1" w:rsidRDefault="003D0C71">
      <w:pPr>
        <w:pStyle w:val="a3"/>
        <w:ind w:right="138"/>
      </w:pPr>
      <w:r>
        <w:t>География важнейших отраслей. Добывающая и обрабатывающая промышленность. Сельское</w:t>
      </w:r>
      <w:r>
        <w:rPr>
          <w:spacing w:val="1"/>
        </w:rPr>
        <w:t xml:space="preserve"> </w:t>
      </w:r>
      <w:r>
        <w:t>хозяйство. Транспорт. Сфера услуг. Информационная, консалтинговая и научная деятельность.</w:t>
      </w:r>
      <w:r>
        <w:rPr>
          <w:spacing w:val="1"/>
        </w:rPr>
        <w:t xml:space="preserve"> </w:t>
      </w:r>
      <w:r>
        <w:t>Международное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спец</w:t>
      </w:r>
      <w:r>
        <w:t>иализации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международные отраслевые и региональные союзы в экономической сфере (ЕС, НАФТА и др.).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фирмы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транснациональные</w:t>
      </w:r>
      <w:r>
        <w:rPr>
          <w:spacing w:val="1"/>
        </w:rPr>
        <w:t xml:space="preserve"> </w:t>
      </w:r>
      <w:r>
        <w:t>корпорации</w:t>
      </w:r>
      <w:r>
        <w:rPr>
          <w:spacing w:val="1"/>
        </w:rPr>
        <w:t xml:space="preserve"> </w:t>
      </w:r>
      <w:r>
        <w:t>(ТНК).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экономические, научно-технические. Производственное сотрудничество, создание свободных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5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(СЭЗ).</w:t>
      </w:r>
      <w:r>
        <w:rPr>
          <w:spacing w:val="2"/>
        </w:rPr>
        <w:t xml:space="preserve"> </w:t>
      </w:r>
      <w:r>
        <w:t>Международная торговля</w:t>
      </w:r>
      <w:r>
        <w:rPr>
          <w:spacing w:val="5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структура.</w:t>
      </w:r>
    </w:p>
    <w:p w:rsidR="00CF51B1" w:rsidRDefault="003D0C71">
      <w:pPr>
        <w:pStyle w:val="a3"/>
        <w:spacing w:line="275" w:lineRule="exact"/>
        <w:jc w:val="left"/>
      </w:pPr>
      <w:r>
        <w:t>Главные</w:t>
      </w:r>
      <w:r>
        <w:rPr>
          <w:spacing w:val="53"/>
        </w:rPr>
        <w:t xml:space="preserve"> </w:t>
      </w:r>
      <w:r>
        <w:t>центры</w:t>
      </w:r>
      <w:r>
        <w:rPr>
          <w:spacing w:val="56"/>
        </w:rPr>
        <w:t xml:space="preserve"> </w:t>
      </w:r>
      <w:r>
        <w:t>мировой</w:t>
      </w:r>
      <w:r>
        <w:rPr>
          <w:spacing w:val="55"/>
        </w:rPr>
        <w:t xml:space="preserve"> </w:t>
      </w:r>
      <w:r>
        <w:t>торговли.</w:t>
      </w:r>
    </w:p>
    <w:p w:rsidR="00CF51B1" w:rsidRDefault="003D0C71">
      <w:pPr>
        <w:pStyle w:val="a3"/>
        <w:spacing w:line="275" w:lineRule="exact"/>
        <w:jc w:val="left"/>
      </w:pPr>
      <w:r>
        <w:t>Глобализация</w:t>
      </w:r>
      <w:r>
        <w:rPr>
          <w:spacing w:val="-6"/>
        </w:rPr>
        <w:t xml:space="preserve"> </w:t>
      </w:r>
      <w:r>
        <w:t>мировой</w:t>
      </w:r>
      <w:r>
        <w:rPr>
          <w:spacing w:val="-5"/>
        </w:rPr>
        <w:t xml:space="preserve"> </w:t>
      </w:r>
      <w:r>
        <w:t>экономики.</w:t>
      </w:r>
      <w:r>
        <w:rPr>
          <w:spacing w:val="-4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России в</w:t>
      </w:r>
      <w:r>
        <w:rPr>
          <w:spacing w:val="-4"/>
        </w:rPr>
        <w:t xml:space="preserve"> </w:t>
      </w:r>
      <w:r>
        <w:t>глоба</w:t>
      </w:r>
      <w:r>
        <w:t>льной экономике.</w:t>
      </w:r>
    </w:p>
    <w:p w:rsidR="00CF51B1" w:rsidRDefault="003D0C71">
      <w:pPr>
        <w:spacing w:line="275" w:lineRule="exact"/>
        <w:ind w:left="342"/>
        <w:rPr>
          <w:i/>
          <w:sz w:val="24"/>
        </w:rPr>
      </w:pPr>
      <w:r>
        <w:rPr>
          <w:i/>
          <w:sz w:val="24"/>
        </w:rPr>
        <w:t>Практическая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</w:p>
    <w:p w:rsidR="00CF51B1" w:rsidRDefault="003D0C71">
      <w:pPr>
        <w:pStyle w:val="a4"/>
        <w:numPr>
          <w:ilvl w:val="0"/>
          <w:numId w:val="87"/>
        </w:numPr>
        <w:tabs>
          <w:tab w:val="left" w:pos="588"/>
        </w:tabs>
        <w:spacing w:line="275" w:lineRule="exact"/>
        <w:ind w:hanging="246"/>
        <w:rPr>
          <w:sz w:val="24"/>
        </w:rPr>
      </w:pPr>
      <w:r>
        <w:rPr>
          <w:sz w:val="24"/>
        </w:rPr>
        <w:t>Сравнительная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-7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производительных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сил.</w:t>
      </w:r>
    </w:p>
    <w:p w:rsidR="00CF51B1" w:rsidRDefault="003D0C71">
      <w:pPr>
        <w:pStyle w:val="a4"/>
        <w:numPr>
          <w:ilvl w:val="0"/>
          <w:numId w:val="87"/>
        </w:numPr>
        <w:tabs>
          <w:tab w:val="left" w:pos="664"/>
        </w:tabs>
        <w:spacing w:before="2" w:line="237" w:lineRule="auto"/>
        <w:ind w:left="342" w:right="148" w:firstLine="0"/>
        <w:rPr>
          <w:sz w:val="24"/>
        </w:rPr>
      </w:pPr>
      <w:r>
        <w:rPr>
          <w:sz w:val="24"/>
        </w:rPr>
        <w:t>Составление</w:t>
      </w:r>
      <w:r>
        <w:rPr>
          <w:spacing w:val="8"/>
          <w:sz w:val="24"/>
        </w:rPr>
        <w:t xml:space="preserve"> </w:t>
      </w:r>
      <w:r>
        <w:rPr>
          <w:sz w:val="24"/>
        </w:rPr>
        <w:t>экономико-географической</w:t>
      </w:r>
      <w:r>
        <w:rPr>
          <w:spacing w:val="10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4"/>
          <w:sz w:val="24"/>
        </w:rPr>
        <w:t xml:space="preserve"> </w:t>
      </w:r>
      <w:r>
        <w:rPr>
          <w:sz w:val="24"/>
        </w:rPr>
        <w:t>одной</w:t>
      </w:r>
      <w:r>
        <w:rPr>
          <w:spacing w:val="10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отраслей</w:t>
      </w:r>
      <w:r>
        <w:rPr>
          <w:spacing w:val="10"/>
          <w:sz w:val="24"/>
        </w:rPr>
        <w:t xml:space="preserve"> </w:t>
      </w:r>
      <w:r>
        <w:rPr>
          <w:sz w:val="24"/>
        </w:rPr>
        <w:t>(по</w:t>
      </w:r>
      <w:r>
        <w:rPr>
          <w:spacing w:val="13"/>
          <w:sz w:val="24"/>
        </w:rPr>
        <w:t xml:space="preserve"> </w:t>
      </w:r>
      <w:r>
        <w:rPr>
          <w:sz w:val="24"/>
        </w:rPr>
        <w:t>выбору)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мира.</w:t>
      </w:r>
    </w:p>
    <w:p w:rsidR="00CF51B1" w:rsidRDefault="003D0C71">
      <w:pPr>
        <w:pStyle w:val="Heading2"/>
        <w:spacing w:before="8"/>
        <w:jc w:val="both"/>
      </w:pPr>
      <w:r>
        <w:t>Регионы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мира</w:t>
      </w:r>
    </w:p>
    <w:p w:rsidR="00CF51B1" w:rsidRDefault="003D0C71">
      <w:pPr>
        <w:pStyle w:val="a3"/>
        <w:ind w:right="139"/>
      </w:pPr>
      <w:r>
        <w:t>Географические</w:t>
      </w:r>
      <w:r>
        <w:rPr>
          <w:spacing w:val="1"/>
        </w:rPr>
        <w:t xml:space="preserve"> </w:t>
      </w:r>
      <w:r>
        <w:t>регионы.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географическом</w:t>
      </w:r>
      <w:r>
        <w:rPr>
          <w:spacing w:val="1"/>
        </w:rPr>
        <w:t xml:space="preserve"> </w:t>
      </w:r>
      <w:r>
        <w:t>регионе.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регионы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характеристики.</w:t>
      </w:r>
    </w:p>
    <w:p w:rsidR="00CF51B1" w:rsidRDefault="003D0C71">
      <w:pPr>
        <w:pStyle w:val="a3"/>
        <w:ind w:right="137"/>
      </w:pPr>
      <w:r>
        <w:t>Географические</w:t>
      </w:r>
      <w:r>
        <w:rPr>
          <w:spacing w:val="11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стран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регионов.</w:t>
      </w:r>
      <w:r>
        <w:rPr>
          <w:spacing w:val="20"/>
        </w:rPr>
        <w:t xml:space="preserve"> </w:t>
      </w:r>
      <w:r>
        <w:t>Специфические</w:t>
      </w:r>
      <w:r>
        <w:rPr>
          <w:spacing w:val="1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типологические</w:t>
      </w:r>
      <w:r>
        <w:rPr>
          <w:spacing w:val="16"/>
        </w:rPr>
        <w:t xml:space="preserve"> </w:t>
      </w:r>
      <w:r>
        <w:t>черты</w:t>
      </w:r>
      <w:r>
        <w:rPr>
          <w:spacing w:val="16"/>
        </w:rPr>
        <w:t xml:space="preserve"> </w:t>
      </w:r>
      <w:r>
        <w:t>стран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регионов,</w:t>
      </w:r>
      <w:r>
        <w:rPr>
          <w:spacing w:val="1"/>
        </w:rPr>
        <w:t xml:space="preserve"> </w:t>
      </w:r>
      <w:r>
        <w:t>играющих</w:t>
      </w:r>
      <w:r>
        <w:rPr>
          <w:spacing w:val="1"/>
        </w:rPr>
        <w:t xml:space="preserve"> </w:t>
      </w:r>
      <w:r>
        <w:t>видную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функциональном</w:t>
      </w:r>
      <w:r>
        <w:rPr>
          <w:spacing w:val="1"/>
        </w:rPr>
        <w:t xml:space="preserve"> </w:t>
      </w:r>
      <w:r>
        <w:t>механизме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экономики.</w:t>
      </w:r>
    </w:p>
    <w:p w:rsidR="00CF51B1" w:rsidRDefault="003D0C71">
      <w:pPr>
        <w:pStyle w:val="Heading2"/>
        <w:spacing w:before="2" w:line="275" w:lineRule="exact"/>
        <w:jc w:val="both"/>
      </w:pPr>
      <w:r>
        <w:t>Зарубежная</w:t>
      </w:r>
      <w:r>
        <w:rPr>
          <w:spacing w:val="-3"/>
        </w:rPr>
        <w:t xml:space="preserve"> </w:t>
      </w:r>
      <w:r>
        <w:t>Европа</w:t>
      </w:r>
    </w:p>
    <w:p w:rsidR="00CF51B1" w:rsidRDefault="003D0C71">
      <w:pPr>
        <w:pStyle w:val="a3"/>
        <w:spacing w:before="1" w:line="237" w:lineRule="auto"/>
        <w:ind w:right="146"/>
      </w:pPr>
      <w:r>
        <w:t>Общая</w:t>
      </w:r>
      <w:r>
        <w:rPr>
          <w:spacing w:val="1"/>
        </w:rPr>
        <w:t xml:space="preserve"> </w:t>
      </w:r>
      <w:r>
        <w:t>характеристика Зарубежной Европы. Население и</w:t>
      </w:r>
      <w:r>
        <w:rPr>
          <w:spacing w:val="1"/>
        </w:rPr>
        <w:t xml:space="preserve"> </w:t>
      </w:r>
      <w:r>
        <w:t>хозяйство.</w:t>
      </w:r>
      <w:r>
        <w:rPr>
          <w:spacing w:val="1"/>
        </w:rPr>
        <w:t xml:space="preserve"> </w:t>
      </w:r>
      <w:r>
        <w:t>Субрегионы 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Зарубежной</w:t>
      </w:r>
      <w:r>
        <w:rPr>
          <w:spacing w:val="-4"/>
        </w:rPr>
        <w:t xml:space="preserve"> </w:t>
      </w:r>
      <w:r>
        <w:t>Европы.</w:t>
      </w:r>
      <w:r>
        <w:rPr>
          <w:spacing w:val="2"/>
        </w:rPr>
        <w:t xml:space="preserve"> </w:t>
      </w:r>
      <w:r>
        <w:t>Великобритания,</w:t>
      </w:r>
      <w:r>
        <w:rPr>
          <w:spacing w:val="-3"/>
        </w:rPr>
        <w:t xml:space="preserve"> </w:t>
      </w:r>
      <w:r>
        <w:t>Италия,</w:t>
      </w:r>
      <w:r>
        <w:rPr>
          <w:spacing w:val="-3"/>
        </w:rPr>
        <w:t xml:space="preserve"> </w:t>
      </w:r>
      <w:r>
        <w:t>Франция,</w:t>
      </w:r>
      <w:r>
        <w:rPr>
          <w:spacing w:val="2"/>
        </w:rPr>
        <w:t xml:space="preserve"> </w:t>
      </w:r>
      <w:r>
        <w:t>Германия-</w:t>
      </w:r>
      <w:r>
        <w:rPr>
          <w:spacing w:val="-3"/>
        </w:rPr>
        <w:t xml:space="preserve"> </w:t>
      </w:r>
      <w:r>
        <w:t>ведущие</w:t>
      </w:r>
      <w:r>
        <w:rPr>
          <w:spacing w:val="-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мира.</w:t>
      </w:r>
    </w:p>
    <w:p w:rsidR="00CF51B1" w:rsidRDefault="003D0C71">
      <w:pPr>
        <w:spacing w:before="4" w:line="275" w:lineRule="exact"/>
        <w:ind w:left="342"/>
        <w:jc w:val="both"/>
        <w:rPr>
          <w:i/>
          <w:sz w:val="24"/>
        </w:rPr>
      </w:pPr>
      <w:r>
        <w:rPr>
          <w:i/>
          <w:sz w:val="24"/>
        </w:rPr>
        <w:t>Практическая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</w:p>
    <w:p w:rsidR="00CF51B1" w:rsidRDefault="003D0C71">
      <w:pPr>
        <w:pStyle w:val="a4"/>
        <w:numPr>
          <w:ilvl w:val="0"/>
          <w:numId w:val="86"/>
        </w:numPr>
        <w:tabs>
          <w:tab w:val="left" w:pos="867"/>
        </w:tabs>
        <w:spacing w:line="275" w:lineRule="exact"/>
        <w:ind w:hanging="525"/>
        <w:jc w:val="both"/>
        <w:rPr>
          <w:sz w:val="24"/>
        </w:rPr>
      </w:pPr>
      <w:r>
        <w:rPr>
          <w:sz w:val="24"/>
        </w:rPr>
        <w:t>Составление</w:t>
      </w:r>
      <w:r>
        <w:rPr>
          <w:spacing w:val="95"/>
          <w:sz w:val="24"/>
        </w:rPr>
        <w:t xml:space="preserve"> </w:t>
      </w:r>
      <w:r>
        <w:rPr>
          <w:sz w:val="24"/>
        </w:rPr>
        <w:t xml:space="preserve">сравнительной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экономико-географической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характеристики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двух  </w:t>
      </w:r>
      <w:r>
        <w:rPr>
          <w:spacing w:val="30"/>
          <w:sz w:val="24"/>
        </w:rPr>
        <w:t xml:space="preserve"> </w:t>
      </w:r>
      <w:r>
        <w:rPr>
          <w:sz w:val="24"/>
        </w:rPr>
        <w:t>стран</w:t>
      </w:r>
    </w:p>
    <w:p w:rsidR="00CF51B1" w:rsidRDefault="003D0C71">
      <w:pPr>
        <w:pStyle w:val="a3"/>
        <w:spacing w:before="2"/>
      </w:pPr>
      <w:r>
        <w:t>«большой</w:t>
      </w:r>
      <w:r>
        <w:rPr>
          <w:spacing w:val="-2"/>
        </w:rPr>
        <w:t xml:space="preserve"> </w:t>
      </w:r>
      <w:r>
        <w:t>семерки».</w:t>
      </w:r>
    </w:p>
    <w:p w:rsidR="00CF51B1" w:rsidRDefault="003D0C71">
      <w:pPr>
        <w:pStyle w:val="Heading2"/>
        <w:spacing w:before="3" w:line="240" w:lineRule="auto"/>
        <w:jc w:val="both"/>
      </w:pPr>
      <w:r>
        <w:t>Зарубежная</w:t>
      </w:r>
      <w:r>
        <w:rPr>
          <w:spacing w:val="-5"/>
        </w:rPr>
        <w:t xml:space="preserve"> </w:t>
      </w:r>
      <w:r>
        <w:t>Азия.</w:t>
      </w:r>
      <w:r>
        <w:rPr>
          <w:spacing w:val="-1"/>
        </w:rPr>
        <w:t xml:space="preserve"> </w:t>
      </w:r>
      <w:r>
        <w:t>Австралия</w:t>
      </w:r>
    </w:p>
    <w:p w:rsidR="00CF51B1" w:rsidRDefault="00CF51B1">
      <w:pPr>
        <w:jc w:val="both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 w:line="242" w:lineRule="auto"/>
        <w:jc w:val="left"/>
      </w:pPr>
      <w:r>
        <w:lastRenderedPageBreak/>
        <w:t>Общая</w:t>
      </w:r>
      <w:r>
        <w:rPr>
          <w:spacing w:val="17"/>
        </w:rPr>
        <w:t xml:space="preserve"> </w:t>
      </w:r>
      <w:r>
        <w:t>характеристика</w:t>
      </w:r>
      <w:r>
        <w:rPr>
          <w:spacing w:val="16"/>
        </w:rPr>
        <w:t xml:space="preserve"> </w:t>
      </w:r>
      <w:r>
        <w:t>Зарубежной</w:t>
      </w:r>
      <w:r>
        <w:rPr>
          <w:spacing w:val="18"/>
        </w:rPr>
        <w:t xml:space="preserve"> </w:t>
      </w:r>
      <w:r>
        <w:t>Азии.</w:t>
      </w:r>
      <w:r>
        <w:rPr>
          <w:spacing w:val="15"/>
        </w:rPr>
        <w:t xml:space="preserve"> </w:t>
      </w:r>
      <w:r>
        <w:t>Население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хозяйство.</w:t>
      </w:r>
      <w:r>
        <w:rPr>
          <w:spacing w:val="19"/>
        </w:rPr>
        <w:t xml:space="preserve"> </w:t>
      </w:r>
      <w:r>
        <w:t>Китай,</w:t>
      </w:r>
      <w:r>
        <w:rPr>
          <w:spacing w:val="19"/>
        </w:rPr>
        <w:t xml:space="preserve"> </w:t>
      </w:r>
      <w:r>
        <w:t>Япония,</w:t>
      </w:r>
      <w:r>
        <w:rPr>
          <w:spacing w:val="15"/>
        </w:rPr>
        <w:t xml:space="preserve"> </w:t>
      </w:r>
      <w:r>
        <w:t>Индия.</w:t>
      </w:r>
      <w:r>
        <w:rPr>
          <w:spacing w:val="-57"/>
        </w:rPr>
        <w:t xml:space="preserve"> </w:t>
      </w:r>
      <w:r>
        <w:t>Австралийский</w:t>
      </w:r>
      <w:r>
        <w:rPr>
          <w:spacing w:val="2"/>
        </w:rPr>
        <w:t xml:space="preserve"> </w:t>
      </w:r>
      <w:r>
        <w:t>Союз.</w:t>
      </w:r>
    </w:p>
    <w:p w:rsidR="00CF51B1" w:rsidRDefault="003D0C71">
      <w:pPr>
        <w:spacing w:line="271" w:lineRule="exact"/>
        <w:ind w:left="342"/>
        <w:rPr>
          <w:i/>
          <w:sz w:val="24"/>
        </w:rPr>
      </w:pPr>
      <w:r>
        <w:rPr>
          <w:i/>
          <w:sz w:val="24"/>
        </w:rPr>
        <w:t>Практическая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</w:p>
    <w:p w:rsidR="00CF51B1" w:rsidRDefault="003D0C71">
      <w:pPr>
        <w:pStyle w:val="a4"/>
        <w:numPr>
          <w:ilvl w:val="0"/>
          <w:numId w:val="86"/>
        </w:numPr>
        <w:tabs>
          <w:tab w:val="left" w:pos="646"/>
        </w:tabs>
        <w:spacing w:before="3" w:line="275" w:lineRule="exact"/>
        <w:ind w:left="645" w:hanging="304"/>
        <w:rPr>
          <w:sz w:val="24"/>
        </w:rPr>
      </w:pPr>
      <w:r>
        <w:rPr>
          <w:sz w:val="24"/>
        </w:rPr>
        <w:t>Отражение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картосхеме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3"/>
          <w:sz w:val="24"/>
        </w:rPr>
        <w:t xml:space="preserve"> </w:t>
      </w:r>
      <w:r>
        <w:rPr>
          <w:sz w:val="24"/>
        </w:rPr>
        <w:t>Японии.</w:t>
      </w:r>
    </w:p>
    <w:p w:rsidR="00CF51B1" w:rsidRDefault="003D0C71">
      <w:pPr>
        <w:pStyle w:val="a4"/>
        <w:numPr>
          <w:ilvl w:val="0"/>
          <w:numId w:val="86"/>
        </w:numPr>
        <w:tabs>
          <w:tab w:val="left" w:pos="923"/>
          <w:tab w:val="left" w:pos="924"/>
          <w:tab w:val="left" w:pos="2559"/>
          <w:tab w:val="left" w:pos="4161"/>
          <w:tab w:val="left" w:pos="5820"/>
          <w:tab w:val="left" w:pos="7815"/>
          <w:tab w:val="left" w:pos="9700"/>
        </w:tabs>
        <w:spacing w:line="242" w:lineRule="auto"/>
        <w:ind w:left="342" w:right="145" w:firstLine="0"/>
        <w:rPr>
          <w:sz w:val="24"/>
        </w:rPr>
      </w:pPr>
      <w:r>
        <w:rPr>
          <w:sz w:val="24"/>
        </w:rPr>
        <w:t>Составление</w:t>
      </w:r>
      <w:r>
        <w:rPr>
          <w:sz w:val="24"/>
        </w:rPr>
        <w:tab/>
        <w:t>картосхемы,</w:t>
      </w:r>
      <w:r>
        <w:rPr>
          <w:sz w:val="24"/>
        </w:rPr>
        <w:tab/>
        <w:t>отражающей</w:t>
      </w:r>
      <w:r>
        <w:rPr>
          <w:sz w:val="24"/>
        </w:rPr>
        <w:tab/>
        <w:t>международные</w:t>
      </w:r>
      <w:r>
        <w:rPr>
          <w:sz w:val="24"/>
        </w:rPr>
        <w:tab/>
        <w:t>экономические</w:t>
      </w:r>
      <w:r>
        <w:rPr>
          <w:sz w:val="24"/>
        </w:rPr>
        <w:tab/>
      </w:r>
      <w:r>
        <w:rPr>
          <w:spacing w:val="-2"/>
          <w:sz w:val="24"/>
        </w:rPr>
        <w:t>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Австралийского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Союза,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объяснение полученного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результата.</w:t>
      </w:r>
    </w:p>
    <w:p w:rsidR="00CF51B1" w:rsidRDefault="003D0C71">
      <w:pPr>
        <w:pStyle w:val="Heading2"/>
        <w:spacing w:line="275" w:lineRule="exact"/>
      </w:pPr>
      <w:r>
        <w:t>Африка</w:t>
      </w:r>
    </w:p>
    <w:p w:rsidR="00CF51B1" w:rsidRDefault="003D0C71">
      <w:pPr>
        <w:pStyle w:val="a3"/>
        <w:spacing w:line="237" w:lineRule="auto"/>
        <w:ind w:right="145"/>
        <w:jc w:val="left"/>
      </w:pPr>
      <w:r>
        <w:t>Общая характеристика региона «Африка». Население и хозяйство стран Африканского региона.</w:t>
      </w:r>
      <w:r>
        <w:rPr>
          <w:spacing w:val="-57"/>
        </w:rPr>
        <w:t xml:space="preserve"> </w:t>
      </w:r>
      <w:r>
        <w:t>Субрегионы</w:t>
      </w:r>
      <w:r>
        <w:rPr>
          <w:spacing w:val="-2"/>
        </w:rPr>
        <w:t xml:space="preserve"> </w:t>
      </w:r>
      <w:r>
        <w:t>Северной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Тропической</w:t>
      </w:r>
      <w:r>
        <w:rPr>
          <w:spacing w:val="3"/>
        </w:rPr>
        <w:t xml:space="preserve"> </w:t>
      </w:r>
      <w:r>
        <w:t>Африки.</w:t>
      </w:r>
    </w:p>
    <w:p w:rsidR="00CF51B1" w:rsidRDefault="003D0C71">
      <w:pPr>
        <w:pStyle w:val="Heading2"/>
        <w:spacing w:before="8"/>
      </w:pPr>
      <w:r>
        <w:t>Северная</w:t>
      </w:r>
      <w:r>
        <w:rPr>
          <w:spacing w:val="-3"/>
        </w:rPr>
        <w:t xml:space="preserve"> </w:t>
      </w:r>
      <w:r>
        <w:t>Америка</w:t>
      </w:r>
    </w:p>
    <w:p w:rsidR="00CF51B1" w:rsidRDefault="003D0C71">
      <w:pPr>
        <w:pStyle w:val="a3"/>
        <w:spacing w:line="272" w:lineRule="exact"/>
        <w:jc w:val="left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США.</w:t>
      </w:r>
      <w:r>
        <w:rPr>
          <w:spacing w:val="-2"/>
        </w:rPr>
        <w:t xml:space="preserve"> </w:t>
      </w:r>
      <w:r>
        <w:t>Макрорегионы</w:t>
      </w:r>
      <w:r>
        <w:rPr>
          <w:spacing w:val="-6"/>
        </w:rPr>
        <w:t xml:space="preserve"> </w:t>
      </w:r>
      <w:r>
        <w:t>США.</w:t>
      </w:r>
      <w:r>
        <w:rPr>
          <w:spacing w:val="-2"/>
        </w:rPr>
        <w:t xml:space="preserve"> </w:t>
      </w:r>
      <w:r>
        <w:t>Население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хозяйство</w:t>
      </w:r>
      <w:r>
        <w:rPr>
          <w:spacing w:val="-4"/>
        </w:rPr>
        <w:t xml:space="preserve"> </w:t>
      </w:r>
      <w:r>
        <w:t>США.</w:t>
      </w:r>
      <w:r>
        <w:rPr>
          <w:spacing w:val="-1"/>
        </w:rPr>
        <w:t xml:space="preserve"> </w:t>
      </w:r>
      <w:r>
        <w:t>Канада.</w:t>
      </w:r>
    </w:p>
    <w:p w:rsidR="00CF51B1" w:rsidRDefault="003D0C71">
      <w:pPr>
        <w:spacing w:before="3" w:line="275" w:lineRule="exact"/>
        <w:ind w:left="342"/>
        <w:rPr>
          <w:i/>
          <w:sz w:val="24"/>
        </w:rPr>
      </w:pPr>
      <w:r>
        <w:rPr>
          <w:i/>
          <w:sz w:val="24"/>
        </w:rPr>
        <w:t>Практическая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</w:p>
    <w:p w:rsidR="00CF51B1" w:rsidRDefault="003D0C71">
      <w:pPr>
        <w:pStyle w:val="a4"/>
        <w:numPr>
          <w:ilvl w:val="0"/>
          <w:numId w:val="86"/>
        </w:numPr>
        <w:tabs>
          <w:tab w:val="left" w:pos="817"/>
          <w:tab w:val="left" w:pos="819"/>
        </w:tabs>
        <w:spacing w:line="242" w:lineRule="auto"/>
        <w:ind w:left="342" w:right="144" w:firstLine="0"/>
        <w:rPr>
          <w:sz w:val="24"/>
        </w:rPr>
      </w:pPr>
      <w:r>
        <w:rPr>
          <w:sz w:val="24"/>
        </w:rPr>
        <w:t>Составлен</w:t>
      </w:r>
      <w:r>
        <w:rPr>
          <w:sz w:val="24"/>
        </w:rPr>
        <w:t>ие</w:t>
      </w:r>
      <w:r>
        <w:rPr>
          <w:spacing w:val="44"/>
          <w:sz w:val="24"/>
        </w:rPr>
        <w:t xml:space="preserve"> </w:t>
      </w:r>
      <w:r>
        <w:rPr>
          <w:sz w:val="24"/>
        </w:rPr>
        <w:t>картосхемы</w:t>
      </w:r>
      <w:r>
        <w:rPr>
          <w:spacing w:val="47"/>
          <w:sz w:val="24"/>
        </w:rPr>
        <w:t xml:space="preserve"> </w:t>
      </w:r>
      <w:r>
        <w:rPr>
          <w:sz w:val="24"/>
        </w:rPr>
        <w:t>районов</w:t>
      </w:r>
      <w:r>
        <w:rPr>
          <w:spacing w:val="42"/>
          <w:sz w:val="24"/>
        </w:rPr>
        <w:t xml:space="preserve"> </w:t>
      </w:r>
      <w:r>
        <w:rPr>
          <w:sz w:val="24"/>
        </w:rPr>
        <w:t>загрязнения</w:t>
      </w:r>
      <w:r>
        <w:rPr>
          <w:spacing w:val="3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46"/>
          <w:sz w:val="24"/>
        </w:rPr>
        <w:t xml:space="preserve"> </w:t>
      </w:r>
      <w:r>
        <w:rPr>
          <w:sz w:val="24"/>
        </w:rPr>
        <w:t>среды</w:t>
      </w:r>
      <w:r>
        <w:rPr>
          <w:spacing w:val="47"/>
          <w:sz w:val="24"/>
        </w:rPr>
        <w:t xml:space="preserve"> </w:t>
      </w:r>
      <w:r>
        <w:rPr>
          <w:sz w:val="24"/>
        </w:rPr>
        <w:t>США,</w:t>
      </w:r>
      <w:r>
        <w:rPr>
          <w:spacing w:val="47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загрязнений,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путей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проблем.</w:t>
      </w:r>
    </w:p>
    <w:p w:rsidR="00CF51B1" w:rsidRDefault="003D0C71">
      <w:pPr>
        <w:pStyle w:val="a4"/>
        <w:numPr>
          <w:ilvl w:val="0"/>
          <w:numId w:val="86"/>
        </w:numPr>
        <w:tabs>
          <w:tab w:val="left" w:pos="708"/>
        </w:tabs>
        <w:spacing w:line="271" w:lineRule="exact"/>
        <w:ind w:left="707" w:hanging="366"/>
        <w:rPr>
          <w:sz w:val="24"/>
        </w:rPr>
      </w:pPr>
      <w:r>
        <w:rPr>
          <w:sz w:val="24"/>
        </w:rPr>
        <w:t>Составление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4"/>
          <w:sz w:val="24"/>
        </w:rPr>
        <w:t xml:space="preserve"> </w:t>
      </w:r>
      <w:r>
        <w:rPr>
          <w:sz w:val="24"/>
        </w:rPr>
        <w:t>Канады.</w:t>
      </w:r>
    </w:p>
    <w:p w:rsidR="00CF51B1" w:rsidRDefault="003D0C71">
      <w:pPr>
        <w:pStyle w:val="Heading2"/>
        <w:spacing w:before="6"/>
        <w:jc w:val="both"/>
      </w:pPr>
      <w:r>
        <w:t>Латинская</w:t>
      </w:r>
      <w:r>
        <w:rPr>
          <w:spacing w:val="-2"/>
        </w:rPr>
        <w:t xml:space="preserve"> </w:t>
      </w:r>
      <w:r>
        <w:t>Америка</w:t>
      </w:r>
    </w:p>
    <w:p w:rsidR="00CF51B1" w:rsidRDefault="003D0C71">
      <w:pPr>
        <w:pStyle w:val="a3"/>
        <w:spacing w:line="242" w:lineRule="auto"/>
        <w:ind w:right="146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«Латинская</w:t>
      </w:r>
      <w:r>
        <w:rPr>
          <w:spacing w:val="1"/>
        </w:rPr>
        <w:t xml:space="preserve"> </w:t>
      </w:r>
      <w:r>
        <w:t>Америка».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хозяйство</w:t>
      </w:r>
      <w:r>
        <w:rPr>
          <w:spacing w:val="1"/>
        </w:rPr>
        <w:t xml:space="preserve"> </w:t>
      </w:r>
      <w:r>
        <w:t>Латинской</w:t>
      </w:r>
      <w:r>
        <w:rPr>
          <w:spacing w:val="1"/>
        </w:rPr>
        <w:t xml:space="preserve"> </w:t>
      </w:r>
      <w:r>
        <w:t>Америки.</w:t>
      </w:r>
      <w:r>
        <w:rPr>
          <w:spacing w:val="3"/>
        </w:rPr>
        <w:t xml:space="preserve"> </w:t>
      </w:r>
      <w:r>
        <w:t>Бразилия.</w:t>
      </w:r>
    </w:p>
    <w:p w:rsidR="00CF51B1" w:rsidRDefault="003D0C71">
      <w:pPr>
        <w:pStyle w:val="Heading2"/>
        <w:spacing w:line="275" w:lineRule="exact"/>
        <w:jc w:val="both"/>
      </w:pPr>
      <w:r>
        <w:t>Россия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</w:t>
      </w:r>
    </w:p>
    <w:p w:rsidR="00CF51B1" w:rsidRDefault="003D0C71">
      <w:pPr>
        <w:pStyle w:val="a3"/>
        <w:ind w:right="146"/>
      </w:pPr>
      <w:r>
        <w:t>Россия на карте мира и в системе международных отношений. Геополитическое положение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ПРП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населения.</w:t>
      </w:r>
      <w:r>
        <w:rPr>
          <w:spacing w:val="3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мировом</w:t>
      </w:r>
      <w:r>
        <w:rPr>
          <w:spacing w:val="3"/>
        </w:rPr>
        <w:t xml:space="preserve"> </w:t>
      </w:r>
      <w:r>
        <w:t>хозяйстве.</w:t>
      </w:r>
    </w:p>
    <w:p w:rsidR="00CF51B1" w:rsidRDefault="003D0C71">
      <w:pPr>
        <w:pStyle w:val="Heading2"/>
        <w:spacing w:line="275" w:lineRule="exact"/>
        <w:jc w:val="both"/>
      </w:pPr>
      <w:r>
        <w:t>Глобальные</w:t>
      </w:r>
      <w:r>
        <w:rPr>
          <w:spacing w:val="-3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человечества</w:t>
      </w:r>
    </w:p>
    <w:p w:rsidR="00CF51B1" w:rsidRDefault="003D0C71">
      <w:pPr>
        <w:pStyle w:val="a3"/>
        <w:ind w:right="140"/>
      </w:pPr>
      <w:r>
        <w:t>Глобальные процессы. Глобальные процессы и человечество. Континентальные, региональные,</w:t>
      </w:r>
      <w:r>
        <w:rPr>
          <w:spacing w:val="1"/>
        </w:rPr>
        <w:t xml:space="preserve"> </w:t>
      </w:r>
      <w:r>
        <w:t>зональные, локальные проявления глобальных процессов. Понятие о глобальных проблемах</w:t>
      </w:r>
      <w:r>
        <w:rPr>
          <w:spacing w:val="1"/>
        </w:rPr>
        <w:t xml:space="preserve"> </w:t>
      </w:r>
      <w:r>
        <w:t>современности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естественно-н</w:t>
      </w:r>
      <w:r>
        <w:t>аучных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общественных.</w:t>
      </w:r>
      <w:r>
        <w:rPr>
          <w:spacing w:val="1"/>
        </w:rPr>
        <w:t xml:space="preserve"> </w:t>
      </w:r>
      <w:r>
        <w:t>Старые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проблемы.</w:t>
      </w:r>
    </w:p>
    <w:p w:rsidR="00CF51B1" w:rsidRDefault="003D0C71">
      <w:pPr>
        <w:pStyle w:val="a3"/>
        <w:ind w:right="140"/>
      </w:pPr>
      <w:r>
        <w:t>Приоритетные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Энергетическая,</w:t>
      </w:r>
      <w:r>
        <w:rPr>
          <w:spacing w:val="1"/>
        </w:rPr>
        <w:t xml:space="preserve"> </w:t>
      </w:r>
      <w:r>
        <w:t>сырьевая,</w:t>
      </w:r>
      <w:r>
        <w:rPr>
          <w:spacing w:val="1"/>
        </w:rPr>
        <w:t xml:space="preserve"> </w:t>
      </w:r>
      <w:r>
        <w:t>продовольственная,</w:t>
      </w:r>
      <w:r>
        <w:rPr>
          <w:spacing w:val="1"/>
        </w:rPr>
        <w:t xml:space="preserve"> </w:t>
      </w:r>
      <w:r>
        <w:t>демографическая,</w:t>
      </w:r>
      <w:r>
        <w:rPr>
          <w:spacing w:val="1"/>
        </w:rPr>
        <w:t xml:space="preserve"> </w:t>
      </w:r>
      <w:r>
        <w:t>экологическая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отсталости.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масштабы,</w:t>
      </w:r>
      <w:r>
        <w:rPr>
          <w:spacing w:val="1"/>
        </w:rPr>
        <w:t xml:space="preserve"> </w:t>
      </w:r>
      <w:r>
        <w:t>острота,</w:t>
      </w:r>
      <w:r>
        <w:rPr>
          <w:spacing w:val="-2"/>
        </w:rPr>
        <w:t xml:space="preserve"> </w:t>
      </w:r>
      <w:r>
        <w:t>региональные</w:t>
      </w:r>
      <w:r>
        <w:rPr>
          <w:spacing w:val="54"/>
        </w:rPr>
        <w:t xml:space="preserve"> </w:t>
      </w:r>
      <w:r>
        <w:t>проявления</w:t>
      </w:r>
      <w:r>
        <w:rPr>
          <w:spacing w:val="54"/>
        </w:rPr>
        <w:t xml:space="preserve"> </w:t>
      </w:r>
      <w:r>
        <w:t>гло</w:t>
      </w:r>
      <w:r>
        <w:t>бальных</w:t>
      </w:r>
      <w:r>
        <w:rPr>
          <w:spacing w:val="-3"/>
        </w:rPr>
        <w:t xml:space="preserve"> </w:t>
      </w:r>
      <w:r>
        <w:t>проблем.</w:t>
      </w:r>
    </w:p>
    <w:p w:rsidR="00CF51B1" w:rsidRDefault="003D0C71">
      <w:pPr>
        <w:pStyle w:val="a3"/>
        <w:ind w:right="136"/>
      </w:pPr>
      <w:r>
        <w:t>Геоэкология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фокус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человечества, наиболее прочные звенья, связывающие их воедино. Возможные пути решения</w:t>
      </w:r>
      <w:r>
        <w:rPr>
          <w:spacing w:val="1"/>
        </w:rPr>
        <w:t xml:space="preserve"> </w:t>
      </w:r>
      <w:r>
        <w:t>(«смягчения»)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проблем.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появлении,</w:t>
      </w:r>
      <w:r>
        <w:rPr>
          <w:spacing w:val="1"/>
        </w:rPr>
        <w:t xml:space="preserve"> </w:t>
      </w:r>
      <w:r>
        <w:t>обострении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возможном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(смягчении) отдельных глобальных проблем. Необходимость переоценки</w:t>
      </w:r>
      <w:r>
        <w:rPr>
          <w:spacing w:val="-57"/>
        </w:rPr>
        <w:t xml:space="preserve"> </w:t>
      </w:r>
      <w:r>
        <w:t>человечеством некоторых ранее устоявшихся экономических, политических, идеологических и</w:t>
      </w:r>
      <w:r>
        <w:rPr>
          <w:spacing w:val="1"/>
        </w:rPr>
        <w:t xml:space="preserve"> </w:t>
      </w:r>
      <w:r>
        <w:t>кул</w:t>
      </w:r>
      <w:r>
        <w:t>ьтурных</w:t>
      </w:r>
      <w:r>
        <w:rPr>
          <w:spacing w:val="-5"/>
        </w:rPr>
        <w:t xml:space="preserve"> </w:t>
      </w:r>
      <w:r>
        <w:t>ориентиров.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географии</w:t>
      </w:r>
      <w:r>
        <w:rPr>
          <w:spacing w:val="58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исследовании</w:t>
      </w:r>
      <w:r>
        <w:rPr>
          <w:spacing w:val="54"/>
        </w:rPr>
        <w:t xml:space="preserve"> </w:t>
      </w:r>
      <w:r>
        <w:t>глобальных</w:t>
      </w:r>
      <w:r>
        <w:rPr>
          <w:spacing w:val="57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человечества.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spacing w:before="185"/>
        <w:ind w:left="1043" w:right="126"/>
        <w:jc w:val="center"/>
      </w:pPr>
      <w:bookmarkStart w:id="40" w:name="Право_10_класс"/>
      <w:bookmarkEnd w:id="40"/>
      <w:r>
        <w:t>Право</w:t>
      </w:r>
      <w:r>
        <w:rPr>
          <w:spacing w:val="-5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p w:rsidR="00CF51B1" w:rsidRDefault="00CF51B1">
      <w:pPr>
        <w:pStyle w:val="a3"/>
        <w:spacing w:before="5"/>
        <w:ind w:left="0"/>
        <w:jc w:val="left"/>
        <w:rPr>
          <w:b/>
          <w:sz w:val="27"/>
        </w:rPr>
      </w:pPr>
    </w:p>
    <w:p w:rsidR="00CF51B1" w:rsidRDefault="003D0C71">
      <w:pPr>
        <w:pStyle w:val="a3"/>
        <w:ind w:left="347" w:right="133" w:firstLine="542"/>
      </w:pPr>
      <w:r>
        <w:rPr>
          <w:b/>
        </w:rPr>
        <w:t>Теория</w:t>
      </w:r>
      <w:r>
        <w:rPr>
          <w:b/>
          <w:spacing w:val="1"/>
        </w:rPr>
        <w:t xml:space="preserve"> </w:t>
      </w:r>
      <w:r>
        <w:rPr>
          <w:b/>
        </w:rPr>
        <w:t>государства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права</w:t>
      </w:r>
      <w:r>
        <w:t>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государства: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правления, формы государственного устройства, политический режим. Внутренние и внешние</w:t>
      </w:r>
      <w:r>
        <w:rPr>
          <w:spacing w:val="1"/>
        </w:rPr>
        <w:t xml:space="preserve"> </w:t>
      </w:r>
      <w:r>
        <w:t>функции государства. Законность и правопорядок. Признаки права. Функции права. Система</w:t>
      </w:r>
      <w:r>
        <w:rPr>
          <w:spacing w:val="1"/>
        </w:rPr>
        <w:t xml:space="preserve"> </w:t>
      </w:r>
      <w:r>
        <w:t>права. Понятие, структура и виды правовых норм. Предмет и метод</w:t>
      </w:r>
      <w:r>
        <w:rPr>
          <w:spacing w:val="1"/>
        </w:rPr>
        <w:t xml:space="preserve"> </w:t>
      </w:r>
      <w:r>
        <w:t>правового регулиро</w:t>
      </w:r>
      <w:r>
        <w:t>вания.</w:t>
      </w:r>
      <w:r>
        <w:rPr>
          <w:spacing w:val="-57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регулирования.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акт.</w:t>
      </w:r>
      <w:r>
        <w:rPr>
          <w:spacing w:val="1"/>
        </w:rPr>
        <w:t xml:space="preserve"> </w:t>
      </w:r>
      <w:r>
        <w:t>Реализация права и ее формы. Толкование права: понятие,</w:t>
      </w:r>
      <w:r>
        <w:rPr>
          <w:spacing w:val="1"/>
        </w:rPr>
        <w:t xml:space="preserve"> </w:t>
      </w:r>
      <w:r>
        <w:t>виды и способы. Правоотношения: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структура.</w:t>
      </w:r>
      <w:r>
        <w:rPr>
          <w:spacing w:val="1"/>
        </w:rPr>
        <w:t xml:space="preserve"> </w:t>
      </w:r>
      <w:r>
        <w:t>Юридические</w:t>
      </w:r>
      <w:r>
        <w:rPr>
          <w:spacing w:val="1"/>
        </w:rPr>
        <w:t xml:space="preserve"> </w:t>
      </w:r>
      <w:r>
        <w:t>факты.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правоотношений.</w:t>
      </w:r>
      <w:r>
        <w:rPr>
          <w:spacing w:val="1"/>
        </w:rPr>
        <w:t xml:space="preserve"> </w:t>
      </w:r>
      <w:r>
        <w:t>Правоспособно</w:t>
      </w:r>
      <w:r>
        <w:t>сть,</w:t>
      </w:r>
      <w:r>
        <w:rPr>
          <w:spacing w:val="1"/>
        </w:rPr>
        <w:t xml:space="preserve"> </w:t>
      </w:r>
      <w:r>
        <w:t>дееспособность и деликтоспособность. Правомерное поведение. Правонарушение: понятие и</w:t>
      </w:r>
      <w:r>
        <w:rPr>
          <w:spacing w:val="1"/>
        </w:rPr>
        <w:t xml:space="preserve"> </w:t>
      </w:r>
      <w:r>
        <w:t>виды. Юридический состав правонарушения. Юридическая ответственность: понятие, виды,</w:t>
      </w:r>
      <w:r>
        <w:rPr>
          <w:spacing w:val="1"/>
        </w:rPr>
        <w:t xml:space="preserve"> </w:t>
      </w:r>
      <w:r>
        <w:t>основания.</w:t>
      </w:r>
      <w:r>
        <w:rPr>
          <w:spacing w:val="-3"/>
        </w:rPr>
        <w:t xml:space="preserve"> </w:t>
      </w:r>
      <w:r>
        <w:t>Правовые</w:t>
      </w:r>
      <w:r>
        <w:rPr>
          <w:spacing w:val="-1"/>
        </w:rPr>
        <w:t xml:space="preserve"> </w:t>
      </w:r>
      <w:r>
        <w:t>системы</w:t>
      </w:r>
      <w:r>
        <w:rPr>
          <w:spacing w:val="4"/>
        </w:rPr>
        <w:t xml:space="preserve"> </w:t>
      </w:r>
      <w:r>
        <w:t>современности.</w:t>
      </w:r>
      <w:r>
        <w:rPr>
          <w:spacing w:val="-6"/>
        </w:rPr>
        <w:t xml:space="preserve"> </w:t>
      </w:r>
      <w:r>
        <w:t>Правовая система</w:t>
      </w:r>
      <w:r>
        <w:rPr>
          <w:spacing w:val="-5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Правовые</w:t>
      </w:r>
      <w:r>
        <w:rPr>
          <w:spacing w:val="-1"/>
        </w:rPr>
        <w:t xml:space="preserve"> </w:t>
      </w:r>
      <w:r>
        <w:t>семьи.</w:t>
      </w:r>
    </w:p>
    <w:p w:rsidR="00CF51B1" w:rsidRDefault="003D0C71">
      <w:pPr>
        <w:pStyle w:val="a3"/>
        <w:spacing w:before="1"/>
        <w:ind w:left="347" w:right="137" w:firstLine="484"/>
      </w:pPr>
      <w:r>
        <w:rPr>
          <w:b/>
        </w:rPr>
        <w:t>Конституционное право</w:t>
      </w:r>
      <w:r>
        <w:t>. Конституция Российской Федерации. Основы конституционного</w:t>
      </w:r>
      <w:r>
        <w:rPr>
          <w:spacing w:val="-58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конституционного</w:t>
      </w:r>
      <w:r>
        <w:rPr>
          <w:spacing w:val="34"/>
        </w:rPr>
        <w:t xml:space="preserve"> </w:t>
      </w:r>
      <w:r>
        <w:t>права</w:t>
      </w:r>
      <w:r>
        <w:rPr>
          <w:spacing w:val="33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Федерации.</w:t>
      </w:r>
      <w:r>
        <w:rPr>
          <w:spacing w:val="32"/>
        </w:rPr>
        <w:t xml:space="preserve"> </w:t>
      </w:r>
      <w:r>
        <w:t>Гражданство</w:t>
      </w:r>
      <w:r>
        <w:rPr>
          <w:spacing w:val="34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Федерации: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pStyle w:val="a3"/>
        <w:spacing w:before="62"/>
        <w:ind w:left="347" w:right="130"/>
      </w:pPr>
      <w:r>
        <w:lastRenderedPageBreak/>
        <w:t>основания приобретения, принципы, основания прекращения гражданства. Права и свободы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Конституционные 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право.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избирательного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демок</w:t>
      </w:r>
      <w:r>
        <w:t>ратическом</w:t>
      </w:r>
      <w:r>
        <w:rPr>
          <w:spacing w:val="1"/>
        </w:rPr>
        <w:t xml:space="preserve"> </w:t>
      </w:r>
      <w:r>
        <w:t>государстве. Типы избирательных систем. Избирательный</w:t>
      </w:r>
      <w:r>
        <w:rPr>
          <w:spacing w:val="1"/>
        </w:rPr>
        <w:t xml:space="preserve"> </w:t>
      </w:r>
      <w:r>
        <w:t>процесс. Федеративное устройство.</w:t>
      </w:r>
      <w:r>
        <w:rPr>
          <w:spacing w:val="-57"/>
        </w:rPr>
        <w:t xml:space="preserve"> </w:t>
      </w:r>
      <w:r>
        <w:t>Система органов государственной власти РФ.</w:t>
      </w:r>
      <w:r>
        <w:rPr>
          <w:spacing w:val="1"/>
        </w:rPr>
        <w:t xml:space="preserve"> </w:t>
      </w:r>
      <w:r>
        <w:t>Президент Российской Федерации. Федеральное</w:t>
      </w:r>
      <w:r>
        <w:rPr>
          <w:spacing w:val="1"/>
        </w:rPr>
        <w:t xml:space="preserve"> </w:t>
      </w:r>
      <w:r>
        <w:t>Собрание Российской Федерации. Законодательный процесс в РФ.</w:t>
      </w:r>
      <w:r>
        <w:rPr>
          <w:spacing w:val="1"/>
        </w:rPr>
        <w:t xml:space="preserve"> </w:t>
      </w:r>
      <w:r>
        <w:t>Правитель</w:t>
      </w:r>
      <w:r>
        <w:t>ство Российской</w:t>
      </w:r>
      <w:r>
        <w:rPr>
          <w:spacing w:val="-57"/>
        </w:rPr>
        <w:t xml:space="preserve"> </w:t>
      </w:r>
      <w:r>
        <w:t>Федерации. Структура</w:t>
      </w:r>
      <w:r>
        <w:rPr>
          <w:spacing w:val="1"/>
        </w:rPr>
        <w:t xml:space="preserve"> </w:t>
      </w:r>
      <w:r>
        <w:t>судебной системы Российской Федерации. Демократические принципы</w:t>
      </w:r>
      <w:r>
        <w:rPr>
          <w:spacing w:val="1"/>
        </w:rPr>
        <w:t xml:space="preserve"> </w:t>
      </w:r>
      <w:r>
        <w:t>судопроизводства.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3"/>
        </w:rPr>
        <w:t xml:space="preserve"> </w:t>
      </w:r>
      <w:r>
        <w:t>Система</w:t>
      </w:r>
      <w:r>
        <w:rPr>
          <w:spacing w:val="-9"/>
        </w:rPr>
        <w:t xml:space="preserve"> </w:t>
      </w:r>
      <w:r>
        <w:t>органов</w:t>
      </w:r>
      <w:r>
        <w:rPr>
          <w:spacing w:val="3"/>
        </w:rPr>
        <w:t xml:space="preserve"> </w:t>
      </w:r>
      <w:r>
        <w:t>местного</w:t>
      </w:r>
      <w:r>
        <w:rPr>
          <w:spacing w:val="5"/>
        </w:rPr>
        <w:t xml:space="preserve"> </w:t>
      </w:r>
      <w:r>
        <w:t>самоуправления.</w:t>
      </w:r>
    </w:p>
    <w:p w:rsidR="00CF51B1" w:rsidRDefault="003D0C71">
      <w:pPr>
        <w:pStyle w:val="a3"/>
        <w:spacing w:before="4"/>
        <w:ind w:right="135" w:firstLine="427"/>
      </w:pPr>
      <w:r>
        <w:rPr>
          <w:b/>
        </w:rPr>
        <w:t>Права</w:t>
      </w:r>
      <w:r>
        <w:rPr>
          <w:b/>
          <w:spacing w:val="1"/>
        </w:rPr>
        <w:t xml:space="preserve"> </w:t>
      </w:r>
      <w:r>
        <w:rPr>
          <w:b/>
        </w:rPr>
        <w:t>человека</w:t>
      </w:r>
      <w:r>
        <w:t>.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Гражданство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гражданские,</w:t>
      </w:r>
      <w:r>
        <w:rPr>
          <w:spacing w:val="1"/>
        </w:rPr>
        <w:t xml:space="preserve"> </w:t>
      </w:r>
      <w:r>
        <w:t>политические,</w:t>
      </w:r>
      <w:r>
        <w:rPr>
          <w:spacing w:val="1"/>
        </w:rPr>
        <w:t xml:space="preserve"> </w:t>
      </w:r>
      <w:r>
        <w:t>экономические,</w:t>
      </w:r>
      <w:r>
        <w:rPr>
          <w:spacing w:val="1"/>
        </w:rPr>
        <w:t xml:space="preserve"> </w:t>
      </w:r>
      <w:r>
        <w:t>социальные,</w:t>
      </w:r>
      <w:r>
        <w:rPr>
          <w:spacing w:val="1"/>
        </w:rPr>
        <w:t xml:space="preserve"> </w:t>
      </w:r>
      <w:r>
        <w:t>культурные.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благоприятную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Нарушения прав человека. Защит</w:t>
      </w:r>
      <w:r>
        <w:t>а прав человека в мирное время. Международные     договоры</w:t>
      </w:r>
      <w:r>
        <w:rPr>
          <w:spacing w:val="1"/>
        </w:rPr>
        <w:t xml:space="preserve"> </w:t>
      </w:r>
      <w:r>
        <w:t>о защите прав человека. Международная защита прав человека в условиях</w:t>
      </w:r>
      <w:r>
        <w:rPr>
          <w:spacing w:val="1"/>
        </w:rPr>
        <w:t xml:space="preserve"> </w:t>
      </w:r>
      <w:r>
        <w:t>военного времени.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5"/>
        </w:rPr>
        <w:t xml:space="preserve"> </w:t>
      </w:r>
      <w:r>
        <w:t>права.</w:t>
      </w:r>
    </w:p>
    <w:p w:rsidR="00CF51B1" w:rsidRDefault="003D0C71">
      <w:pPr>
        <w:pStyle w:val="Heading1"/>
        <w:spacing w:before="203"/>
        <w:ind w:left="1043" w:right="840"/>
        <w:jc w:val="center"/>
      </w:pPr>
      <w:r>
        <w:t>Право</w:t>
      </w:r>
      <w:r>
        <w:rPr>
          <w:spacing w:val="-5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</w:t>
      </w:r>
    </w:p>
    <w:p w:rsidR="00CF51B1" w:rsidRDefault="003D0C71">
      <w:pPr>
        <w:pStyle w:val="Heading2"/>
        <w:spacing w:before="201" w:line="275" w:lineRule="exact"/>
        <w:ind w:left="1053"/>
        <w:jc w:val="both"/>
      </w:pPr>
      <w:r>
        <w:t>Основные отрасли</w:t>
      </w:r>
      <w:r>
        <w:rPr>
          <w:spacing w:val="-2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права</w:t>
      </w:r>
    </w:p>
    <w:p w:rsidR="00CF51B1" w:rsidRDefault="003D0C71">
      <w:pPr>
        <w:pStyle w:val="a3"/>
        <w:ind w:right="132" w:firstLine="710"/>
      </w:pPr>
      <w:r>
        <w:rPr>
          <w:b/>
          <w:i/>
        </w:rPr>
        <w:t xml:space="preserve">Гражданское право. </w:t>
      </w:r>
      <w:r>
        <w:t>Источники гражданского права. Гражданско-правовые отношения:</w:t>
      </w:r>
      <w:r>
        <w:rPr>
          <w:spacing w:val="1"/>
        </w:rPr>
        <w:t xml:space="preserve"> </w:t>
      </w:r>
      <w:r>
        <w:t>понятие и виды. Субъекты гражданских правоотношений. Физические и юридические лица.</w:t>
      </w:r>
      <w:r>
        <w:rPr>
          <w:spacing w:val="1"/>
        </w:rPr>
        <w:t xml:space="preserve"> </w:t>
      </w:r>
      <w:r>
        <w:t>Гражданская право- и дееспособность. Организационно-правовые формы предпринимательской</w:t>
      </w:r>
      <w:r>
        <w:rPr>
          <w:spacing w:val="-57"/>
        </w:rPr>
        <w:t xml:space="preserve"> </w:t>
      </w:r>
      <w:r>
        <w:t>деяте</w:t>
      </w:r>
      <w:r>
        <w:t>льности. Право собственности. Обязательственное право. Понятие обязательства. Сделки.</w:t>
      </w:r>
      <w:r>
        <w:rPr>
          <w:spacing w:val="1"/>
        </w:rPr>
        <w:t xml:space="preserve"> </w:t>
      </w:r>
      <w:r>
        <w:t>Гражданско-правовой договор. Порядок заключения договора: оферта и акцепт. Защита прав</w:t>
      </w:r>
      <w:r>
        <w:rPr>
          <w:spacing w:val="1"/>
        </w:rPr>
        <w:t xml:space="preserve"> </w:t>
      </w:r>
      <w:r>
        <w:t>потребителей.</w:t>
      </w:r>
      <w:r>
        <w:rPr>
          <w:spacing w:val="1"/>
        </w:rPr>
        <w:t xml:space="preserve"> </w:t>
      </w:r>
      <w:r>
        <w:t>Наследование.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завещания.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прав.</w:t>
      </w:r>
      <w:r>
        <w:rPr>
          <w:spacing w:val="1"/>
        </w:rPr>
        <w:t xml:space="preserve"> </w:t>
      </w:r>
      <w:r>
        <w:t>Гражд</w:t>
      </w:r>
      <w:r>
        <w:t>анско-правовая ответственность. Условия привлечения к ответственности в гражданском</w:t>
      </w:r>
      <w:r>
        <w:rPr>
          <w:spacing w:val="1"/>
        </w:rPr>
        <w:t xml:space="preserve"> </w:t>
      </w:r>
      <w:r>
        <w:t>праве.</w:t>
      </w:r>
    </w:p>
    <w:p w:rsidR="00CF51B1" w:rsidRDefault="003D0C71">
      <w:pPr>
        <w:pStyle w:val="a3"/>
        <w:ind w:right="141" w:firstLine="710"/>
      </w:pPr>
      <w:r>
        <w:rPr>
          <w:b/>
          <w:i/>
        </w:rPr>
        <w:t xml:space="preserve">Налоговое право. </w:t>
      </w:r>
      <w:r>
        <w:t>Налоговые органы. Аудит. Права и обязанности налогоплательщика.</w:t>
      </w:r>
      <w:r>
        <w:rPr>
          <w:spacing w:val="1"/>
        </w:rPr>
        <w:t xml:space="preserve"> </w:t>
      </w:r>
      <w:r>
        <w:t>Виды налогов. Налоговые правонарушения. Ответственность за уклонение от уплаты налог</w:t>
      </w:r>
      <w:r>
        <w:t>ов.</w:t>
      </w:r>
      <w:r>
        <w:rPr>
          <w:spacing w:val="1"/>
        </w:rPr>
        <w:t xml:space="preserve"> </w:t>
      </w:r>
      <w:r>
        <w:t>Налогообложение физических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юридических</w:t>
      </w:r>
      <w:r>
        <w:rPr>
          <w:spacing w:val="-4"/>
        </w:rPr>
        <w:t xml:space="preserve"> </w:t>
      </w:r>
      <w:r>
        <w:t>лиц.</w:t>
      </w:r>
    </w:p>
    <w:p w:rsidR="00CF51B1" w:rsidRDefault="003D0C71">
      <w:pPr>
        <w:pStyle w:val="a3"/>
        <w:ind w:right="131" w:firstLine="710"/>
      </w:pPr>
      <w:r>
        <w:rPr>
          <w:b/>
          <w:i/>
        </w:rPr>
        <w:t xml:space="preserve">Семейное право. </w:t>
      </w:r>
      <w:r>
        <w:t>Источники семейного права. Семья и брак. Правовое регулирование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супругов.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брак.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брака.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 xml:space="preserve">расторжения брака. Правовое регулирование </w:t>
      </w:r>
      <w:r>
        <w:t>отношений супругов. Брачный договор. Права и</w:t>
      </w:r>
      <w:r>
        <w:rPr>
          <w:spacing w:val="1"/>
        </w:rPr>
        <w:t xml:space="preserve"> </w:t>
      </w:r>
      <w:r>
        <w:t>обязанности членов семьи. Усыновление, опека (попечительство). Ответственность 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 детей.</w:t>
      </w:r>
    </w:p>
    <w:p w:rsidR="00CF51B1" w:rsidRDefault="003D0C71">
      <w:pPr>
        <w:pStyle w:val="a3"/>
        <w:ind w:right="134" w:firstLine="710"/>
      </w:pPr>
      <w:r>
        <w:rPr>
          <w:b/>
          <w:i/>
        </w:rPr>
        <w:t>Трудовое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право.</w:t>
      </w:r>
      <w:r>
        <w:rPr>
          <w:b/>
          <w:i/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правоотношений: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работодатель.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договор. Виды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отдыха</w:t>
      </w:r>
      <w:r>
        <w:rPr>
          <w:i/>
        </w:rPr>
        <w:t xml:space="preserve">. </w:t>
      </w:r>
      <w:r>
        <w:t>Заработная</w:t>
      </w:r>
      <w:r>
        <w:rPr>
          <w:spacing w:val="1"/>
        </w:rPr>
        <w:t xml:space="preserve"> </w:t>
      </w:r>
      <w:r>
        <w:t>плата.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несовершеннолетних.</w:t>
      </w:r>
      <w:r>
        <w:rPr>
          <w:spacing w:val="-2"/>
        </w:rPr>
        <w:t xml:space="preserve"> </w:t>
      </w:r>
      <w:r>
        <w:t>Охрана</w:t>
      </w:r>
      <w:r>
        <w:rPr>
          <w:spacing w:val="-4"/>
        </w:rPr>
        <w:t xml:space="preserve"> </w:t>
      </w:r>
      <w:r>
        <w:t>труда.</w:t>
      </w:r>
      <w:r>
        <w:rPr>
          <w:spacing w:val="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трудовых</w:t>
      </w:r>
      <w:r>
        <w:rPr>
          <w:spacing w:val="-7"/>
        </w:rPr>
        <w:t xml:space="preserve"> </w:t>
      </w:r>
      <w:r>
        <w:t>споров.</w:t>
      </w:r>
      <w:r>
        <w:rPr>
          <w:spacing w:val="-2"/>
        </w:rPr>
        <w:t xml:space="preserve"> </w:t>
      </w:r>
      <w:r>
        <w:t>Дисциплинарная</w:t>
      </w:r>
      <w:r>
        <w:rPr>
          <w:spacing w:val="-8"/>
        </w:rPr>
        <w:t xml:space="preserve"> </w:t>
      </w:r>
      <w:r>
        <w:t>ответственность.</w:t>
      </w:r>
    </w:p>
    <w:p w:rsidR="00CF51B1" w:rsidRDefault="003D0C71">
      <w:pPr>
        <w:pStyle w:val="a3"/>
        <w:spacing w:line="242" w:lineRule="auto"/>
        <w:ind w:right="135" w:firstLine="710"/>
      </w:pPr>
      <w:r>
        <w:rPr>
          <w:b/>
          <w:i/>
        </w:rPr>
        <w:t>Административ</w:t>
      </w:r>
      <w:r>
        <w:rPr>
          <w:b/>
          <w:i/>
        </w:rPr>
        <w:t>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право.</w:t>
      </w:r>
      <w:r>
        <w:rPr>
          <w:b/>
          <w:i/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Административное</w:t>
      </w:r>
      <w:r>
        <w:rPr>
          <w:spacing w:val="-57"/>
        </w:rPr>
        <w:t xml:space="preserve"> </w:t>
      </w:r>
      <w:r>
        <w:t>правонарушение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административная</w:t>
      </w:r>
      <w:r>
        <w:rPr>
          <w:spacing w:val="-4"/>
        </w:rPr>
        <w:t xml:space="preserve"> </w:t>
      </w:r>
      <w:r>
        <w:t>ответственность.</w:t>
      </w:r>
      <w:r>
        <w:rPr>
          <w:spacing w:val="-2"/>
        </w:rPr>
        <w:t xml:space="preserve"> </w:t>
      </w:r>
      <w:r>
        <w:t>Административные</w:t>
      </w:r>
      <w:r>
        <w:rPr>
          <w:spacing w:val="-5"/>
        </w:rPr>
        <w:t xml:space="preserve"> </w:t>
      </w:r>
      <w:r>
        <w:t>наказания.</w:t>
      </w:r>
    </w:p>
    <w:p w:rsidR="00CF51B1" w:rsidRDefault="003D0C71">
      <w:pPr>
        <w:pStyle w:val="a3"/>
        <w:ind w:right="133" w:firstLine="710"/>
      </w:pPr>
      <w:r>
        <w:rPr>
          <w:b/>
          <w:i/>
        </w:rPr>
        <w:t xml:space="preserve">Уголовное право. </w:t>
      </w:r>
      <w:r>
        <w:t>Источники уголовного права. Действие уголовного закона. Признаки и</w:t>
      </w:r>
      <w:r>
        <w:rPr>
          <w:spacing w:val="-57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преступлений. Состав</w:t>
      </w:r>
      <w:r>
        <w:rPr>
          <w:spacing w:val="1"/>
        </w:rPr>
        <w:t xml:space="preserve"> </w:t>
      </w:r>
      <w:r>
        <w:t>преступления. Уголовная</w:t>
      </w:r>
      <w:r>
        <w:rPr>
          <w:spacing w:val="1"/>
        </w:rPr>
        <w:t xml:space="preserve"> </w:t>
      </w:r>
      <w:r>
        <w:t>ответственность. Принципы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ответственности.</w:t>
      </w:r>
      <w:r>
        <w:rPr>
          <w:spacing w:val="1"/>
        </w:rPr>
        <w:t xml:space="preserve"> </w:t>
      </w:r>
      <w:r>
        <w:t>Обстоятельства,</w:t>
      </w:r>
      <w:r>
        <w:rPr>
          <w:spacing w:val="1"/>
        </w:rPr>
        <w:t xml:space="preserve"> </w:t>
      </w:r>
      <w:r>
        <w:t>исключающие</w:t>
      </w:r>
      <w:r>
        <w:rPr>
          <w:spacing w:val="1"/>
        </w:rPr>
        <w:t xml:space="preserve"> </w:t>
      </w:r>
      <w:r>
        <w:t>преступность</w:t>
      </w:r>
      <w:r>
        <w:rPr>
          <w:spacing w:val="1"/>
        </w:rPr>
        <w:t xml:space="preserve"> </w:t>
      </w:r>
      <w:r>
        <w:t>деяния.</w:t>
      </w:r>
      <w:r>
        <w:rPr>
          <w:spacing w:val="1"/>
        </w:rPr>
        <w:t xml:space="preserve"> </w:t>
      </w:r>
      <w:r>
        <w:t>Обстоятельства,</w:t>
      </w:r>
      <w:r>
        <w:rPr>
          <w:spacing w:val="1"/>
        </w:rPr>
        <w:t xml:space="preserve"> </w:t>
      </w:r>
      <w:r>
        <w:t>смягчающие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отягчающие</w:t>
      </w:r>
      <w:r>
        <w:rPr>
          <w:spacing w:val="1"/>
        </w:rPr>
        <w:t xml:space="preserve"> </w:t>
      </w:r>
      <w:r>
        <w:t>наказание.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наказаний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уголовном</w:t>
      </w:r>
      <w:r>
        <w:rPr>
          <w:spacing w:val="1"/>
        </w:rPr>
        <w:t xml:space="preserve"> </w:t>
      </w:r>
      <w:r>
        <w:t>праве.</w:t>
      </w:r>
      <w:r>
        <w:rPr>
          <w:spacing w:val="1"/>
        </w:rPr>
        <w:t xml:space="preserve"> </w:t>
      </w:r>
      <w:r>
        <w:t>Уголовная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несовершеннолетних.</w:t>
      </w:r>
    </w:p>
    <w:p w:rsidR="00CF51B1" w:rsidRDefault="003D0C71">
      <w:pPr>
        <w:pStyle w:val="Heading2"/>
        <w:ind w:left="1053"/>
        <w:jc w:val="both"/>
      </w:pPr>
      <w:r>
        <w:t>Основы</w:t>
      </w:r>
      <w:r>
        <w:rPr>
          <w:spacing w:val="-1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судопроизводства</w:t>
      </w:r>
    </w:p>
    <w:p w:rsidR="00CF51B1" w:rsidRDefault="003D0C71">
      <w:pPr>
        <w:spacing w:line="272" w:lineRule="exact"/>
        <w:ind w:left="1053"/>
        <w:jc w:val="both"/>
        <w:rPr>
          <w:sz w:val="24"/>
        </w:rPr>
      </w:pPr>
      <w:r>
        <w:rPr>
          <w:b/>
          <w:i/>
          <w:sz w:val="24"/>
        </w:rPr>
        <w:t>Гражданское</w:t>
      </w:r>
      <w:r>
        <w:rPr>
          <w:b/>
          <w:i/>
          <w:spacing w:val="85"/>
          <w:sz w:val="24"/>
        </w:rPr>
        <w:t xml:space="preserve"> </w:t>
      </w:r>
      <w:r>
        <w:rPr>
          <w:b/>
          <w:i/>
          <w:sz w:val="24"/>
        </w:rPr>
        <w:t xml:space="preserve">процессуальное  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право</w:t>
      </w:r>
      <w:r>
        <w:rPr>
          <w:sz w:val="24"/>
        </w:rPr>
        <w:t xml:space="preserve">.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Принципы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гражданского  </w:t>
      </w:r>
      <w:r>
        <w:rPr>
          <w:spacing w:val="29"/>
          <w:sz w:val="24"/>
        </w:rPr>
        <w:t xml:space="preserve"> </w:t>
      </w:r>
      <w:r>
        <w:rPr>
          <w:sz w:val="24"/>
        </w:rPr>
        <w:t>судопроизводства.</w:t>
      </w:r>
    </w:p>
    <w:p w:rsidR="00CF51B1" w:rsidRDefault="003D0C71">
      <w:pPr>
        <w:pStyle w:val="a3"/>
        <w:spacing w:before="1"/>
      </w:pPr>
      <w:r>
        <w:t>Участники</w:t>
      </w:r>
      <w:r>
        <w:rPr>
          <w:spacing w:val="-3"/>
        </w:rPr>
        <w:t xml:space="preserve"> </w:t>
      </w:r>
      <w:r>
        <w:t>гражданского процесса.</w:t>
      </w:r>
      <w:r>
        <w:rPr>
          <w:spacing w:val="-2"/>
        </w:rPr>
        <w:t xml:space="preserve"> </w:t>
      </w:r>
      <w:r>
        <w:t>Стадии</w:t>
      </w:r>
      <w:r>
        <w:rPr>
          <w:spacing w:val="-7"/>
        </w:rPr>
        <w:t xml:space="preserve"> </w:t>
      </w:r>
      <w:r>
        <w:t>гражданского</w:t>
      </w:r>
      <w:r>
        <w:rPr>
          <w:spacing w:val="-4"/>
        </w:rPr>
        <w:t xml:space="preserve"> </w:t>
      </w:r>
      <w:r>
        <w:t>процесса.</w:t>
      </w:r>
    </w:p>
    <w:p w:rsidR="00CF51B1" w:rsidRDefault="003D0C71">
      <w:pPr>
        <w:pStyle w:val="Heading3"/>
        <w:spacing w:before="2"/>
        <w:ind w:left="1053"/>
      </w:pPr>
      <w:r>
        <w:t>Арбитражный</w:t>
      </w:r>
      <w:r>
        <w:rPr>
          <w:spacing w:val="-3"/>
        </w:rPr>
        <w:t xml:space="preserve"> </w:t>
      </w:r>
      <w:r>
        <w:t>процесс.</w:t>
      </w:r>
    </w:p>
    <w:p w:rsidR="00CF51B1" w:rsidRDefault="003D0C71">
      <w:pPr>
        <w:pStyle w:val="a3"/>
        <w:ind w:right="142" w:firstLine="710"/>
      </w:pPr>
      <w:r>
        <w:rPr>
          <w:b/>
          <w:i/>
        </w:rPr>
        <w:t xml:space="preserve">Уголовное процессуальное право. </w:t>
      </w:r>
      <w:r>
        <w:t>Принципы уголовного судопроизводства. Субъекты</w:t>
      </w:r>
      <w:r>
        <w:rPr>
          <w:spacing w:val="1"/>
        </w:rPr>
        <w:t xml:space="preserve"> </w:t>
      </w:r>
      <w:r>
        <w:t>уголовного процесса. Стадии уголовного процесса. Меры процессуального принуждения. Суд</w:t>
      </w:r>
      <w:r>
        <w:rPr>
          <w:spacing w:val="1"/>
        </w:rPr>
        <w:t xml:space="preserve"> </w:t>
      </w:r>
      <w:r>
        <w:t>присяжных</w:t>
      </w:r>
      <w:r>
        <w:rPr>
          <w:spacing w:val="-4"/>
        </w:rPr>
        <w:t xml:space="preserve"> </w:t>
      </w:r>
      <w:r>
        <w:t>заседателей.</w:t>
      </w:r>
    </w:p>
    <w:p w:rsidR="00CF51B1" w:rsidRDefault="00CF51B1">
      <w:p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tabs>
          <w:tab w:val="left" w:pos="2761"/>
          <w:tab w:val="left" w:pos="4166"/>
          <w:tab w:val="left" w:pos="5898"/>
          <w:tab w:val="left" w:pos="6512"/>
          <w:tab w:val="left" w:pos="7483"/>
          <w:tab w:val="left" w:pos="8083"/>
        </w:tabs>
        <w:spacing w:before="62" w:line="247" w:lineRule="auto"/>
        <w:ind w:left="342" w:right="131" w:firstLine="710"/>
        <w:rPr>
          <w:b/>
          <w:i/>
          <w:sz w:val="24"/>
        </w:rPr>
      </w:pPr>
      <w:r>
        <w:rPr>
          <w:sz w:val="24"/>
        </w:rPr>
        <w:lastRenderedPageBreak/>
        <w:t>Особенности</w:t>
      </w:r>
      <w:r>
        <w:rPr>
          <w:sz w:val="24"/>
        </w:rPr>
        <w:tab/>
        <w:t>судебного</w:t>
      </w:r>
      <w:r>
        <w:rPr>
          <w:sz w:val="24"/>
        </w:rPr>
        <w:tab/>
        <w:t>производства</w:t>
      </w:r>
      <w:r>
        <w:rPr>
          <w:sz w:val="24"/>
        </w:rPr>
        <w:tab/>
        <w:t>по</w:t>
      </w:r>
      <w:r>
        <w:rPr>
          <w:sz w:val="24"/>
        </w:rPr>
        <w:tab/>
        <w:t>делам</w:t>
      </w:r>
      <w:r>
        <w:rPr>
          <w:sz w:val="24"/>
        </w:rPr>
        <w:tab/>
      </w:r>
      <w:r>
        <w:rPr>
          <w:b/>
          <w:i/>
          <w:sz w:val="24"/>
        </w:rPr>
        <w:t>об</w:t>
      </w:r>
      <w:r>
        <w:rPr>
          <w:b/>
          <w:i/>
          <w:sz w:val="24"/>
        </w:rPr>
        <w:tab/>
      </w:r>
      <w:r>
        <w:rPr>
          <w:b/>
          <w:i/>
          <w:spacing w:val="-1"/>
          <w:sz w:val="24"/>
        </w:rPr>
        <w:t>административных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правонарушениях.</w:t>
      </w:r>
    </w:p>
    <w:p w:rsidR="00CF51B1" w:rsidRDefault="003D0C71">
      <w:pPr>
        <w:spacing w:line="259" w:lineRule="exact"/>
        <w:ind w:left="1053"/>
        <w:rPr>
          <w:b/>
          <w:i/>
          <w:sz w:val="24"/>
        </w:rPr>
      </w:pP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юридических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профессий.</w:t>
      </w:r>
    </w:p>
    <w:p w:rsidR="00CF51B1" w:rsidRDefault="00CF51B1">
      <w:pPr>
        <w:pStyle w:val="a3"/>
        <w:ind w:left="0"/>
        <w:jc w:val="left"/>
        <w:rPr>
          <w:b/>
          <w:i/>
          <w:sz w:val="20"/>
        </w:rPr>
      </w:pPr>
    </w:p>
    <w:p w:rsidR="00CF51B1" w:rsidRDefault="00CF51B1">
      <w:pPr>
        <w:pStyle w:val="a3"/>
        <w:ind w:left="0"/>
        <w:jc w:val="left"/>
        <w:rPr>
          <w:b/>
          <w:i/>
          <w:sz w:val="20"/>
        </w:rPr>
      </w:pPr>
    </w:p>
    <w:p w:rsidR="00CF51B1" w:rsidRDefault="00CF51B1">
      <w:pPr>
        <w:pStyle w:val="a3"/>
        <w:spacing w:before="2"/>
        <w:ind w:left="0"/>
        <w:jc w:val="left"/>
        <w:rPr>
          <w:b/>
          <w:i/>
          <w:sz w:val="19"/>
        </w:rPr>
      </w:pPr>
    </w:p>
    <w:p w:rsidR="00CF51B1" w:rsidRDefault="00CF51B1">
      <w:pPr>
        <w:rPr>
          <w:sz w:val="19"/>
        </w:rPr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CF51B1">
      <w:pPr>
        <w:pStyle w:val="a3"/>
        <w:spacing w:before="5"/>
        <w:ind w:left="0"/>
        <w:jc w:val="left"/>
        <w:rPr>
          <w:b/>
          <w:i/>
          <w:sz w:val="35"/>
        </w:rPr>
      </w:pPr>
    </w:p>
    <w:p w:rsidR="00CF51B1" w:rsidRDefault="003D0C71">
      <w:pPr>
        <w:ind w:left="342"/>
        <w:rPr>
          <w:b/>
          <w:sz w:val="24"/>
        </w:rPr>
      </w:pPr>
      <w:bookmarkStart w:id="41" w:name="Обществознание_10_класс"/>
      <w:bookmarkEnd w:id="41"/>
      <w:r>
        <w:rPr>
          <w:b/>
          <w:sz w:val="24"/>
        </w:rPr>
        <w:t>Глава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обществе</w:t>
      </w:r>
    </w:p>
    <w:p w:rsidR="00CF51B1" w:rsidRDefault="003D0C71">
      <w:pPr>
        <w:pStyle w:val="Heading1"/>
        <w:spacing w:before="87"/>
        <w:ind w:left="342"/>
      </w:pPr>
      <w:r>
        <w:rPr>
          <w:b w:val="0"/>
        </w:rPr>
        <w:br w:type="column"/>
      </w:r>
      <w:r>
        <w:lastRenderedPageBreak/>
        <w:t>Обществознание</w:t>
      </w:r>
      <w:r>
        <w:rPr>
          <w:spacing w:val="-6"/>
        </w:rPr>
        <w:t xml:space="preserve"> </w:t>
      </w:r>
      <w:r>
        <w:t>10</w:t>
      </w:r>
      <w:r>
        <w:rPr>
          <w:spacing w:val="-8"/>
        </w:rPr>
        <w:t xml:space="preserve"> </w:t>
      </w:r>
      <w:r>
        <w:t>класс</w:t>
      </w:r>
    </w:p>
    <w:p w:rsidR="00CF51B1" w:rsidRDefault="00CF51B1">
      <w:pPr>
        <w:sectPr w:rsidR="00CF51B1">
          <w:type w:val="continuous"/>
          <w:pgSz w:w="11900" w:h="16840"/>
          <w:pgMar w:top="1580" w:right="700" w:bottom="280" w:left="800" w:header="720" w:footer="720" w:gutter="0"/>
          <w:cols w:num="2" w:space="720" w:equalWidth="0">
            <w:col w:w="3483" w:space="200"/>
            <w:col w:w="6717"/>
          </w:cols>
        </w:sectPr>
      </w:pPr>
    </w:p>
    <w:p w:rsidR="00CF51B1" w:rsidRDefault="003D0C71">
      <w:pPr>
        <w:pStyle w:val="a3"/>
        <w:spacing w:line="244" w:lineRule="auto"/>
        <w:ind w:right="135" w:firstLine="706"/>
      </w:pPr>
      <w:r>
        <w:rPr>
          <w:b/>
        </w:rPr>
        <w:lastRenderedPageBreak/>
        <w:t>Что</w:t>
      </w:r>
      <w:r>
        <w:rPr>
          <w:b/>
          <w:spacing w:val="1"/>
        </w:rPr>
        <w:t xml:space="preserve"> </w:t>
      </w:r>
      <w:r>
        <w:rPr>
          <w:b/>
        </w:rPr>
        <w:t>такое</w:t>
      </w:r>
      <w:r>
        <w:rPr>
          <w:b/>
          <w:spacing w:val="1"/>
        </w:rPr>
        <w:t xml:space="preserve"> </w:t>
      </w:r>
      <w:r>
        <w:rPr>
          <w:b/>
        </w:rPr>
        <w:t>общество.</w:t>
      </w:r>
      <w:r>
        <w:rPr>
          <w:b/>
          <w:spacing w:val="1"/>
        </w:rPr>
        <w:t xml:space="preserve"> </w:t>
      </w:r>
      <w:r>
        <w:rPr>
          <w:b/>
        </w:rPr>
        <w:t>Общество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b/>
        </w:rPr>
        <w:t>сложная</w:t>
      </w:r>
      <w:r>
        <w:rPr>
          <w:b/>
          <w:spacing w:val="1"/>
        </w:rPr>
        <w:t xml:space="preserve"> </w:t>
      </w:r>
      <w:r>
        <w:rPr>
          <w:b/>
        </w:rPr>
        <w:t>динамическая</w:t>
      </w:r>
      <w:r>
        <w:rPr>
          <w:b/>
          <w:spacing w:val="1"/>
        </w:rPr>
        <w:t xml:space="preserve"> </w:t>
      </w:r>
      <w:r>
        <w:rPr>
          <w:b/>
        </w:rPr>
        <w:t>система.</w:t>
      </w:r>
      <w:r>
        <w:rPr>
          <w:b/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обществе. Системное строение общества: элементы и подсистемы. Социальное взаимодействие</w:t>
      </w:r>
      <w:r>
        <w:rPr>
          <w:spacing w:val="1"/>
        </w:rPr>
        <w:t xml:space="preserve"> </w:t>
      </w:r>
      <w:r>
        <w:t>и общественные отношения. Особенности социальной системы. Основные институты общества.</w:t>
      </w:r>
      <w:r>
        <w:rPr>
          <w:spacing w:val="-57"/>
        </w:rPr>
        <w:t xml:space="preserve"> </w:t>
      </w:r>
      <w:r>
        <w:t>Динамика общественного развития. Многовариантность общественного развития. Эволюц</w:t>
      </w:r>
      <w:r>
        <w:t>ия и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изменения.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6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развития: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прогресс,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регресс.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прогресса:</w:t>
      </w:r>
      <w:r>
        <w:rPr>
          <w:spacing w:val="1"/>
        </w:rPr>
        <w:t xml:space="preserve"> </w:t>
      </w:r>
      <w:r>
        <w:t>реформа,</w:t>
      </w:r>
      <w:r>
        <w:rPr>
          <w:spacing w:val="-3"/>
        </w:rPr>
        <w:t xml:space="preserve"> </w:t>
      </w:r>
      <w:r>
        <w:t>революция.</w:t>
      </w:r>
      <w:r>
        <w:rPr>
          <w:spacing w:val="2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прогресса.</w:t>
      </w:r>
      <w:r>
        <w:rPr>
          <w:spacing w:val="2"/>
        </w:rPr>
        <w:t xml:space="preserve"> </w:t>
      </w:r>
      <w:r>
        <w:t>Сущность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противоречивость</w:t>
      </w:r>
      <w:r>
        <w:rPr>
          <w:spacing w:val="-3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</w:p>
    <w:p w:rsidR="00CF51B1" w:rsidRDefault="003D0C71">
      <w:pPr>
        <w:pStyle w:val="a3"/>
        <w:ind w:right="133" w:firstLine="706"/>
      </w:pPr>
      <w:r>
        <w:rPr>
          <w:b/>
        </w:rPr>
        <w:t>Социальная</w:t>
      </w:r>
      <w:r>
        <w:rPr>
          <w:b/>
          <w:spacing w:val="1"/>
        </w:rPr>
        <w:t xml:space="preserve"> </w:t>
      </w:r>
      <w:r>
        <w:rPr>
          <w:b/>
        </w:rPr>
        <w:t>сущность</w:t>
      </w:r>
      <w:r>
        <w:rPr>
          <w:b/>
          <w:spacing w:val="1"/>
        </w:rPr>
        <w:t xml:space="preserve"> </w:t>
      </w:r>
      <w:r>
        <w:rPr>
          <w:b/>
        </w:rPr>
        <w:t>человека.</w:t>
      </w:r>
      <w:r>
        <w:rPr>
          <w:b/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социокультурной эволюции. Социальные качества личности. Самосознание и самореализация.</w:t>
      </w:r>
      <w:r>
        <w:rPr>
          <w:spacing w:val="1"/>
        </w:rPr>
        <w:t xml:space="preserve"> </w:t>
      </w:r>
      <w:r>
        <w:t>Социализация</w:t>
      </w:r>
      <w:r>
        <w:rPr>
          <w:spacing w:val="1"/>
        </w:rPr>
        <w:t xml:space="preserve"> </w:t>
      </w:r>
      <w:r>
        <w:t>индивида,</w:t>
      </w:r>
      <w:r>
        <w:rPr>
          <w:spacing w:val="1"/>
        </w:rPr>
        <w:t xml:space="preserve"> </w:t>
      </w:r>
      <w:r>
        <w:t>агенты</w:t>
      </w:r>
      <w:r>
        <w:rPr>
          <w:spacing w:val="1"/>
        </w:rPr>
        <w:t xml:space="preserve"> </w:t>
      </w:r>
      <w:r>
        <w:t>(институты)</w:t>
      </w:r>
      <w:r>
        <w:rPr>
          <w:spacing w:val="1"/>
        </w:rPr>
        <w:t xml:space="preserve"> </w:t>
      </w:r>
      <w:r>
        <w:t>социализации.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мышления.</w:t>
      </w:r>
      <w:r>
        <w:rPr>
          <w:spacing w:val="-2"/>
        </w:rPr>
        <w:t xml:space="preserve"> </w:t>
      </w:r>
      <w:r>
        <w:t>Мышление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деятельность.</w:t>
      </w:r>
    </w:p>
    <w:p w:rsidR="00CF51B1" w:rsidRDefault="003D0C71">
      <w:pPr>
        <w:spacing w:line="237" w:lineRule="auto"/>
        <w:ind w:left="342" w:right="133" w:firstLine="706"/>
        <w:jc w:val="both"/>
        <w:rPr>
          <w:sz w:val="24"/>
        </w:rPr>
      </w:pP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существования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людей.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характеристики. Структура деятельности. Мотивация деятельности, потребности и интересы.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 деятельности.</w:t>
      </w:r>
    </w:p>
    <w:p w:rsidR="00CF51B1" w:rsidRDefault="003D0C71">
      <w:pPr>
        <w:pStyle w:val="a3"/>
        <w:spacing w:before="3"/>
        <w:ind w:right="136" w:firstLine="706"/>
      </w:pPr>
      <w:r>
        <w:rPr>
          <w:b/>
        </w:rPr>
        <w:t xml:space="preserve">Познавательная и коммуникативная деятельность. </w:t>
      </w:r>
      <w:r>
        <w:t>Познание мира. Формы познания.</w:t>
      </w:r>
      <w:r>
        <w:rPr>
          <w:spacing w:val="-57"/>
        </w:rPr>
        <w:t xml:space="preserve"> </w:t>
      </w:r>
      <w:r>
        <w:t>Понятие истины, ее критерии. Абсолютная, относительная истина. Виды человеческих знаний.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социально-гуманитарные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познания.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научного познания. Способы и методы научного познания. Особенности социального познания.</w:t>
      </w:r>
      <w:r>
        <w:rPr>
          <w:spacing w:val="-57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гуманитарное</w:t>
      </w:r>
      <w:r>
        <w:rPr>
          <w:spacing w:val="1"/>
        </w:rPr>
        <w:t xml:space="preserve"> </w:t>
      </w:r>
      <w:r>
        <w:t>знание.</w:t>
      </w:r>
      <w:r>
        <w:rPr>
          <w:spacing w:val="1"/>
        </w:rPr>
        <w:t xml:space="preserve"> </w:t>
      </w:r>
      <w:r>
        <w:t>Многоообразие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деятельность.</w:t>
      </w:r>
    </w:p>
    <w:p w:rsidR="00CF51B1" w:rsidRDefault="003D0C71">
      <w:pPr>
        <w:ind w:left="342" w:right="131" w:firstLine="706"/>
        <w:jc w:val="both"/>
        <w:rPr>
          <w:sz w:val="24"/>
        </w:rPr>
      </w:pPr>
      <w:r>
        <w:rPr>
          <w:b/>
          <w:sz w:val="24"/>
        </w:rPr>
        <w:t>Свобода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необходимость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«Свобод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необходимость».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Свобода 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ответственность.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общество.</w:t>
      </w:r>
    </w:p>
    <w:p w:rsidR="00CF51B1" w:rsidRDefault="003D0C71">
      <w:pPr>
        <w:pStyle w:val="a3"/>
        <w:spacing w:before="1"/>
        <w:ind w:right="131" w:firstLine="706"/>
      </w:pPr>
      <w:r>
        <w:rPr>
          <w:b/>
        </w:rPr>
        <w:t xml:space="preserve">Современное общество. </w:t>
      </w:r>
      <w:r>
        <w:t>Процессы глобализации. Основные направления глобализации.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глобализации.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Глобальная</w:t>
      </w:r>
      <w:r>
        <w:rPr>
          <w:spacing w:val="1"/>
        </w:rPr>
        <w:t xml:space="preserve"> </w:t>
      </w:r>
      <w:r>
        <w:t>информационная экономика. Социально-политическое измерение информационного общества.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человек перед</w:t>
      </w:r>
      <w:r>
        <w:rPr>
          <w:spacing w:val="-1"/>
        </w:rPr>
        <w:t xml:space="preserve"> </w:t>
      </w:r>
      <w:r>
        <w:t>лицом</w:t>
      </w:r>
      <w:r>
        <w:rPr>
          <w:spacing w:val="-1"/>
        </w:rPr>
        <w:t xml:space="preserve"> </w:t>
      </w:r>
      <w:r>
        <w:t>угроз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вызовов</w:t>
      </w:r>
      <w:r>
        <w:rPr>
          <w:spacing w:val="-2"/>
        </w:rPr>
        <w:t xml:space="preserve"> </w:t>
      </w:r>
      <w:r>
        <w:t>XXI</w:t>
      </w:r>
      <w:r>
        <w:rPr>
          <w:spacing w:val="-1"/>
        </w:rPr>
        <w:t xml:space="preserve"> </w:t>
      </w:r>
      <w:r>
        <w:t>века.</w:t>
      </w:r>
    </w:p>
    <w:p w:rsidR="00CF51B1" w:rsidRDefault="003D0C71">
      <w:pPr>
        <w:pStyle w:val="a3"/>
        <w:ind w:left="338"/>
      </w:pPr>
      <w:r>
        <w:t>Глобальные</w:t>
      </w:r>
      <w:r>
        <w:rPr>
          <w:spacing w:val="-9"/>
        </w:rPr>
        <w:t xml:space="preserve"> </w:t>
      </w:r>
      <w:r>
        <w:t>проблемы</w:t>
      </w:r>
      <w:r>
        <w:rPr>
          <w:spacing w:val="-5"/>
        </w:rPr>
        <w:t xml:space="preserve"> </w:t>
      </w:r>
      <w:r>
        <w:t>современности.</w:t>
      </w:r>
      <w:r>
        <w:rPr>
          <w:spacing w:val="-6"/>
        </w:rPr>
        <w:t xml:space="preserve"> </w:t>
      </w:r>
      <w:r>
        <w:t>Угроза</w:t>
      </w:r>
      <w:r>
        <w:rPr>
          <w:spacing w:val="-8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терроризма.</w:t>
      </w:r>
    </w:p>
    <w:p w:rsidR="00CF51B1" w:rsidRDefault="00CF51B1">
      <w:pPr>
        <w:pStyle w:val="a3"/>
        <w:spacing w:before="6"/>
        <w:ind w:left="0"/>
        <w:jc w:val="left"/>
        <w:rPr>
          <w:sz w:val="21"/>
        </w:rPr>
      </w:pPr>
    </w:p>
    <w:p w:rsidR="00CF51B1" w:rsidRDefault="003D0C71">
      <w:pPr>
        <w:pStyle w:val="Heading2"/>
        <w:jc w:val="both"/>
      </w:pPr>
      <w:r>
        <w:t>Глава</w:t>
      </w:r>
      <w:r>
        <w:rPr>
          <w:spacing w:val="-3"/>
        </w:rPr>
        <w:t xml:space="preserve"> </w:t>
      </w:r>
      <w:r>
        <w:t>II.</w:t>
      </w:r>
      <w:r>
        <w:rPr>
          <w:spacing w:val="1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мир</w:t>
      </w:r>
      <w:r>
        <w:rPr>
          <w:spacing w:val="-5"/>
        </w:rPr>
        <w:t xml:space="preserve"> </w:t>
      </w:r>
      <w:r>
        <w:t>культуры</w:t>
      </w:r>
    </w:p>
    <w:p w:rsidR="00CF51B1" w:rsidRDefault="003D0C71">
      <w:pPr>
        <w:pStyle w:val="a3"/>
        <w:spacing w:line="249" w:lineRule="auto"/>
        <w:ind w:right="135"/>
      </w:pPr>
      <w:r>
        <w:rPr>
          <w:b/>
        </w:rPr>
        <w:t>Духовная</w:t>
      </w:r>
      <w:r>
        <w:rPr>
          <w:b/>
          <w:spacing w:val="1"/>
        </w:rPr>
        <w:t xml:space="preserve"> </w:t>
      </w: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общества.</w:t>
      </w:r>
      <w:r>
        <w:rPr>
          <w:b/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взаимосвязь. Культурные ценности и нормы. Институты культуры. Формы и виды культуры:</w:t>
      </w:r>
      <w:r>
        <w:rPr>
          <w:spacing w:val="1"/>
        </w:rPr>
        <w:t xml:space="preserve"> </w:t>
      </w:r>
      <w:r>
        <w:t>народная,</w:t>
      </w:r>
      <w:r>
        <w:rPr>
          <w:spacing w:val="1"/>
        </w:rPr>
        <w:t xml:space="preserve"> </w:t>
      </w:r>
      <w:r>
        <w:t>массовая,</w:t>
      </w:r>
      <w:r>
        <w:rPr>
          <w:spacing w:val="1"/>
        </w:rPr>
        <w:t xml:space="preserve"> </w:t>
      </w:r>
      <w:r>
        <w:t>элитарная;</w:t>
      </w:r>
      <w:r>
        <w:rPr>
          <w:spacing w:val="1"/>
        </w:rPr>
        <w:t xml:space="preserve"> </w:t>
      </w:r>
      <w:r>
        <w:t>молодежная</w:t>
      </w:r>
      <w:r>
        <w:rPr>
          <w:spacing w:val="1"/>
        </w:rPr>
        <w:t xml:space="preserve"> </w:t>
      </w:r>
      <w:r>
        <w:t>субкультура,</w:t>
      </w:r>
      <w:r>
        <w:rPr>
          <w:spacing w:val="1"/>
        </w:rPr>
        <w:t xml:space="preserve"> </w:t>
      </w:r>
      <w:r>
        <w:t>контркультура.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культур.</w:t>
      </w:r>
    </w:p>
    <w:p w:rsidR="00CF51B1" w:rsidRDefault="003D0C71">
      <w:pPr>
        <w:ind w:left="342" w:right="137" w:firstLine="706"/>
        <w:jc w:val="both"/>
        <w:rPr>
          <w:sz w:val="24"/>
        </w:rPr>
      </w:pPr>
      <w:r>
        <w:rPr>
          <w:b/>
          <w:sz w:val="24"/>
        </w:rPr>
        <w:t>Духовная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духовный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сознание. Духовные ориентиры личности. Мировоззрение, </w:t>
      </w:r>
      <w:r>
        <w:rPr>
          <w:i/>
          <w:sz w:val="24"/>
        </w:rPr>
        <w:t xml:space="preserve">его типы. </w:t>
      </w:r>
      <w:r>
        <w:rPr>
          <w:sz w:val="24"/>
        </w:rPr>
        <w:t>Самосознание индивида 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социальное поведение.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ценности.</w:t>
      </w:r>
    </w:p>
    <w:p w:rsidR="00CF51B1" w:rsidRDefault="003D0C71">
      <w:pPr>
        <w:pStyle w:val="a3"/>
        <w:ind w:left="1048"/>
      </w:pPr>
      <w:r>
        <w:rPr>
          <w:b/>
        </w:rPr>
        <w:t>Мораль.</w:t>
      </w:r>
      <w:r>
        <w:rPr>
          <w:b/>
          <w:spacing w:val="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почему</w:t>
      </w:r>
      <w:r>
        <w:rPr>
          <w:spacing w:val="-9"/>
        </w:rPr>
        <w:t xml:space="preserve"> </w:t>
      </w:r>
      <w:r>
        <w:t>возникла</w:t>
      </w:r>
      <w:r>
        <w:rPr>
          <w:spacing w:val="-1"/>
        </w:rPr>
        <w:t xml:space="preserve"> </w:t>
      </w:r>
      <w:r>
        <w:t>мораль.</w:t>
      </w:r>
      <w:r>
        <w:rPr>
          <w:spacing w:val="3"/>
        </w:rPr>
        <w:t xml:space="preserve"> </w:t>
      </w:r>
      <w:r>
        <w:t>Устойчив</w:t>
      </w:r>
      <w:r>
        <w:t>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изменчивость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норм.</w:t>
      </w:r>
    </w:p>
    <w:p w:rsidR="00CF51B1" w:rsidRDefault="003D0C71">
      <w:pPr>
        <w:pStyle w:val="a3"/>
        <w:spacing w:line="275" w:lineRule="exact"/>
      </w:pPr>
      <w:r>
        <w:t>Категории,</w:t>
      </w:r>
      <w:r>
        <w:rPr>
          <w:spacing w:val="-6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морали.</w:t>
      </w:r>
      <w:r>
        <w:rPr>
          <w:spacing w:val="-5"/>
        </w:rPr>
        <w:t xml:space="preserve"> </w:t>
      </w:r>
      <w:r>
        <w:t>Смысл</w:t>
      </w:r>
      <w:r>
        <w:rPr>
          <w:spacing w:val="-7"/>
        </w:rPr>
        <w:t xml:space="preserve"> </w:t>
      </w:r>
      <w:r>
        <w:t>жизни. Нравственная</w:t>
      </w:r>
      <w:r>
        <w:rPr>
          <w:spacing w:val="-7"/>
        </w:rPr>
        <w:t xml:space="preserve"> </w:t>
      </w:r>
      <w:r>
        <w:t>культура.</w:t>
      </w:r>
    </w:p>
    <w:p w:rsidR="00CF51B1" w:rsidRDefault="003D0C71">
      <w:pPr>
        <w:pStyle w:val="a3"/>
        <w:ind w:right="139" w:firstLine="706"/>
      </w:pPr>
      <w:r>
        <w:rPr>
          <w:b/>
        </w:rPr>
        <w:t>Наука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образование.</w:t>
      </w:r>
      <w:r>
        <w:rPr>
          <w:b/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наука.</w:t>
      </w:r>
      <w:r>
        <w:rPr>
          <w:spacing w:val="60"/>
        </w:rPr>
        <w:t xml:space="preserve"> </w:t>
      </w:r>
      <w:r>
        <w:t>Этика</w:t>
      </w:r>
      <w:r>
        <w:rPr>
          <w:spacing w:val="-57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образования.</w:t>
      </w:r>
      <w:r>
        <w:rPr>
          <w:spacing w:val="2"/>
        </w:rPr>
        <w:t xml:space="preserve"> </w:t>
      </w:r>
      <w:r>
        <w:t>Знания,</w:t>
      </w:r>
      <w:r>
        <w:rPr>
          <w:spacing w:val="-3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информационного</w:t>
      </w:r>
      <w:r>
        <w:rPr>
          <w:spacing w:val="-5"/>
        </w:rPr>
        <w:t xml:space="preserve"> </w:t>
      </w:r>
      <w:r>
        <w:t>общества.</w:t>
      </w:r>
    </w:p>
    <w:p w:rsidR="00CF51B1" w:rsidRDefault="003D0C71">
      <w:pPr>
        <w:pStyle w:val="a3"/>
        <w:spacing w:line="266" w:lineRule="auto"/>
        <w:ind w:firstLine="725"/>
        <w:jc w:val="left"/>
      </w:pPr>
      <w:r>
        <w:rPr>
          <w:b/>
        </w:rPr>
        <w:t xml:space="preserve">Религия и религиозные организации. </w:t>
      </w:r>
      <w:r>
        <w:t>Понятие религии. Особенности религиозн</w:t>
      </w:r>
      <w:r>
        <w:t>ого</w:t>
      </w:r>
      <w:r>
        <w:rPr>
          <w:spacing w:val="1"/>
        </w:rPr>
        <w:t xml:space="preserve"> </w:t>
      </w:r>
      <w:r>
        <w:t>сознания.</w:t>
      </w:r>
      <w:r>
        <w:rPr>
          <w:spacing w:val="52"/>
        </w:rPr>
        <w:t xml:space="preserve"> </w:t>
      </w:r>
      <w:r>
        <w:t>Мировые</w:t>
      </w:r>
      <w:r>
        <w:rPr>
          <w:spacing w:val="49"/>
        </w:rPr>
        <w:t xml:space="preserve"> </w:t>
      </w:r>
      <w:r>
        <w:t>религии.</w:t>
      </w:r>
      <w:r>
        <w:rPr>
          <w:spacing w:val="52"/>
        </w:rPr>
        <w:t xml:space="preserve"> </w:t>
      </w:r>
      <w:r>
        <w:t>Роль</w:t>
      </w:r>
      <w:r>
        <w:rPr>
          <w:spacing w:val="46"/>
        </w:rPr>
        <w:t xml:space="preserve"> </w:t>
      </w:r>
      <w:r>
        <w:t>религии</w:t>
      </w:r>
      <w:r>
        <w:rPr>
          <w:spacing w:val="46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общества.</w:t>
      </w:r>
      <w:r>
        <w:rPr>
          <w:spacing w:val="47"/>
        </w:rPr>
        <w:t xml:space="preserve"> </w:t>
      </w:r>
      <w:r>
        <w:t>Религия</w:t>
      </w:r>
      <w:r>
        <w:rPr>
          <w:spacing w:val="45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религиозные</w:t>
      </w:r>
      <w:r>
        <w:rPr>
          <w:spacing w:val="-57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поддержания</w:t>
      </w:r>
      <w:r>
        <w:rPr>
          <w:spacing w:val="-4"/>
        </w:rPr>
        <w:t xml:space="preserve"> </w:t>
      </w:r>
      <w:r>
        <w:t>межрелигиозного</w:t>
      </w:r>
      <w:r>
        <w:rPr>
          <w:spacing w:val="1"/>
        </w:rPr>
        <w:t xml:space="preserve"> </w:t>
      </w:r>
      <w:r>
        <w:t>мира.</w:t>
      </w:r>
    </w:p>
    <w:p w:rsidR="00CF51B1" w:rsidRDefault="00CF51B1">
      <w:pPr>
        <w:spacing w:line="266" w:lineRule="auto"/>
        <w:sectPr w:rsidR="00CF51B1">
          <w:type w:val="continuous"/>
          <w:pgSz w:w="11900" w:h="16840"/>
          <w:pgMar w:top="1580" w:right="700" w:bottom="280" w:left="800" w:header="720" w:footer="720" w:gutter="0"/>
          <w:cols w:space="720"/>
        </w:sectPr>
      </w:pPr>
    </w:p>
    <w:p w:rsidR="00CF51B1" w:rsidRDefault="003D0C71">
      <w:pPr>
        <w:spacing w:before="62"/>
        <w:ind w:left="1044"/>
        <w:jc w:val="both"/>
        <w:rPr>
          <w:sz w:val="24"/>
        </w:rPr>
      </w:pPr>
      <w:r>
        <w:rPr>
          <w:b/>
          <w:sz w:val="24"/>
        </w:rPr>
        <w:lastRenderedPageBreak/>
        <w:t>Искусство,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функции.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4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искусство.</w:t>
      </w:r>
    </w:p>
    <w:p w:rsidR="00CF51B1" w:rsidRDefault="003D0C71">
      <w:pPr>
        <w:pStyle w:val="a3"/>
        <w:spacing w:before="3"/>
      </w:pPr>
      <w:r>
        <w:t>Отличие</w:t>
      </w:r>
      <w:r>
        <w:rPr>
          <w:spacing w:val="-2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духовной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человека.</w:t>
      </w:r>
    </w:p>
    <w:p w:rsidR="00CF51B1" w:rsidRDefault="003D0C71">
      <w:pPr>
        <w:pStyle w:val="a3"/>
        <w:spacing w:before="5" w:line="237" w:lineRule="auto"/>
        <w:ind w:right="130" w:firstLine="706"/>
      </w:pPr>
      <w:r>
        <w:rPr>
          <w:b/>
        </w:rPr>
        <w:t>Массовая</w:t>
      </w:r>
      <w:r>
        <w:rPr>
          <w:b/>
          <w:spacing w:val="1"/>
        </w:rPr>
        <w:t xml:space="preserve"> </w:t>
      </w:r>
      <w:r>
        <w:rPr>
          <w:b/>
        </w:rPr>
        <w:t>культура.</w:t>
      </w:r>
      <w:r>
        <w:rPr>
          <w:b/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возникновения.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как общественного</w:t>
      </w:r>
      <w:r>
        <w:rPr>
          <w:spacing w:val="6"/>
        </w:rPr>
        <w:t xml:space="preserve"> </w:t>
      </w:r>
      <w:r>
        <w:t>явления.</w:t>
      </w:r>
    </w:p>
    <w:p w:rsidR="00CF51B1" w:rsidRDefault="00CF51B1">
      <w:pPr>
        <w:pStyle w:val="a3"/>
        <w:spacing w:before="3"/>
        <w:ind w:left="0"/>
        <w:jc w:val="left"/>
        <w:rPr>
          <w:sz w:val="28"/>
        </w:rPr>
      </w:pPr>
    </w:p>
    <w:p w:rsidR="00CF51B1" w:rsidRDefault="003D0C71">
      <w:pPr>
        <w:pStyle w:val="Heading2"/>
        <w:spacing w:line="275" w:lineRule="exact"/>
        <w:jc w:val="both"/>
      </w:pPr>
      <w:r>
        <w:t>Глава</w:t>
      </w:r>
      <w:r>
        <w:rPr>
          <w:spacing w:val="-4"/>
        </w:rPr>
        <w:t xml:space="preserve"> </w:t>
      </w:r>
      <w:r>
        <w:t>III.</w:t>
      </w:r>
      <w:r>
        <w:rPr>
          <w:spacing w:val="-1"/>
        </w:rPr>
        <w:t xml:space="preserve"> </w:t>
      </w:r>
      <w:r>
        <w:t>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7"/>
        </w:rPr>
        <w:t xml:space="preserve"> </w:t>
      </w:r>
      <w:r>
        <w:t>отношений</w:t>
      </w:r>
    </w:p>
    <w:p w:rsidR="00CF51B1" w:rsidRDefault="003D0C71">
      <w:pPr>
        <w:pStyle w:val="a3"/>
        <w:spacing w:line="249" w:lineRule="auto"/>
        <w:ind w:right="134" w:firstLine="662"/>
      </w:pPr>
      <w:r>
        <w:rPr>
          <w:b/>
        </w:rPr>
        <w:t>Современные подходы к пониманию права.</w:t>
      </w:r>
      <w:r>
        <w:rPr>
          <w:b/>
          <w:spacing w:val="1"/>
        </w:rPr>
        <w:t xml:space="preserve"> </w:t>
      </w:r>
      <w:r>
        <w:t>Нормативный подход к праву.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юридическая</w:t>
      </w:r>
      <w:r>
        <w:rPr>
          <w:spacing w:val="1"/>
        </w:rPr>
        <w:t xml:space="preserve"> </w:t>
      </w:r>
      <w:r>
        <w:t>реальность.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Право</w:t>
      </w:r>
      <w:r>
        <w:rPr>
          <w:spacing w:val="6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цивилизационный</w:t>
      </w:r>
      <w:r>
        <w:rPr>
          <w:spacing w:val="-3"/>
        </w:rPr>
        <w:t xml:space="preserve"> </w:t>
      </w:r>
      <w:r>
        <w:t>прорыв</w:t>
      </w:r>
      <w:r>
        <w:rPr>
          <w:spacing w:val="3"/>
        </w:rPr>
        <w:t xml:space="preserve"> </w:t>
      </w:r>
      <w:r>
        <w:t>человечества.</w:t>
      </w:r>
    </w:p>
    <w:p w:rsidR="00CF51B1" w:rsidRDefault="003D0C71">
      <w:pPr>
        <w:pStyle w:val="a3"/>
        <w:spacing w:before="1" w:line="237" w:lineRule="auto"/>
        <w:ind w:right="156" w:firstLine="706"/>
      </w:pPr>
      <w:r>
        <w:rPr>
          <w:b/>
        </w:rPr>
        <w:t>Право в системе социальных норм</w:t>
      </w:r>
      <w:r>
        <w:t>. Элементы</w:t>
      </w:r>
      <w:r>
        <w:rPr>
          <w:spacing w:val="1"/>
        </w:rPr>
        <w:t xml:space="preserve"> </w:t>
      </w:r>
      <w:r>
        <w:t>системы права.</w:t>
      </w:r>
      <w:r>
        <w:rPr>
          <w:spacing w:val="1"/>
        </w:rPr>
        <w:t xml:space="preserve"> </w:t>
      </w:r>
      <w:r>
        <w:t>Основные признаки</w:t>
      </w:r>
      <w:r>
        <w:rPr>
          <w:spacing w:val="1"/>
        </w:rPr>
        <w:t xml:space="preserve"> </w:t>
      </w:r>
      <w:r>
        <w:t>права.</w:t>
      </w:r>
      <w:r>
        <w:rPr>
          <w:spacing w:val="2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мораль.</w:t>
      </w:r>
      <w:r>
        <w:rPr>
          <w:spacing w:val="2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права.</w:t>
      </w:r>
      <w:r>
        <w:rPr>
          <w:spacing w:val="-2"/>
        </w:rPr>
        <w:t xml:space="preserve"> </w:t>
      </w:r>
      <w:r>
        <w:t>Норма</w:t>
      </w:r>
      <w:r>
        <w:rPr>
          <w:spacing w:val="-5"/>
        </w:rPr>
        <w:t xml:space="preserve"> </w:t>
      </w:r>
      <w:r>
        <w:t>права.</w:t>
      </w:r>
      <w:r>
        <w:rPr>
          <w:spacing w:val="2"/>
        </w:rPr>
        <w:t xml:space="preserve"> </w:t>
      </w:r>
      <w:r>
        <w:t>Отрасль</w:t>
      </w:r>
      <w:r>
        <w:rPr>
          <w:spacing w:val="-3"/>
        </w:rPr>
        <w:t xml:space="preserve"> </w:t>
      </w:r>
      <w:r>
        <w:t>права.</w:t>
      </w:r>
      <w:r>
        <w:rPr>
          <w:spacing w:val="-2"/>
        </w:rPr>
        <w:t xml:space="preserve"> </w:t>
      </w:r>
      <w:r>
        <w:t>Институт</w:t>
      </w:r>
      <w:r>
        <w:rPr>
          <w:spacing w:val="1"/>
        </w:rPr>
        <w:t xml:space="preserve"> </w:t>
      </w:r>
      <w:r>
        <w:t>права.</w:t>
      </w:r>
    </w:p>
    <w:p w:rsidR="00CF51B1" w:rsidRDefault="003D0C71">
      <w:pPr>
        <w:pStyle w:val="a3"/>
        <w:spacing w:line="273" w:lineRule="exact"/>
        <w:ind w:left="1044"/>
      </w:pPr>
      <w:r>
        <w:rPr>
          <w:b/>
        </w:rPr>
        <w:t>Источники</w:t>
      </w:r>
      <w:r>
        <w:rPr>
          <w:b/>
          <w:spacing w:val="-6"/>
        </w:rPr>
        <w:t xml:space="preserve"> </w:t>
      </w:r>
      <w:r>
        <w:rPr>
          <w:b/>
        </w:rPr>
        <w:t>права</w:t>
      </w:r>
      <w:r>
        <w:t>.</w:t>
      </w:r>
      <w:r>
        <w:rPr>
          <w:spacing w:val="-3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источни</w:t>
      </w:r>
      <w:r>
        <w:t>к</w:t>
      </w:r>
      <w:r>
        <w:rPr>
          <w:spacing w:val="-3"/>
        </w:rPr>
        <w:t xml:space="preserve"> </w:t>
      </w:r>
      <w:r>
        <w:t>права.</w:t>
      </w:r>
      <w:r>
        <w:rPr>
          <w:spacing w:val="-1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источники</w:t>
      </w:r>
      <w:r>
        <w:rPr>
          <w:spacing w:val="-2"/>
        </w:rPr>
        <w:t xml:space="preserve"> </w:t>
      </w:r>
      <w:r>
        <w:t>(формы)</w:t>
      </w:r>
      <w:r>
        <w:rPr>
          <w:spacing w:val="-3"/>
        </w:rPr>
        <w:t xml:space="preserve"> </w:t>
      </w:r>
      <w:r>
        <w:t>права.</w:t>
      </w:r>
    </w:p>
    <w:p w:rsidR="00CF51B1" w:rsidRDefault="003D0C71">
      <w:pPr>
        <w:pStyle w:val="a3"/>
        <w:spacing w:line="275" w:lineRule="exact"/>
      </w:pPr>
      <w:r>
        <w:t xml:space="preserve">Виды   </w:t>
      </w:r>
      <w:r>
        <w:rPr>
          <w:spacing w:val="9"/>
        </w:rPr>
        <w:t xml:space="preserve"> </w:t>
      </w:r>
      <w:r>
        <w:t xml:space="preserve">нормативных    </w:t>
      </w:r>
      <w:r>
        <w:rPr>
          <w:spacing w:val="35"/>
        </w:rPr>
        <w:t xml:space="preserve"> </w:t>
      </w:r>
      <w:r>
        <w:t xml:space="preserve">актов.    </w:t>
      </w:r>
      <w:r>
        <w:rPr>
          <w:spacing w:val="38"/>
        </w:rPr>
        <w:t xml:space="preserve"> </w:t>
      </w:r>
      <w:r>
        <w:t xml:space="preserve">Федеральные    </w:t>
      </w:r>
      <w:r>
        <w:rPr>
          <w:spacing w:val="21"/>
        </w:rPr>
        <w:t xml:space="preserve"> </w:t>
      </w:r>
      <w:r>
        <w:t xml:space="preserve">законы    </w:t>
      </w:r>
      <w:r>
        <w:rPr>
          <w:spacing w:val="46"/>
        </w:rPr>
        <w:t xml:space="preserve"> </w:t>
      </w:r>
      <w:r>
        <w:t xml:space="preserve">и    </w:t>
      </w:r>
      <w:r>
        <w:rPr>
          <w:spacing w:val="31"/>
        </w:rPr>
        <w:t xml:space="preserve"> </w:t>
      </w:r>
      <w:r>
        <w:t xml:space="preserve">законы    </w:t>
      </w:r>
      <w:r>
        <w:rPr>
          <w:spacing w:val="27"/>
        </w:rPr>
        <w:t xml:space="preserve"> </w:t>
      </w:r>
      <w:r>
        <w:t xml:space="preserve">субъектов    </w:t>
      </w:r>
      <w:r>
        <w:rPr>
          <w:spacing w:val="42"/>
        </w:rPr>
        <w:t xml:space="preserve"> </w:t>
      </w:r>
      <w:r>
        <w:t>РФ.</w:t>
      </w:r>
    </w:p>
    <w:p w:rsidR="00CF51B1" w:rsidRDefault="003D0C71">
      <w:pPr>
        <w:pStyle w:val="a3"/>
        <w:spacing w:before="2"/>
        <w:ind w:right="134" w:firstLine="706"/>
      </w:pPr>
      <w:r>
        <w:rPr>
          <w:b/>
        </w:rPr>
        <w:t>Правоотношения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правонарушения.</w:t>
      </w:r>
      <w:r>
        <w:rPr>
          <w:b/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правоотношения.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правонарушение. Юридическая ответственность. Личные права и юридическая обязанность.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правонарушения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ответственности.</w:t>
      </w:r>
      <w:r>
        <w:rPr>
          <w:spacing w:val="1"/>
        </w:rPr>
        <w:t xml:space="preserve"> </w:t>
      </w:r>
      <w:r>
        <w:t>Юридическая</w:t>
      </w:r>
      <w:r>
        <w:rPr>
          <w:spacing w:val="-57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конституц</w:t>
      </w:r>
      <w:r>
        <w:t>ионных</w:t>
      </w:r>
      <w:r>
        <w:rPr>
          <w:spacing w:val="1"/>
        </w:rPr>
        <w:t xml:space="preserve"> </w:t>
      </w:r>
      <w:r>
        <w:t>прав.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судебной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права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России.</w:t>
      </w:r>
    </w:p>
    <w:p w:rsidR="00CF51B1" w:rsidRDefault="003D0C71">
      <w:pPr>
        <w:spacing w:before="1"/>
        <w:ind w:left="1044"/>
        <w:jc w:val="both"/>
        <w:rPr>
          <w:sz w:val="24"/>
        </w:rPr>
      </w:pPr>
      <w:r>
        <w:rPr>
          <w:b/>
          <w:sz w:val="24"/>
        </w:rPr>
        <w:t>Предпосылки</w:t>
      </w:r>
      <w:r>
        <w:rPr>
          <w:b/>
          <w:spacing w:val="84"/>
          <w:sz w:val="24"/>
        </w:rPr>
        <w:t xml:space="preserve"> </w:t>
      </w:r>
      <w:r>
        <w:rPr>
          <w:b/>
          <w:sz w:val="24"/>
        </w:rPr>
        <w:t xml:space="preserve">правомерного  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 xml:space="preserve">поведения.  </w:t>
      </w:r>
      <w:r>
        <w:rPr>
          <w:b/>
          <w:spacing w:val="48"/>
          <w:sz w:val="24"/>
        </w:rPr>
        <w:t xml:space="preserve"> </w:t>
      </w:r>
      <w:r>
        <w:rPr>
          <w:sz w:val="24"/>
        </w:rPr>
        <w:t xml:space="preserve">Правосознание.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Правовая  </w:t>
      </w:r>
      <w:r>
        <w:rPr>
          <w:spacing w:val="51"/>
          <w:sz w:val="24"/>
        </w:rPr>
        <w:t xml:space="preserve"> </w:t>
      </w:r>
      <w:r>
        <w:rPr>
          <w:sz w:val="24"/>
        </w:rPr>
        <w:t>культура.</w:t>
      </w:r>
    </w:p>
    <w:p w:rsidR="00CF51B1" w:rsidRDefault="003D0C71">
      <w:pPr>
        <w:pStyle w:val="a3"/>
        <w:spacing w:before="3"/>
      </w:pPr>
      <w:r>
        <w:t>Правомерное</w:t>
      </w:r>
      <w:r>
        <w:rPr>
          <w:spacing w:val="-4"/>
        </w:rPr>
        <w:t xml:space="preserve"> </w:t>
      </w:r>
      <w:r>
        <w:t>поведение.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правовой</w:t>
      </w:r>
      <w:r>
        <w:rPr>
          <w:spacing w:val="-7"/>
        </w:rPr>
        <w:t xml:space="preserve"> </w:t>
      </w:r>
      <w:r>
        <w:t>культуры.</w:t>
      </w:r>
    </w:p>
    <w:p w:rsidR="00CF51B1" w:rsidRDefault="003D0C71">
      <w:pPr>
        <w:pStyle w:val="a3"/>
        <w:spacing w:before="2"/>
        <w:ind w:right="130" w:firstLine="706"/>
      </w:pPr>
      <w:r>
        <w:rPr>
          <w:b/>
        </w:rPr>
        <w:t xml:space="preserve">Конституция Российской Федерации. Основы конституционного строя. </w:t>
      </w:r>
      <w:r>
        <w:t>Содержание</w:t>
      </w:r>
      <w:r>
        <w:rPr>
          <w:spacing w:val="1"/>
        </w:rPr>
        <w:t xml:space="preserve"> </w:t>
      </w:r>
      <w:r>
        <w:t>преамбулы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демократическое</w:t>
      </w:r>
      <w:r>
        <w:rPr>
          <w:spacing w:val="6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правовое государство с республиканской формой правления. Социальное государство. Светское</w:t>
      </w:r>
      <w:r>
        <w:rPr>
          <w:spacing w:val="-57"/>
        </w:rPr>
        <w:t xml:space="preserve"> </w:t>
      </w:r>
      <w:r>
        <w:t>государство.</w:t>
      </w:r>
      <w:r>
        <w:t xml:space="preserve"> Человек, его права и свободы — высшая ценность. Многонациональный народ</w:t>
      </w:r>
      <w:r>
        <w:rPr>
          <w:spacing w:val="1"/>
        </w:rPr>
        <w:t xml:space="preserve"> </w:t>
      </w:r>
      <w:r>
        <w:t>России — носитель суверенитета и источник власти. Субъекты осуществления государственной</w:t>
      </w:r>
      <w:r>
        <w:rPr>
          <w:spacing w:val="-57"/>
        </w:rPr>
        <w:t xml:space="preserve"> </w:t>
      </w:r>
      <w:r>
        <w:t>власти.</w:t>
      </w:r>
      <w:r>
        <w:rPr>
          <w:spacing w:val="3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действие</w:t>
      </w:r>
      <w:r>
        <w:rPr>
          <w:spacing w:val="-4"/>
        </w:rPr>
        <w:t xml:space="preserve"> </w:t>
      </w:r>
      <w:r>
        <w:t>Конституции</w:t>
      </w:r>
      <w:r>
        <w:rPr>
          <w:spacing w:val="3"/>
        </w:rPr>
        <w:t xml:space="preserve"> </w:t>
      </w:r>
      <w:r>
        <w:t>РФ.</w:t>
      </w:r>
    </w:p>
    <w:p w:rsidR="00CF51B1" w:rsidRDefault="003D0C71">
      <w:pPr>
        <w:pStyle w:val="a3"/>
        <w:spacing w:before="1"/>
        <w:ind w:right="138" w:firstLine="706"/>
      </w:pPr>
      <w:r>
        <w:rPr>
          <w:b/>
        </w:rPr>
        <w:t>Россия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федеративное</w:t>
      </w:r>
      <w:r>
        <w:rPr>
          <w:b/>
          <w:spacing w:val="1"/>
        </w:rPr>
        <w:t xml:space="preserve"> </w:t>
      </w:r>
      <w:r>
        <w:rPr>
          <w:b/>
        </w:rPr>
        <w:t>государство.</w:t>
      </w:r>
      <w:r>
        <w:rPr>
          <w:b/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федеративного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неприкосновенность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Федеральное</w:t>
      </w:r>
      <w:r>
        <w:rPr>
          <w:spacing w:val="1"/>
        </w:rPr>
        <w:t xml:space="preserve"> </w:t>
      </w:r>
      <w:r>
        <w:t>законодательство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законы субъектов РФ. Разграничение предметов ведения и полномочий РФ и ее субъектов.</w:t>
      </w:r>
      <w:r>
        <w:rPr>
          <w:spacing w:val="1"/>
        </w:rPr>
        <w:t xml:space="preserve"> </w:t>
      </w:r>
      <w:r>
        <w:t>Проблема сепаратизма.</w:t>
      </w:r>
    </w:p>
    <w:p w:rsidR="00CF51B1" w:rsidRDefault="003D0C71">
      <w:pPr>
        <w:pStyle w:val="a3"/>
        <w:tabs>
          <w:tab w:val="left" w:pos="7872"/>
        </w:tabs>
        <w:spacing w:line="237" w:lineRule="auto"/>
        <w:ind w:right="132" w:firstLine="706"/>
      </w:pPr>
      <w:r>
        <w:rPr>
          <w:b/>
        </w:rPr>
        <w:t xml:space="preserve">Органы власти Российской Федерации. </w:t>
      </w:r>
      <w:r>
        <w:rPr>
          <w:b/>
          <w:i/>
        </w:rPr>
        <w:t xml:space="preserve">Президент Российской Федерации. </w:t>
      </w:r>
      <w:r>
        <w:t>Статус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Гарант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</w:t>
      </w:r>
      <w:r>
        <w:t>ина.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полномочия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избрания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досрочного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полномочий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отрешения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должности.</w:t>
      </w:r>
      <w:r>
        <w:rPr>
          <w:spacing w:val="1"/>
        </w:rPr>
        <w:t xml:space="preserve"> </w:t>
      </w:r>
      <w:r>
        <w:rPr>
          <w:b/>
          <w:i/>
        </w:rPr>
        <w:t xml:space="preserve">Федеральное Собрание Российской Федерации. </w:t>
      </w:r>
      <w:r>
        <w:t>Совет Федерации и Государственная Дума, их</w:t>
      </w:r>
      <w:r>
        <w:rPr>
          <w:spacing w:val="1"/>
        </w:rPr>
        <w:t xml:space="preserve"> </w:t>
      </w:r>
      <w:r>
        <w:t>состав и способы формирования. Комитеты и комиссии обеих палат. Функции и предметы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Думы.</w:t>
      </w:r>
      <w:r>
        <w:rPr>
          <w:spacing w:val="1"/>
        </w:rPr>
        <w:t xml:space="preserve"> </w:t>
      </w:r>
      <w:r>
        <w:t>Законотворчество.</w:t>
      </w:r>
      <w:r>
        <w:rPr>
          <w:spacing w:val="1"/>
        </w:rPr>
        <w:t xml:space="preserve"> </w:t>
      </w:r>
      <w:r>
        <w:t>Законодательная</w:t>
      </w:r>
      <w:r>
        <w:rPr>
          <w:spacing w:val="1"/>
        </w:rPr>
        <w:t xml:space="preserve"> </w:t>
      </w:r>
      <w:r>
        <w:t>инициатива.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законодательной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Законопроект,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r>
        <w:t>Законодател</w:t>
      </w:r>
      <w:r>
        <w:t xml:space="preserve">ьный процесс, его стадии. </w:t>
      </w:r>
      <w:r>
        <w:rPr>
          <w:b/>
          <w:i/>
        </w:rPr>
        <w:t>Правительство Российской Федерации</w:t>
      </w:r>
      <w:r>
        <w:rPr>
          <w:b/>
        </w:rPr>
        <w:t xml:space="preserve">. </w:t>
      </w:r>
      <w:r>
        <w:t>Направления</w:t>
      </w:r>
      <w:r>
        <w:rPr>
          <w:spacing w:val="1"/>
        </w:rPr>
        <w:t xml:space="preserve"> </w:t>
      </w:r>
      <w:r>
        <w:t>деятельности и полномочия Правительства РФ. Его состав и порядок формирования. Досрочное</w:t>
      </w:r>
      <w:r>
        <w:rPr>
          <w:spacing w:val="-57"/>
        </w:rPr>
        <w:t xml:space="preserve"> </w:t>
      </w:r>
      <w:r>
        <w:t>прекращение полномочий Правительства РФ. Структура органов исполнительной власти в РФ.</w:t>
      </w:r>
      <w:r>
        <w:rPr>
          <w:spacing w:val="1"/>
        </w:rPr>
        <w:t xml:space="preserve"> </w:t>
      </w:r>
      <w:r>
        <w:t>Законо</w:t>
      </w:r>
      <w:r>
        <w:t xml:space="preserve">творческая       </w:t>
      </w:r>
      <w:r>
        <w:rPr>
          <w:spacing w:val="13"/>
        </w:rPr>
        <w:t xml:space="preserve"> </w:t>
      </w:r>
      <w:r>
        <w:t xml:space="preserve">и       </w:t>
      </w:r>
      <w:r>
        <w:rPr>
          <w:spacing w:val="14"/>
        </w:rPr>
        <w:t xml:space="preserve"> </w:t>
      </w:r>
      <w:r>
        <w:t xml:space="preserve">правотворческая       </w:t>
      </w:r>
      <w:r>
        <w:rPr>
          <w:spacing w:val="13"/>
        </w:rPr>
        <w:t xml:space="preserve"> </w:t>
      </w:r>
      <w:r>
        <w:t>деятельность</w:t>
      </w:r>
      <w:r>
        <w:tab/>
        <w:t>Правительства</w:t>
      </w:r>
      <w:r>
        <w:rPr>
          <w:spacing w:val="60"/>
        </w:rPr>
        <w:t xml:space="preserve"> </w:t>
      </w:r>
      <w:r>
        <w:t>РФ.</w:t>
      </w:r>
    </w:p>
    <w:p w:rsidR="00CF51B1" w:rsidRDefault="00CF51B1">
      <w:pPr>
        <w:spacing w:line="237" w:lineRule="auto"/>
        <w:sectPr w:rsidR="00CF51B1">
          <w:pgSz w:w="11900" w:h="16840"/>
          <w:pgMar w:top="1020" w:right="700" w:bottom="680" w:left="800" w:header="0" w:footer="418" w:gutter="0"/>
          <w:cols w:space="720"/>
        </w:sectPr>
      </w:pPr>
    </w:p>
    <w:p w:rsidR="00CF51B1" w:rsidRDefault="003D0C71">
      <w:pPr>
        <w:spacing w:before="78" w:line="237" w:lineRule="auto"/>
        <w:ind w:left="399" w:right="125" w:firstLine="706"/>
        <w:jc w:val="both"/>
        <w:rPr>
          <w:sz w:val="24"/>
        </w:rPr>
      </w:pPr>
      <w:r>
        <w:rPr>
          <w:b/>
          <w:i/>
          <w:sz w:val="24"/>
        </w:rPr>
        <w:lastRenderedPageBreak/>
        <w:t>Судебная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власть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Российской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Федерации.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Правоохранительные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органы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Российской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Федерации.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Судебная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система: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суды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судопроизводства.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Присяжные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заседатели.</w:t>
      </w:r>
      <w:r>
        <w:rPr>
          <w:spacing w:val="1"/>
          <w:sz w:val="24"/>
        </w:rPr>
        <w:t xml:space="preserve"> </w:t>
      </w:r>
      <w:r>
        <w:rPr>
          <w:sz w:val="24"/>
        </w:rPr>
        <w:t>Прокуратура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единая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централизованная система.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прокуратуры.</w:t>
      </w:r>
      <w:r>
        <w:rPr>
          <w:spacing w:val="-2"/>
          <w:sz w:val="24"/>
        </w:rPr>
        <w:t xml:space="preserve"> </w:t>
      </w:r>
      <w:r>
        <w:rPr>
          <w:sz w:val="24"/>
        </w:rPr>
        <w:t>Генеральный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прокурор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</w:p>
    <w:p w:rsidR="00CF51B1" w:rsidRDefault="003D0C71">
      <w:pPr>
        <w:pStyle w:val="a3"/>
        <w:ind w:left="399" w:right="116" w:firstLine="706"/>
      </w:pPr>
      <w:r>
        <w:rPr>
          <w:b/>
        </w:rPr>
        <w:t xml:space="preserve">Гражданин Российской Федерации. </w:t>
      </w:r>
      <w:r>
        <w:t>Гражданство Российской Федерации. Права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Воинская</w:t>
      </w:r>
      <w:r>
        <w:rPr>
          <w:spacing w:val="1"/>
        </w:rPr>
        <w:t xml:space="preserve"> </w:t>
      </w:r>
      <w:r>
        <w:t>обяз</w:t>
      </w:r>
      <w:r>
        <w:t>анность.</w:t>
      </w:r>
      <w:r>
        <w:rPr>
          <w:spacing w:val="1"/>
        </w:rPr>
        <w:t xml:space="preserve"> </w:t>
      </w:r>
      <w:r>
        <w:t>Альтернативная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служба.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налогоплательщика.</w:t>
      </w:r>
      <w:r>
        <w:rPr>
          <w:spacing w:val="1"/>
        </w:rPr>
        <w:t xml:space="preserve"> </w:t>
      </w:r>
      <w:r>
        <w:t>Юридическая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налоговые</w:t>
      </w:r>
      <w:r>
        <w:rPr>
          <w:spacing w:val="-5"/>
        </w:rPr>
        <w:t xml:space="preserve"> </w:t>
      </w:r>
      <w:r>
        <w:t>правонарушения.</w:t>
      </w:r>
    </w:p>
    <w:p w:rsidR="00CF51B1" w:rsidRDefault="003D0C71">
      <w:pPr>
        <w:pStyle w:val="a3"/>
        <w:ind w:left="399" w:right="117" w:firstLine="706"/>
      </w:pPr>
      <w:r>
        <w:rPr>
          <w:b/>
        </w:rPr>
        <w:t>Гражданское право</w:t>
      </w:r>
      <w:r>
        <w:t>. Гражданские правоотношения. Имущественные права. Личные</w:t>
      </w:r>
      <w:r>
        <w:rPr>
          <w:spacing w:val="-57"/>
        </w:rPr>
        <w:t xml:space="preserve"> </w:t>
      </w:r>
      <w:r>
        <w:t>неимущественные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собственности.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собственности.</w:t>
      </w:r>
      <w:r>
        <w:rPr>
          <w:spacing w:val="1"/>
        </w:rPr>
        <w:t xml:space="preserve"> </w:t>
      </w:r>
      <w:r>
        <w:t>Правомочия</w:t>
      </w:r>
      <w:r>
        <w:rPr>
          <w:spacing w:val="1"/>
        </w:rPr>
        <w:t xml:space="preserve"> </w:t>
      </w:r>
      <w:r>
        <w:t>собственника.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собственника.</w:t>
      </w:r>
      <w:r>
        <w:rPr>
          <w:spacing w:val="-57"/>
        </w:rPr>
        <w:t xml:space="preserve"> </w:t>
      </w:r>
      <w:r>
        <w:t>Наследование.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справедливости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гражданско-правовой</w:t>
      </w:r>
      <w:r>
        <w:rPr>
          <w:spacing w:val="-8"/>
        </w:rPr>
        <w:t xml:space="preserve"> </w:t>
      </w:r>
      <w:r>
        <w:t>ответственности.</w:t>
      </w:r>
      <w:r>
        <w:rPr>
          <w:spacing w:val="4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гражданских</w:t>
      </w:r>
      <w:r>
        <w:rPr>
          <w:spacing w:val="-3"/>
        </w:rPr>
        <w:t xml:space="preserve"> </w:t>
      </w:r>
      <w:r>
        <w:t>пра</w:t>
      </w:r>
      <w:r>
        <w:t>в.</w:t>
      </w:r>
    </w:p>
    <w:p w:rsidR="00CF51B1" w:rsidRDefault="003D0C71">
      <w:pPr>
        <w:pStyle w:val="a3"/>
        <w:spacing w:line="269" w:lineRule="exact"/>
        <w:ind w:left="1101"/>
      </w:pPr>
      <w:r>
        <w:rPr>
          <w:b/>
        </w:rPr>
        <w:t>Семейное</w:t>
      </w:r>
      <w:r>
        <w:rPr>
          <w:b/>
          <w:spacing w:val="-2"/>
        </w:rPr>
        <w:t xml:space="preserve"> </w:t>
      </w:r>
      <w:r>
        <w:rPr>
          <w:b/>
        </w:rPr>
        <w:t>право</w:t>
      </w:r>
      <w:r>
        <w:t>.</w:t>
      </w:r>
      <w:r>
        <w:rPr>
          <w:spacing w:val="57"/>
        </w:rPr>
        <w:t xml:space="preserve"> </w:t>
      </w:r>
      <w:r>
        <w:t>Юридическое</w:t>
      </w:r>
      <w:r>
        <w:rPr>
          <w:spacing w:val="-6"/>
        </w:rPr>
        <w:t xml:space="preserve"> </w:t>
      </w:r>
      <w:r>
        <w:t>понятие</w:t>
      </w:r>
      <w:r>
        <w:rPr>
          <w:spacing w:val="57"/>
        </w:rPr>
        <w:t xml:space="preserve"> </w:t>
      </w:r>
      <w:r>
        <w:t>«брак».</w:t>
      </w:r>
      <w:r>
        <w:rPr>
          <w:spacing w:val="3"/>
        </w:rPr>
        <w:t xml:space="preserve"> </w:t>
      </w:r>
      <w:r>
        <w:t>Правовая</w:t>
      </w:r>
      <w:r>
        <w:rPr>
          <w:spacing w:val="54"/>
        </w:rPr>
        <w:t xml:space="preserve"> </w:t>
      </w:r>
      <w:r>
        <w:t>связь</w:t>
      </w:r>
      <w:r>
        <w:rPr>
          <w:spacing w:val="55"/>
        </w:rPr>
        <w:t xml:space="preserve"> </w:t>
      </w:r>
      <w:r>
        <w:t>членов</w:t>
      </w:r>
      <w:r>
        <w:rPr>
          <w:spacing w:val="57"/>
        </w:rPr>
        <w:t xml:space="preserve"> </w:t>
      </w:r>
      <w:r>
        <w:t>семьи.</w:t>
      </w:r>
    </w:p>
    <w:p w:rsidR="00CF51B1" w:rsidRDefault="003D0C71">
      <w:pPr>
        <w:pStyle w:val="a3"/>
        <w:spacing w:before="3" w:line="275" w:lineRule="exact"/>
        <w:ind w:left="399"/>
      </w:pPr>
      <w:r>
        <w:t>Вступление</w:t>
      </w:r>
      <w:r>
        <w:rPr>
          <w:spacing w:val="-3"/>
        </w:rPr>
        <w:t xml:space="preserve"> </w:t>
      </w:r>
      <w:r>
        <w:t>в брак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расторжение</w:t>
      </w:r>
      <w:r>
        <w:rPr>
          <w:spacing w:val="-7"/>
        </w:rPr>
        <w:t xml:space="preserve"> </w:t>
      </w:r>
      <w:r>
        <w:t>брака.</w:t>
      </w:r>
      <w:r>
        <w:rPr>
          <w:spacing w:val="1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супругов.</w:t>
      </w:r>
    </w:p>
    <w:p w:rsidR="00CF51B1" w:rsidRDefault="003D0C71">
      <w:pPr>
        <w:pStyle w:val="a3"/>
        <w:ind w:left="399" w:right="114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детей, оставшихся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попечения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защитой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правоотношениях.</w:t>
      </w:r>
    </w:p>
    <w:p w:rsidR="00CF51B1" w:rsidRDefault="003D0C71">
      <w:pPr>
        <w:pStyle w:val="a3"/>
        <w:tabs>
          <w:tab w:val="left" w:pos="3213"/>
        </w:tabs>
        <w:spacing w:before="2"/>
        <w:ind w:left="399" w:right="119" w:firstLine="706"/>
      </w:pPr>
      <w:r>
        <w:rPr>
          <w:b/>
        </w:rPr>
        <w:t>Правовое</w:t>
      </w:r>
      <w:r>
        <w:rPr>
          <w:b/>
          <w:spacing w:val="1"/>
        </w:rPr>
        <w:t xml:space="preserve"> </w:t>
      </w:r>
      <w:r>
        <w:rPr>
          <w:b/>
        </w:rPr>
        <w:t>регулирование</w:t>
      </w:r>
      <w:r>
        <w:rPr>
          <w:b/>
          <w:spacing w:val="1"/>
        </w:rPr>
        <w:t xml:space="preserve"> </w:t>
      </w:r>
      <w:r>
        <w:rPr>
          <w:b/>
        </w:rPr>
        <w:t>занятости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трудоустройства</w:t>
      </w:r>
      <w:r>
        <w:t>.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правоотношения.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ответственности</w:t>
      </w:r>
      <w:r>
        <w:tab/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обеспечение.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-6"/>
        </w:rPr>
        <w:t xml:space="preserve"> </w:t>
      </w:r>
      <w:r>
        <w:t>образование.</w:t>
      </w:r>
      <w:r>
        <w:rPr>
          <w:spacing w:val="-3"/>
        </w:rPr>
        <w:t xml:space="preserve"> </w:t>
      </w:r>
      <w:r>
        <w:t>Трудовые</w:t>
      </w:r>
      <w:r>
        <w:rPr>
          <w:spacing w:val="-1"/>
        </w:rPr>
        <w:t xml:space="preserve"> </w:t>
      </w:r>
      <w:r>
        <w:t>споры и</w:t>
      </w:r>
      <w:r>
        <w:rPr>
          <w:spacing w:val="-4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разрешения.</w:t>
      </w:r>
    </w:p>
    <w:p w:rsidR="00CF51B1" w:rsidRDefault="003D0C71">
      <w:pPr>
        <w:pStyle w:val="a3"/>
        <w:ind w:left="399" w:right="124" w:firstLine="706"/>
      </w:pPr>
      <w:r>
        <w:rPr>
          <w:b/>
        </w:rPr>
        <w:t>Экологическое</w:t>
      </w:r>
      <w:r>
        <w:rPr>
          <w:b/>
          <w:spacing w:val="1"/>
        </w:rPr>
        <w:t xml:space="preserve"> </w:t>
      </w:r>
      <w:r>
        <w:rPr>
          <w:b/>
        </w:rPr>
        <w:t>право.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права.</w:t>
      </w:r>
      <w:r>
        <w:rPr>
          <w:spacing w:val="6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благоприятную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экологических прав.</w:t>
      </w:r>
      <w:r>
        <w:rPr>
          <w:spacing w:val="1"/>
        </w:rPr>
        <w:t xml:space="preserve"> </w:t>
      </w:r>
      <w:r>
        <w:t>Экологические правонарушения.</w:t>
      </w:r>
    </w:p>
    <w:p w:rsidR="00CF51B1" w:rsidRDefault="003D0C71">
      <w:pPr>
        <w:pStyle w:val="a3"/>
        <w:spacing w:before="2" w:line="235" w:lineRule="auto"/>
        <w:ind w:left="399" w:right="120" w:firstLine="706"/>
      </w:pPr>
      <w:r>
        <w:rPr>
          <w:b/>
        </w:rPr>
        <w:t>Административное</w:t>
      </w:r>
      <w:r>
        <w:rPr>
          <w:b/>
          <w:spacing w:val="1"/>
        </w:rPr>
        <w:t xml:space="preserve"> </w:t>
      </w:r>
      <w:r>
        <w:rPr>
          <w:b/>
        </w:rPr>
        <w:t>право</w:t>
      </w:r>
      <w:r>
        <w:t>,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источники.</w:t>
      </w:r>
      <w:r>
        <w:rPr>
          <w:spacing w:val="1"/>
        </w:rPr>
        <w:t xml:space="preserve"> </w:t>
      </w:r>
      <w:r>
        <w:t>Административное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регулирование.</w:t>
      </w:r>
      <w:r>
        <w:rPr>
          <w:spacing w:val="1"/>
        </w:rPr>
        <w:t xml:space="preserve"> </w:t>
      </w:r>
      <w:r>
        <w:t>Административная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правонарушениях.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правонарушения.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правонарушений.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наказания,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виды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Подведомственность</w:t>
      </w:r>
      <w:r>
        <w:rPr>
          <w:spacing w:val="-2"/>
        </w:rPr>
        <w:t xml:space="preserve"> </w:t>
      </w:r>
      <w:r>
        <w:t>дел</w:t>
      </w:r>
      <w:r>
        <w:rPr>
          <w:spacing w:val="-3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административных</w:t>
      </w:r>
      <w:r>
        <w:rPr>
          <w:spacing w:val="-3"/>
        </w:rPr>
        <w:t xml:space="preserve"> </w:t>
      </w:r>
      <w:r>
        <w:t>правонарушениях.</w:t>
      </w:r>
    </w:p>
    <w:p w:rsidR="00CF51B1" w:rsidRDefault="003D0C71">
      <w:pPr>
        <w:pStyle w:val="a3"/>
        <w:spacing w:before="7" w:line="235" w:lineRule="auto"/>
        <w:ind w:left="399" w:right="119" w:firstLine="706"/>
      </w:pPr>
      <w:r>
        <w:rPr>
          <w:b/>
        </w:rPr>
        <w:t>Понятие и источники уголовного права. Уголовная ответственность</w:t>
      </w:r>
      <w:r>
        <w:t>. Принципы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уголовного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Уголов</w:t>
      </w:r>
      <w:r>
        <w:t>ный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Преступление.</w:t>
      </w:r>
      <w:r>
        <w:rPr>
          <w:spacing w:val="1"/>
        </w:rPr>
        <w:t xml:space="preserve"> </w:t>
      </w:r>
      <w:r>
        <w:t>Признаки преступления. Состав преступления. Категории преступлений. Неоднократность</w:t>
      </w:r>
      <w:r>
        <w:rPr>
          <w:spacing w:val="1"/>
        </w:rPr>
        <w:t xml:space="preserve"> </w:t>
      </w:r>
      <w:r>
        <w:t>преступлений. Совокупность преступлений. Рецидив преступлений. Виды преступлений.</w:t>
      </w:r>
      <w:r>
        <w:rPr>
          <w:spacing w:val="1"/>
        </w:rPr>
        <w:t xml:space="preserve"> </w:t>
      </w:r>
      <w:r>
        <w:t>Преступления против личности; в сфере эконом</w:t>
      </w:r>
      <w:r>
        <w:t>ики; против общественной безопасности и</w:t>
      </w:r>
      <w:r>
        <w:rPr>
          <w:spacing w:val="1"/>
        </w:rPr>
        <w:t xml:space="preserve"> </w:t>
      </w:r>
      <w:r>
        <w:t>общественного порядка; против государственной власти; против военной службы; против</w:t>
      </w:r>
      <w:r>
        <w:rPr>
          <w:spacing w:val="1"/>
        </w:rPr>
        <w:t xml:space="preserve"> </w:t>
      </w:r>
      <w:r>
        <w:t>мира и</w:t>
      </w:r>
      <w:r>
        <w:rPr>
          <w:spacing w:val="-2"/>
        </w:rPr>
        <w:t xml:space="preserve"> </w:t>
      </w:r>
      <w:r>
        <w:t>безопасности.</w:t>
      </w:r>
      <w:r>
        <w:rPr>
          <w:spacing w:val="3"/>
        </w:rPr>
        <w:t xml:space="preserve"> </w:t>
      </w:r>
      <w:r>
        <w:t>Компьютерные</w:t>
      </w:r>
      <w:r>
        <w:rPr>
          <w:spacing w:val="-4"/>
        </w:rPr>
        <w:t xml:space="preserve"> </w:t>
      </w:r>
      <w:r>
        <w:t>преступления.</w:t>
      </w:r>
    </w:p>
    <w:p w:rsidR="00CF51B1" w:rsidRDefault="003D0C71">
      <w:pPr>
        <w:pStyle w:val="a3"/>
        <w:spacing w:before="3"/>
        <w:ind w:left="399" w:right="124" w:firstLine="706"/>
      </w:pPr>
      <w:r>
        <w:rPr>
          <w:b/>
        </w:rPr>
        <w:t>Процессуальные</w:t>
      </w:r>
      <w:r>
        <w:rPr>
          <w:b/>
          <w:spacing w:val="1"/>
        </w:rPr>
        <w:t xml:space="preserve"> </w:t>
      </w:r>
      <w:r>
        <w:rPr>
          <w:b/>
        </w:rPr>
        <w:t>отрасли</w:t>
      </w:r>
      <w:r>
        <w:rPr>
          <w:b/>
          <w:spacing w:val="1"/>
        </w:rPr>
        <w:t xml:space="preserve"> </w:t>
      </w:r>
      <w:r>
        <w:rPr>
          <w:b/>
        </w:rPr>
        <w:t>права</w:t>
      </w:r>
      <w:r>
        <w:t>.</w:t>
      </w:r>
      <w:r>
        <w:rPr>
          <w:spacing w:val="1"/>
        </w:rPr>
        <w:t xml:space="preserve"> </w:t>
      </w:r>
      <w:r>
        <w:t>Гражданский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Арбитражный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Уголовный процесс. Цели, принципы и субъекты уголовного процесса. Стадии уголовного</w:t>
      </w:r>
      <w:r>
        <w:rPr>
          <w:spacing w:val="1"/>
        </w:rPr>
        <w:t xml:space="preserve"> </w:t>
      </w:r>
      <w:r>
        <w:t>процесса.</w:t>
      </w:r>
      <w:r>
        <w:rPr>
          <w:spacing w:val="3"/>
        </w:rPr>
        <w:t xml:space="preserve"> </w:t>
      </w:r>
      <w:r>
        <w:t>Административная</w:t>
      </w:r>
      <w:r>
        <w:rPr>
          <w:spacing w:val="2"/>
        </w:rPr>
        <w:t xml:space="preserve"> </w:t>
      </w:r>
      <w:r>
        <w:t>юрисдикция.</w:t>
      </w:r>
    </w:p>
    <w:p w:rsidR="00CF51B1" w:rsidRDefault="003D0C71">
      <w:pPr>
        <w:tabs>
          <w:tab w:val="left" w:pos="2816"/>
          <w:tab w:val="left" w:pos="5228"/>
          <w:tab w:val="left" w:pos="6782"/>
          <w:tab w:val="left" w:pos="7991"/>
        </w:tabs>
        <w:spacing w:line="242" w:lineRule="auto"/>
        <w:ind w:left="399" w:right="135" w:firstLine="701"/>
        <w:rPr>
          <w:sz w:val="24"/>
        </w:rPr>
      </w:pPr>
      <w:r>
        <w:rPr>
          <w:b/>
          <w:sz w:val="24"/>
        </w:rPr>
        <w:t xml:space="preserve">Конституционное судопроизводство. </w:t>
      </w:r>
      <w:r>
        <w:rPr>
          <w:sz w:val="24"/>
        </w:rPr>
        <w:t>Судьи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суда.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z w:val="24"/>
        </w:rPr>
        <w:tab/>
        <w:t>судопроизводства.</w:t>
      </w:r>
      <w:r>
        <w:rPr>
          <w:sz w:val="24"/>
        </w:rPr>
        <w:tab/>
        <w:t>Основные</w:t>
      </w:r>
      <w:r>
        <w:rPr>
          <w:sz w:val="24"/>
        </w:rPr>
        <w:tab/>
        <w:t>стадии</w:t>
      </w:r>
      <w:r>
        <w:rPr>
          <w:sz w:val="24"/>
        </w:rPr>
        <w:tab/>
      </w:r>
      <w:r>
        <w:rPr>
          <w:spacing w:val="-1"/>
          <w:sz w:val="24"/>
        </w:rPr>
        <w:t>конституци</w:t>
      </w:r>
      <w:r>
        <w:rPr>
          <w:spacing w:val="-1"/>
          <w:sz w:val="24"/>
        </w:rPr>
        <w:t>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судопроизводства.</w:t>
      </w:r>
    </w:p>
    <w:p w:rsidR="00CF51B1" w:rsidRDefault="003D0C71">
      <w:pPr>
        <w:pStyle w:val="a3"/>
        <w:ind w:left="399" w:right="122" w:firstLine="706"/>
      </w:pPr>
      <w:r>
        <w:rPr>
          <w:b/>
        </w:rPr>
        <w:t>Международная</w:t>
      </w:r>
      <w:r>
        <w:rPr>
          <w:b/>
          <w:spacing w:val="1"/>
        </w:rPr>
        <w:t xml:space="preserve"> </w:t>
      </w:r>
      <w:r>
        <w:rPr>
          <w:b/>
        </w:rPr>
        <w:t>защита</w:t>
      </w:r>
      <w:r>
        <w:rPr>
          <w:b/>
          <w:spacing w:val="1"/>
        </w:rPr>
        <w:t xml:space="preserve"> </w:t>
      </w:r>
      <w:r>
        <w:rPr>
          <w:b/>
        </w:rPr>
        <w:t>прав</w:t>
      </w:r>
      <w:r>
        <w:rPr>
          <w:b/>
          <w:spacing w:val="1"/>
        </w:rPr>
        <w:t xml:space="preserve"> </w:t>
      </w:r>
      <w:r>
        <w:rPr>
          <w:b/>
        </w:rPr>
        <w:t>человека</w:t>
      </w:r>
      <w:r>
        <w:t>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6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средствами ООН. Европейская система защиты прав человека. Проблема отмены смертной</w:t>
      </w:r>
      <w:r>
        <w:rPr>
          <w:spacing w:val="1"/>
        </w:rPr>
        <w:t xml:space="preserve"> </w:t>
      </w:r>
      <w:r>
        <w:t>казни.</w:t>
      </w:r>
      <w:r>
        <w:rPr>
          <w:spacing w:val="1"/>
        </w:rPr>
        <w:t xml:space="preserve"> </w:t>
      </w:r>
      <w:r>
        <w:t>Международные преступления и правонарушения. Полномочия международного</w:t>
      </w:r>
      <w:r>
        <w:rPr>
          <w:spacing w:val="1"/>
        </w:rPr>
        <w:t xml:space="preserve"> </w:t>
      </w:r>
      <w:r>
        <w:t>угол</w:t>
      </w:r>
      <w:r>
        <w:t>овного суда. Перспективы развития механизмов международной защиты прав и свобод</w:t>
      </w:r>
      <w:r>
        <w:rPr>
          <w:spacing w:val="1"/>
        </w:rPr>
        <w:t xml:space="preserve"> </w:t>
      </w:r>
      <w:r>
        <w:t>человека.</w:t>
      </w:r>
    </w:p>
    <w:p w:rsidR="00CF51B1" w:rsidRDefault="003D0C71">
      <w:pPr>
        <w:pStyle w:val="Heading2"/>
        <w:spacing w:line="275" w:lineRule="exact"/>
        <w:ind w:left="1168"/>
        <w:jc w:val="both"/>
        <w:rPr>
          <w:b w:val="0"/>
        </w:rPr>
      </w:pPr>
      <w:r>
        <w:t>Правовые</w:t>
      </w:r>
      <w:r>
        <w:rPr>
          <w:spacing w:val="21"/>
        </w:rPr>
        <w:t xml:space="preserve"> </w:t>
      </w:r>
      <w:r>
        <w:t>основы</w:t>
      </w:r>
      <w:r>
        <w:rPr>
          <w:spacing w:val="81"/>
        </w:rPr>
        <w:t xml:space="preserve"> </w:t>
      </w:r>
      <w:r>
        <w:t>антитеррористической</w:t>
      </w:r>
      <w:r>
        <w:rPr>
          <w:spacing w:val="78"/>
        </w:rPr>
        <w:t xml:space="preserve"> </w:t>
      </w:r>
      <w:r>
        <w:t>политики</w:t>
      </w:r>
      <w:r>
        <w:rPr>
          <w:spacing w:val="82"/>
        </w:rPr>
        <w:t xml:space="preserve"> </w:t>
      </w:r>
      <w:r>
        <w:t>Российской</w:t>
      </w:r>
      <w:r>
        <w:rPr>
          <w:spacing w:val="78"/>
        </w:rPr>
        <w:t xml:space="preserve"> </w:t>
      </w:r>
      <w:r>
        <w:t>Федерации</w:t>
      </w:r>
      <w:r>
        <w:rPr>
          <w:b w:val="0"/>
        </w:rPr>
        <w:t>.</w:t>
      </w:r>
    </w:p>
    <w:p w:rsidR="00CF51B1" w:rsidRDefault="003D0C71">
      <w:pPr>
        <w:pStyle w:val="a3"/>
        <w:spacing w:line="275" w:lineRule="exact"/>
        <w:ind w:left="399"/>
      </w:pPr>
      <w:r>
        <w:t>Правовая</w:t>
      </w:r>
      <w:r>
        <w:rPr>
          <w:spacing w:val="-2"/>
        </w:rPr>
        <w:t xml:space="preserve"> </w:t>
      </w:r>
      <w:r>
        <w:t>база</w:t>
      </w:r>
      <w:r>
        <w:rPr>
          <w:spacing w:val="-2"/>
        </w:rPr>
        <w:t xml:space="preserve"> </w:t>
      </w:r>
      <w:r>
        <w:t>противодействия</w:t>
      </w:r>
      <w:r>
        <w:rPr>
          <w:spacing w:val="-6"/>
        </w:rPr>
        <w:t xml:space="preserve"> </w:t>
      </w:r>
      <w:r>
        <w:t>терроризму</w:t>
      </w:r>
      <w:r>
        <w:rPr>
          <w:spacing w:val="-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России.</w:t>
      </w:r>
      <w:r>
        <w:rPr>
          <w:spacing w:val="9"/>
        </w:rPr>
        <w:t xml:space="preserve"> </w:t>
      </w:r>
      <w:r>
        <w:t>Органы</w:t>
      </w:r>
      <w:r>
        <w:rPr>
          <w:spacing w:val="-4"/>
        </w:rPr>
        <w:t xml:space="preserve"> </w:t>
      </w:r>
      <w:r>
        <w:t>власти,</w:t>
      </w:r>
    </w:p>
    <w:p w:rsidR="00CF51B1" w:rsidRDefault="003D0C71">
      <w:pPr>
        <w:pStyle w:val="a3"/>
        <w:spacing w:line="254" w:lineRule="auto"/>
        <w:ind w:left="399" w:right="122"/>
      </w:pPr>
      <w:r>
        <w:t>проводящие политику противодействия терроризму. Роль СМИ и гражданского общества в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2"/>
        </w:rPr>
        <w:t xml:space="preserve"> </w:t>
      </w:r>
      <w:r>
        <w:t>терроризму.</w:t>
      </w:r>
    </w:p>
    <w:p w:rsidR="00CF51B1" w:rsidRDefault="00CF51B1">
      <w:pPr>
        <w:pStyle w:val="a3"/>
        <w:spacing w:before="4"/>
        <w:ind w:left="0"/>
        <w:jc w:val="left"/>
        <w:rPr>
          <w:sz w:val="21"/>
        </w:rPr>
      </w:pPr>
    </w:p>
    <w:p w:rsidR="00CF51B1" w:rsidRDefault="003D0C71">
      <w:pPr>
        <w:spacing w:before="56"/>
        <w:ind w:right="124"/>
        <w:jc w:val="right"/>
        <w:rPr>
          <w:rFonts w:ascii="Calibri"/>
        </w:rPr>
      </w:pPr>
      <w:r>
        <w:rPr>
          <w:rFonts w:ascii="Calibri"/>
        </w:rPr>
        <w:t>170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13"/>
          <w:pgSz w:w="11910" w:h="16840"/>
          <w:pgMar w:top="1040" w:right="580" w:bottom="280" w:left="1300" w:header="0" w:footer="0" w:gutter="0"/>
          <w:cols w:space="720"/>
        </w:sectPr>
      </w:pPr>
    </w:p>
    <w:p w:rsidR="00CF51B1" w:rsidRDefault="003D0C71">
      <w:pPr>
        <w:pStyle w:val="Heading1"/>
        <w:spacing w:before="74"/>
        <w:ind w:right="1318"/>
        <w:jc w:val="center"/>
      </w:pPr>
      <w:r>
        <w:lastRenderedPageBreak/>
        <w:t>Обществознание</w:t>
      </w:r>
      <w:r>
        <w:rPr>
          <w:spacing w:val="-5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класс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pStyle w:val="Heading2"/>
        <w:spacing w:line="273" w:lineRule="exact"/>
        <w:ind w:left="399"/>
        <w:jc w:val="both"/>
      </w:pPr>
      <w:r>
        <w:t>Глава</w:t>
      </w:r>
      <w:r>
        <w:rPr>
          <w:spacing w:val="-4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«Экономическая</w:t>
      </w:r>
      <w:r>
        <w:rPr>
          <w:spacing w:val="-5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общества»</w:t>
      </w:r>
    </w:p>
    <w:p w:rsidR="00CF51B1" w:rsidRDefault="003D0C71">
      <w:pPr>
        <w:pStyle w:val="a3"/>
        <w:ind w:left="399" w:right="131" w:firstLine="768"/>
      </w:pPr>
      <w:r>
        <w:t>Роль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Экономика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подсистема</w:t>
      </w:r>
      <w:r>
        <w:rPr>
          <w:spacing w:val="6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Экономика и уровень жизни. Экономика и социальная структура общества. Экономика и</w:t>
      </w:r>
      <w:r>
        <w:rPr>
          <w:spacing w:val="1"/>
        </w:rPr>
        <w:t xml:space="preserve"> </w:t>
      </w:r>
      <w:r>
        <w:t>политика.</w:t>
      </w:r>
    </w:p>
    <w:p w:rsidR="00CF51B1" w:rsidRDefault="003D0C71">
      <w:pPr>
        <w:pStyle w:val="a3"/>
        <w:spacing w:line="275" w:lineRule="exact"/>
        <w:ind w:left="462"/>
      </w:pPr>
      <w:r>
        <w:t>Экономика:</w:t>
      </w:r>
      <w:r>
        <w:rPr>
          <w:spacing w:val="-3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хозяйство.</w:t>
      </w:r>
    </w:p>
    <w:p w:rsidR="00CF51B1" w:rsidRDefault="003D0C71">
      <w:pPr>
        <w:pStyle w:val="a3"/>
        <w:ind w:left="399" w:right="123" w:firstLine="706"/>
      </w:pPr>
      <w:r>
        <w:t>Экономический рост и развитие. Экстенсивный и интенсивный экономический рост.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роста.</w:t>
      </w:r>
      <w:r>
        <w:rPr>
          <w:spacing w:val="1"/>
        </w:rPr>
        <w:t xml:space="preserve"> </w:t>
      </w:r>
      <w:r>
        <w:t>Эконо</w:t>
      </w:r>
      <w:r>
        <w:t>мическое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Причины</w:t>
      </w:r>
      <w:r>
        <w:rPr>
          <w:spacing w:val="61"/>
        </w:rPr>
        <w:t xml:space="preserve"> </w:t>
      </w:r>
      <w:r>
        <w:t>циклического</w:t>
      </w:r>
      <w:r>
        <w:rPr>
          <w:spacing w:val="1"/>
        </w:rPr>
        <w:t xml:space="preserve"> </w:t>
      </w:r>
      <w:r>
        <w:t>развития.</w:t>
      </w:r>
    </w:p>
    <w:p w:rsidR="00CF51B1" w:rsidRDefault="003D0C71">
      <w:pPr>
        <w:pStyle w:val="a3"/>
        <w:spacing w:before="1"/>
        <w:ind w:left="399" w:right="122" w:firstLine="706"/>
      </w:pPr>
      <w:r>
        <w:t>Рыночные отношения в экономике. Рынок в жизни общества. Рыночная экономика.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спроса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Рыночные</w:t>
      </w:r>
      <w:r>
        <w:rPr>
          <w:spacing w:val="1"/>
        </w:rPr>
        <w:t xml:space="preserve"> </w:t>
      </w:r>
      <w:r>
        <w:t>структуры.</w:t>
      </w:r>
      <w:r>
        <w:rPr>
          <w:spacing w:val="1"/>
        </w:rPr>
        <w:t xml:space="preserve"> </w:t>
      </w:r>
      <w:r>
        <w:t>Конкуренция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монополия.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рыночная</w:t>
      </w:r>
      <w:r>
        <w:rPr>
          <w:spacing w:val="2"/>
        </w:rPr>
        <w:t xml:space="preserve"> </w:t>
      </w:r>
      <w:r>
        <w:t>система.</w:t>
      </w:r>
    </w:p>
    <w:p w:rsidR="00CF51B1" w:rsidRDefault="003D0C71">
      <w:pPr>
        <w:pStyle w:val="a3"/>
        <w:ind w:left="399" w:right="124" w:firstLine="706"/>
      </w:pPr>
      <w:r>
        <w:t>Фирма в</w:t>
      </w:r>
      <w:r>
        <w:rPr>
          <w:spacing w:val="1"/>
        </w:rPr>
        <w:t xml:space="preserve"> </w:t>
      </w:r>
      <w:r>
        <w:t>экономике. Факторы</w:t>
      </w:r>
      <w:r>
        <w:rPr>
          <w:spacing w:val="1"/>
        </w:rPr>
        <w:t xml:space="preserve"> </w:t>
      </w:r>
      <w:r>
        <w:t>производства и</w:t>
      </w:r>
      <w:r>
        <w:rPr>
          <w:spacing w:val="1"/>
        </w:rPr>
        <w:t xml:space="preserve"> </w:t>
      </w:r>
      <w:r>
        <w:t>факторные</w:t>
      </w:r>
      <w:r>
        <w:rPr>
          <w:spacing w:val="1"/>
        </w:rPr>
        <w:t xml:space="preserve"> </w:t>
      </w:r>
      <w:r>
        <w:t>доходы.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переменные</w:t>
      </w:r>
      <w:r>
        <w:rPr>
          <w:spacing w:val="1"/>
        </w:rPr>
        <w:t xml:space="preserve"> </w:t>
      </w:r>
      <w:r>
        <w:t>издержки.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бухгалтерские</w:t>
      </w:r>
      <w:r>
        <w:rPr>
          <w:spacing w:val="1"/>
        </w:rPr>
        <w:t xml:space="preserve"> </w:t>
      </w:r>
      <w:r>
        <w:t>издержки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прибыль.</w:t>
      </w:r>
      <w:r>
        <w:rPr>
          <w:spacing w:val="1"/>
        </w:rPr>
        <w:t xml:space="preserve"> </w:t>
      </w:r>
      <w:r>
        <w:t>Налоги,</w:t>
      </w:r>
      <w:r>
        <w:rPr>
          <w:spacing w:val="1"/>
        </w:rPr>
        <w:t xml:space="preserve"> </w:t>
      </w:r>
      <w:r>
        <w:t>уплачиваемые предприятиями.</w:t>
      </w:r>
    </w:p>
    <w:p w:rsidR="00CF51B1" w:rsidRDefault="003D0C71">
      <w:pPr>
        <w:pStyle w:val="a3"/>
        <w:spacing w:before="3" w:line="237" w:lineRule="auto"/>
        <w:ind w:left="399" w:right="119" w:firstLine="706"/>
      </w:pPr>
      <w:r>
        <w:t>Правовые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Организационно-правовые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правовой</w:t>
      </w:r>
      <w:r>
        <w:rPr>
          <w:spacing w:val="2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предп</w:t>
      </w:r>
      <w:r>
        <w:t>ринимательской</w:t>
      </w:r>
      <w:r>
        <w:rPr>
          <w:spacing w:val="3"/>
        </w:rPr>
        <w:t xml:space="preserve"> </w:t>
      </w:r>
      <w:r>
        <w:t>деятельности.</w:t>
      </w:r>
    </w:p>
    <w:p w:rsidR="00CF51B1" w:rsidRDefault="003D0C71">
      <w:pPr>
        <w:pStyle w:val="a3"/>
        <w:spacing w:before="5" w:line="237" w:lineRule="auto"/>
        <w:ind w:left="399" w:right="119" w:firstLine="706"/>
      </w:pPr>
      <w:r>
        <w:t>Слагаемые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бизнесе.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менеджмента.</w:t>
      </w:r>
      <w:r>
        <w:rPr>
          <w:spacing w:val="4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маркетинга.</w:t>
      </w:r>
    </w:p>
    <w:p w:rsidR="00CF51B1" w:rsidRDefault="003D0C71">
      <w:pPr>
        <w:pStyle w:val="a3"/>
        <w:spacing w:before="4"/>
        <w:ind w:left="399" w:right="116" w:firstLine="706"/>
      </w:pPr>
      <w:r>
        <w:t>Экономика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экономике.</w:t>
      </w:r>
      <w:r>
        <w:rPr>
          <w:spacing w:val="1"/>
        </w:rPr>
        <w:t xml:space="preserve"> </w:t>
      </w:r>
      <w:r>
        <w:t>Денежно-кредитная</w:t>
      </w:r>
      <w:r>
        <w:rPr>
          <w:spacing w:val="1"/>
        </w:rPr>
        <w:t xml:space="preserve"> </w:t>
      </w:r>
      <w:r>
        <w:t>(монетарная)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Бюджетно-</w:t>
      </w:r>
      <w:r>
        <w:rPr>
          <w:spacing w:val="1"/>
        </w:rPr>
        <w:t xml:space="preserve"> </w:t>
      </w:r>
      <w:r>
        <w:t>налоговая</w:t>
      </w:r>
      <w:r>
        <w:rPr>
          <w:spacing w:val="-4"/>
        </w:rPr>
        <w:t xml:space="preserve"> </w:t>
      </w:r>
      <w:r>
        <w:t>(фискальная)</w:t>
      </w:r>
      <w:r>
        <w:rPr>
          <w:spacing w:val="3"/>
        </w:rPr>
        <w:t xml:space="preserve"> </w:t>
      </w:r>
      <w:r>
        <w:t>политика.</w:t>
      </w:r>
    </w:p>
    <w:p w:rsidR="00CF51B1" w:rsidRDefault="003D0C71">
      <w:pPr>
        <w:pStyle w:val="a3"/>
        <w:ind w:left="399" w:right="119" w:firstLine="710"/>
      </w:pPr>
      <w:r>
        <w:t>Финансы в экономике. Банковская система. Финансовые институты. Виды, причины</w:t>
      </w:r>
      <w:r>
        <w:rPr>
          <w:spacing w:val="1"/>
        </w:rPr>
        <w:t xml:space="preserve"> </w:t>
      </w:r>
      <w:r>
        <w:t>и последствия инфляции. Кредитование: его роль в современной экономике государств,</w:t>
      </w:r>
      <w:r>
        <w:rPr>
          <w:spacing w:val="1"/>
        </w:rPr>
        <w:t xml:space="preserve"> </w:t>
      </w:r>
      <w:r>
        <w:t>фирм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домох</w:t>
      </w:r>
      <w:r>
        <w:t>озяйств.</w:t>
      </w:r>
      <w:r>
        <w:rPr>
          <w:spacing w:val="3"/>
        </w:rPr>
        <w:t xml:space="preserve"> </w:t>
      </w:r>
      <w:r>
        <w:t>Плюсы</w:t>
      </w:r>
      <w:r>
        <w:rPr>
          <w:spacing w:val="5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минусы</w:t>
      </w:r>
      <w:r>
        <w:rPr>
          <w:spacing w:val="2"/>
        </w:rPr>
        <w:t xml:space="preserve"> </w:t>
      </w:r>
      <w:r>
        <w:t>(риски)</w:t>
      </w:r>
      <w:r>
        <w:rPr>
          <w:spacing w:val="1"/>
        </w:rPr>
        <w:t xml:space="preserve"> </w:t>
      </w:r>
      <w:r>
        <w:t>кредитования</w:t>
      </w:r>
      <w:r>
        <w:rPr>
          <w:spacing w:val="-4"/>
        </w:rPr>
        <w:t xml:space="preserve"> </w:t>
      </w:r>
      <w:r>
        <w:t>граждан.</w:t>
      </w:r>
    </w:p>
    <w:p w:rsidR="00CF51B1" w:rsidRDefault="003D0C71">
      <w:pPr>
        <w:pStyle w:val="a3"/>
        <w:spacing w:line="275" w:lineRule="exact"/>
        <w:ind w:left="1105"/>
      </w:pPr>
      <w:r>
        <w:t xml:space="preserve">Занятость  </w:t>
      </w:r>
      <w:r>
        <w:rPr>
          <w:spacing w:val="13"/>
        </w:rPr>
        <w:t xml:space="preserve"> </w:t>
      </w:r>
      <w:r>
        <w:t xml:space="preserve">и   </w:t>
      </w:r>
      <w:r>
        <w:rPr>
          <w:spacing w:val="11"/>
        </w:rPr>
        <w:t xml:space="preserve"> </w:t>
      </w:r>
      <w:r>
        <w:t xml:space="preserve">безработица.   </w:t>
      </w:r>
      <w:r>
        <w:rPr>
          <w:spacing w:val="13"/>
        </w:rPr>
        <w:t xml:space="preserve"> </w:t>
      </w:r>
      <w:r>
        <w:t xml:space="preserve">Рынок   </w:t>
      </w:r>
      <w:r>
        <w:rPr>
          <w:spacing w:val="8"/>
        </w:rPr>
        <w:t xml:space="preserve"> </w:t>
      </w:r>
      <w:r>
        <w:t xml:space="preserve">труда.   </w:t>
      </w:r>
      <w:r>
        <w:rPr>
          <w:spacing w:val="18"/>
        </w:rPr>
        <w:t xml:space="preserve"> </w:t>
      </w:r>
      <w:r>
        <w:t xml:space="preserve">Причины   </w:t>
      </w:r>
      <w:r>
        <w:rPr>
          <w:spacing w:val="12"/>
        </w:rPr>
        <w:t xml:space="preserve"> </w:t>
      </w:r>
      <w:r>
        <w:t xml:space="preserve">и   </w:t>
      </w:r>
      <w:r>
        <w:rPr>
          <w:spacing w:val="11"/>
        </w:rPr>
        <w:t xml:space="preserve"> </w:t>
      </w:r>
      <w:r>
        <w:t xml:space="preserve">виды   </w:t>
      </w:r>
      <w:r>
        <w:rPr>
          <w:spacing w:val="13"/>
        </w:rPr>
        <w:t xml:space="preserve"> </w:t>
      </w:r>
      <w:r>
        <w:t>безработицы.</w:t>
      </w:r>
    </w:p>
    <w:p w:rsidR="00CF51B1" w:rsidRDefault="003D0C71">
      <w:pPr>
        <w:pStyle w:val="a3"/>
        <w:spacing w:line="275" w:lineRule="exact"/>
        <w:ind w:left="399"/>
      </w:pPr>
      <w:r>
        <w:t>Государственная политика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занятости.</w:t>
      </w:r>
    </w:p>
    <w:p w:rsidR="00CF51B1" w:rsidRDefault="003D0C71">
      <w:pPr>
        <w:pStyle w:val="a3"/>
        <w:spacing w:before="3" w:line="275" w:lineRule="exact"/>
        <w:ind w:left="1105"/>
      </w:pPr>
      <w:r>
        <w:t>Мировая</w:t>
      </w:r>
      <w:r>
        <w:rPr>
          <w:spacing w:val="-7"/>
        </w:rPr>
        <w:t xml:space="preserve"> </w:t>
      </w:r>
      <w:r>
        <w:t>экономика.</w:t>
      </w:r>
      <w:r>
        <w:rPr>
          <w:spacing w:val="-1"/>
        </w:rPr>
        <w:t xml:space="preserve"> </w:t>
      </w:r>
      <w:r>
        <w:t>Международная</w:t>
      </w:r>
      <w:r>
        <w:rPr>
          <w:spacing w:val="-2"/>
        </w:rPr>
        <w:t xml:space="preserve"> </w:t>
      </w:r>
      <w:r>
        <w:t>торговля.</w:t>
      </w:r>
      <w:r>
        <w:rPr>
          <w:spacing w:val="-5"/>
        </w:rPr>
        <w:t xml:space="preserve"> </w:t>
      </w:r>
      <w:r>
        <w:t>Глобальные</w:t>
      </w:r>
      <w:r>
        <w:rPr>
          <w:spacing w:val="-7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экономики.</w:t>
      </w:r>
    </w:p>
    <w:p w:rsidR="00CF51B1" w:rsidRDefault="003D0C71">
      <w:pPr>
        <w:pStyle w:val="a3"/>
        <w:ind w:left="399" w:right="122" w:firstLine="706"/>
      </w:pPr>
      <w:r>
        <w:t>Экономическая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Экономические отношения</w:t>
      </w:r>
      <w:r>
        <w:rPr>
          <w:spacing w:val="1"/>
        </w:rPr>
        <w:t xml:space="preserve"> </w:t>
      </w:r>
      <w:r>
        <w:t>и интересы.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 социальная ответственность.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экономической 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Рациональное</w:t>
      </w:r>
      <w:r>
        <w:rPr>
          <w:spacing w:val="-5"/>
        </w:rPr>
        <w:t xml:space="preserve"> </w:t>
      </w:r>
      <w:r>
        <w:t>поведение участников</w:t>
      </w:r>
      <w:r>
        <w:rPr>
          <w:spacing w:val="3"/>
        </w:rPr>
        <w:t xml:space="preserve"> </w:t>
      </w:r>
      <w:r>
        <w:t>экономической</w:t>
      </w:r>
      <w:r>
        <w:rPr>
          <w:spacing w:val="2"/>
        </w:rPr>
        <w:t xml:space="preserve"> </w:t>
      </w:r>
      <w:r>
        <w:t>деятельности.</w:t>
      </w:r>
    </w:p>
    <w:p w:rsidR="00CF51B1" w:rsidRDefault="00CF51B1">
      <w:pPr>
        <w:pStyle w:val="a3"/>
        <w:spacing w:before="3"/>
        <w:ind w:left="0"/>
        <w:jc w:val="left"/>
        <w:rPr>
          <w:sz w:val="22"/>
        </w:rPr>
      </w:pPr>
    </w:p>
    <w:p w:rsidR="00CF51B1" w:rsidRDefault="003D0C71">
      <w:pPr>
        <w:pStyle w:val="Heading2"/>
        <w:spacing w:line="275" w:lineRule="exact"/>
        <w:ind w:left="399"/>
        <w:jc w:val="both"/>
      </w:pPr>
      <w:r>
        <w:t>Глава</w:t>
      </w:r>
      <w:r>
        <w:rPr>
          <w:spacing w:val="-2"/>
        </w:rPr>
        <w:t xml:space="preserve"> </w:t>
      </w:r>
      <w:r>
        <w:t>II.</w:t>
      </w:r>
      <w:r>
        <w:rPr>
          <w:spacing w:val="1"/>
        </w:rPr>
        <w:t xml:space="preserve"> </w:t>
      </w:r>
      <w:r>
        <w:t>«Социальная</w:t>
      </w:r>
      <w:r>
        <w:rPr>
          <w:spacing w:val="-2"/>
        </w:rPr>
        <w:t xml:space="preserve"> </w:t>
      </w:r>
      <w:r>
        <w:t>сфе</w:t>
      </w:r>
      <w:r>
        <w:t>ра»</w:t>
      </w:r>
    </w:p>
    <w:p w:rsidR="00CF51B1" w:rsidRDefault="003D0C71">
      <w:pPr>
        <w:pStyle w:val="a3"/>
        <w:spacing w:before="1" w:line="237" w:lineRule="auto"/>
        <w:ind w:left="399" w:right="124" w:firstLine="710"/>
      </w:pPr>
      <w:r>
        <w:t>Социальна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неравенство.</w:t>
      </w:r>
      <w:r>
        <w:rPr>
          <w:spacing w:val="-6"/>
        </w:rPr>
        <w:t xml:space="preserve"> </w:t>
      </w:r>
      <w:r>
        <w:t>Социальная</w:t>
      </w:r>
      <w:r>
        <w:rPr>
          <w:spacing w:val="-2"/>
        </w:rPr>
        <w:t xml:space="preserve"> </w:t>
      </w:r>
      <w:r>
        <w:t>стратификация.</w:t>
      </w:r>
      <w:r>
        <w:rPr>
          <w:spacing w:val="-5"/>
        </w:rPr>
        <w:t xml:space="preserve"> </w:t>
      </w:r>
      <w:r>
        <w:t>Социальная</w:t>
      </w:r>
      <w:r>
        <w:rPr>
          <w:spacing w:val="-2"/>
        </w:rPr>
        <w:t xml:space="preserve"> </w:t>
      </w:r>
      <w:r>
        <w:t>мобильность.</w:t>
      </w:r>
      <w:r>
        <w:rPr>
          <w:spacing w:val="-1"/>
        </w:rPr>
        <w:t xml:space="preserve"> </w:t>
      </w:r>
      <w:r>
        <w:t>Социальные</w:t>
      </w:r>
      <w:r>
        <w:rPr>
          <w:spacing w:val="-8"/>
        </w:rPr>
        <w:t xml:space="preserve"> </w:t>
      </w:r>
      <w:r>
        <w:t>интересы.</w:t>
      </w:r>
    </w:p>
    <w:p w:rsidR="00CF51B1" w:rsidRDefault="003D0C71">
      <w:pPr>
        <w:pStyle w:val="a3"/>
        <w:spacing w:before="3" w:line="275" w:lineRule="exact"/>
        <w:ind w:left="1110"/>
      </w:pPr>
      <w:r>
        <w:t xml:space="preserve">Социальные  </w:t>
      </w:r>
      <w:r>
        <w:rPr>
          <w:spacing w:val="39"/>
        </w:rPr>
        <w:t xml:space="preserve"> </w:t>
      </w:r>
      <w:r>
        <w:t xml:space="preserve">нормы   </w:t>
      </w:r>
      <w:r>
        <w:rPr>
          <w:spacing w:val="35"/>
        </w:rPr>
        <w:t xml:space="preserve"> </w:t>
      </w:r>
      <w:r>
        <w:t xml:space="preserve">и   </w:t>
      </w:r>
      <w:r>
        <w:rPr>
          <w:spacing w:val="35"/>
        </w:rPr>
        <w:t xml:space="preserve"> </w:t>
      </w:r>
      <w:r>
        <w:t xml:space="preserve">отклоняющееся   </w:t>
      </w:r>
      <w:r>
        <w:rPr>
          <w:spacing w:val="33"/>
        </w:rPr>
        <w:t xml:space="preserve"> </w:t>
      </w:r>
      <w:r>
        <w:t xml:space="preserve">поведение.   </w:t>
      </w:r>
      <w:r>
        <w:rPr>
          <w:spacing w:val="41"/>
        </w:rPr>
        <w:t xml:space="preserve"> </w:t>
      </w:r>
      <w:r>
        <w:t xml:space="preserve">Социальный   </w:t>
      </w:r>
      <w:r>
        <w:rPr>
          <w:spacing w:val="34"/>
        </w:rPr>
        <w:t xml:space="preserve"> </w:t>
      </w:r>
      <w:r>
        <w:t>контроль.</w:t>
      </w:r>
    </w:p>
    <w:p w:rsidR="00CF51B1" w:rsidRDefault="003D0C71">
      <w:pPr>
        <w:pStyle w:val="a3"/>
        <w:spacing w:line="275" w:lineRule="exact"/>
        <w:ind w:left="399"/>
      </w:pPr>
      <w:r>
        <w:t>Отклоняющееся</w:t>
      </w:r>
      <w:r>
        <w:rPr>
          <w:spacing w:val="-7"/>
        </w:rPr>
        <w:t xml:space="preserve"> </w:t>
      </w:r>
      <w:r>
        <w:t>(девиантное)</w:t>
      </w:r>
      <w:r>
        <w:rPr>
          <w:spacing w:val="-5"/>
        </w:rPr>
        <w:t xml:space="preserve"> </w:t>
      </w:r>
      <w:r>
        <w:t>поведение.</w:t>
      </w:r>
      <w:r>
        <w:rPr>
          <w:spacing w:val="-5"/>
        </w:rPr>
        <w:t xml:space="preserve"> </w:t>
      </w:r>
      <w:r>
        <w:t>Преступность.</w:t>
      </w:r>
    </w:p>
    <w:p w:rsidR="00CF51B1" w:rsidRDefault="003D0C71">
      <w:pPr>
        <w:pStyle w:val="a3"/>
        <w:spacing w:before="3"/>
        <w:ind w:left="399" w:right="119" w:firstLine="710"/>
      </w:pPr>
      <w:r>
        <w:t>Нации и межнациональные отношения. Россия</w:t>
      </w:r>
      <w:r>
        <w:rPr>
          <w:spacing w:val="1"/>
        </w:rPr>
        <w:t xml:space="preserve"> </w:t>
      </w:r>
      <w:r>
        <w:t>– многонациональное общество и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народ.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преодоления.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сближения.</w:t>
      </w:r>
      <w:r>
        <w:rPr>
          <w:spacing w:val="3"/>
        </w:rPr>
        <w:t xml:space="preserve"> </w:t>
      </w:r>
      <w:r>
        <w:t>Национальная</w:t>
      </w:r>
      <w:r>
        <w:rPr>
          <w:spacing w:val="-4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России.</w:t>
      </w:r>
    </w:p>
    <w:p w:rsidR="00CF51B1" w:rsidRDefault="003D0C71">
      <w:pPr>
        <w:pStyle w:val="a3"/>
        <w:spacing w:line="242" w:lineRule="auto"/>
        <w:ind w:left="399" w:right="122" w:firstLine="706"/>
      </w:pPr>
      <w:r>
        <w:t>Семья и быт. Семья как социальный институт. Функции семьи. Семья в современном</w:t>
      </w:r>
      <w:r>
        <w:rPr>
          <w:spacing w:val="-57"/>
        </w:rPr>
        <w:t xml:space="preserve"> </w:t>
      </w:r>
      <w:r>
        <w:t>обществе.</w:t>
      </w:r>
      <w:r>
        <w:rPr>
          <w:spacing w:val="3"/>
        </w:rPr>
        <w:t xml:space="preserve"> </w:t>
      </w:r>
      <w:r>
        <w:t>Бытовые</w:t>
      </w:r>
      <w:r>
        <w:rPr>
          <w:spacing w:val="-4"/>
        </w:rPr>
        <w:t xml:space="preserve"> </w:t>
      </w:r>
      <w:r>
        <w:t>отношения.</w:t>
      </w:r>
    </w:p>
    <w:p w:rsidR="00CF51B1" w:rsidRDefault="003D0C71">
      <w:pPr>
        <w:pStyle w:val="a3"/>
        <w:spacing w:line="271" w:lineRule="exact"/>
        <w:ind w:left="1105"/>
      </w:pPr>
      <w:r>
        <w:t>Гендер-социальный</w:t>
      </w:r>
      <w:r>
        <w:rPr>
          <w:spacing w:val="3"/>
        </w:rPr>
        <w:t xml:space="preserve"> </w:t>
      </w:r>
      <w:r>
        <w:t>пол.</w:t>
      </w:r>
      <w:r>
        <w:rPr>
          <w:spacing w:val="63"/>
        </w:rPr>
        <w:t xml:space="preserve"> </w:t>
      </w:r>
      <w:r>
        <w:t>Гендерные</w:t>
      </w:r>
      <w:r>
        <w:rPr>
          <w:spacing w:val="65"/>
        </w:rPr>
        <w:t xml:space="preserve"> </w:t>
      </w:r>
      <w:r>
        <w:t>стереотипы</w:t>
      </w:r>
      <w:r>
        <w:rPr>
          <w:spacing w:val="68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роли.</w:t>
      </w:r>
      <w:r>
        <w:rPr>
          <w:spacing w:val="62"/>
        </w:rPr>
        <w:t xml:space="preserve"> </w:t>
      </w:r>
      <w:r>
        <w:t>Гендер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социализация.</w:t>
      </w:r>
    </w:p>
    <w:p w:rsidR="00CF51B1" w:rsidRDefault="003D0C71">
      <w:pPr>
        <w:pStyle w:val="a3"/>
        <w:spacing w:line="275" w:lineRule="exact"/>
        <w:ind w:left="399"/>
      </w:pPr>
      <w:r>
        <w:t>Гендерные</w:t>
      </w:r>
      <w:r>
        <w:rPr>
          <w:spacing w:val="-7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в современном</w:t>
      </w:r>
      <w:r>
        <w:rPr>
          <w:spacing w:val="-8"/>
        </w:rPr>
        <w:t xml:space="preserve"> </w:t>
      </w:r>
      <w:r>
        <w:t>обществе.</w:t>
      </w:r>
    </w:p>
    <w:p w:rsidR="00CF51B1" w:rsidRDefault="003D0C71">
      <w:pPr>
        <w:pStyle w:val="a3"/>
        <w:spacing w:line="242" w:lineRule="auto"/>
        <w:ind w:left="399" w:right="130" w:firstLine="706"/>
      </w:pPr>
      <w:r>
        <w:t>Молодёжь в</w:t>
      </w:r>
      <w:r>
        <w:rPr>
          <w:spacing w:val="1"/>
        </w:rPr>
        <w:t xml:space="preserve"> </w:t>
      </w:r>
      <w:r>
        <w:t>современном обществе.</w:t>
      </w:r>
      <w:r>
        <w:rPr>
          <w:spacing w:val="1"/>
        </w:rPr>
        <w:t xml:space="preserve"> </w:t>
      </w:r>
      <w:r>
        <w:t>Молодёжь как</w:t>
      </w:r>
      <w:r>
        <w:rPr>
          <w:spacing w:val="1"/>
        </w:rPr>
        <w:t xml:space="preserve"> </w:t>
      </w:r>
      <w:r>
        <w:t>социальная группа.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ролей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юношеском</w:t>
      </w:r>
      <w:r>
        <w:rPr>
          <w:spacing w:val="-1"/>
        </w:rPr>
        <w:t xml:space="preserve"> </w:t>
      </w:r>
      <w:r>
        <w:t>возрасте.</w:t>
      </w:r>
      <w:r>
        <w:rPr>
          <w:spacing w:val="-2"/>
        </w:rPr>
        <w:t xml:space="preserve"> </w:t>
      </w:r>
      <w:r>
        <w:t>Молодёжная</w:t>
      </w:r>
      <w:r>
        <w:rPr>
          <w:spacing w:val="1"/>
        </w:rPr>
        <w:t xml:space="preserve"> </w:t>
      </w:r>
      <w:r>
        <w:t>субкультура.</w:t>
      </w:r>
    </w:p>
    <w:p w:rsidR="00CF51B1" w:rsidRDefault="003D0C71">
      <w:pPr>
        <w:pStyle w:val="a3"/>
        <w:spacing w:line="242" w:lineRule="auto"/>
        <w:ind w:left="399" w:right="122" w:firstLine="706"/>
      </w:pPr>
      <w:r>
        <w:t>Демографическая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населения России.</w:t>
      </w:r>
      <w:r>
        <w:rPr>
          <w:spacing w:val="-3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состав</w:t>
      </w:r>
      <w:r>
        <w:rPr>
          <w:spacing w:val="2"/>
        </w:rPr>
        <w:t xml:space="preserve"> </w:t>
      </w:r>
      <w:r>
        <w:t>населения.</w:t>
      </w:r>
      <w:r>
        <w:rPr>
          <w:spacing w:val="2"/>
        </w:rPr>
        <w:t xml:space="preserve"> </w:t>
      </w:r>
      <w:r>
        <w:t>Рождаемость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смертность.</w:t>
      </w:r>
      <w:r>
        <w:rPr>
          <w:spacing w:val="3"/>
        </w:rPr>
        <w:t xml:space="preserve"> </w:t>
      </w:r>
      <w:r>
        <w:t>Миграция.</w:t>
      </w:r>
    </w:p>
    <w:p w:rsidR="00CF51B1" w:rsidRDefault="00CF51B1">
      <w:pPr>
        <w:spacing w:line="242" w:lineRule="auto"/>
        <w:sectPr w:rsidR="00CF51B1">
          <w:footerReference w:type="default" r:id="rId14"/>
          <w:pgSz w:w="11910" w:h="16840"/>
          <w:pgMar w:top="1360" w:right="580" w:bottom="1220" w:left="1300" w:header="0" w:footer="1032" w:gutter="0"/>
          <w:pgNumType w:start="171"/>
          <w:cols w:space="720"/>
        </w:sectPr>
      </w:pPr>
    </w:p>
    <w:p w:rsidR="00CF51B1" w:rsidRDefault="003D0C71">
      <w:pPr>
        <w:pStyle w:val="Heading2"/>
        <w:spacing w:before="71" w:line="275" w:lineRule="exact"/>
        <w:ind w:left="399"/>
        <w:jc w:val="both"/>
      </w:pPr>
      <w:r>
        <w:lastRenderedPageBreak/>
        <w:t>Глава</w:t>
      </w:r>
      <w:r>
        <w:rPr>
          <w:spacing w:val="-4"/>
        </w:rPr>
        <w:t xml:space="preserve"> </w:t>
      </w:r>
      <w:r>
        <w:t>III.</w:t>
      </w:r>
      <w:r>
        <w:rPr>
          <w:spacing w:val="-1"/>
        </w:rPr>
        <w:t xml:space="preserve"> </w:t>
      </w:r>
      <w:r>
        <w:t>«Политическая</w:t>
      </w:r>
      <w:r>
        <w:rPr>
          <w:spacing w:val="-4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общества»</w:t>
      </w:r>
    </w:p>
    <w:p w:rsidR="00CF51B1" w:rsidRDefault="003D0C71">
      <w:pPr>
        <w:pStyle w:val="a3"/>
        <w:spacing w:before="1" w:line="237" w:lineRule="auto"/>
        <w:ind w:left="399" w:right="135" w:firstLine="706"/>
      </w:pPr>
      <w:r>
        <w:t>Политика и власть. Политическая деятельность и общество. Политическая сфера и</w:t>
      </w:r>
      <w:r>
        <w:rPr>
          <w:spacing w:val="1"/>
        </w:rPr>
        <w:t xml:space="preserve"> </w:t>
      </w:r>
      <w:r>
        <w:t>политические институты.</w:t>
      </w:r>
      <w:r>
        <w:rPr>
          <w:spacing w:val="3"/>
        </w:rPr>
        <w:t xml:space="preserve"> </w:t>
      </w:r>
      <w:r>
        <w:t>Политические отношения.</w:t>
      </w:r>
      <w:r>
        <w:rPr>
          <w:spacing w:val="3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власть.</w:t>
      </w:r>
    </w:p>
    <w:p w:rsidR="00CF51B1" w:rsidRDefault="003D0C71">
      <w:pPr>
        <w:pStyle w:val="a3"/>
        <w:spacing w:before="6" w:line="237" w:lineRule="auto"/>
        <w:ind w:left="399" w:right="122" w:firstLine="706"/>
      </w:pPr>
      <w:r>
        <w:t>Политическая система. Структура и функции политической системы. Государство в</w:t>
      </w:r>
      <w:r>
        <w:rPr>
          <w:spacing w:val="1"/>
        </w:rPr>
        <w:t xml:space="preserve"> </w:t>
      </w:r>
      <w:r>
        <w:t>политической</w:t>
      </w:r>
      <w:r>
        <w:rPr>
          <w:spacing w:val="-4"/>
        </w:rPr>
        <w:t xml:space="preserve"> </w:t>
      </w:r>
      <w:r>
        <w:t>системе.</w:t>
      </w:r>
      <w:r>
        <w:rPr>
          <w:spacing w:val="-2"/>
        </w:rPr>
        <w:t xml:space="preserve"> </w:t>
      </w:r>
      <w:r>
        <w:t>Политический</w:t>
      </w:r>
      <w:r>
        <w:rPr>
          <w:spacing w:val="2"/>
        </w:rPr>
        <w:t xml:space="preserve"> </w:t>
      </w:r>
      <w:r>
        <w:t>режим.</w:t>
      </w:r>
      <w:r>
        <w:rPr>
          <w:spacing w:val="-7"/>
        </w:rPr>
        <w:t xml:space="preserve"> </w:t>
      </w:r>
      <w:r>
        <w:t>Демократические перемены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России.</w:t>
      </w:r>
    </w:p>
    <w:p w:rsidR="00CF51B1" w:rsidRDefault="003D0C71">
      <w:pPr>
        <w:pStyle w:val="a3"/>
        <w:spacing w:before="4" w:line="275" w:lineRule="exact"/>
        <w:ind w:left="1105"/>
      </w:pPr>
      <w:r>
        <w:t>Гражданское</w:t>
      </w:r>
      <w:r>
        <w:rPr>
          <w:spacing w:val="39"/>
        </w:rPr>
        <w:t xml:space="preserve"> </w:t>
      </w:r>
      <w:r>
        <w:t>общество</w:t>
      </w:r>
      <w:r>
        <w:rPr>
          <w:spacing w:val="45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правовое</w:t>
      </w:r>
      <w:r>
        <w:rPr>
          <w:spacing w:val="40"/>
        </w:rPr>
        <w:t xml:space="preserve"> </w:t>
      </w:r>
      <w:r>
        <w:t>государство.</w:t>
      </w:r>
      <w:r>
        <w:rPr>
          <w:spacing w:val="47"/>
        </w:rPr>
        <w:t xml:space="preserve"> </w:t>
      </w:r>
      <w:r>
        <w:t>Сущность</w:t>
      </w:r>
      <w:r>
        <w:rPr>
          <w:spacing w:val="47"/>
        </w:rPr>
        <w:t xml:space="preserve"> </w:t>
      </w:r>
      <w:r>
        <w:t>правового</w:t>
      </w:r>
      <w:r>
        <w:rPr>
          <w:spacing w:val="50"/>
        </w:rPr>
        <w:t xml:space="preserve"> </w:t>
      </w:r>
      <w:r>
        <w:t>государства.</w:t>
      </w:r>
    </w:p>
    <w:p w:rsidR="00CF51B1" w:rsidRDefault="003D0C71">
      <w:pPr>
        <w:pStyle w:val="a3"/>
        <w:spacing w:line="275" w:lineRule="exact"/>
        <w:ind w:left="399"/>
      </w:pPr>
      <w:r>
        <w:t>Гражданское</w:t>
      </w:r>
      <w:r>
        <w:rPr>
          <w:spacing w:val="-10"/>
        </w:rPr>
        <w:t xml:space="preserve"> </w:t>
      </w:r>
      <w:r>
        <w:t>общество.</w:t>
      </w:r>
      <w:r>
        <w:rPr>
          <w:spacing w:val="-2"/>
        </w:rPr>
        <w:t xml:space="preserve"> </w:t>
      </w:r>
      <w:r>
        <w:t>Местное</w:t>
      </w:r>
      <w:r>
        <w:rPr>
          <w:spacing w:val="-4"/>
        </w:rPr>
        <w:t xml:space="preserve"> </w:t>
      </w:r>
      <w:r>
        <w:t>самоуправление.</w:t>
      </w:r>
    </w:p>
    <w:p w:rsidR="00CF51B1" w:rsidRDefault="003D0C71">
      <w:pPr>
        <w:pStyle w:val="a3"/>
        <w:spacing w:before="2" w:line="275" w:lineRule="exact"/>
        <w:ind w:left="1105"/>
      </w:pPr>
      <w:r>
        <w:t>Демократические</w:t>
      </w:r>
      <w:r>
        <w:rPr>
          <w:spacing w:val="18"/>
        </w:rPr>
        <w:t xml:space="preserve"> </w:t>
      </w:r>
      <w:r>
        <w:t>выборы.</w:t>
      </w:r>
      <w:r>
        <w:rPr>
          <w:spacing w:val="76"/>
        </w:rPr>
        <w:t xml:space="preserve"> </w:t>
      </w:r>
      <w:r>
        <w:t>Избирательная</w:t>
      </w:r>
      <w:r>
        <w:rPr>
          <w:spacing w:val="74"/>
        </w:rPr>
        <w:t xml:space="preserve"> </w:t>
      </w:r>
      <w:r>
        <w:t>система.</w:t>
      </w:r>
      <w:r>
        <w:rPr>
          <w:spacing w:val="76"/>
        </w:rPr>
        <w:t xml:space="preserve"> </w:t>
      </w:r>
      <w:r>
        <w:t>Типы</w:t>
      </w:r>
      <w:r>
        <w:rPr>
          <w:spacing w:val="76"/>
        </w:rPr>
        <w:t xml:space="preserve"> </w:t>
      </w:r>
      <w:r>
        <w:t>избирательных</w:t>
      </w:r>
      <w:r>
        <w:rPr>
          <w:spacing w:val="74"/>
        </w:rPr>
        <w:t xml:space="preserve"> </w:t>
      </w:r>
      <w:r>
        <w:t>систем.</w:t>
      </w:r>
    </w:p>
    <w:p w:rsidR="00CF51B1" w:rsidRDefault="003D0C71">
      <w:pPr>
        <w:pStyle w:val="a3"/>
        <w:spacing w:line="275" w:lineRule="exact"/>
        <w:ind w:left="399"/>
      </w:pPr>
      <w:r>
        <w:t>Избирательная</w:t>
      </w:r>
      <w:r>
        <w:rPr>
          <w:spacing w:val="-4"/>
        </w:rPr>
        <w:t xml:space="preserve"> </w:t>
      </w:r>
      <w:r>
        <w:t>кампания.</w:t>
      </w:r>
    </w:p>
    <w:p w:rsidR="00CF51B1" w:rsidRDefault="003D0C71">
      <w:pPr>
        <w:pStyle w:val="a3"/>
        <w:spacing w:before="5" w:line="237" w:lineRule="auto"/>
        <w:ind w:left="399" w:right="131" w:firstLine="706"/>
      </w:pPr>
      <w:r>
        <w:t>Политические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партийные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движения.</w:t>
      </w:r>
      <w:r>
        <w:rPr>
          <w:spacing w:val="-3"/>
        </w:rPr>
        <w:t xml:space="preserve"> </w:t>
      </w:r>
      <w:r>
        <w:t>Типология и</w:t>
      </w:r>
      <w:r>
        <w:rPr>
          <w:spacing w:val="-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партий.</w:t>
      </w:r>
      <w:r>
        <w:rPr>
          <w:spacing w:val="-3"/>
        </w:rPr>
        <w:t xml:space="preserve"> </w:t>
      </w:r>
      <w:r>
        <w:t>Типы</w:t>
      </w:r>
      <w:r>
        <w:rPr>
          <w:spacing w:val="2"/>
        </w:rPr>
        <w:t xml:space="preserve"> </w:t>
      </w:r>
      <w:r>
        <w:t>партийн</w:t>
      </w:r>
      <w:r>
        <w:t>ых</w:t>
      </w:r>
      <w:r>
        <w:rPr>
          <w:spacing w:val="-5"/>
        </w:rPr>
        <w:t xml:space="preserve"> </w:t>
      </w:r>
      <w:r>
        <w:t>систем.</w:t>
      </w:r>
    </w:p>
    <w:p w:rsidR="00CF51B1" w:rsidRDefault="003D0C71">
      <w:pPr>
        <w:pStyle w:val="a3"/>
        <w:spacing w:before="6" w:line="237" w:lineRule="auto"/>
        <w:ind w:left="399" w:right="122" w:firstLine="706"/>
      </w:pPr>
      <w:r>
        <w:t>Политическая элита и политическое лидерство. Роль политического лидера.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лидерства.</w:t>
      </w:r>
    </w:p>
    <w:p w:rsidR="00CF51B1" w:rsidRDefault="003D0C71">
      <w:pPr>
        <w:pStyle w:val="a3"/>
        <w:spacing w:before="3"/>
        <w:ind w:left="399" w:right="119" w:firstLine="706"/>
      </w:pPr>
      <w:r>
        <w:t>Политическое</w:t>
      </w:r>
      <w:r>
        <w:rPr>
          <w:spacing w:val="1"/>
        </w:rPr>
        <w:t xml:space="preserve"> </w:t>
      </w:r>
      <w:r>
        <w:t>сознание.</w:t>
      </w:r>
      <w:r>
        <w:rPr>
          <w:spacing w:val="1"/>
        </w:rPr>
        <w:t xml:space="preserve"> </w:t>
      </w:r>
      <w:r>
        <w:t>Обыденное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теоретическое</w:t>
      </w:r>
      <w:r>
        <w:rPr>
          <w:spacing w:val="1"/>
        </w:rPr>
        <w:t xml:space="preserve"> </w:t>
      </w:r>
      <w:r>
        <w:t>сознание.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идеологии.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идеологии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жизни.</w:t>
      </w:r>
      <w:r>
        <w:rPr>
          <w:spacing w:val="61"/>
        </w:rPr>
        <w:t xml:space="preserve"> </w:t>
      </w:r>
      <w:r>
        <w:t>Политическая</w:t>
      </w:r>
      <w:r>
        <w:rPr>
          <w:spacing w:val="-57"/>
        </w:rPr>
        <w:t xml:space="preserve"> </w:t>
      </w:r>
      <w:r>
        <w:t>психология.</w:t>
      </w:r>
      <w:r>
        <w:rPr>
          <w:spacing w:val="3"/>
        </w:rPr>
        <w:t xml:space="preserve"> </w:t>
      </w:r>
      <w:r>
        <w:t>Средства массовой</w:t>
      </w:r>
      <w:r>
        <w:rPr>
          <w:spacing w:val="-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политическое</w:t>
      </w:r>
      <w:r>
        <w:rPr>
          <w:spacing w:val="1"/>
        </w:rPr>
        <w:t xml:space="preserve"> </w:t>
      </w:r>
      <w:r>
        <w:t>сознание.</w:t>
      </w:r>
    </w:p>
    <w:p w:rsidR="00CF51B1" w:rsidRDefault="003D0C71">
      <w:pPr>
        <w:pStyle w:val="a3"/>
        <w:spacing w:line="274" w:lineRule="exact"/>
        <w:ind w:left="1105"/>
      </w:pPr>
      <w:r>
        <w:t xml:space="preserve">Политическое   </w:t>
      </w:r>
      <w:r>
        <w:rPr>
          <w:spacing w:val="4"/>
        </w:rPr>
        <w:t xml:space="preserve"> </w:t>
      </w:r>
      <w:r>
        <w:t xml:space="preserve">поведение.    </w:t>
      </w:r>
      <w:r>
        <w:rPr>
          <w:spacing w:val="6"/>
        </w:rPr>
        <w:t xml:space="preserve"> </w:t>
      </w:r>
      <w:r>
        <w:t xml:space="preserve">Многообразие     форм    </w:t>
      </w:r>
      <w:r>
        <w:rPr>
          <w:spacing w:val="1"/>
        </w:rPr>
        <w:t xml:space="preserve"> </w:t>
      </w:r>
      <w:r>
        <w:t xml:space="preserve">политического    </w:t>
      </w:r>
      <w:r>
        <w:rPr>
          <w:spacing w:val="10"/>
        </w:rPr>
        <w:t xml:space="preserve"> </w:t>
      </w:r>
      <w:r>
        <w:t>поведения.</w:t>
      </w:r>
    </w:p>
    <w:p w:rsidR="00CF51B1" w:rsidRDefault="003D0C71">
      <w:pPr>
        <w:pStyle w:val="a3"/>
        <w:spacing w:before="3" w:line="275" w:lineRule="exact"/>
        <w:ind w:left="399"/>
      </w:pPr>
      <w:r>
        <w:t>Политический</w:t>
      </w:r>
      <w:r>
        <w:rPr>
          <w:spacing w:val="-1"/>
        </w:rPr>
        <w:t xml:space="preserve"> </w:t>
      </w:r>
      <w:r>
        <w:t>терроризм,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опасность.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7"/>
        </w:rPr>
        <w:t xml:space="preserve"> </w:t>
      </w:r>
      <w:r>
        <w:t>политического</w:t>
      </w:r>
      <w:r>
        <w:rPr>
          <w:spacing w:val="-1"/>
        </w:rPr>
        <w:t xml:space="preserve"> </w:t>
      </w:r>
      <w:r>
        <w:t>поведения.</w:t>
      </w:r>
    </w:p>
    <w:p w:rsidR="00CF51B1" w:rsidRDefault="003D0C71">
      <w:pPr>
        <w:pStyle w:val="a3"/>
        <w:spacing w:line="242" w:lineRule="auto"/>
        <w:ind w:left="399" w:right="137" w:firstLine="706"/>
      </w:pPr>
      <w:r>
        <w:t>Политический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полити</w:t>
      </w:r>
      <w:r>
        <w:t>ческого</w:t>
      </w:r>
      <w:r>
        <w:rPr>
          <w:spacing w:val="1"/>
        </w:rPr>
        <w:t xml:space="preserve"> </w:t>
      </w:r>
      <w:r>
        <w:t>участия.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политического</w:t>
      </w:r>
      <w:r>
        <w:rPr>
          <w:spacing w:val="4"/>
        </w:rPr>
        <w:t xml:space="preserve"> </w:t>
      </w:r>
      <w:r>
        <w:t>процесса.</w:t>
      </w:r>
      <w:r>
        <w:rPr>
          <w:spacing w:val="2"/>
        </w:rPr>
        <w:t xml:space="preserve"> </w:t>
      </w:r>
      <w:r>
        <w:t>Политические участники.</w:t>
      </w:r>
      <w:r>
        <w:rPr>
          <w:spacing w:val="2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культура.</w:t>
      </w:r>
    </w:p>
    <w:p w:rsidR="00CF51B1" w:rsidRDefault="003D0C71">
      <w:pPr>
        <w:pStyle w:val="Heading2"/>
        <w:spacing w:line="274" w:lineRule="exact"/>
        <w:ind w:left="399"/>
      </w:pPr>
      <w:r>
        <w:t>Заключение</w:t>
      </w:r>
    </w:p>
    <w:p w:rsidR="00CF51B1" w:rsidRDefault="003D0C71">
      <w:pPr>
        <w:pStyle w:val="a3"/>
        <w:tabs>
          <w:tab w:val="left" w:pos="1310"/>
          <w:tab w:val="left" w:pos="1631"/>
          <w:tab w:val="left" w:pos="2776"/>
          <w:tab w:val="left" w:pos="4018"/>
          <w:tab w:val="left" w:pos="4805"/>
          <w:tab w:val="left" w:pos="5659"/>
          <w:tab w:val="left" w:pos="6416"/>
          <w:tab w:val="left" w:pos="6752"/>
          <w:tab w:val="left" w:pos="7792"/>
          <w:tab w:val="left" w:pos="8742"/>
        </w:tabs>
        <w:spacing w:line="237" w:lineRule="auto"/>
        <w:ind w:left="399" w:right="123"/>
        <w:jc w:val="left"/>
      </w:pPr>
      <w:r>
        <w:t>Взгляд</w:t>
      </w:r>
      <w:r>
        <w:tab/>
        <w:t>в</w:t>
      </w:r>
      <w:r>
        <w:tab/>
        <w:t>будущее.</w:t>
      </w:r>
      <w:r>
        <w:tab/>
        <w:t>Общество</w:t>
      </w:r>
      <w:r>
        <w:tab/>
        <w:t>перед</w:t>
      </w:r>
      <w:r>
        <w:tab/>
        <w:t>лицом</w:t>
      </w:r>
      <w:r>
        <w:tab/>
        <w:t>угроз</w:t>
      </w:r>
      <w:r>
        <w:tab/>
        <w:t>и</w:t>
      </w:r>
      <w:r>
        <w:tab/>
        <w:t>вызовов</w:t>
      </w:r>
      <w:r>
        <w:tab/>
        <w:t>21века.</w:t>
      </w:r>
      <w:r>
        <w:tab/>
      </w:r>
      <w:r>
        <w:rPr>
          <w:spacing w:val="-1"/>
        </w:rPr>
        <w:t>Возможная</w:t>
      </w:r>
      <w:r>
        <w:rPr>
          <w:spacing w:val="-57"/>
        </w:rPr>
        <w:t xml:space="preserve"> </w:t>
      </w:r>
      <w:r>
        <w:t>альтернатива.</w:t>
      </w:r>
      <w:r>
        <w:rPr>
          <w:spacing w:val="-2"/>
        </w:rPr>
        <w:t xml:space="preserve"> </w:t>
      </w:r>
      <w:r>
        <w:t>Постиндустриальное</w:t>
      </w:r>
      <w:r>
        <w:rPr>
          <w:spacing w:val="-4"/>
        </w:rPr>
        <w:t xml:space="preserve"> </w:t>
      </w:r>
      <w:r>
        <w:t>(информационное)</w:t>
      </w:r>
      <w:r>
        <w:rPr>
          <w:spacing w:val="-1"/>
        </w:rPr>
        <w:t xml:space="preserve"> </w:t>
      </w:r>
      <w:r>
        <w:t>общество.</w:t>
      </w:r>
    </w:p>
    <w:p w:rsidR="00CF51B1" w:rsidRDefault="00CF51B1">
      <w:pPr>
        <w:pStyle w:val="a3"/>
        <w:spacing w:before="9"/>
        <w:ind w:left="0"/>
        <w:jc w:val="left"/>
        <w:rPr>
          <w:sz w:val="28"/>
        </w:rPr>
      </w:pPr>
    </w:p>
    <w:p w:rsidR="00CF51B1" w:rsidRDefault="003D0C71">
      <w:pPr>
        <w:pStyle w:val="Heading1"/>
        <w:ind w:left="2143"/>
      </w:pPr>
      <w:r>
        <w:t>Алгебра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начала</w:t>
      </w:r>
      <w:r>
        <w:rPr>
          <w:spacing w:val="-4"/>
        </w:rPr>
        <w:t xml:space="preserve"> </w:t>
      </w:r>
      <w:r>
        <w:t>математического</w:t>
      </w:r>
      <w:r>
        <w:rPr>
          <w:spacing w:val="-8"/>
        </w:rPr>
        <w:t xml:space="preserve"> </w:t>
      </w:r>
      <w:r>
        <w:t>анализа</w:t>
      </w:r>
      <w:r>
        <w:rPr>
          <w:spacing w:val="3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p w:rsidR="00CF51B1" w:rsidRDefault="00CF51B1">
      <w:pPr>
        <w:pStyle w:val="a3"/>
        <w:spacing w:before="5"/>
        <w:ind w:left="0"/>
        <w:jc w:val="left"/>
        <w:rPr>
          <w:b/>
          <w:sz w:val="27"/>
        </w:rPr>
      </w:pPr>
    </w:p>
    <w:p w:rsidR="00CF51B1" w:rsidRDefault="003D0C71">
      <w:pPr>
        <w:pStyle w:val="a3"/>
        <w:ind w:left="399" w:right="118"/>
      </w:pPr>
      <w:r>
        <w:rPr>
          <w:b/>
        </w:rPr>
        <w:t xml:space="preserve">Действительные числа. </w:t>
      </w:r>
      <w:r>
        <w:t>Целые и рациональные числа. Действительные числа. Бесконечно</w:t>
      </w:r>
      <w:r>
        <w:rPr>
          <w:spacing w:val="1"/>
        </w:rPr>
        <w:t xml:space="preserve"> </w:t>
      </w:r>
      <w:r>
        <w:t>убывающая</w:t>
      </w:r>
      <w:r>
        <w:rPr>
          <w:spacing w:val="1"/>
        </w:rPr>
        <w:t xml:space="preserve"> </w:t>
      </w:r>
      <w:r>
        <w:t>геометрическая</w:t>
      </w:r>
      <w:r>
        <w:rPr>
          <w:spacing w:val="1"/>
        </w:rPr>
        <w:t xml:space="preserve"> </w:t>
      </w:r>
      <w:r>
        <w:t>прогрессия.</w:t>
      </w:r>
      <w:r>
        <w:rPr>
          <w:spacing w:val="1"/>
        </w:rPr>
        <w:t xml:space="preserve"> </w:t>
      </w:r>
      <w:r>
        <w:t>Арифметический</w:t>
      </w:r>
      <w:r>
        <w:rPr>
          <w:spacing w:val="1"/>
        </w:rPr>
        <w:t xml:space="preserve"> </w:t>
      </w:r>
      <w:r>
        <w:t>корень</w:t>
      </w:r>
      <w:r>
        <w:rPr>
          <w:spacing w:val="1"/>
        </w:rPr>
        <w:t xml:space="preserve"> </w:t>
      </w:r>
      <w:r>
        <w:t>натуральной</w:t>
      </w:r>
      <w:r>
        <w:rPr>
          <w:spacing w:val="1"/>
        </w:rPr>
        <w:t xml:space="preserve"> </w:t>
      </w:r>
      <w:r>
        <w:t>степени.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рациональным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действительным</w:t>
      </w:r>
      <w:r>
        <w:rPr>
          <w:spacing w:val="-1"/>
        </w:rPr>
        <w:t xml:space="preserve"> </w:t>
      </w:r>
      <w:r>
        <w:t>по</w:t>
      </w:r>
      <w:r>
        <w:t>казателями.</w:t>
      </w:r>
    </w:p>
    <w:p w:rsidR="00CF51B1" w:rsidRDefault="003D0C71">
      <w:pPr>
        <w:pStyle w:val="a3"/>
        <w:spacing w:line="242" w:lineRule="auto"/>
        <w:ind w:left="399" w:right="134"/>
      </w:pPr>
      <w:r>
        <w:rPr>
          <w:b/>
        </w:rPr>
        <w:t>Степенная</w:t>
      </w:r>
      <w:r>
        <w:rPr>
          <w:b/>
          <w:spacing w:val="15"/>
        </w:rPr>
        <w:t xml:space="preserve"> </w:t>
      </w:r>
      <w:r>
        <w:rPr>
          <w:b/>
        </w:rPr>
        <w:t>функция.</w:t>
      </w:r>
      <w:r>
        <w:rPr>
          <w:b/>
          <w:spacing w:val="16"/>
        </w:rPr>
        <w:t xml:space="preserve"> </w:t>
      </w:r>
      <w:r>
        <w:t>Степенная</w:t>
      </w:r>
      <w:r>
        <w:rPr>
          <w:spacing w:val="16"/>
        </w:rPr>
        <w:t xml:space="preserve"> </w:t>
      </w:r>
      <w:r>
        <w:t>функция,</w:t>
      </w:r>
      <w:r>
        <w:rPr>
          <w:spacing w:val="18"/>
        </w:rPr>
        <w:t xml:space="preserve"> </w:t>
      </w:r>
      <w:r>
        <w:t>её</w:t>
      </w:r>
      <w:r>
        <w:rPr>
          <w:spacing w:val="15"/>
        </w:rPr>
        <w:t xml:space="preserve"> </w:t>
      </w:r>
      <w:r>
        <w:t>свойства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график.</w:t>
      </w:r>
      <w:r>
        <w:rPr>
          <w:spacing w:val="18"/>
        </w:rPr>
        <w:t xml:space="preserve"> </w:t>
      </w:r>
      <w:r>
        <w:t>Равносильные</w:t>
      </w:r>
      <w:r>
        <w:rPr>
          <w:spacing w:val="15"/>
        </w:rPr>
        <w:t xml:space="preserve"> </w:t>
      </w:r>
      <w:r>
        <w:t>уравнения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неравенства.</w:t>
      </w:r>
      <w:r>
        <w:rPr>
          <w:spacing w:val="4"/>
        </w:rPr>
        <w:t xml:space="preserve"> </w:t>
      </w:r>
      <w:r>
        <w:t>Иррациональные</w:t>
      </w:r>
      <w:r>
        <w:rPr>
          <w:spacing w:val="-4"/>
        </w:rPr>
        <w:t xml:space="preserve"> </w:t>
      </w:r>
      <w:r>
        <w:t>уравнения.</w:t>
      </w:r>
    </w:p>
    <w:p w:rsidR="00CF51B1" w:rsidRDefault="003D0C71">
      <w:pPr>
        <w:pStyle w:val="a3"/>
        <w:spacing w:line="242" w:lineRule="auto"/>
        <w:ind w:left="399" w:right="119" w:firstLine="62"/>
      </w:pPr>
      <w:r>
        <w:rPr>
          <w:b/>
        </w:rPr>
        <w:t xml:space="preserve">Показательная функция. </w:t>
      </w:r>
      <w:r>
        <w:t>Показательная функция, её свойства и график. Показательные</w:t>
      </w:r>
      <w:r>
        <w:rPr>
          <w:spacing w:val="1"/>
        </w:rPr>
        <w:t xml:space="preserve"> </w:t>
      </w:r>
      <w:r>
        <w:t>уравнения. Показательные</w:t>
      </w:r>
      <w:r>
        <w:rPr>
          <w:spacing w:val="-7"/>
        </w:rPr>
        <w:t xml:space="preserve"> </w:t>
      </w:r>
      <w:r>
        <w:t>неравенства.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показательных</w:t>
      </w:r>
      <w:r>
        <w:rPr>
          <w:spacing w:val="-1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неравенств.</w:t>
      </w:r>
    </w:p>
    <w:p w:rsidR="00CF51B1" w:rsidRDefault="003D0C71">
      <w:pPr>
        <w:pStyle w:val="a3"/>
        <w:ind w:left="399" w:right="121" w:firstLine="62"/>
      </w:pPr>
      <w:r>
        <w:rPr>
          <w:b/>
        </w:rPr>
        <w:t>Логарифмическая</w:t>
      </w:r>
      <w:r>
        <w:rPr>
          <w:b/>
          <w:spacing w:val="1"/>
        </w:rPr>
        <w:t xml:space="preserve"> </w:t>
      </w:r>
      <w:r>
        <w:rPr>
          <w:b/>
        </w:rPr>
        <w:t>функция.</w:t>
      </w:r>
      <w:r>
        <w:rPr>
          <w:b/>
          <w:spacing w:val="1"/>
        </w:rPr>
        <w:t xml:space="preserve"> </w:t>
      </w:r>
      <w:r>
        <w:t>Логарифмы.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логарифмов.</w:t>
      </w:r>
      <w:r>
        <w:rPr>
          <w:spacing w:val="1"/>
        </w:rPr>
        <w:t xml:space="preserve"> </w:t>
      </w:r>
      <w:r>
        <w:t>Десятичные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логарифмы.</w:t>
      </w:r>
      <w:r>
        <w:rPr>
          <w:spacing w:val="1"/>
        </w:rPr>
        <w:t xml:space="preserve"> </w:t>
      </w:r>
      <w:r>
        <w:t>Логарифмическая</w:t>
      </w:r>
      <w:r>
        <w:rPr>
          <w:spacing w:val="1"/>
        </w:rPr>
        <w:t xml:space="preserve"> </w:t>
      </w:r>
      <w:r>
        <w:t>функция,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график.</w:t>
      </w:r>
      <w:r>
        <w:rPr>
          <w:spacing w:val="1"/>
        </w:rPr>
        <w:t xml:space="preserve"> </w:t>
      </w:r>
      <w:r>
        <w:t>Логарифмические уравнения.</w:t>
      </w:r>
      <w:r>
        <w:rPr>
          <w:spacing w:val="4"/>
        </w:rPr>
        <w:t xml:space="preserve"> </w:t>
      </w:r>
      <w:r>
        <w:t>Логарифмические неравенства.</w:t>
      </w:r>
    </w:p>
    <w:p w:rsidR="00CF51B1" w:rsidRDefault="003D0C71">
      <w:pPr>
        <w:pStyle w:val="a3"/>
        <w:ind w:left="399" w:right="119"/>
      </w:pPr>
      <w:r>
        <w:rPr>
          <w:b/>
        </w:rPr>
        <w:t>Тригонометриче</w:t>
      </w:r>
      <w:r>
        <w:rPr>
          <w:b/>
        </w:rPr>
        <w:t>ские</w:t>
      </w:r>
      <w:r>
        <w:rPr>
          <w:b/>
          <w:spacing w:val="1"/>
        </w:rPr>
        <w:t xml:space="preserve"> </w:t>
      </w:r>
      <w:r>
        <w:rPr>
          <w:b/>
        </w:rPr>
        <w:t>формулы.</w:t>
      </w:r>
      <w:r>
        <w:rPr>
          <w:b/>
          <w:spacing w:val="1"/>
        </w:rPr>
        <w:t xml:space="preserve"> </w:t>
      </w:r>
      <w:r>
        <w:t>Радианная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угла.</w:t>
      </w:r>
      <w:r>
        <w:rPr>
          <w:spacing w:val="1"/>
        </w:rPr>
        <w:t xml:space="preserve"> </w:t>
      </w:r>
      <w:r>
        <w:t>Поворот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координат. Определение синуса, косинуса и тангенса. Знаки синуса, косинуса и тангенса.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синусом,</w:t>
      </w:r>
      <w:r>
        <w:rPr>
          <w:spacing w:val="1"/>
        </w:rPr>
        <w:t xml:space="preserve"> </w:t>
      </w:r>
      <w:r>
        <w:t>косинусом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тангенсом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угла.</w:t>
      </w:r>
      <w:r>
        <w:rPr>
          <w:spacing w:val="1"/>
        </w:rPr>
        <w:t xml:space="preserve"> </w:t>
      </w:r>
      <w:r>
        <w:t>Тригонометрические тождества. Синус, косинус и тангенс углов α и α. Формулы сложения</w:t>
      </w:r>
      <w:r>
        <w:rPr>
          <w:spacing w:val="1"/>
        </w:rPr>
        <w:t xml:space="preserve"> </w:t>
      </w:r>
      <w:r>
        <w:t>(синус, косинус и тангенс двойного угла). Формулы приведения. Сумма и разность синусов.</w:t>
      </w:r>
      <w:r>
        <w:rPr>
          <w:spacing w:val="-57"/>
        </w:rPr>
        <w:t xml:space="preserve"> </w:t>
      </w:r>
      <w:r>
        <w:t>Сумма и</w:t>
      </w:r>
      <w:r>
        <w:rPr>
          <w:spacing w:val="3"/>
        </w:rPr>
        <w:t xml:space="preserve"> </w:t>
      </w:r>
      <w:r>
        <w:t>разность</w:t>
      </w:r>
      <w:r>
        <w:rPr>
          <w:spacing w:val="3"/>
        </w:rPr>
        <w:t xml:space="preserve"> </w:t>
      </w:r>
      <w:r>
        <w:t>косинусов.</w:t>
      </w:r>
    </w:p>
    <w:p w:rsidR="00CF51B1" w:rsidRDefault="003D0C71">
      <w:pPr>
        <w:pStyle w:val="Heading2"/>
        <w:spacing w:before="58"/>
        <w:ind w:left="399"/>
        <w:jc w:val="both"/>
      </w:pPr>
      <w:r>
        <w:t>Тригонометрические</w:t>
      </w:r>
      <w:r>
        <w:rPr>
          <w:spacing w:val="-4"/>
        </w:rPr>
        <w:t xml:space="preserve"> </w:t>
      </w:r>
      <w:r>
        <w:t>уравнения.</w:t>
      </w:r>
    </w:p>
    <w:p w:rsidR="00CF51B1" w:rsidRDefault="003D0C71">
      <w:pPr>
        <w:pStyle w:val="a3"/>
        <w:spacing w:line="242" w:lineRule="auto"/>
        <w:ind w:left="399" w:right="120" w:firstLine="62"/>
      </w:pPr>
      <w:r>
        <w:t>Уравнение cos x = a. Урав</w:t>
      </w:r>
      <w:r>
        <w:t>нение sin x = a. Уравнение tgx = a. Решение тригонометрических</w:t>
      </w:r>
      <w:r>
        <w:rPr>
          <w:spacing w:val="1"/>
        </w:rPr>
        <w:t xml:space="preserve"> </w:t>
      </w:r>
      <w:r>
        <w:t>уравнений.</w:t>
      </w:r>
    </w:p>
    <w:p w:rsidR="00CF51B1" w:rsidRDefault="003D0C71">
      <w:pPr>
        <w:pStyle w:val="Heading2"/>
        <w:spacing w:line="274" w:lineRule="exact"/>
        <w:ind w:left="399"/>
        <w:jc w:val="both"/>
      </w:pPr>
      <w:r>
        <w:t>Тригонометрические</w:t>
      </w:r>
      <w:r>
        <w:rPr>
          <w:spacing w:val="-8"/>
        </w:rPr>
        <w:t xml:space="preserve"> </w:t>
      </w:r>
      <w:r>
        <w:t>функции.</w:t>
      </w:r>
    </w:p>
    <w:p w:rsidR="00CF51B1" w:rsidRDefault="003D0C71">
      <w:pPr>
        <w:pStyle w:val="a3"/>
        <w:ind w:left="399" w:right="120"/>
      </w:pPr>
      <w:r>
        <w:t>Область</w:t>
      </w:r>
      <w:r>
        <w:rPr>
          <w:spacing w:val="1"/>
        </w:rPr>
        <w:t xml:space="preserve"> </w:t>
      </w:r>
      <w:r>
        <w:t>определения,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четность,</w:t>
      </w:r>
      <w:r>
        <w:rPr>
          <w:spacing w:val="1"/>
        </w:rPr>
        <w:t xml:space="preserve"> </w:t>
      </w:r>
      <w:r>
        <w:t>нечетность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тригонометрических функций.</w:t>
      </w:r>
      <w:r>
        <w:rPr>
          <w:spacing w:val="1"/>
        </w:rPr>
        <w:t xml:space="preserve"> </w:t>
      </w:r>
      <w:r>
        <w:t>Свойства тригонометрических функций и построение их</w:t>
      </w:r>
      <w:r>
        <w:rPr>
          <w:spacing w:val="1"/>
        </w:rPr>
        <w:t xml:space="preserve"> </w:t>
      </w:r>
      <w:r>
        <w:t>графиков.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Heading1"/>
        <w:spacing w:before="74"/>
        <w:ind w:right="1520"/>
        <w:jc w:val="center"/>
      </w:pPr>
      <w:bookmarkStart w:id="42" w:name="Алгебра_и_начала_математического_анализа"/>
      <w:bookmarkEnd w:id="42"/>
      <w:r>
        <w:lastRenderedPageBreak/>
        <w:t>Алгебра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начала</w:t>
      </w:r>
      <w:r>
        <w:rPr>
          <w:spacing w:val="-5"/>
        </w:rPr>
        <w:t xml:space="preserve"> </w:t>
      </w:r>
      <w:r>
        <w:t>математического</w:t>
      </w:r>
      <w:r>
        <w:rPr>
          <w:spacing w:val="-7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класс</w:t>
      </w:r>
    </w:p>
    <w:p w:rsidR="00CF51B1" w:rsidRDefault="00CF51B1">
      <w:pPr>
        <w:pStyle w:val="a3"/>
        <w:spacing w:before="1"/>
        <w:ind w:left="0"/>
        <w:jc w:val="left"/>
        <w:rPr>
          <w:b/>
          <w:sz w:val="42"/>
        </w:rPr>
      </w:pPr>
    </w:p>
    <w:p w:rsidR="00CF51B1" w:rsidRDefault="003D0C71">
      <w:pPr>
        <w:pStyle w:val="Heading2"/>
        <w:numPr>
          <w:ilvl w:val="0"/>
          <w:numId w:val="85"/>
        </w:numPr>
        <w:tabs>
          <w:tab w:val="left" w:pos="761"/>
        </w:tabs>
        <w:spacing w:line="275" w:lineRule="exact"/>
        <w:ind w:hanging="362"/>
        <w:jc w:val="both"/>
      </w:pPr>
      <w:r>
        <w:t>Повторение</w:t>
      </w:r>
      <w:r>
        <w:rPr>
          <w:spacing w:val="-1"/>
        </w:rPr>
        <w:t xml:space="preserve"> </w:t>
      </w:r>
      <w:r>
        <w:t>курса 10</w:t>
      </w:r>
      <w:r>
        <w:rPr>
          <w:spacing w:val="-5"/>
        </w:rPr>
        <w:t xml:space="preserve"> </w:t>
      </w:r>
      <w:r>
        <w:t>класса</w:t>
      </w:r>
    </w:p>
    <w:p w:rsidR="00CF51B1" w:rsidRDefault="003D0C71">
      <w:pPr>
        <w:pStyle w:val="a4"/>
        <w:numPr>
          <w:ilvl w:val="0"/>
          <w:numId w:val="85"/>
        </w:numPr>
        <w:tabs>
          <w:tab w:val="left" w:pos="761"/>
        </w:tabs>
        <w:ind w:right="120"/>
        <w:jc w:val="both"/>
        <w:rPr>
          <w:sz w:val="24"/>
        </w:rPr>
      </w:pPr>
      <w:r>
        <w:rPr>
          <w:b/>
          <w:sz w:val="24"/>
        </w:rPr>
        <w:t>Производная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геометрический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смысл.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Производная.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Производная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функций.</w:t>
      </w:r>
      <w:r>
        <w:rPr>
          <w:spacing w:val="3"/>
          <w:sz w:val="24"/>
        </w:rPr>
        <w:t xml:space="preserve"> </w:t>
      </w:r>
      <w:r>
        <w:rPr>
          <w:sz w:val="24"/>
        </w:rPr>
        <w:t>Геометрический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производной.</w:t>
      </w:r>
    </w:p>
    <w:p w:rsidR="00CF51B1" w:rsidRDefault="003D0C71">
      <w:pPr>
        <w:pStyle w:val="a4"/>
        <w:numPr>
          <w:ilvl w:val="0"/>
          <w:numId w:val="85"/>
        </w:numPr>
        <w:tabs>
          <w:tab w:val="left" w:pos="761"/>
        </w:tabs>
        <w:ind w:right="126"/>
        <w:jc w:val="both"/>
        <w:rPr>
          <w:sz w:val="24"/>
        </w:rPr>
      </w:pPr>
      <w:r>
        <w:rPr>
          <w:b/>
          <w:sz w:val="24"/>
        </w:rPr>
        <w:t>Применение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производной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исследованию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функций.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Возрастание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Экстремумы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 производной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функций. Наибол</w:t>
      </w:r>
      <w:r>
        <w:rPr>
          <w:sz w:val="24"/>
        </w:rPr>
        <w:t>ьшее и наименьшее значения функции. Выпуклость графика 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перегиба.</w:t>
      </w:r>
    </w:p>
    <w:p w:rsidR="00CF51B1" w:rsidRDefault="003D0C71">
      <w:pPr>
        <w:pStyle w:val="a4"/>
        <w:numPr>
          <w:ilvl w:val="0"/>
          <w:numId w:val="85"/>
        </w:numPr>
        <w:tabs>
          <w:tab w:val="left" w:pos="761"/>
          <w:tab w:val="left" w:pos="4191"/>
        </w:tabs>
        <w:ind w:right="120"/>
        <w:jc w:val="both"/>
        <w:rPr>
          <w:sz w:val="24"/>
        </w:rPr>
      </w:pPr>
      <w:r>
        <w:rPr>
          <w:b/>
          <w:sz w:val="24"/>
        </w:rPr>
        <w:t>Интеграл.</w:t>
      </w:r>
      <w:r>
        <w:rPr>
          <w:sz w:val="24"/>
        </w:rPr>
        <w:t>Первообразная.</w:t>
      </w:r>
      <w:r>
        <w:rPr>
          <w:sz w:val="24"/>
        </w:rPr>
        <w:tab/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первообразной.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Площадь</w:t>
      </w:r>
      <w:r>
        <w:rPr>
          <w:spacing w:val="1"/>
          <w:sz w:val="24"/>
        </w:rPr>
        <w:t xml:space="preserve"> </w:t>
      </w:r>
      <w:r>
        <w:rPr>
          <w:sz w:val="24"/>
        </w:rPr>
        <w:t>криволинейной трапеции   и интервала. Вычисление интегралов. Вычисление площадей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интегралов. Примене</w:t>
      </w:r>
      <w:r>
        <w:rPr>
          <w:sz w:val="24"/>
        </w:rPr>
        <w:t>ние производной и интеграла к решению практических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задач.</w:t>
      </w:r>
    </w:p>
    <w:p w:rsidR="00CF51B1" w:rsidRDefault="003D0C71">
      <w:pPr>
        <w:pStyle w:val="a4"/>
        <w:numPr>
          <w:ilvl w:val="0"/>
          <w:numId w:val="85"/>
        </w:numPr>
        <w:tabs>
          <w:tab w:val="left" w:pos="761"/>
        </w:tabs>
        <w:ind w:right="128"/>
        <w:jc w:val="both"/>
        <w:rPr>
          <w:sz w:val="24"/>
        </w:rPr>
      </w:pPr>
      <w:r>
        <w:rPr>
          <w:b/>
          <w:sz w:val="24"/>
        </w:rPr>
        <w:t xml:space="preserve">Комбинаторика. </w:t>
      </w:r>
      <w:r>
        <w:rPr>
          <w:sz w:val="24"/>
        </w:rPr>
        <w:t>Правило произведения. Перестановки. Размещения. Сочетания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свойства.</w:t>
      </w:r>
      <w:r>
        <w:rPr>
          <w:spacing w:val="-2"/>
          <w:sz w:val="24"/>
        </w:rPr>
        <w:t xml:space="preserve"> </w:t>
      </w:r>
      <w:r>
        <w:rPr>
          <w:sz w:val="24"/>
        </w:rPr>
        <w:t>Бином</w:t>
      </w:r>
      <w:r>
        <w:rPr>
          <w:spacing w:val="3"/>
          <w:sz w:val="24"/>
        </w:rPr>
        <w:t xml:space="preserve"> </w:t>
      </w:r>
      <w:r>
        <w:rPr>
          <w:sz w:val="24"/>
        </w:rPr>
        <w:t>Ньютона.</w:t>
      </w:r>
    </w:p>
    <w:p w:rsidR="00CF51B1" w:rsidRDefault="003D0C71">
      <w:pPr>
        <w:pStyle w:val="a4"/>
        <w:numPr>
          <w:ilvl w:val="0"/>
          <w:numId w:val="85"/>
        </w:numPr>
        <w:tabs>
          <w:tab w:val="left" w:pos="761"/>
        </w:tabs>
        <w:ind w:right="125"/>
        <w:jc w:val="both"/>
        <w:rPr>
          <w:sz w:val="24"/>
        </w:rPr>
      </w:pPr>
      <w:r>
        <w:rPr>
          <w:b/>
          <w:sz w:val="24"/>
        </w:rPr>
        <w:t>Элементы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теории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вероятности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События.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событий.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Противоположное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событие.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события.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вероятностей.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события.</w:t>
      </w:r>
      <w:r>
        <w:rPr>
          <w:spacing w:val="1"/>
          <w:sz w:val="24"/>
        </w:rPr>
        <w:t xml:space="preserve"> </w:t>
      </w:r>
      <w:r>
        <w:rPr>
          <w:sz w:val="24"/>
        </w:rPr>
        <w:t>Умножение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вероятностей.</w:t>
      </w:r>
      <w:r>
        <w:rPr>
          <w:spacing w:val="-1"/>
          <w:sz w:val="24"/>
        </w:rPr>
        <w:t xml:space="preserve"> </w:t>
      </w:r>
      <w:r>
        <w:rPr>
          <w:sz w:val="24"/>
        </w:rPr>
        <w:t>Статистическая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вероятность.</w:t>
      </w:r>
    </w:p>
    <w:p w:rsidR="00CF51B1" w:rsidRDefault="003D0C71">
      <w:pPr>
        <w:pStyle w:val="a4"/>
        <w:numPr>
          <w:ilvl w:val="0"/>
          <w:numId w:val="85"/>
        </w:numPr>
        <w:tabs>
          <w:tab w:val="left" w:pos="761"/>
        </w:tabs>
        <w:spacing w:line="274" w:lineRule="exact"/>
        <w:ind w:hanging="362"/>
        <w:jc w:val="both"/>
        <w:rPr>
          <w:sz w:val="24"/>
        </w:rPr>
      </w:pPr>
      <w:r>
        <w:rPr>
          <w:b/>
          <w:sz w:val="24"/>
        </w:rPr>
        <w:t>Статистика.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Случайные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величины.</w:t>
      </w:r>
      <w:r>
        <w:rPr>
          <w:spacing w:val="-5"/>
          <w:sz w:val="24"/>
        </w:rPr>
        <w:t xml:space="preserve"> </w:t>
      </w:r>
      <w:r>
        <w:rPr>
          <w:sz w:val="24"/>
        </w:rPr>
        <w:t>Центральные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тенденции.</w:t>
      </w:r>
      <w:r>
        <w:rPr>
          <w:spacing w:val="-1"/>
          <w:sz w:val="24"/>
        </w:rPr>
        <w:t xml:space="preserve"> </w:t>
      </w:r>
      <w:r>
        <w:rPr>
          <w:sz w:val="24"/>
        </w:rPr>
        <w:t>Меры</w:t>
      </w:r>
      <w:r>
        <w:rPr>
          <w:spacing w:val="-5"/>
          <w:sz w:val="24"/>
        </w:rPr>
        <w:t xml:space="preserve"> </w:t>
      </w:r>
      <w:r>
        <w:rPr>
          <w:sz w:val="24"/>
        </w:rPr>
        <w:t>разброса.</w:t>
      </w:r>
    </w:p>
    <w:p w:rsidR="00CF51B1" w:rsidRDefault="003D0C71">
      <w:pPr>
        <w:pStyle w:val="a4"/>
        <w:numPr>
          <w:ilvl w:val="0"/>
          <w:numId w:val="85"/>
        </w:numPr>
        <w:tabs>
          <w:tab w:val="left" w:pos="761"/>
        </w:tabs>
        <w:ind w:right="123"/>
        <w:jc w:val="both"/>
        <w:rPr>
          <w:sz w:val="24"/>
        </w:rPr>
      </w:pPr>
      <w:r>
        <w:rPr>
          <w:b/>
          <w:sz w:val="24"/>
        </w:rPr>
        <w:t>Повторение.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алгебраические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преобразования.</w:t>
      </w:r>
      <w:r>
        <w:rPr>
          <w:spacing w:val="61"/>
          <w:sz w:val="24"/>
        </w:rPr>
        <w:t xml:space="preserve"> </w:t>
      </w:r>
      <w:r>
        <w:rPr>
          <w:sz w:val="24"/>
        </w:rPr>
        <w:t>Функция,</w:t>
      </w:r>
      <w:r>
        <w:rPr>
          <w:spacing w:val="6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функций. Уравнение и системы уравнений. Неравенства и системы неравенств. Решение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заданий</w:t>
      </w:r>
    </w:p>
    <w:p w:rsidR="00CF51B1" w:rsidRDefault="003D0C71">
      <w:pPr>
        <w:pStyle w:val="Heading1"/>
        <w:spacing w:before="4"/>
        <w:ind w:left="4260"/>
      </w:pPr>
      <w:bookmarkStart w:id="43" w:name="Геометрия_10_класс"/>
      <w:bookmarkEnd w:id="43"/>
      <w:r>
        <w:t>Геометрия</w:t>
      </w:r>
      <w:r>
        <w:rPr>
          <w:spacing w:val="-6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класс</w:t>
      </w:r>
    </w:p>
    <w:p w:rsidR="00CF51B1" w:rsidRDefault="00CF51B1">
      <w:pPr>
        <w:pStyle w:val="a3"/>
        <w:spacing w:before="9"/>
        <w:ind w:left="0"/>
        <w:jc w:val="left"/>
        <w:rPr>
          <w:b/>
          <w:sz w:val="27"/>
        </w:rPr>
      </w:pPr>
    </w:p>
    <w:p w:rsidR="00CF51B1" w:rsidRDefault="003D0C71">
      <w:pPr>
        <w:spacing w:before="1"/>
        <w:ind w:left="399"/>
        <w:jc w:val="both"/>
        <w:rPr>
          <w:sz w:val="24"/>
        </w:rPr>
      </w:pPr>
      <w:r>
        <w:rPr>
          <w:b/>
          <w:sz w:val="24"/>
        </w:rPr>
        <w:t>Предмет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стереометрии.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Аксиомы</w:t>
      </w:r>
      <w:r>
        <w:rPr>
          <w:spacing w:val="-2"/>
          <w:sz w:val="24"/>
        </w:rPr>
        <w:t xml:space="preserve"> </w:t>
      </w:r>
      <w:r>
        <w:rPr>
          <w:sz w:val="24"/>
        </w:rPr>
        <w:t>стереометрии.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аксиом.</w:t>
      </w:r>
    </w:p>
    <w:p w:rsidR="00CF51B1" w:rsidRDefault="003D0C71">
      <w:pPr>
        <w:pStyle w:val="Heading2"/>
        <w:spacing w:before="2" w:line="275" w:lineRule="exact"/>
        <w:ind w:left="404"/>
        <w:jc w:val="both"/>
      </w:pPr>
      <w:r>
        <w:t>Параллельность прямых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плоскостей</w:t>
      </w:r>
    </w:p>
    <w:p w:rsidR="00CF51B1" w:rsidRDefault="003D0C71">
      <w:pPr>
        <w:pStyle w:val="a3"/>
        <w:ind w:left="399" w:right="130"/>
      </w:pPr>
      <w:r>
        <w:t>Параллельность</w:t>
      </w:r>
      <w:r>
        <w:rPr>
          <w:spacing w:val="1"/>
        </w:rPr>
        <w:t xml:space="preserve"> </w:t>
      </w:r>
      <w:r>
        <w:t>прямых,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прямыми.</w:t>
      </w:r>
      <w:r>
        <w:rPr>
          <w:spacing w:val="1"/>
        </w:rPr>
        <w:t xml:space="preserve"> </w:t>
      </w:r>
      <w:r>
        <w:t>Параллельность</w:t>
      </w:r>
      <w:r>
        <w:rPr>
          <w:spacing w:val="1"/>
        </w:rPr>
        <w:t xml:space="preserve"> </w:t>
      </w:r>
      <w:r>
        <w:t>плоскостей.</w:t>
      </w:r>
      <w:r>
        <w:rPr>
          <w:spacing w:val="1"/>
        </w:rPr>
        <w:t xml:space="preserve"> </w:t>
      </w:r>
      <w:r>
        <w:t>Тетраэдр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параллелепипед.</w:t>
      </w:r>
    </w:p>
    <w:p w:rsidR="00CF51B1" w:rsidRDefault="003D0C71">
      <w:pPr>
        <w:pStyle w:val="Heading2"/>
        <w:spacing w:before="2" w:line="275" w:lineRule="exact"/>
        <w:ind w:left="404"/>
        <w:jc w:val="both"/>
      </w:pPr>
      <w:r>
        <w:t>Перпендикулярность</w:t>
      </w:r>
      <w:r>
        <w:rPr>
          <w:spacing w:val="-1"/>
        </w:rPr>
        <w:t xml:space="preserve"> </w:t>
      </w:r>
      <w:r>
        <w:t>прямых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плоскостей</w:t>
      </w:r>
    </w:p>
    <w:p w:rsidR="00CF51B1" w:rsidRDefault="003D0C71">
      <w:pPr>
        <w:pStyle w:val="a3"/>
        <w:spacing w:before="1" w:line="237" w:lineRule="auto"/>
        <w:ind w:left="399" w:right="127"/>
      </w:pPr>
      <w:r>
        <w:t>Перпендикулярность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Перпендикуляр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наклонные.</w:t>
      </w:r>
      <w:r>
        <w:rPr>
          <w:spacing w:val="1"/>
        </w:rPr>
        <w:t xml:space="preserve"> </w:t>
      </w:r>
      <w:r>
        <w:t>Угол</w:t>
      </w:r>
      <w:r>
        <w:rPr>
          <w:spacing w:val="60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плоскостью.</w:t>
      </w:r>
      <w:r>
        <w:rPr>
          <w:spacing w:val="-2"/>
        </w:rPr>
        <w:t xml:space="preserve"> </w:t>
      </w:r>
      <w:r>
        <w:t>Двугранный</w:t>
      </w:r>
      <w:r>
        <w:rPr>
          <w:spacing w:val="2"/>
        </w:rPr>
        <w:t xml:space="preserve"> </w:t>
      </w:r>
      <w:r>
        <w:t>угол.</w:t>
      </w:r>
      <w:r>
        <w:rPr>
          <w:spacing w:val="-1"/>
        </w:rPr>
        <w:t xml:space="preserve"> </w:t>
      </w:r>
      <w:r>
        <w:t>Перпендикулярность</w:t>
      </w:r>
      <w:r>
        <w:rPr>
          <w:spacing w:val="2"/>
        </w:rPr>
        <w:t xml:space="preserve"> </w:t>
      </w:r>
      <w:r>
        <w:t>плоскостей.</w:t>
      </w:r>
    </w:p>
    <w:p w:rsidR="00CF51B1" w:rsidRDefault="003D0C71">
      <w:pPr>
        <w:pStyle w:val="Heading2"/>
        <w:spacing w:before="8"/>
        <w:ind w:left="399"/>
      </w:pPr>
      <w:r>
        <w:t>Многогранники</w:t>
      </w:r>
    </w:p>
    <w:p w:rsidR="00CF51B1" w:rsidRDefault="003D0C71">
      <w:pPr>
        <w:pStyle w:val="a3"/>
        <w:spacing w:line="272" w:lineRule="exact"/>
        <w:ind w:left="399"/>
        <w:jc w:val="left"/>
      </w:pPr>
      <w:r>
        <w:t>Понятие</w:t>
      </w:r>
      <w:r>
        <w:rPr>
          <w:spacing w:val="-6"/>
        </w:rPr>
        <w:t xml:space="preserve"> </w:t>
      </w:r>
      <w:r>
        <w:t>многогранника.</w:t>
      </w:r>
      <w:r>
        <w:rPr>
          <w:spacing w:val="-7"/>
        </w:rPr>
        <w:t xml:space="preserve"> </w:t>
      </w:r>
      <w:r>
        <w:t>Призма.</w:t>
      </w:r>
      <w:r>
        <w:rPr>
          <w:spacing w:val="-3"/>
        </w:rPr>
        <w:t xml:space="preserve"> </w:t>
      </w:r>
      <w:r>
        <w:t>Пирамида.</w:t>
      </w:r>
      <w:r>
        <w:rPr>
          <w:spacing w:val="-2"/>
        </w:rPr>
        <w:t xml:space="preserve"> </w:t>
      </w:r>
      <w:r>
        <w:t>Правильные</w:t>
      </w:r>
      <w:r>
        <w:rPr>
          <w:spacing w:val="-10"/>
        </w:rPr>
        <w:t xml:space="preserve"> </w:t>
      </w:r>
      <w:r>
        <w:t>многогранники.</w:t>
      </w:r>
    </w:p>
    <w:p w:rsidR="00CF51B1" w:rsidRDefault="00CF51B1">
      <w:pPr>
        <w:pStyle w:val="a3"/>
        <w:spacing w:before="2"/>
        <w:ind w:left="0"/>
        <w:jc w:val="left"/>
        <w:rPr>
          <w:sz w:val="21"/>
        </w:rPr>
      </w:pPr>
    </w:p>
    <w:p w:rsidR="00CF51B1" w:rsidRDefault="003D0C71">
      <w:pPr>
        <w:pStyle w:val="Heading1"/>
        <w:spacing w:before="87" w:line="322" w:lineRule="exact"/>
        <w:ind w:left="4260"/>
      </w:pPr>
      <w:bookmarkStart w:id="44" w:name="Геометрия_11_класс"/>
      <w:bookmarkEnd w:id="44"/>
      <w:r>
        <w:t>Геометрия</w:t>
      </w:r>
      <w:r>
        <w:rPr>
          <w:spacing w:val="-7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класс</w:t>
      </w:r>
    </w:p>
    <w:p w:rsidR="00CF51B1" w:rsidRDefault="003D0C71">
      <w:pPr>
        <w:pStyle w:val="Heading2"/>
        <w:numPr>
          <w:ilvl w:val="0"/>
          <w:numId w:val="84"/>
        </w:numPr>
        <w:tabs>
          <w:tab w:val="left" w:pos="635"/>
        </w:tabs>
        <w:spacing w:line="240" w:lineRule="auto"/>
        <w:ind w:hanging="236"/>
        <w:rPr>
          <w:sz w:val="28"/>
        </w:rPr>
      </w:pPr>
      <w:r>
        <w:t>Цилиндр,</w:t>
      </w:r>
      <w:r>
        <w:rPr>
          <w:spacing w:val="-4"/>
        </w:rPr>
        <w:t xml:space="preserve"> </w:t>
      </w:r>
      <w:r>
        <w:t>конус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шар</w:t>
      </w:r>
    </w:p>
    <w:p w:rsidR="00CF51B1" w:rsidRDefault="003D0C71">
      <w:pPr>
        <w:pStyle w:val="a3"/>
        <w:ind w:left="399" w:right="119"/>
      </w:pPr>
      <w:r>
        <w:t>Понятие</w:t>
      </w:r>
      <w:r>
        <w:rPr>
          <w:spacing w:val="1"/>
        </w:rPr>
        <w:t xml:space="preserve"> </w:t>
      </w:r>
      <w:r>
        <w:t>цилиндра.</w:t>
      </w:r>
      <w:r>
        <w:rPr>
          <w:spacing w:val="1"/>
        </w:rPr>
        <w:t xml:space="preserve"> </w:t>
      </w:r>
      <w:r>
        <w:t>Площадь</w:t>
      </w:r>
      <w:r>
        <w:rPr>
          <w:spacing w:val="61"/>
        </w:rPr>
        <w:t xml:space="preserve"> </w:t>
      </w:r>
      <w:r>
        <w:t>поверхности цилиндра. Понятие конуса. Площадь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конуса.</w:t>
      </w:r>
      <w:r>
        <w:rPr>
          <w:spacing w:val="1"/>
        </w:rPr>
        <w:t xml:space="preserve"> </w:t>
      </w:r>
      <w:r>
        <w:t>Усеченный</w:t>
      </w:r>
      <w:r>
        <w:rPr>
          <w:spacing w:val="1"/>
        </w:rPr>
        <w:t xml:space="preserve"> </w:t>
      </w:r>
      <w:r>
        <w:t>конус.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шар.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-7"/>
        </w:rPr>
        <w:t xml:space="preserve"> </w:t>
      </w:r>
      <w:r>
        <w:t>сферы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плоскости.</w:t>
      </w:r>
      <w:r>
        <w:rPr>
          <w:spacing w:val="-1"/>
        </w:rPr>
        <w:t xml:space="preserve"> </w:t>
      </w:r>
      <w:r>
        <w:t>Касательная</w:t>
      </w:r>
      <w:r>
        <w:rPr>
          <w:spacing w:val="-5"/>
        </w:rPr>
        <w:t xml:space="preserve"> </w:t>
      </w:r>
      <w:r>
        <w:t>плоскость к</w:t>
      </w:r>
      <w:r>
        <w:rPr>
          <w:spacing w:val="-8"/>
        </w:rPr>
        <w:t xml:space="preserve"> </w:t>
      </w:r>
      <w:r>
        <w:t>сфере.</w:t>
      </w:r>
      <w:r>
        <w:rPr>
          <w:spacing w:val="1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сферы.</w:t>
      </w:r>
    </w:p>
    <w:p w:rsidR="00CF51B1" w:rsidRDefault="003D0C71">
      <w:pPr>
        <w:pStyle w:val="Heading2"/>
        <w:numPr>
          <w:ilvl w:val="0"/>
          <w:numId w:val="84"/>
        </w:numPr>
        <w:tabs>
          <w:tab w:val="left" w:pos="707"/>
        </w:tabs>
        <w:spacing w:line="275" w:lineRule="exact"/>
        <w:ind w:left="706" w:hanging="308"/>
        <w:jc w:val="both"/>
      </w:pPr>
      <w:r>
        <w:t>Объемы</w:t>
      </w:r>
      <w:r>
        <w:rPr>
          <w:spacing w:val="-1"/>
        </w:rPr>
        <w:t xml:space="preserve"> </w:t>
      </w:r>
      <w:r>
        <w:t>тел</w:t>
      </w:r>
    </w:p>
    <w:p w:rsidR="00CF51B1" w:rsidRDefault="003D0C71">
      <w:pPr>
        <w:pStyle w:val="a3"/>
        <w:ind w:left="399" w:right="117"/>
      </w:pPr>
      <w:r>
        <w:t>Объем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параллелепипеда.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призмы.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цилиндра.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интеграла.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призмы.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пирамиды. Объем конуса. Объем шара. Объем</w:t>
      </w:r>
      <w:r>
        <w:rPr>
          <w:spacing w:val="1"/>
        </w:rPr>
        <w:t xml:space="preserve"> </w:t>
      </w:r>
      <w:r>
        <w:t>шарового</w:t>
      </w:r>
      <w:r>
        <w:rPr>
          <w:spacing w:val="1"/>
        </w:rPr>
        <w:t xml:space="preserve"> </w:t>
      </w:r>
      <w:r>
        <w:t>сегмента,</w:t>
      </w:r>
      <w:r>
        <w:rPr>
          <w:spacing w:val="1"/>
        </w:rPr>
        <w:t xml:space="preserve"> </w:t>
      </w:r>
      <w:r>
        <w:t>шарового</w:t>
      </w:r>
      <w:r>
        <w:rPr>
          <w:spacing w:val="1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шарового</w:t>
      </w:r>
      <w:r>
        <w:rPr>
          <w:spacing w:val="1"/>
        </w:rPr>
        <w:t xml:space="preserve"> </w:t>
      </w:r>
      <w:r>
        <w:t>сектора.</w:t>
      </w:r>
      <w:r>
        <w:rPr>
          <w:spacing w:val="4"/>
        </w:rPr>
        <w:t xml:space="preserve"> </w:t>
      </w:r>
      <w:r>
        <w:t>Площадь</w:t>
      </w:r>
      <w:r>
        <w:rPr>
          <w:spacing w:val="-2"/>
        </w:rPr>
        <w:t xml:space="preserve"> </w:t>
      </w:r>
      <w:r>
        <w:t>сферы.</w:t>
      </w:r>
    </w:p>
    <w:p w:rsidR="00CF51B1" w:rsidRDefault="003D0C71">
      <w:pPr>
        <w:pStyle w:val="Heading2"/>
        <w:numPr>
          <w:ilvl w:val="0"/>
          <w:numId w:val="84"/>
        </w:numPr>
        <w:tabs>
          <w:tab w:val="left" w:pos="799"/>
        </w:tabs>
        <w:ind w:left="798" w:hanging="400"/>
        <w:jc w:val="both"/>
      </w:pPr>
      <w:r>
        <w:t>Метод</w:t>
      </w:r>
      <w:r>
        <w:rPr>
          <w:spacing w:val="-3"/>
        </w:rPr>
        <w:t xml:space="preserve"> </w:t>
      </w:r>
      <w:r>
        <w:t>координат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пространстве</w:t>
      </w:r>
    </w:p>
    <w:p w:rsidR="00CF51B1" w:rsidRDefault="003D0C71">
      <w:pPr>
        <w:pStyle w:val="a3"/>
        <w:spacing w:line="242" w:lineRule="auto"/>
        <w:ind w:left="399" w:right="119"/>
      </w:pPr>
      <w:r>
        <w:t>Прямоугольная система координат в пространстве. Координаты вектора. 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координатами</w:t>
      </w:r>
      <w:r>
        <w:rPr>
          <w:spacing w:val="2"/>
        </w:rPr>
        <w:t xml:space="preserve"> </w:t>
      </w:r>
      <w:r>
        <w:t>векторов</w:t>
      </w:r>
      <w:r>
        <w:rPr>
          <w:spacing w:val="5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координатами</w:t>
      </w:r>
      <w:r>
        <w:rPr>
          <w:spacing w:val="24"/>
        </w:rPr>
        <w:t xml:space="preserve"> </w:t>
      </w:r>
      <w:r>
        <w:t>точек.</w:t>
      </w:r>
      <w:r>
        <w:rPr>
          <w:spacing w:val="24"/>
        </w:rPr>
        <w:t xml:space="preserve"> </w:t>
      </w:r>
      <w:r>
        <w:t>Простейшие</w:t>
      </w:r>
      <w:r>
        <w:rPr>
          <w:spacing w:val="21"/>
        </w:rPr>
        <w:t xml:space="preserve"> </w:t>
      </w:r>
      <w:r>
        <w:t>задачи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координатах.</w:t>
      </w:r>
    </w:p>
    <w:p w:rsidR="00CF51B1" w:rsidRDefault="00CF51B1">
      <w:pPr>
        <w:spacing w:line="242" w:lineRule="auto"/>
        <w:sectPr w:rsidR="00CF51B1">
          <w:pgSz w:w="11910" w:h="16840"/>
          <w:pgMar w:top="136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35"/>
        <w:jc w:val="left"/>
        <w:rPr>
          <w:b/>
        </w:rPr>
      </w:pPr>
      <w:r>
        <w:lastRenderedPageBreak/>
        <w:t>Угол</w:t>
      </w:r>
      <w:r>
        <w:rPr>
          <w:spacing w:val="30"/>
        </w:rPr>
        <w:t xml:space="preserve"> </w:t>
      </w:r>
      <w:r>
        <w:t>между</w:t>
      </w:r>
      <w:r>
        <w:rPr>
          <w:spacing w:val="26"/>
        </w:rPr>
        <w:t xml:space="preserve"> </w:t>
      </w:r>
      <w:r>
        <w:t>векторами.</w:t>
      </w:r>
      <w:r>
        <w:rPr>
          <w:spacing w:val="32"/>
        </w:rPr>
        <w:t xml:space="preserve"> </w:t>
      </w:r>
      <w:r>
        <w:t>Скалярное</w:t>
      </w:r>
      <w:r>
        <w:rPr>
          <w:spacing w:val="29"/>
        </w:rPr>
        <w:t xml:space="preserve"> </w:t>
      </w:r>
      <w:r>
        <w:t>произведение</w:t>
      </w:r>
      <w:r>
        <w:rPr>
          <w:spacing w:val="34"/>
        </w:rPr>
        <w:t xml:space="preserve"> </w:t>
      </w:r>
      <w:r>
        <w:t>векторов.</w:t>
      </w:r>
      <w:r>
        <w:rPr>
          <w:spacing w:val="40"/>
        </w:rPr>
        <w:t xml:space="preserve"> </w:t>
      </w:r>
      <w:r>
        <w:t>Вычисление</w:t>
      </w:r>
      <w:r>
        <w:rPr>
          <w:spacing w:val="29"/>
        </w:rPr>
        <w:t xml:space="preserve"> </w:t>
      </w:r>
      <w:r>
        <w:t>углов</w:t>
      </w:r>
      <w:r>
        <w:rPr>
          <w:spacing w:val="28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пря</w:t>
      </w:r>
      <w:r>
        <w:t>мыми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плоскостями.</w:t>
      </w:r>
      <w:r>
        <w:rPr>
          <w:spacing w:val="5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rPr>
          <w:b/>
        </w:rPr>
        <w:t>.</w:t>
      </w:r>
    </w:p>
    <w:p w:rsidR="00CF51B1" w:rsidRDefault="003D0C71">
      <w:pPr>
        <w:pStyle w:val="Heading2"/>
        <w:spacing w:line="274" w:lineRule="exact"/>
        <w:ind w:left="399"/>
      </w:pPr>
      <w:r>
        <w:t>IY.Повторение</w:t>
      </w:r>
    </w:p>
    <w:p w:rsidR="00CF51B1" w:rsidRDefault="003D0C71">
      <w:pPr>
        <w:pStyle w:val="a3"/>
        <w:ind w:left="399" w:right="124"/>
      </w:pPr>
      <w:r>
        <w:t>Параллельность прямых, параллельность прямой и плоскости. Скрещивающиеся прямые.</w:t>
      </w:r>
      <w:r>
        <w:rPr>
          <w:spacing w:val="1"/>
        </w:rPr>
        <w:t xml:space="preserve"> </w:t>
      </w:r>
      <w:r>
        <w:t>Параллельность</w:t>
      </w:r>
      <w:r>
        <w:rPr>
          <w:spacing w:val="1"/>
        </w:rPr>
        <w:t xml:space="preserve"> </w:t>
      </w:r>
      <w:r>
        <w:t>плоскостей.</w:t>
      </w:r>
      <w:r>
        <w:rPr>
          <w:spacing w:val="1"/>
        </w:rPr>
        <w:t xml:space="preserve"> </w:t>
      </w:r>
      <w:r>
        <w:t>Перпендикулярность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Теорема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перпендикулярах.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плоскостью.</w:t>
      </w:r>
      <w:r>
        <w:rPr>
          <w:spacing w:val="1"/>
        </w:rPr>
        <w:t xml:space="preserve"> </w:t>
      </w:r>
      <w:r>
        <w:t>Двугранный</w:t>
      </w:r>
      <w:r>
        <w:rPr>
          <w:spacing w:val="1"/>
        </w:rPr>
        <w:t xml:space="preserve"> </w:t>
      </w:r>
      <w:r>
        <w:t>угол.</w:t>
      </w:r>
      <w:r>
        <w:rPr>
          <w:spacing w:val="1"/>
        </w:rPr>
        <w:t xml:space="preserve"> </w:t>
      </w:r>
      <w:r>
        <w:t>Перпендикулярность</w:t>
      </w:r>
      <w:r>
        <w:rPr>
          <w:spacing w:val="1"/>
        </w:rPr>
        <w:t xml:space="preserve"> </w:t>
      </w:r>
      <w:r>
        <w:t>плоскостей.</w:t>
      </w:r>
      <w:r>
        <w:rPr>
          <w:spacing w:val="1"/>
        </w:rPr>
        <w:t xml:space="preserve"> </w:t>
      </w:r>
      <w:r>
        <w:t>Многогранники.</w:t>
      </w:r>
      <w:r>
        <w:rPr>
          <w:spacing w:val="1"/>
        </w:rPr>
        <w:t xml:space="preserve"> </w:t>
      </w:r>
      <w:r>
        <w:t>Векторы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координат в пространстве. Движение. Цилиндр, конус, шар, площади их поверхностей.</w:t>
      </w:r>
      <w:r>
        <w:rPr>
          <w:spacing w:val="1"/>
        </w:rPr>
        <w:t xml:space="preserve"> </w:t>
      </w:r>
      <w:r>
        <w:t>Объемы</w:t>
      </w:r>
      <w:r>
        <w:rPr>
          <w:spacing w:val="2"/>
        </w:rPr>
        <w:t xml:space="preserve"> </w:t>
      </w:r>
      <w:r>
        <w:t>тел.</w:t>
      </w:r>
    </w:p>
    <w:p w:rsidR="00CF51B1" w:rsidRDefault="00CF51B1">
      <w:pPr>
        <w:pStyle w:val="a3"/>
        <w:spacing w:before="6"/>
        <w:ind w:left="0"/>
        <w:jc w:val="left"/>
        <w:rPr>
          <w:sz w:val="28"/>
        </w:rPr>
      </w:pPr>
    </w:p>
    <w:p w:rsidR="00CF51B1" w:rsidRDefault="003D0C71">
      <w:pPr>
        <w:pStyle w:val="Heading1"/>
        <w:ind w:left="4039"/>
      </w:pPr>
      <w:bookmarkStart w:id="45" w:name="Информатика_10_класс"/>
      <w:bookmarkEnd w:id="45"/>
      <w:r>
        <w:t>Информатика</w:t>
      </w:r>
      <w:r>
        <w:rPr>
          <w:spacing w:val="-5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класс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Heading2"/>
        <w:numPr>
          <w:ilvl w:val="0"/>
          <w:numId w:val="83"/>
        </w:numPr>
        <w:tabs>
          <w:tab w:val="left" w:pos="1106"/>
        </w:tabs>
        <w:spacing w:before="1" w:line="275" w:lineRule="exact"/>
        <w:jc w:val="both"/>
      </w:pPr>
      <w:r>
        <w:t>Введение</w:t>
      </w:r>
    </w:p>
    <w:p w:rsidR="00CF51B1" w:rsidRDefault="003D0C71">
      <w:pPr>
        <w:pStyle w:val="a3"/>
        <w:ind w:left="399" w:right="132"/>
      </w:pPr>
      <w:r>
        <w:t>Правила поведения и ТБ в компьютерном классе. Цели и задачи изучения курса в 10 классе.</w:t>
      </w:r>
      <w:r>
        <w:rPr>
          <w:spacing w:val="-57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информатике.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информатики.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персональном</w:t>
      </w:r>
      <w:r>
        <w:rPr>
          <w:spacing w:val="2"/>
        </w:rPr>
        <w:t xml:space="preserve"> </w:t>
      </w:r>
      <w:r>
        <w:t>компьютере.</w:t>
      </w:r>
    </w:p>
    <w:p w:rsidR="00CF51B1" w:rsidRDefault="003D0C71">
      <w:pPr>
        <w:pStyle w:val="Heading2"/>
        <w:numPr>
          <w:ilvl w:val="0"/>
          <w:numId w:val="83"/>
        </w:numPr>
        <w:tabs>
          <w:tab w:val="left" w:pos="1106"/>
        </w:tabs>
        <w:spacing w:before="1" w:line="275" w:lineRule="exact"/>
        <w:jc w:val="both"/>
      </w:pPr>
      <w:r>
        <w:t>Информация</w:t>
      </w:r>
    </w:p>
    <w:p w:rsidR="00CF51B1" w:rsidRDefault="003D0C71">
      <w:pPr>
        <w:pStyle w:val="a3"/>
        <w:ind w:left="399" w:right="116"/>
      </w:pPr>
      <w:r>
        <w:t>Основные подходы к определению понятия «информация». Виды и свойства информации.</w:t>
      </w:r>
      <w:r>
        <w:rPr>
          <w:spacing w:val="1"/>
        </w:rPr>
        <w:t xml:space="preserve"> </w:t>
      </w:r>
      <w:r>
        <w:t>Роль российских ученых в развитии информатики. Связь информатики с другими науками.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уменьшения</w:t>
      </w:r>
      <w:r>
        <w:rPr>
          <w:spacing w:val="1"/>
        </w:rPr>
        <w:t xml:space="preserve"> </w:t>
      </w:r>
      <w:r>
        <w:t>неопределенности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Алфавитный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</w:t>
      </w:r>
      <w:r>
        <w:t>делению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измерению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Языки</w:t>
      </w:r>
      <w:r>
        <w:rPr>
          <w:spacing w:val="1"/>
        </w:rPr>
        <w:t xml:space="preserve"> </w:t>
      </w:r>
      <w:r>
        <w:t>кодирования.</w:t>
      </w:r>
      <w:r>
        <w:rPr>
          <w:spacing w:val="1"/>
        </w:rPr>
        <w:t xml:space="preserve"> </w:t>
      </w:r>
      <w:r>
        <w:t>Формализованные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неформализованные</w:t>
      </w:r>
      <w:r>
        <w:rPr>
          <w:spacing w:val="1"/>
        </w:rPr>
        <w:t xml:space="preserve"> </w:t>
      </w:r>
      <w:r>
        <w:t>языки.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задачей.</w:t>
      </w:r>
    </w:p>
    <w:p w:rsidR="00CF51B1" w:rsidRDefault="003D0C71">
      <w:pPr>
        <w:pStyle w:val="a3"/>
        <w:ind w:left="399" w:right="118"/>
      </w:pPr>
      <w:r>
        <w:t>Системы,</w:t>
      </w:r>
      <w:r>
        <w:rPr>
          <w:spacing w:val="1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взаимодействующими</w:t>
      </w:r>
      <w:r>
        <w:rPr>
          <w:spacing w:val="1"/>
        </w:rPr>
        <w:t xml:space="preserve"> </w:t>
      </w:r>
      <w:r>
        <w:t>элементами,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обмен</w:t>
      </w:r>
      <w:r>
        <w:rPr>
          <w:spacing w:val="-57"/>
        </w:rPr>
        <w:t xml:space="preserve"> </w:t>
      </w:r>
      <w:r>
        <w:t>информацией между элементами, сигналы. Дискретные и непрерывные сигналы. Носители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 отбор информации.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поиска.</w:t>
      </w:r>
      <w:r>
        <w:rPr>
          <w:spacing w:val="1"/>
        </w:rPr>
        <w:t xml:space="preserve"> </w:t>
      </w:r>
      <w:r>
        <w:t>Критерии отбора.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информации; выбор способа хранения информации. Передача информации. Канал связи 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характеристики.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 системах. Обработка информации. Систематизация информации. Изменение</w:t>
      </w:r>
      <w:r>
        <w:rPr>
          <w:spacing w:val="1"/>
        </w:rPr>
        <w:t xml:space="preserve"> </w:t>
      </w:r>
      <w:r>
        <w:t>формы</w:t>
      </w:r>
      <w:r>
        <w:t xml:space="preserve"> представления информации. Преобразование информации на основе формальных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Алгоритмизация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автоматизации.</w:t>
      </w:r>
      <w:r>
        <w:rPr>
          <w:spacing w:val="1"/>
        </w:rPr>
        <w:t xml:space="preserve"> </w:t>
      </w:r>
      <w:r>
        <w:t>Возможность,</w:t>
      </w:r>
      <w:r>
        <w:rPr>
          <w:spacing w:val="-57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данных.</w:t>
      </w:r>
      <w:r>
        <w:rPr>
          <w:spacing w:val="6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информации.</w:t>
      </w:r>
      <w:r>
        <w:rPr>
          <w:spacing w:val="17"/>
        </w:rPr>
        <w:t xml:space="preserve"> </w:t>
      </w:r>
      <w:r>
        <w:t>Защита</w:t>
      </w:r>
      <w:r>
        <w:rPr>
          <w:spacing w:val="16"/>
        </w:rPr>
        <w:t xml:space="preserve"> </w:t>
      </w:r>
      <w:r>
        <w:t>информации.</w:t>
      </w:r>
      <w:r>
        <w:rPr>
          <w:spacing w:val="17"/>
        </w:rPr>
        <w:t xml:space="preserve"> </w:t>
      </w:r>
      <w:r>
        <w:t>Мето</w:t>
      </w:r>
      <w:r>
        <w:t>ды</w:t>
      </w:r>
      <w:r>
        <w:rPr>
          <w:spacing w:val="13"/>
        </w:rPr>
        <w:t xml:space="preserve"> </w:t>
      </w:r>
      <w:r>
        <w:t>защиты.</w:t>
      </w:r>
      <w:r>
        <w:rPr>
          <w:spacing w:val="18"/>
        </w:rPr>
        <w:t xml:space="preserve"> </w:t>
      </w:r>
      <w:r>
        <w:t>Особенности</w:t>
      </w:r>
      <w:r>
        <w:rPr>
          <w:spacing w:val="17"/>
        </w:rPr>
        <w:t xml:space="preserve"> </w:t>
      </w:r>
      <w:r>
        <w:t>запоминания,</w:t>
      </w:r>
      <w:r>
        <w:rPr>
          <w:spacing w:val="13"/>
        </w:rPr>
        <w:t xml:space="preserve"> </w:t>
      </w:r>
      <w:r>
        <w:t>обработки</w:t>
      </w:r>
      <w:r>
        <w:rPr>
          <w:spacing w:val="-58"/>
        </w:rPr>
        <w:t xml:space="preserve"> </w:t>
      </w:r>
      <w:r>
        <w:t>и передачи информации человеком. Управление системой как информационный процесс.</w:t>
      </w:r>
      <w:r>
        <w:rPr>
          <w:spacing w:val="1"/>
        </w:rPr>
        <w:t xml:space="preserve"> </w:t>
      </w:r>
      <w:r>
        <w:t>Использование основных методов информатики и средств ИКТ при анализе процессов в</w:t>
      </w:r>
      <w:r>
        <w:rPr>
          <w:spacing w:val="1"/>
        </w:rPr>
        <w:t xml:space="preserve"> </w:t>
      </w:r>
      <w:r>
        <w:t>обществе,</w:t>
      </w:r>
      <w:r>
        <w:rPr>
          <w:spacing w:val="2"/>
        </w:rPr>
        <w:t xml:space="preserve"> </w:t>
      </w:r>
      <w:r>
        <w:t>природе и</w:t>
      </w:r>
      <w:r>
        <w:rPr>
          <w:spacing w:val="2"/>
        </w:rPr>
        <w:t xml:space="preserve"> </w:t>
      </w:r>
      <w:r>
        <w:t>технике.</w:t>
      </w:r>
      <w:r>
        <w:rPr>
          <w:spacing w:val="3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среды.</w:t>
      </w:r>
    </w:p>
    <w:p w:rsidR="00CF51B1" w:rsidRDefault="003D0C71">
      <w:pPr>
        <w:pStyle w:val="Heading2"/>
        <w:numPr>
          <w:ilvl w:val="0"/>
          <w:numId w:val="83"/>
        </w:numPr>
        <w:tabs>
          <w:tab w:val="left" w:pos="1106"/>
        </w:tabs>
        <w:spacing w:before="6"/>
        <w:jc w:val="both"/>
      </w:pPr>
      <w:r>
        <w:t>Информационные</w:t>
      </w:r>
      <w:r>
        <w:rPr>
          <w:spacing w:val="-5"/>
        </w:rPr>
        <w:t xml:space="preserve"> </w:t>
      </w:r>
      <w:r>
        <w:t>процессы</w:t>
      </w:r>
    </w:p>
    <w:p w:rsidR="00CF51B1" w:rsidRDefault="003D0C71">
      <w:pPr>
        <w:pStyle w:val="a3"/>
        <w:ind w:left="399" w:right="118"/>
      </w:pPr>
      <w:r>
        <w:t>Хранение информации. Передача информации. Модель передачи информации К. Шеннона.</w:t>
      </w:r>
      <w:r>
        <w:rPr>
          <w:spacing w:val="1"/>
        </w:rPr>
        <w:t xml:space="preserve"> </w:t>
      </w:r>
      <w:r>
        <w:t>Пропускная способность канала и скорость передачи информации. Обработка информации.</w:t>
      </w:r>
      <w:r>
        <w:rPr>
          <w:spacing w:val="1"/>
        </w:rPr>
        <w:t xml:space="preserve"> </w:t>
      </w:r>
      <w:r>
        <w:t>Виды обработки информации. Алгоритм, свойства</w:t>
      </w:r>
      <w:r>
        <w:t xml:space="preserve"> алгоритма. Модели алгоритмических</w:t>
      </w:r>
      <w:r>
        <w:rPr>
          <w:spacing w:val="1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алгоритмов.</w:t>
      </w:r>
      <w:r>
        <w:rPr>
          <w:spacing w:val="1"/>
        </w:rPr>
        <w:t xml:space="preserve"> </w:t>
      </w:r>
      <w:r>
        <w:t>Автоматическая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алгоритмической машины. Алгоритмическая машина Поста. Информационные процессы в</w:t>
      </w:r>
      <w:r>
        <w:rPr>
          <w:spacing w:val="1"/>
        </w:rPr>
        <w:t xml:space="preserve"> </w:t>
      </w:r>
      <w:r>
        <w:t>компьютере.</w:t>
      </w:r>
      <w:r>
        <w:rPr>
          <w:spacing w:val="3"/>
        </w:rPr>
        <w:t xml:space="preserve"> </w:t>
      </w:r>
      <w:r>
        <w:t>Архитектура компьютера.</w:t>
      </w:r>
      <w:r>
        <w:rPr>
          <w:spacing w:val="3"/>
        </w:rPr>
        <w:t xml:space="preserve"> </w:t>
      </w:r>
      <w:r>
        <w:t>Эволюция</w:t>
      </w:r>
      <w:r>
        <w:rPr>
          <w:spacing w:val="2"/>
        </w:rPr>
        <w:t xml:space="preserve"> </w:t>
      </w:r>
      <w:r>
        <w:t>поколений</w:t>
      </w:r>
      <w:r>
        <w:rPr>
          <w:spacing w:val="2"/>
        </w:rPr>
        <w:t xml:space="preserve"> </w:t>
      </w:r>
      <w:r>
        <w:t>ЭВМ.</w:t>
      </w:r>
    </w:p>
    <w:p w:rsidR="00CF51B1" w:rsidRDefault="003D0C71">
      <w:pPr>
        <w:pStyle w:val="Heading2"/>
        <w:numPr>
          <w:ilvl w:val="0"/>
          <w:numId w:val="83"/>
        </w:numPr>
        <w:tabs>
          <w:tab w:val="left" w:pos="1106"/>
        </w:tabs>
        <w:spacing w:before="2" w:line="275" w:lineRule="exact"/>
        <w:jc w:val="both"/>
      </w:pPr>
      <w:r>
        <w:t>Программ</w:t>
      </w:r>
      <w:r>
        <w:t>ирование</w:t>
      </w:r>
      <w:r>
        <w:rPr>
          <w:spacing w:val="-3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информации</w:t>
      </w:r>
    </w:p>
    <w:p w:rsidR="00CF51B1" w:rsidRDefault="003D0C71">
      <w:pPr>
        <w:pStyle w:val="a3"/>
        <w:ind w:left="399" w:right="115"/>
      </w:pPr>
      <w:r>
        <w:t>Понятие алгоритма как формального описания последовательности действий исполнителя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заданных начальных данных.</w:t>
      </w:r>
      <w:r>
        <w:rPr>
          <w:spacing w:val="1"/>
        </w:rPr>
        <w:t xml:space="preserve"> </w:t>
      </w:r>
      <w:r>
        <w:t>Исполнитель,</w:t>
      </w:r>
      <w:r>
        <w:rPr>
          <w:spacing w:val="1"/>
        </w:rPr>
        <w:t xml:space="preserve"> </w:t>
      </w:r>
      <w:r>
        <w:t>система команд исполнителя.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алгоритма.</w:t>
      </w:r>
    </w:p>
    <w:p w:rsidR="00CF51B1" w:rsidRDefault="003D0C71">
      <w:pPr>
        <w:pStyle w:val="a3"/>
        <w:spacing w:line="242" w:lineRule="auto"/>
        <w:ind w:left="399" w:right="122"/>
      </w:pPr>
      <w:r>
        <w:t>Способы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алгоритма.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</w:t>
      </w:r>
      <w:r>
        <w:t>щью</w:t>
      </w:r>
      <w:r>
        <w:rPr>
          <w:spacing w:val="61"/>
        </w:rPr>
        <w:t xml:space="preserve"> </w:t>
      </w:r>
      <w:r>
        <w:t>блок-схем.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50"/>
        </w:rPr>
        <w:t xml:space="preserve"> </w:t>
      </w:r>
      <w:r>
        <w:t>разработки</w:t>
      </w:r>
      <w:r>
        <w:rPr>
          <w:spacing w:val="49"/>
        </w:rPr>
        <w:t xml:space="preserve"> </w:t>
      </w:r>
      <w:r>
        <w:t>программы.</w:t>
      </w:r>
      <w:r>
        <w:rPr>
          <w:spacing w:val="46"/>
        </w:rPr>
        <w:t xml:space="preserve"> </w:t>
      </w:r>
      <w:r>
        <w:t>Основные</w:t>
      </w:r>
      <w:r>
        <w:rPr>
          <w:spacing w:val="47"/>
        </w:rPr>
        <w:t xml:space="preserve"> </w:t>
      </w:r>
      <w:r>
        <w:t>алгоритмические</w:t>
      </w:r>
      <w:r>
        <w:rPr>
          <w:spacing w:val="47"/>
        </w:rPr>
        <w:t xml:space="preserve"> </w:t>
      </w:r>
      <w:r>
        <w:t>конструкции.</w:t>
      </w:r>
    </w:p>
    <w:p w:rsidR="00CF51B1" w:rsidRDefault="00CF51B1">
      <w:pPr>
        <w:spacing w:line="242" w:lineRule="auto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22"/>
      </w:pPr>
      <w:r>
        <w:lastRenderedPageBreak/>
        <w:t>Запись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программирования.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компьютере.</w:t>
      </w:r>
    </w:p>
    <w:p w:rsidR="00CF51B1" w:rsidRDefault="003D0C71">
      <w:pPr>
        <w:pStyle w:val="a3"/>
        <w:ind w:left="399" w:right="119"/>
      </w:pPr>
      <w:r>
        <w:t>Общие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Паскаль.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процедурных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(Паскаль):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операторов</w:t>
      </w:r>
      <w:r>
        <w:rPr>
          <w:spacing w:val="1"/>
        </w:rPr>
        <w:t xml:space="preserve"> </w:t>
      </w:r>
      <w:r>
        <w:t>(ввод,</w:t>
      </w:r>
      <w:r>
        <w:rPr>
          <w:spacing w:val="1"/>
        </w:rPr>
        <w:t xml:space="preserve"> </w:t>
      </w:r>
      <w:r>
        <w:t>вывод,</w:t>
      </w:r>
      <w:r>
        <w:rPr>
          <w:spacing w:val="1"/>
        </w:rPr>
        <w:t xml:space="preserve"> </w:t>
      </w:r>
      <w:r>
        <w:t>присваивание,</w:t>
      </w:r>
      <w:r>
        <w:rPr>
          <w:spacing w:val="1"/>
        </w:rPr>
        <w:t xml:space="preserve"> </w:t>
      </w:r>
      <w:r>
        <w:t>ветвление,</w:t>
      </w:r>
      <w:r>
        <w:rPr>
          <w:spacing w:val="1"/>
        </w:rPr>
        <w:t xml:space="preserve"> </w:t>
      </w:r>
      <w:r>
        <w:t>цикл)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вызова</w:t>
      </w:r>
      <w:r>
        <w:rPr>
          <w:spacing w:val="1"/>
        </w:rPr>
        <w:t xml:space="preserve"> </w:t>
      </w:r>
      <w:r>
        <w:t>вспомогательных алгоритмов,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Переменные.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Выражения. Ввод и вывод данных. Структура программы на языке Паскаль. Назначение и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операторы,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оператор.</w:t>
      </w:r>
      <w:r>
        <w:rPr>
          <w:spacing w:val="1"/>
        </w:rPr>
        <w:t xml:space="preserve"> </w:t>
      </w:r>
      <w:r>
        <w:t>Условный оператор. Операторы цикла. Массивы. Объявление массива. Работа с элементами</w:t>
      </w:r>
      <w:r>
        <w:rPr>
          <w:spacing w:val="-57"/>
        </w:rPr>
        <w:t xml:space="preserve"> </w:t>
      </w:r>
      <w:r>
        <w:t>массива (з</w:t>
      </w:r>
      <w:r>
        <w:t>аполнение и обработка массива). Алгоритмы сортировки. Операции с файлами.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компьютере: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кодирование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отладка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тестирование.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1"/>
        <w:ind w:right="803"/>
        <w:jc w:val="center"/>
      </w:pPr>
      <w:r>
        <w:t>Информатика</w:t>
      </w:r>
      <w:r>
        <w:rPr>
          <w:spacing w:val="-4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</w:t>
      </w:r>
    </w:p>
    <w:p w:rsidR="00CF51B1" w:rsidRDefault="003D0C71">
      <w:pPr>
        <w:pStyle w:val="Heading2"/>
        <w:spacing w:before="162" w:line="278" w:lineRule="exact"/>
        <w:ind w:left="399"/>
        <w:jc w:val="both"/>
        <w:rPr>
          <w:rFonts w:ascii="Calibri" w:hAnsi="Calibri"/>
          <w:sz w:val="22"/>
        </w:rPr>
      </w:pPr>
      <w:r>
        <w:t>Информационные</w:t>
      </w:r>
      <w:r>
        <w:rPr>
          <w:spacing w:val="-1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базы</w:t>
      </w:r>
      <w:r>
        <w:rPr>
          <w:spacing w:val="-6"/>
        </w:rPr>
        <w:t xml:space="preserve"> </w:t>
      </w:r>
      <w:r>
        <w:t>данных</w:t>
      </w:r>
      <w:r>
        <w:rPr>
          <w:rFonts w:ascii="Calibri" w:hAnsi="Calibri"/>
          <w:sz w:val="22"/>
        </w:rPr>
        <w:t>.</w:t>
      </w:r>
    </w:p>
    <w:p w:rsidR="00CF51B1" w:rsidRDefault="003D0C71">
      <w:pPr>
        <w:pStyle w:val="a3"/>
        <w:ind w:left="399" w:right="120"/>
      </w:pPr>
      <w:r>
        <w:t>Что такое</w:t>
      </w:r>
      <w:r>
        <w:t xml:space="preserve"> система. Модели систем. Пример структурной модели предметной области.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многотабличной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приложение</w:t>
      </w:r>
      <w:r>
        <w:rPr>
          <w:spacing w:val="-5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системы.</w:t>
      </w:r>
      <w:r>
        <w:rPr>
          <w:spacing w:val="3"/>
        </w:rPr>
        <w:t xml:space="preserve"> </w:t>
      </w:r>
      <w:r>
        <w:t>Логические</w:t>
      </w:r>
      <w:r>
        <w:rPr>
          <w:spacing w:val="5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выбора</w:t>
      </w:r>
      <w:r>
        <w:rPr>
          <w:spacing w:val="-5"/>
        </w:rPr>
        <w:t xml:space="preserve"> </w:t>
      </w:r>
      <w:r>
        <w:t>данных.</w:t>
      </w:r>
    </w:p>
    <w:p w:rsidR="00CF51B1" w:rsidRDefault="003D0C71">
      <w:pPr>
        <w:pStyle w:val="Heading2"/>
        <w:spacing w:before="1" w:line="275" w:lineRule="exact"/>
        <w:ind w:left="399"/>
      </w:pPr>
      <w:r>
        <w:t>Интернет</w:t>
      </w:r>
    </w:p>
    <w:p w:rsidR="00CF51B1" w:rsidRDefault="003D0C71">
      <w:pPr>
        <w:pStyle w:val="a3"/>
        <w:spacing w:line="274" w:lineRule="exact"/>
        <w:ind w:left="399"/>
        <w:jc w:val="left"/>
      </w:pPr>
      <w:r>
        <w:t>Организация</w:t>
      </w:r>
      <w:r>
        <w:rPr>
          <w:spacing w:val="-6"/>
        </w:rPr>
        <w:t xml:space="preserve"> </w:t>
      </w:r>
      <w:r>
        <w:t>глобальных</w:t>
      </w:r>
      <w:r>
        <w:rPr>
          <w:spacing w:val="-6"/>
        </w:rPr>
        <w:t xml:space="preserve"> </w:t>
      </w:r>
      <w:r>
        <w:t>сетей.</w:t>
      </w:r>
      <w:r>
        <w:rPr>
          <w:spacing w:val="2"/>
        </w:rPr>
        <w:t xml:space="preserve"> </w:t>
      </w:r>
      <w:r>
        <w:t>Интернет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глобальная информационная</w:t>
      </w:r>
      <w:r>
        <w:rPr>
          <w:spacing w:val="-1"/>
        </w:rPr>
        <w:t xml:space="preserve"> </w:t>
      </w:r>
      <w:r>
        <w:t>система.</w:t>
      </w:r>
    </w:p>
    <w:p w:rsidR="00CF51B1" w:rsidRDefault="003D0C71">
      <w:pPr>
        <w:pStyle w:val="a3"/>
        <w:spacing w:line="242" w:lineRule="auto"/>
        <w:ind w:left="399"/>
        <w:jc w:val="left"/>
      </w:pPr>
      <w:r>
        <w:t>World</w:t>
      </w:r>
      <w:r>
        <w:rPr>
          <w:spacing w:val="17"/>
        </w:rPr>
        <w:t xml:space="preserve"> </w:t>
      </w:r>
      <w:r>
        <w:t>Wide</w:t>
      </w:r>
      <w:r>
        <w:rPr>
          <w:spacing w:val="16"/>
        </w:rPr>
        <w:t xml:space="preserve"> </w:t>
      </w:r>
      <w:r>
        <w:t>Web</w:t>
      </w:r>
      <w:r>
        <w:rPr>
          <w:spacing w:val="10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Всемирная</w:t>
      </w:r>
      <w:r>
        <w:rPr>
          <w:spacing w:val="12"/>
        </w:rPr>
        <w:t xml:space="preserve"> </w:t>
      </w:r>
      <w:r>
        <w:t>паутина.</w:t>
      </w:r>
      <w:r>
        <w:rPr>
          <w:spacing w:val="14"/>
        </w:rPr>
        <w:t xml:space="preserve"> </w:t>
      </w:r>
      <w:r>
        <w:t>Инструменты</w:t>
      </w:r>
      <w:r>
        <w:rPr>
          <w:spacing w:val="15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разработки</w:t>
      </w:r>
      <w:r>
        <w:rPr>
          <w:spacing w:val="13"/>
        </w:rPr>
        <w:t xml:space="preserve"> </w:t>
      </w:r>
      <w:r>
        <w:t>веб-сайтов.</w:t>
      </w:r>
      <w:r>
        <w:rPr>
          <w:spacing w:val="15"/>
        </w:rPr>
        <w:t xml:space="preserve"> </w:t>
      </w:r>
      <w:r>
        <w:t>Создание</w:t>
      </w:r>
      <w:r>
        <w:rPr>
          <w:spacing w:val="-57"/>
        </w:rPr>
        <w:t xml:space="preserve"> </w:t>
      </w:r>
      <w:r>
        <w:t>сайта «Домашняя</w:t>
      </w:r>
      <w:r>
        <w:rPr>
          <w:spacing w:val="-4"/>
        </w:rPr>
        <w:t xml:space="preserve"> </w:t>
      </w:r>
      <w:r>
        <w:t>страница».</w:t>
      </w:r>
      <w:r>
        <w:rPr>
          <w:spacing w:val="4"/>
        </w:rPr>
        <w:t xml:space="preserve"> </w:t>
      </w:r>
      <w:r>
        <w:t>Создание таблиц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списков</w:t>
      </w:r>
      <w:r>
        <w:rPr>
          <w:spacing w:val="-1"/>
        </w:rPr>
        <w:t xml:space="preserve"> </w:t>
      </w:r>
      <w:r>
        <w:t>на веб-странице.</w:t>
      </w:r>
    </w:p>
    <w:p w:rsidR="00CF51B1" w:rsidRDefault="003D0C71">
      <w:pPr>
        <w:pStyle w:val="Heading2"/>
        <w:spacing w:line="275" w:lineRule="exact"/>
        <w:ind w:left="399"/>
      </w:pPr>
      <w:r>
        <w:t>Информационное</w:t>
      </w:r>
      <w:r>
        <w:rPr>
          <w:spacing w:val="-3"/>
        </w:rPr>
        <w:t xml:space="preserve"> </w:t>
      </w:r>
      <w:r>
        <w:t>моделирование</w:t>
      </w:r>
    </w:p>
    <w:p w:rsidR="00CF51B1" w:rsidRDefault="003D0C71">
      <w:pPr>
        <w:pStyle w:val="a3"/>
        <w:ind w:left="399" w:right="119"/>
      </w:pPr>
      <w:r>
        <w:t>Компьютерное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моделирование.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величинами. Модели статистического прогнозирования. Моделирование корреляционных</w:t>
      </w:r>
      <w:r>
        <w:rPr>
          <w:spacing w:val="1"/>
        </w:rPr>
        <w:t xml:space="preserve"> </w:t>
      </w:r>
      <w:r>
        <w:t>зависимостей.</w:t>
      </w:r>
      <w:r>
        <w:rPr>
          <w:spacing w:val="3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оптимального</w:t>
      </w:r>
      <w:r>
        <w:rPr>
          <w:spacing w:val="5"/>
        </w:rPr>
        <w:t xml:space="preserve"> </w:t>
      </w:r>
      <w:r>
        <w:t>планиров</w:t>
      </w:r>
      <w:r>
        <w:t>ания.</w:t>
      </w:r>
    </w:p>
    <w:p w:rsidR="00CF51B1" w:rsidRDefault="003D0C71">
      <w:pPr>
        <w:pStyle w:val="Heading2"/>
        <w:spacing w:line="275" w:lineRule="exact"/>
        <w:ind w:left="399"/>
        <w:jc w:val="both"/>
      </w:pPr>
      <w:r>
        <w:t>Социальная</w:t>
      </w:r>
      <w:r>
        <w:rPr>
          <w:spacing w:val="-6"/>
        </w:rPr>
        <w:t xml:space="preserve"> </w:t>
      </w:r>
      <w:r>
        <w:t>информатика</w:t>
      </w:r>
    </w:p>
    <w:p w:rsidR="00CF51B1" w:rsidRDefault="003D0C71">
      <w:pPr>
        <w:pStyle w:val="a3"/>
        <w:spacing w:before="1" w:line="237" w:lineRule="auto"/>
        <w:ind w:left="399" w:right="116"/>
      </w:pPr>
      <w:r>
        <w:t>Информационные</w:t>
      </w:r>
      <w:r>
        <w:rPr>
          <w:spacing w:val="1"/>
        </w:rPr>
        <w:t xml:space="preserve"> </w:t>
      </w:r>
      <w:r>
        <w:t>ресурсы.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регулирование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сфере.</w:t>
      </w:r>
      <w:r>
        <w:rPr>
          <w:spacing w:val="3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безопасности.</w:t>
      </w:r>
    </w:p>
    <w:p w:rsidR="00CF51B1" w:rsidRDefault="003D0C71">
      <w:pPr>
        <w:pStyle w:val="Heading1"/>
        <w:spacing w:before="206"/>
        <w:ind w:right="797"/>
        <w:jc w:val="center"/>
      </w:pPr>
      <w:bookmarkStart w:id="46" w:name="Физика_10_класс"/>
      <w:bookmarkEnd w:id="46"/>
      <w:r>
        <w:t>Физика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</w:t>
      </w:r>
    </w:p>
    <w:p w:rsidR="00CF51B1" w:rsidRDefault="00CF51B1">
      <w:pPr>
        <w:pStyle w:val="a3"/>
        <w:spacing w:before="3"/>
        <w:ind w:left="0"/>
        <w:jc w:val="left"/>
        <w:rPr>
          <w:b/>
          <w:sz w:val="28"/>
        </w:rPr>
      </w:pPr>
    </w:p>
    <w:p w:rsidR="00CF51B1" w:rsidRDefault="003D0C71">
      <w:pPr>
        <w:pStyle w:val="Heading2"/>
        <w:spacing w:line="273" w:lineRule="exact"/>
        <w:ind w:left="1249"/>
        <w:jc w:val="both"/>
      </w:pPr>
      <w:r>
        <w:t>Физика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</w:t>
      </w:r>
    </w:p>
    <w:p w:rsidR="00CF51B1" w:rsidRDefault="003D0C71">
      <w:pPr>
        <w:pStyle w:val="a3"/>
        <w:ind w:left="399" w:right="119"/>
      </w:pPr>
      <w:r>
        <w:t>Физика – фундаментальная наука о природе. Методы научного исследования физических</w:t>
      </w:r>
      <w:r>
        <w:rPr>
          <w:spacing w:val="1"/>
        </w:rPr>
        <w:t xml:space="preserve"> </w:t>
      </w:r>
      <w:r>
        <w:t>явлений. Моделирование физических явлений и процессов. Физический закон – границы</w:t>
      </w:r>
      <w:r>
        <w:rPr>
          <w:spacing w:val="1"/>
        </w:rPr>
        <w:t xml:space="preserve"> </w:t>
      </w:r>
      <w:r>
        <w:t>применимости.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соответствия</w:t>
      </w:r>
      <w:r>
        <w:rPr>
          <w:b/>
          <w:color w:val="1F487C"/>
        </w:rPr>
        <w:t>.</w:t>
      </w:r>
      <w:r>
        <w:rPr>
          <w:b/>
          <w:color w:val="1F487C"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 с</w:t>
      </w:r>
      <w:r>
        <w:t>овременной научной картины мира, в практической деятельности людей.</w:t>
      </w:r>
      <w:r>
        <w:rPr>
          <w:spacing w:val="1"/>
        </w:rPr>
        <w:t xml:space="preserve"> </w:t>
      </w:r>
      <w:r>
        <w:t>Физика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культура.</w:t>
      </w:r>
    </w:p>
    <w:p w:rsidR="00CF51B1" w:rsidRDefault="003D0C71">
      <w:pPr>
        <w:pStyle w:val="Heading2"/>
        <w:spacing w:before="4" w:line="273" w:lineRule="exact"/>
        <w:ind w:left="1249"/>
      </w:pPr>
      <w:r>
        <w:t>Кинематика</w:t>
      </w:r>
    </w:p>
    <w:p w:rsidR="00CF51B1" w:rsidRDefault="003D0C71">
      <w:pPr>
        <w:pStyle w:val="a3"/>
        <w:tabs>
          <w:tab w:val="left" w:pos="1670"/>
          <w:tab w:val="left" w:pos="3526"/>
          <w:tab w:val="left" w:pos="5267"/>
          <w:tab w:val="left" w:pos="6672"/>
          <w:tab w:val="left" w:pos="8245"/>
        </w:tabs>
        <w:spacing w:line="242" w:lineRule="auto"/>
        <w:ind w:left="399" w:right="124"/>
        <w:jc w:val="left"/>
      </w:pPr>
      <w:r>
        <w:t>Границы</w:t>
      </w:r>
      <w:r>
        <w:tab/>
        <w:t>применимости</w:t>
      </w:r>
      <w:r>
        <w:tab/>
        <w:t>классической</w:t>
      </w:r>
      <w:r>
        <w:tab/>
        <w:t>механики.</w:t>
      </w:r>
      <w:r>
        <w:tab/>
        <w:t>Важнейшие</w:t>
      </w:r>
      <w:r>
        <w:tab/>
      </w:r>
      <w:r>
        <w:rPr>
          <w:spacing w:val="-1"/>
        </w:rPr>
        <w:t>кинематические</w:t>
      </w:r>
      <w:r>
        <w:rPr>
          <w:spacing w:val="-57"/>
        </w:rPr>
        <w:t xml:space="preserve"> </w:t>
      </w:r>
      <w:r>
        <w:t>характеристики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перемещение,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ускорение.</w:t>
      </w:r>
      <w:r>
        <w:rPr>
          <w:spacing w:val="1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модели тел</w:t>
      </w:r>
      <w:r>
        <w:rPr>
          <w:spacing w:val="-6"/>
        </w:rPr>
        <w:t xml:space="preserve"> </w:t>
      </w:r>
      <w:r>
        <w:t>и движений.</w:t>
      </w:r>
    </w:p>
    <w:p w:rsidR="00CF51B1" w:rsidRDefault="003D0C71">
      <w:pPr>
        <w:pStyle w:val="a3"/>
        <w:spacing w:line="237" w:lineRule="auto"/>
        <w:ind w:left="399" w:right="1265"/>
        <w:jc w:val="left"/>
      </w:pPr>
      <w:r>
        <w:t>Лабора</w:t>
      </w:r>
      <w:r>
        <w:t>торная работа №1 «Изучение движения тела, брошенного горизонтально»</w:t>
      </w:r>
      <w:r>
        <w:rPr>
          <w:spacing w:val="-57"/>
        </w:rPr>
        <w:t xml:space="preserve"> </w:t>
      </w:r>
      <w:r>
        <w:t>Лабораторная</w:t>
      </w:r>
      <w:r>
        <w:rPr>
          <w:spacing w:val="1"/>
        </w:rPr>
        <w:t xml:space="preserve"> </w:t>
      </w:r>
      <w:r>
        <w:t>работа №2</w:t>
      </w:r>
      <w:r>
        <w:rPr>
          <w:spacing w:val="-1"/>
        </w:rPr>
        <w:t xml:space="preserve"> </w:t>
      </w:r>
      <w:r>
        <w:t>«Изучение</w:t>
      </w:r>
      <w:r>
        <w:rPr>
          <w:spacing w:val="1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тела по</w:t>
      </w:r>
      <w:r>
        <w:rPr>
          <w:spacing w:val="2"/>
        </w:rPr>
        <w:t xml:space="preserve"> </w:t>
      </w:r>
      <w:r>
        <w:t>окружности»</w:t>
      </w:r>
    </w:p>
    <w:p w:rsidR="00CF51B1" w:rsidRDefault="003D0C71">
      <w:pPr>
        <w:pStyle w:val="Heading2"/>
        <w:spacing w:before="2"/>
        <w:ind w:left="1302"/>
      </w:pPr>
      <w:r>
        <w:t>Динамика</w:t>
      </w:r>
    </w:p>
    <w:p w:rsidR="00CF51B1" w:rsidRDefault="003D0C71">
      <w:pPr>
        <w:pStyle w:val="a3"/>
        <w:spacing w:line="242" w:lineRule="auto"/>
        <w:ind w:left="399" w:right="135"/>
        <w:jc w:val="left"/>
      </w:pPr>
      <w:r>
        <w:t>Взаимодействие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тяготения,</w:t>
      </w:r>
      <w:r>
        <w:rPr>
          <w:spacing w:val="1"/>
        </w:rPr>
        <w:t xml:space="preserve"> </w:t>
      </w:r>
      <w:r>
        <w:t>Гука,</w:t>
      </w:r>
      <w:r>
        <w:rPr>
          <w:spacing w:val="1"/>
        </w:rPr>
        <w:t xml:space="preserve"> </w:t>
      </w:r>
      <w:r>
        <w:t>сухого</w:t>
      </w:r>
      <w:r>
        <w:rPr>
          <w:spacing w:val="1"/>
        </w:rPr>
        <w:t xml:space="preserve"> </w:t>
      </w:r>
      <w:r>
        <w:t>трения. Инерциальная</w:t>
      </w:r>
      <w:r>
        <w:rPr>
          <w:spacing w:val="-57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отсчета.</w:t>
      </w:r>
      <w:r>
        <w:rPr>
          <w:spacing w:val="4"/>
        </w:rPr>
        <w:t xml:space="preserve"> </w:t>
      </w:r>
      <w:r>
        <w:t>Законы</w:t>
      </w:r>
      <w:r>
        <w:rPr>
          <w:spacing w:val="-1"/>
        </w:rPr>
        <w:t xml:space="preserve"> </w:t>
      </w:r>
      <w:r>
        <w:t>механики</w:t>
      </w:r>
      <w:r>
        <w:rPr>
          <w:spacing w:val="3"/>
        </w:rPr>
        <w:t xml:space="preserve"> </w:t>
      </w:r>
      <w:r>
        <w:t>Ньютона.</w:t>
      </w:r>
    </w:p>
    <w:p w:rsidR="00CF51B1" w:rsidRDefault="003D0C71">
      <w:pPr>
        <w:pStyle w:val="a3"/>
        <w:spacing w:line="242" w:lineRule="auto"/>
        <w:ind w:left="399" w:right="2055"/>
        <w:jc w:val="left"/>
      </w:pPr>
      <w:r>
        <w:t>Лабораторная</w:t>
      </w:r>
      <w:r>
        <w:rPr>
          <w:spacing w:val="5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№3 «Измерение</w:t>
      </w:r>
      <w:r>
        <w:rPr>
          <w:spacing w:val="5"/>
        </w:rPr>
        <w:t xml:space="preserve"> </w:t>
      </w:r>
      <w:r>
        <w:t>жёсткости</w:t>
      </w:r>
      <w:r>
        <w:rPr>
          <w:spacing w:val="6"/>
        </w:rPr>
        <w:t xml:space="preserve"> </w:t>
      </w:r>
      <w:r>
        <w:t>пружины»</w:t>
      </w:r>
      <w:r>
        <w:rPr>
          <w:spacing w:val="1"/>
        </w:rPr>
        <w:t xml:space="preserve"> </w:t>
      </w:r>
      <w:r>
        <w:t>Лабораторная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№4</w:t>
      </w:r>
      <w:r>
        <w:rPr>
          <w:spacing w:val="-6"/>
        </w:rPr>
        <w:t xml:space="preserve"> </w:t>
      </w:r>
      <w:r>
        <w:t>«Измерение</w:t>
      </w:r>
      <w:r>
        <w:rPr>
          <w:spacing w:val="-3"/>
        </w:rPr>
        <w:t xml:space="preserve"> </w:t>
      </w:r>
      <w:r>
        <w:t>коэффициента</w:t>
      </w:r>
      <w:r>
        <w:rPr>
          <w:spacing w:val="-2"/>
        </w:rPr>
        <w:t xml:space="preserve"> </w:t>
      </w:r>
      <w:r>
        <w:t>трения</w:t>
      </w:r>
      <w:r>
        <w:rPr>
          <w:spacing w:val="-7"/>
        </w:rPr>
        <w:t xml:space="preserve"> </w:t>
      </w:r>
      <w:r>
        <w:t>скольжения»</w:t>
      </w:r>
    </w:p>
    <w:p w:rsidR="00CF51B1" w:rsidRDefault="003D0C71">
      <w:pPr>
        <w:pStyle w:val="Heading2"/>
        <w:spacing w:line="275" w:lineRule="exact"/>
        <w:ind w:left="1302"/>
      </w:pPr>
      <w:r>
        <w:t>Законы</w:t>
      </w:r>
      <w:r>
        <w:rPr>
          <w:spacing w:val="-2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механике</w:t>
      </w:r>
    </w:p>
    <w:p w:rsidR="00CF51B1" w:rsidRDefault="00CF51B1">
      <w:pPr>
        <w:spacing w:line="275" w:lineRule="exact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20"/>
      </w:pPr>
      <w:r>
        <w:lastRenderedPageBreak/>
        <w:t>Импульс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61"/>
        </w:rPr>
        <w:t xml:space="preserve"> </w:t>
      </w:r>
      <w:r>
        <w:t>импульса.</w:t>
      </w:r>
      <w:r>
        <w:rPr>
          <w:spacing w:val="1"/>
        </w:rPr>
        <w:t xml:space="preserve"> </w:t>
      </w:r>
      <w:r>
        <w:t>Использование законов механики для объяснения движения небесных тел и для развития</w:t>
      </w:r>
      <w:r>
        <w:rPr>
          <w:spacing w:val="1"/>
        </w:rPr>
        <w:t xml:space="preserve"> </w:t>
      </w:r>
      <w:r>
        <w:t>космических</w:t>
      </w:r>
      <w:r>
        <w:rPr>
          <w:spacing w:val="1"/>
        </w:rPr>
        <w:t xml:space="preserve"> </w:t>
      </w:r>
      <w:r>
        <w:t>исследований.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механической</w:t>
      </w:r>
      <w:r>
        <w:rPr>
          <w:spacing w:val="2"/>
        </w:rPr>
        <w:t xml:space="preserve"> </w:t>
      </w:r>
      <w:r>
        <w:t>энергии.</w:t>
      </w:r>
      <w:r>
        <w:rPr>
          <w:spacing w:val="4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силы.</w:t>
      </w:r>
    </w:p>
    <w:p w:rsidR="00CF51B1" w:rsidRDefault="003D0C71">
      <w:pPr>
        <w:pStyle w:val="a3"/>
        <w:spacing w:before="1"/>
        <w:ind w:left="399"/>
      </w:pPr>
      <w:r>
        <w:t>Лабораторная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№5</w:t>
      </w:r>
      <w:r>
        <w:rPr>
          <w:spacing w:val="-6"/>
        </w:rPr>
        <w:t xml:space="preserve"> </w:t>
      </w:r>
      <w:r>
        <w:t>«Изучение</w:t>
      </w:r>
      <w:r>
        <w:rPr>
          <w:spacing w:val="-2"/>
        </w:rPr>
        <w:t xml:space="preserve"> </w:t>
      </w:r>
      <w:r>
        <w:t>закона</w:t>
      </w:r>
      <w:r>
        <w:rPr>
          <w:spacing w:val="-7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механической энергии».</w:t>
      </w:r>
    </w:p>
    <w:p w:rsidR="00CF51B1" w:rsidRDefault="003D0C71">
      <w:pPr>
        <w:pStyle w:val="Heading2"/>
        <w:spacing w:before="7"/>
        <w:ind w:left="1302"/>
      </w:pPr>
      <w:r>
        <w:t>Статика</w:t>
      </w:r>
    </w:p>
    <w:p w:rsidR="00CF51B1" w:rsidRDefault="003D0C71">
      <w:pPr>
        <w:pStyle w:val="a3"/>
        <w:spacing w:line="242" w:lineRule="auto"/>
        <w:ind w:left="399" w:right="135"/>
        <w:jc w:val="left"/>
      </w:pPr>
      <w:r>
        <w:t>Равновесие материальной точки и твердого тела. Условия равновесия. Момент силы.</w:t>
      </w:r>
      <w:r>
        <w:rPr>
          <w:spacing w:val="-57"/>
        </w:rPr>
        <w:t xml:space="preserve"> </w:t>
      </w:r>
      <w:r>
        <w:t>Лабораторная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№6</w:t>
      </w:r>
      <w:r>
        <w:rPr>
          <w:spacing w:val="-7"/>
        </w:rPr>
        <w:t xml:space="preserve"> </w:t>
      </w:r>
      <w:r>
        <w:t>«Изучение</w:t>
      </w:r>
      <w:r>
        <w:rPr>
          <w:spacing w:val="-3"/>
        </w:rPr>
        <w:t xml:space="preserve"> </w:t>
      </w:r>
      <w:r>
        <w:t>равновесия</w:t>
      </w:r>
      <w:r>
        <w:rPr>
          <w:spacing w:val="-2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действием</w:t>
      </w:r>
      <w:r>
        <w:rPr>
          <w:spacing w:val="-1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сил»</w:t>
      </w:r>
    </w:p>
    <w:p w:rsidR="00CF51B1" w:rsidRDefault="003D0C71">
      <w:pPr>
        <w:pStyle w:val="Heading2"/>
        <w:spacing w:line="274" w:lineRule="exact"/>
        <w:ind w:left="1302"/>
      </w:pPr>
      <w:r>
        <w:t>Основы</w:t>
      </w:r>
      <w:r>
        <w:rPr>
          <w:spacing w:val="-4"/>
        </w:rPr>
        <w:t xml:space="preserve"> </w:t>
      </w:r>
      <w:r>
        <w:t>гидромеханики</w:t>
      </w:r>
    </w:p>
    <w:p w:rsidR="00CF51B1" w:rsidRDefault="003D0C71">
      <w:pPr>
        <w:pStyle w:val="a3"/>
        <w:spacing w:line="275" w:lineRule="exact"/>
        <w:ind w:left="399"/>
        <w:jc w:val="left"/>
      </w:pPr>
      <w:r>
        <w:t>Равновесие</w:t>
      </w:r>
      <w:r>
        <w:rPr>
          <w:spacing w:val="-7"/>
        </w:rPr>
        <w:t xml:space="preserve"> </w:t>
      </w:r>
      <w:r>
        <w:t>жидкости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газа.</w:t>
      </w:r>
      <w:r>
        <w:rPr>
          <w:spacing w:val="2"/>
        </w:rPr>
        <w:t xml:space="preserve"> </w:t>
      </w:r>
      <w:r>
        <w:t>Движение</w:t>
      </w:r>
      <w:r>
        <w:rPr>
          <w:spacing w:val="-6"/>
        </w:rPr>
        <w:t xml:space="preserve"> </w:t>
      </w:r>
      <w:r>
        <w:t>жидкосте</w:t>
      </w:r>
      <w:r>
        <w:t>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газов.</w:t>
      </w:r>
    </w:p>
    <w:p w:rsidR="00CF51B1" w:rsidRDefault="003D0C71">
      <w:pPr>
        <w:pStyle w:val="Heading2"/>
        <w:spacing w:line="275" w:lineRule="exact"/>
        <w:ind w:left="1249"/>
        <w:jc w:val="both"/>
      </w:pPr>
      <w:r>
        <w:t>Молекулярно-кинетическая</w:t>
      </w:r>
      <w:r>
        <w:rPr>
          <w:spacing w:val="-5"/>
        </w:rPr>
        <w:t xml:space="preserve"> </w:t>
      </w:r>
      <w:r>
        <w:t>теория</w:t>
      </w:r>
    </w:p>
    <w:p w:rsidR="00CF51B1" w:rsidRDefault="003D0C71">
      <w:pPr>
        <w:pStyle w:val="a3"/>
        <w:ind w:left="399" w:right="123" w:firstLine="850"/>
      </w:pPr>
      <w:r>
        <w:t>Молекулярно-кинетическая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(МКТ)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доказательства.</w:t>
      </w:r>
      <w:r>
        <w:rPr>
          <w:spacing w:val="1"/>
        </w:rPr>
        <w:t xml:space="preserve"> </w:t>
      </w:r>
      <w:r>
        <w:t>Абсолютная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кинетической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теплового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идеального</w:t>
      </w:r>
      <w:r>
        <w:rPr>
          <w:spacing w:val="1"/>
        </w:rPr>
        <w:t xml:space="preserve"> </w:t>
      </w:r>
      <w:r>
        <w:t>газа.</w:t>
      </w:r>
      <w:r>
        <w:rPr>
          <w:spacing w:val="1"/>
        </w:rPr>
        <w:t xml:space="preserve"> </w:t>
      </w:r>
      <w:r>
        <w:t>Давление газа. Уравнение состояния идеального газа. Уравнение Менделеева–Клапейрона.</w:t>
      </w:r>
      <w:r>
        <w:rPr>
          <w:spacing w:val="1"/>
        </w:rPr>
        <w:t xml:space="preserve"> </w:t>
      </w:r>
      <w:r>
        <w:t>Изопроцессы.</w:t>
      </w:r>
      <w:r>
        <w:rPr>
          <w:spacing w:val="-2"/>
        </w:rPr>
        <w:t xml:space="preserve"> </w:t>
      </w:r>
      <w:r>
        <w:t>Агрегатные</w:t>
      </w:r>
      <w:r>
        <w:rPr>
          <w:spacing w:val="1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вещества.</w:t>
      </w:r>
    </w:p>
    <w:p w:rsidR="00CF51B1" w:rsidRDefault="003D0C71">
      <w:pPr>
        <w:pStyle w:val="a3"/>
        <w:spacing w:line="274" w:lineRule="exact"/>
        <w:ind w:left="399"/>
      </w:pPr>
      <w:r>
        <w:t>Лабораторная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№7. «Опытная</w:t>
      </w:r>
      <w:r>
        <w:rPr>
          <w:spacing w:val="-7"/>
        </w:rPr>
        <w:t xml:space="preserve"> </w:t>
      </w:r>
      <w:r>
        <w:t>поверка</w:t>
      </w:r>
      <w:r>
        <w:rPr>
          <w:spacing w:val="-3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Гей-Люссака».</w:t>
      </w:r>
    </w:p>
    <w:p w:rsidR="00CF51B1" w:rsidRDefault="003D0C71">
      <w:pPr>
        <w:pStyle w:val="Heading2"/>
        <w:spacing w:before="6"/>
        <w:ind w:left="1365"/>
        <w:jc w:val="both"/>
      </w:pPr>
      <w:r>
        <w:t>Основы</w:t>
      </w:r>
      <w:r>
        <w:rPr>
          <w:spacing w:val="-7"/>
        </w:rPr>
        <w:t xml:space="preserve"> </w:t>
      </w:r>
      <w:r>
        <w:t>термодинамики</w:t>
      </w:r>
    </w:p>
    <w:p w:rsidR="00CF51B1" w:rsidRDefault="003D0C71">
      <w:pPr>
        <w:pStyle w:val="a3"/>
        <w:ind w:left="399" w:right="116"/>
      </w:pPr>
      <w:r>
        <w:t>Внутренняя энергия. Работа и теплопере</w:t>
      </w:r>
      <w:r>
        <w:t>дача как способы изменения внутренней энергии.</w:t>
      </w:r>
      <w:r>
        <w:rPr>
          <w:spacing w:val="1"/>
        </w:rPr>
        <w:t xml:space="preserve"> </w:t>
      </w:r>
      <w:r>
        <w:t>Первый закон термодинамики. Необратимость тепловых процессов. Принципы действия</w:t>
      </w:r>
      <w:r>
        <w:rPr>
          <w:spacing w:val="1"/>
        </w:rPr>
        <w:t xml:space="preserve"> </w:t>
      </w:r>
      <w:r>
        <w:t>тепловых</w:t>
      </w:r>
      <w:r>
        <w:rPr>
          <w:spacing w:val="-3"/>
        </w:rPr>
        <w:t xml:space="preserve"> </w:t>
      </w:r>
      <w:r>
        <w:t>машин.</w:t>
      </w:r>
    </w:p>
    <w:p w:rsidR="00CF51B1" w:rsidRDefault="003D0C71">
      <w:pPr>
        <w:pStyle w:val="Heading2"/>
        <w:spacing w:before="4"/>
        <w:ind w:left="1249"/>
      </w:pPr>
      <w:r>
        <w:t>Электростатика</w:t>
      </w:r>
    </w:p>
    <w:p w:rsidR="00CF51B1" w:rsidRDefault="003D0C71">
      <w:pPr>
        <w:pStyle w:val="a3"/>
        <w:spacing w:line="242" w:lineRule="auto"/>
        <w:ind w:left="399" w:right="135"/>
        <w:jc w:val="left"/>
      </w:pPr>
      <w:r>
        <w:t>Электрическое</w:t>
      </w:r>
      <w:r>
        <w:rPr>
          <w:spacing w:val="32"/>
        </w:rPr>
        <w:t xml:space="preserve"> </w:t>
      </w:r>
      <w:r>
        <w:t>поле.</w:t>
      </w:r>
      <w:r>
        <w:rPr>
          <w:spacing w:val="30"/>
        </w:rPr>
        <w:t xml:space="preserve"> </w:t>
      </w:r>
      <w:r>
        <w:t>Закон</w:t>
      </w:r>
      <w:r>
        <w:rPr>
          <w:spacing w:val="34"/>
        </w:rPr>
        <w:t xml:space="preserve"> </w:t>
      </w:r>
      <w:r>
        <w:t>Кулона.</w:t>
      </w:r>
      <w:r>
        <w:rPr>
          <w:spacing w:val="35"/>
        </w:rPr>
        <w:t xml:space="preserve"> </w:t>
      </w:r>
      <w:r>
        <w:t>Напряженность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потенциал</w:t>
      </w:r>
      <w:r>
        <w:rPr>
          <w:spacing w:val="28"/>
        </w:rPr>
        <w:t xml:space="preserve"> </w:t>
      </w:r>
      <w:r>
        <w:t>электростатического</w:t>
      </w:r>
      <w:r>
        <w:rPr>
          <w:spacing w:val="-57"/>
        </w:rPr>
        <w:t xml:space="preserve"> </w:t>
      </w:r>
      <w:r>
        <w:t>поля.</w:t>
      </w:r>
      <w:r>
        <w:rPr>
          <w:spacing w:val="3"/>
        </w:rPr>
        <w:t xml:space="preserve"> </w:t>
      </w:r>
      <w:r>
        <w:t>Проводники,</w:t>
      </w:r>
      <w:r>
        <w:rPr>
          <w:spacing w:val="-2"/>
        </w:rPr>
        <w:t xml:space="preserve"> </w:t>
      </w:r>
      <w:r>
        <w:t>полупроводники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диэлектрики.</w:t>
      </w:r>
      <w:r>
        <w:rPr>
          <w:spacing w:val="3"/>
        </w:rPr>
        <w:t xml:space="preserve"> </w:t>
      </w:r>
      <w:r>
        <w:t>Конденсатор.</w:t>
      </w:r>
    </w:p>
    <w:p w:rsidR="00CF51B1" w:rsidRDefault="003D0C71">
      <w:pPr>
        <w:pStyle w:val="Heading2"/>
        <w:spacing w:line="275" w:lineRule="exact"/>
        <w:ind w:left="1302"/>
      </w:pPr>
      <w:r>
        <w:t>Законы</w:t>
      </w:r>
      <w:r>
        <w:rPr>
          <w:spacing w:val="-3"/>
        </w:rPr>
        <w:t xml:space="preserve"> </w:t>
      </w:r>
      <w:r>
        <w:t>постоянного</w:t>
      </w:r>
      <w:r>
        <w:rPr>
          <w:spacing w:val="-6"/>
        </w:rPr>
        <w:t xml:space="preserve"> </w:t>
      </w:r>
      <w:r>
        <w:t>электрического</w:t>
      </w:r>
      <w:r>
        <w:rPr>
          <w:spacing w:val="-2"/>
        </w:rPr>
        <w:t xml:space="preserve"> </w:t>
      </w:r>
      <w:r>
        <w:t>тока</w:t>
      </w:r>
    </w:p>
    <w:p w:rsidR="00CF51B1" w:rsidRDefault="003D0C71">
      <w:pPr>
        <w:pStyle w:val="a3"/>
        <w:ind w:left="399" w:right="135"/>
        <w:jc w:val="left"/>
      </w:pPr>
      <w:r>
        <w:t>Постоянный электрический ток. Электродвижущая сила. Закон Ома для полной цепи.</w:t>
      </w:r>
      <w:r>
        <w:rPr>
          <w:spacing w:val="1"/>
        </w:rPr>
        <w:t xml:space="preserve"> </w:t>
      </w:r>
      <w:r>
        <w:t>Лабораторная</w:t>
      </w:r>
      <w:r>
        <w:rPr>
          <w:spacing w:val="38"/>
        </w:rPr>
        <w:t xml:space="preserve"> </w:t>
      </w:r>
      <w:r>
        <w:t>работа</w:t>
      </w:r>
      <w:r>
        <w:rPr>
          <w:spacing w:val="33"/>
        </w:rPr>
        <w:t xml:space="preserve"> </w:t>
      </w:r>
      <w:r>
        <w:t>№8</w:t>
      </w:r>
      <w:r>
        <w:rPr>
          <w:i/>
        </w:rPr>
        <w:t>.</w:t>
      </w:r>
      <w:r>
        <w:rPr>
          <w:i/>
          <w:spacing w:val="36"/>
        </w:rPr>
        <w:t xml:space="preserve"> </w:t>
      </w:r>
      <w:r>
        <w:t>«Изучение</w:t>
      </w:r>
      <w:r>
        <w:rPr>
          <w:spacing w:val="38"/>
        </w:rPr>
        <w:t xml:space="preserve"> </w:t>
      </w:r>
      <w:r>
        <w:t>последовательного</w:t>
      </w:r>
      <w:r>
        <w:rPr>
          <w:spacing w:val="38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параллельного</w:t>
      </w:r>
      <w:r>
        <w:rPr>
          <w:spacing w:val="43"/>
        </w:rPr>
        <w:t xml:space="preserve"> </w:t>
      </w:r>
      <w:r>
        <w:t>соединения</w:t>
      </w:r>
      <w:r>
        <w:rPr>
          <w:spacing w:val="-57"/>
        </w:rPr>
        <w:t xml:space="preserve"> </w:t>
      </w:r>
      <w:r>
        <w:t>проводников».</w:t>
      </w:r>
    </w:p>
    <w:p w:rsidR="00CF51B1" w:rsidRDefault="003D0C71">
      <w:pPr>
        <w:pStyle w:val="a3"/>
        <w:spacing w:line="274" w:lineRule="exact"/>
        <w:ind w:left="399"/>
        <w:jc w:val="left"/>
      </w:pPr>
      <w:r>
        <w:t>Лабораторная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№9.</w:t>
      </w:r>
      <w:r>
        <w:rPr>
          <w:spacing w:val="-1"/>
        </w:rPr>
        <w:t xml:space="preserve"> </w:t>
      </w:r>
      <w:r>
        <w:t>«Измерение</w:t>
      </w:r>
      <w:r>
        <w:rPr>
          <w:spacing w:val="-3"/>
        </w:rPr>
        <w:t xml:space="preserve"> </w:t>
      </w:r>
      <w:r>
        <w:t>ЭДС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сопротивления</w:t>
      </w:r>
      <w:r>
        <w:rPr>
          <w:spacing w:val="-2"/>
        </w:rPr>
        <w:t xml:space="preserve"> </w:t>
      </w:r>
      <w:r>
        <w:t>источника</w:t>
      </w:r>
      <w:r>
        <w:rPr>
          <w:spacing w:val="5"/>
        </w:rPr>
        <w:t xml:space="preserve"> </w:t>
      </w:r>
      <w:r>
        <w:t>тока».</w:t>
      </w:r>
    </w:p>
    <w:p w:rsidR="00CF51B1" w:rsidRDefault="003D0C71">
      <w:pPr>
        <w:pStyle w:val="Heading2"/>
        <w:spacing w:before="3"/>
        <w:ind w:left="1245"/>
      </w:pPr>
      <w:r>
        <w:t>Электрический</w:t>
      </w:r>
      <w:r>
        <w:rPr>
          <w:spacing w:val="-6"/>
        </w:rPr>
        <w:t xml:space="preserve"> </w:t>
      </w:r>
      <w:r>
        <w:t>ток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средах</w:t>
      </w:r>
    </w:p>
    <w:p w:rsidR="00CF51B1" w:rsidRDefault="003D0C71">
      <w:pPr>
        <w:pStyle w:val="a3"/>
        <w:spacing w:line="272" w:lineRule="exact"/>
        <w:ind w:left="399"/>
        <w:jc w:val="left"/>
      </w:pPr>
      <w:r>
        <w:t>Электрический</w:t>
      </w:r>
      <w:r>
        <w:rPr>
          <w:spacing w:val="-3"/>
        </w:rPr>
        <w:t xml:space="preserve"> </w:t>
      </w:r>
      <w:r>
        <w:t>ток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проводниках,</w:t>
      </w:r>
      <w:r>
        <w:rPr>
          <w:spacing w:val="-1"/>
        </w:rPr>
        <w:t xml:space="preserve"> </w:t>
      </w:r>
      <w:r>
        <w:t>электролитах,</w:t>
      </w:r>
      <w:r>
        <w:rPr>
          <w:spacing w:val="-1"/>
        </w:rPr>
        <w:t xml:space="preserve"> </w:t>
      </w:r>
      <w:r>
        <w:t>полупроводниках,</w:t>
      </w:r>
      <w:r>
        <w:rPr>
          <w:spacing w:val="-1"/>
        </w:rPr>
        <w:t xml:space="preserve"> </w:t>
      </w:r>
      <w:r>
        <w:t>газах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вакууме.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CF51B1">
      <w:pPr>
        <w:pStyle w:val="a3"/>
        <w:spacing w:before="7"/>
        <w:ind w:left="0"/>
        <w:jc w:val="left"/>
        <w:rPr>
          <w:sz w:val="30"/>
        </w:rPr>
      </w:pPr>
    </w:p>
    <w:p w:rsidR="00CF51B1" w:rsidRDefault="003D0C71">
      <w:pPr>
        <w:pStyle w:val="Heading1"/>
        <w:ind w:right="796"/>
        <w:jc w:val="center"/>
      </w:pPr>
      <w:bookmarkStart w:id="47" w:name="Физика_11_класс"/>
      <w:bookmarkEnd w:id="47"/>
      <w:r>
        <w:t>Физика</w:t>
      </w:r>
      <w:r>
        <w:rPr>
          <w:spacing w:val="-5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</w:t>
      </w:r>
    </w:p>
    <w:p w:rsidR="00CF51B1" w:rsidRDefault="00CF51B1">
      <w:pPr>
        <w:pStyle w:val="a3"/>
        <w:spacing w:before="10"/>
        <w:ind w:left="0"/>
        <w:jc w:val="left"/>
        <w:rPr>
          <w:b/>
          <w:sz w:val="27"/>
        </w:rPr>
      </w:pPr>
    </w:p>
    <w:p w:rsidR="00CF51B1" w:rsidRDefault="003D0C71">
      <w:pPr>
        <w:pStyle w:val="Heading2"/>
        <w:ind w:left="399"/>
        <w:jc w:val="both"/>
      </w:pPr>
      <w:r>
        <w:t>Основы</w:t>
      </w:r>
      <w:r>
        <w:rPr>
          <w:spacing w:val="-1"/>
        </w:rPr>
        <w:t xml:space="preserve"> </w:t>
      </w:r>
      <w:r>
        <w:t>электродинамики</w:t>
      </w:r>
    </w:p>
    <w:p w:rsidR="00CF51B1" w:rsidRDefault="003D0C71">
      <w:pPr>
        <w:pStyle w:val="a3"/>
        <w:ind w:left="399" w:right="127" w:firstLine="710"/>
      </w:pPr>
      <w:r>
        <w:t>Магнитное поле. Вектор магнитной индукции. Принцип суперпозиции магнитных</w:t>
      </w:r>
      <w:r>
        <w:rPr>
          <w:spacing w:val="1"/>
        </w:rPr>
        <w:t xml:space="preserve"> </w:t>
      </w:r>
      <w:r>
        <w:t>полей. Магнитное поле проводника с током. Действие магнитного поля на проводник с</w:t>
      </w:r>
      <w:r>
        <w:rPr>
          <w:spacing w:val="1"/>
        </w:rPr>
        <w:t xml:space="preserve"> </w:t>
      </w:r>
      <w:r>
        <w:t>током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движущуюся</w:t>
      </w:r>
      <w:r>
        <w:rPr>
          <w:spacing w:val="1"/>
        </w:rPr>
        <w:t xml:space="preserve"> </w:t>
      </w:r>
      <w:r>
        <w:t>заряженную</w:t>
      </w:r>
      <w:r>
        <w:rPr>
          <w:spacing w:val="-1"/>
        </w:rPr>
        <w:t xml:space="preserve"> </w:t>
      </w:r>
      <w:r>
        <w:t>частицу.</w:t>
      </w:r>
      <w:r>
        <w:rPr>
          <w:spacing w:val="3"/>
        </w:rPr>
        <w:t xml:space="preserve"> </w:t>
      </w:r>
      <w:r>
        <w:t>Сила Ампера и</w:t>
      </w:r>
      <w:r>
        <w:rPr>
          <w:spacing w:val="2"/>
        </w:rPr>
        <w:t xml:space="preserve"> </w:t>
      </w:r>
      <w:r>
        <w:t>сила Лоренца.</w:t>
      </w:r>
    </w:p>
    <w:p w:rsidR="00CF51B1" w:rsidRDefault="003D0C71">
      <w:pPr>
        <w:pStyle w:val="a3"/>
        <w:ind w:left="399" w:right="119" w:firstLine="710"/>
      </w:pPr>
      <w:r>
        <w:t>Поток вектора магнитной индукции.</w:t>
      </w:r>
      <w:r>
        <w:t xml:space="preserve"> Явление электромагнитной индукции. Закон</w:t>
      </w:r>
      <w:r>
        <w:rPr>
          <w:spacing w:val="1"/>
        </w:rPr>
        <w:t xml:space="preserve"> </w:t>
      </w:r>
      <w:r>
        <w:t>электромагнитной индукции. ЭДС индукции в движущихся проводниках. Правило Ленца.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самоиндукции.</w:t>
      </w:r>
      <w:r>
        <w:rPr>
          <w:spacing w:val="1"/>
        </w:rPr>
        <w:t xml:space="preserve"> </w:t>
      </w:r>
      <w:r>
        <w:t>Индуктивность.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электромагнитного</w:t>
      </w:r>
      <w:r>
        <w:rPr>
          <w:spacing w:val="1"/>
        </w:rPr>
        <w:t xml:space="preserve"> </w:t>
      </w:r>
      <w:r>
        <w:t>поля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Магнитные</w:t>
      </w:r>
      <w:r>
        <w:rPr>
          <w:spacing w:val="1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вещества.</w:t>
      </w:r>
    </w:p>
    <w:p w:rsidR="00CF51B1" w:rsidRDefault="003D0C71">
      <w:pPr>
        <w:pStyle w:val="a3"/>
        <w:spacing w:line="275" w:lineRule="exact"/>
        <w:ind w:left="1110"/>
      </w:pPr>
      <w:r>
        <w:rPr>
          <w:u w:val="single"/>
        </w:rPr>
        <w:t>Лабораторные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работы:</w:t>
      </w:r>
    </w:p>
    <w:p w:rsidR="00CF51B1" w:rsidRDefault="003D0C71">
      <w:pPr>
        <w:pStyle w:val="a3"/>
        <w:spacing w:line="242" w:lineRule="auto"/>
        <w:ind w:left="399" w:right="126" w:firstLine="710"/>
      </w:pP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№1</w:t>
      </w:r>
      <w:r>
        <w:rPr>
          <w:spacing w:val="1"/>
        </w:rPr>
        <w:t xml:space="preserve"> </w:t>
      </w:r>
      <w:r>
        <w:t>«Измерение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катушки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магнита»</w:t>
      </w:r>
    </w:p>
    <w:p w:rsidR="00CF51B1" w:rsidRDefault="003D0C71">
      <w:pPr>
        <w:pStyle w:val="a3"/>
        <w:spacing w:line="271" w:lineRule="exact"/>
        <w:ind w:left="1110"/>
      </w:pPr>
      <w:r>
        <w:t>Лабораторная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№2</w:t>
      </w:r>
      <w:r>
        <w:rPr>
          <w:spacing w:val="-7"/>
        </w:rPr>
        <w:t xml:space="preserve"> </w:t>
      </w:r>
      <w:r>
        <w:t>«</w:t>
      </w:r>
      <w:r>
        <w:rPr>
          <w:spacing w:val="-8"/>
        </w:rPr>
        <w:t xml:space="preserve"> </w:t>
      </w:r>
      <w:r>
        <w:t>Исследование</w:t>
      </w:r>
      <w:r>
        <w:rPr>
          <w:spacing w:val="-3"/>
        </w:rPr>
        <w:t xml:space="preserve"> </w:t>
      </w:r>
      <w:r>
        <w:t>явления</w:t>
      </w:r>
      <w:r>
        <w:rPr>
          <w:spacing w:val="-3"/>
        </w:rPr>
        <w:t xml:space="preserve"> </w:t>
      </w:r>
      <w:r>
        <w:t>электромагнитной</w:t>
      </w:r>
      <w:r>
        <w:rPr>
          <w:spacing w:val="-6"/>
        </w:rPr>
        <w:t xml:space="preserve"> </w:t>
      </w:r>
      <w:r>
        <w:t>индукции.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spacing w:line="275" w:lineRule="exact"/>
        <w:ind w:left="1110"/>
      </w:pPr>
      <w:r>
        <w:t>Колебания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волны</w:t>
      </w:r>
    </w:p>
    <w:p w:rsidR="00CF51B1" w:rsidRDefault="003D0C71">
      <w:pPr>
        <w:pStyle w:val="a3"/>
        <w:spacing w:line="274" w:lineRule="exact"/>
        <w:ind w:left="1110"/>
        <w:jc w:val="left"/>
      </w:pPr>
      <w:r>
        <w:t>Механические</w:t>
      </w:r>
      <w:r>
        <w:rPr>
          <w:spacing w:val="58"/>
        </w:rPr>
        <w:t xml:space="preserve"> </w:t>
      </w:r>
      <w:r>
        <w:t>колебания  и</w:t>
      </w:r>
      <w:r>
        <w:rPr>
          <w:spacing w:val="55"/>
        </w:rPr>
        <w:t xml:space="preserve"> </w:t>
      </w:r>
      <w:r>
        <w:t>волны.</w:t>
      </w:r>
      <w:r>
        <w:rPr>
          <w:spacing w:val="2"/>
        </w:rPr>
        <w:t xml:space="preserve"> </w:t>
      </w:r>
      <w:r>
        <w:t>Амплитуда,</w:t>
      </w:r>
      <w:r>
        <w:rPr>
          <w:spacing w:val="62"/>
        </w:rPr>
        <w:t xml:space="preserve"> </w:t>
      </w:r>
      <w:r>
        <w:t>период,</w:t>
      </w:r>
      <w:r>
        <w:rPr>
          <w:spacing w:val="61"/>
        </w:rPr>
        <w:t xml:space="preserve"> </w:t>
      </w:r>
      <w:r>
        <w:t>частота,</w:t>
      </w:r>
      <w:r>
        <w:rPr>
          <w:spacing w:val="58"/>
        </w:rPr>
        <w:t xml:space="preserve"> </w:t>
      </w:r>
      <w:r>
        <w:t>фаза</w:t>
      </w:r>
      <w:r>
        <w:rPr>
          <w:spacing w:val="59"/>
        </w:rPr>
        <w:t xml:space="preserve"> </w:t>
      </w:r>
      <w:r>
        <w:t>колебаний.</w:t>
      </w:r>
    </w:p>
    <w:p w:rsidR="00CF51B1" w:rsidRDefault="003D0C71">
      <w:pPr>
        <w:spacing w:line="275" w:lineRule="exact"/>
        <w:ind w:left="399"/>
        <w:rPr>
          <w:i/>
          <w:sz w:val="24"/>
        </w:rPr>
      </w:pPr>
      <w:r>
        <w:rPr>
          <w:sz w:val="24"/>
        </w:rPr>
        <w:t>Превращения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колебаниях.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Вынужденные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колебания,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резонанс.</w:t>
      </w:r>
    </w:p>
    <w:p w:rsidR="00CF51B1" w:rsidRDefault="00CF51B1">
      <w:pPr>
        <w:spacing w:line="275" w:lineRule="exact"/>
        <w:rPr>
          <w:sz w:val="24"/>
        </w:r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31" w:firstLine="710"/>
      </w:pPr>
      <w:r>
        <w:lastRenderedPageBreak/>
        <w:t>Поперечные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продольные</w:t>
      </w:r>
      <w:r>
        <w:rPr>
          <w:spacing w:val="1"/>
        </w:rPr>
        <w:t xml:space="preserve"> </w:t>
      </w:r>
      <w:r>
        <w:t>волны.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волны.</w:t>
      </w:r>
      <w:r>
        <w:rPr>
          <w:spacing w:val="1"/>
        </w:rPr>
        <w:t xml:space="preserve"> </w:t>
      </w:r>
      <w:r>
        <w:t>Интерференция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дифракция</w:t>
      </w:r>
      <w:r>
        <w:rPr>
          <w:spacing w:val="1"/>
        </w:rPr>
        <w:t xml:space="preserve"> </w:t>
      </w:r>
      <w:r>
        <w:t>волн.</w:t>
      </w:r>
      <w:r>
        <w:rPr>
          <w:spacing w:val="-2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волны.</w:t>
      </w:r>
    </w:p>
    <w:p w:rsidR="00CF51B1" w:rsidRDefault="003D0C71">
      <w:pPr>
        <w:pStyle w:val="a3"/>
        <w:ind w:left="399" w:right="122" w:firstLine="710"/>
      </w:pPr>
      <w:r>
        <w:t>Электромагнитные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Колебательный</w:t>
      </w:r>
      <w:r>
        <w:rPr>
          <w:spacing w:val="1"/>
        </w:rPr>
        <w:t xml:space="preserve"> </w:t>
      </w:r>
      <w:r>
        <w:t>контур.</w:t>
      </w:r>
      <w:r>
        <w:rPr>
          <w:spacing w:val="61"/>
        </w:rPr>
        <w:t xml:space="preserve"> </w:t>
      </w:r>
      <w:r>
        <w:t>Свободные</w:t>
      </w:r>
      <w:r>
        <w:rPr>
          <w:spacing w:val="-57"/>
        </w:rPr>
        <w:t xml:space="preserve"> </w:t>
      </w:r>
      <w:r>
        <w:t>электромагнитные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Вынужденные</w:t>
      </w:r>
      <w:r>
        <w:rPr>
          <w:spacing w:val="1"/>
        </w:rPr>
        <w:t xml:space="preserve"> </w:t>
      </w:r>
      <w:r>
        <w:t>электромагнитные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Резонанс.</w:t>
      </w:r>
      <w:r>
        <w:rPr>
          <w:spacing w:val="1"/>
        </w:rPr>
        <w:t xml:space="preserve"> </w:t>
      </w:r>
      <w:r>
        <w:t>Переменный ток. Конденсатор и катушка в цепи переменного тока. Производство, передача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потребление электрической</w:t>
      </w:r>
      <w:r>
        <w:rPr>
          <w:spacing w:val="-3"/>
        </w:rPr>
        <w:t xml:space="preserve"> </w:t>
      </w:r>
      <w:r>
        <w:t>энергии.</w:t>
      </w:r>
      <w:r>
        <w:rPr>
          <w:spacing w:val="7"/>
        </w:rPr>
        <w:t xml:space="preserve"> </w:t>
      </w:r>
      <w:r>
        <w:t>Элементарная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трансформатора.</w:t>
      </w:r>
    </w:p>
    <w:p w:rsidR="00CF51B1" w:rsidRDefault="003D0C71">
      <w:pPr>
        <w:pStyle w:val="a3"/>
        <w:ind w:left="399" w:right="122" w:firstLine="710"/>
      </w:pPr>
      <w:r>
        <w:t>Электромагнитное поле</w:t>
      </w:r>
      <w:r>
        <w:rPr>
          <w:i/>
        </w:rPr>
        <w:t xml:space="preserve">. </w:t>
      </w:r>
      <w:r>
        <w:t>Вихревое электрическое п</w:t>
      </w:r>
      <w:r>
        <w:t>оле. Электромагнитные волны.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Диапазоны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излучений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практическое применение.</w:t>
      </w:r>
      <w:r>
        <w:rPr>
          <w:spacing w:val="-2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радиосвязи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телевидения.</w:t>
      </w:r>
    </w:p>
    <w:p w:rsidR="00CF51B1" w:rsidRDefault="003D0C71">
      <w:pPr>
        <w:pStyle w:val="a3"/>
        <w:spacing w:line="275" w:lineRule="exact"/>
        <w:ind w:left="1110"/>
      </w:pPr>
      <w:r>
        <w:rPr>
          <w:u w:val="single"/>
        </w:rPr>
        <w:t>Лабораторные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работы:</w:t>
      </w:r>
    </w:p>
    <w:p w:rsidR="00CF51B1" w:rsidRDefault="003D0C71">
      <w:pPr>
        <w:pStyle w:val="a3"/>
        <w:spacing w:line="242" w:lineRule="auto"/>
        <w:ind w:left="399" w:right="123"/>
      </w:pP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№3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падения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маятника»</w:t>
      </w:r>
    </w:p>
    <w:p w:rsidR="00CF51B1" w:rsidRDefault="003D0C71">
      <w:pPr>
        <w:pStyle w:val="Heading2"/>
        <w:spacing w:line="275" w:lineRule="exact"/>
        <w:ind w:left="1125"/>
      </w:pPr>
      <w:r>
        <w:t>Оптика</w:t>
      </w:r>
    </w:p>
    <w:p w:rsidR="00CF51B1" w:rsidRDefault="003D0C71">
      <w:pPr>
        <w:pStyle w:val="a3"/>
        <w:ind w:left="399" w:right="132" w:firstLine="710"/>
      </w:pPr>
      <w:r>
        <w:t>Геометрическая оптика. Прямолинейное распространение света в однородной среде.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отражение.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приборы.</w:t>
      </w:r>
    </w:p>
    <w:p w:rsidR="00CF51B1" w:rsidRDefault="003D0C71">
      <w:pPr>
        <w:pStyle w:val="a3"/>
        <w:ind w:left="399" w:right="122" w:firstLine="710"/>
      </w:pPr>
      <w:r>
        <w:t>Волновые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Интерференция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Когерентность.</w:t>
      </w:r>
      <w:r>
        <w:rPr>
          <w:spacing w:val="1"/>
        </w:rPr>
        <w:t xml:space="preserve"> </w:t>
      </w:r>
      <w:r>
        <w:t>Дифракция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Поляризация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Дисперсия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-4"/>
        </w:rPr>
        <w:t xml:space="preserve"> </w:t>
      </w:r>
      <w:r>
        <w:t>излучений.</w:t>
      </w:r>
    </w:p>
    <w:p w:rsidR="00CF51B1" w:rsidRDefault="003D0C71">
      <w:pPr>
        <w:pStyle w:val="a3"/>
        <w:spacing w:line="275" w:lineRule="exact"/>
        <w:ind w:left="1110"/>
      </w:pPr>
      <w:r>
        <w:rPr>
          <w:u w:val="single"/>
        </w:rPr>
        <w:t>Лабораторные</w:t>
      </w:r>
      <w:r>
        <w:rPr>
          <w:spacing w:val="-1"/>
          <w:u w:val="single"/>
        </w:rPr>
        <w:t xml:space="preserve"> </w:t>
      </w:r>
      <w:r>
        <w:rPr>
          <w:u w:val="single"/>
        </w:rPr>
        <w:t>работы:</w:t>
      </w:r>
    </w:p>
    <w:p w:rsidR="00CF51B1" w:rsidRDefault="003D0C71">
      <w:pPr>
        <w:pStyle w:val="a3"/>
        <w:ind w:left="399" w:right="924"/>
        <w:jc w:val="left"/>
      </w:pPr>
      <w:r>
        <w:t>Лабораторная работа №4 «Определение показателя преломления среды»</w:t>
      </w:r>
      <w:r>
        <w:rPr>
          <w:spacing w:val="1"/>
        </w:rPr>
        <w:t xml:space="preserve"> </w:t>
      </w:r>
      <w:r>
        <w:t>Лабораторная работа №5 « Определение фокусного ра</w:t>
      </w:r>
      <w:r>
        <w:t>сстояния собирающей линзы»</w:t>
      </w:r>
      <w:r>
        <w:rPr>
          <w:spacing w:val="-57"/>
        </w:rPr>
        <w:t xml:space="preserve"> </w:t>
      </w: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№6</w:t>
      </w:r>
      <w:r>
        <w:rPr>
          <w:spacing w:val="-4"/>
        </w:rPr>
        <w:t xml:space="preserve"> </w:t>
      </w:r>
      <w:r>
        <w:t>«</w:t>
      </w:r>
      <w:r>
        <w:rPr>
          <w:spacing w:val="-3"/>
        </w:rPr>
        <w:t xml:space="preserve"> </w:t>
      </w:r>
      <w:r>
        <w:t>Определение длины</w:t>
      </w:r>
      <w:r>
        <w:rPr>
          <w:spacing w:val="-1"/>
        </w:rPr>
        <w:t xml:space="preserve"> </w:t>
      </w:r>
      <w:r>
        <w:t>световой</w:t>
      </w:r>
      <w:r>
        <w:rPr>
          <w:spacing w:val="-3"/>
        </w:rPr>
        <w:t xml:space="preserve"> </w:t>
      </w:r>
      <w:r>
        <w:t>волны»</w:t>
      </w:r>
    </w:p>
    <w:p w:rsidR="00CF51B1" w:rsidRDefault="003D0C71">
      <w:pPr>
        <w:pStyle w:val="Heading2"/>
        <w:spacing w:before="3"/>
        <w:ind w:left="1125"/>
        <w:jc w:val="both"/>
      </w:pPr>
      <w:r>
        <w:t>Основы</w:t>
      </w:r>
      <w:r>
        <w:rPr>
          <w:spacing w:val="-6"/>
        </w:rPr>
        <w:t xml:space="preserve"> </w:t>
      </w:r>
      <w:r>
        <w:t>специальной</w:t>
      </w:r>
      <w:r>
        <w:rPr>
          <w:spacing w:val="-5"/>
        </w:rPr>
        <w:t xml:space="preserve"> </w:t>
      </w:r>
      <w:r>
        <w:t>теории</w:t>
      </w:r>
      <w:r>
        <w:rPr>
          <w:spacing w:val="-5"/>
        </w:rPr>
        <w:t xml:space="preserve"> </w:t>
      </w:r>
      <w:r>
        <w:t>относительности</w:t>
      </w:r>
    </w:p>
    <w:p w:rsidR="00CF51B1" w:rsidRDefault="003D0C71">
      <w:pPr>
        <w:ind w:left="399" w:right="122" w:firstLine="835"/>
        <w:jc w:val="both"/>
        <w:rPr>
          <w:sz w:val="24"/>
        </w:rPr>
      </w:pPr>
      <w:r>
        <w:rPr>
          <w:sz w:val="24"/>
        </w:rPr>
        <w:t>Инвариантность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вакууме.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Эйнштейна. </w:t>
      </w:r>
      <w:r>
        <w:rPr>
          <w:i/>
          <w:sz w:val="24"/>
        </w:rPr>
        <w:t>Пространство и время в специальной теории относительности. Энергия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импульс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свободной частицы.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Связь массы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частицы.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</w:t>
      </w:r>
      <w:r>
        <w:rPr>
          <w:spacing w:val="-5"/>
          <w:sz w:val="24"/>
        </w:rPr>
        <w:t xml:space="preserve"> </w:t>
      </w:r>
      <w:r>
        <w:rPr>
          <w:sz w:val="24"/>
        </w:rPr>
        <w:t>покоя.</w:t>
      </w:r>
    </w:p>
    <w:p w:rsidR="00CF51B1" w:rsidRDefault="003D0C71">
      <w:pPr>
        <w:pStyle w:val="Heading2"/>
        <w:spacing w:before="4"/>
        <w:ind w:left="1125"/>
      </w:pPr>
      <w:r>
        <w:t>Квантовая</w:t>
      </w:r>
      <w:r>
        <w:rPr>
          <w:spacing w:val="-6"/>
        </w:rPr>
        <w:t xml:space="preserve"> </w:t>
      </w:r>
      <w:r>
        <w:t>физика</w:t>
      </w:r>
    </w:p>
    <w:p w:rsidR="00CF51B1" w:rsidRDefault="003D0C71">
      <w:pPr>
        <w:pStyle w:val="a3"/>
        <w:spacing w:line="272" w:lineRule="exact"/>
        <w:ind w:left="1173"/>
        <w:jc w:val="left"/>
      </w:pPr>
      <w:r>
        <w:t>Предмет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квантовой</w:t>
      </w:r>
      <w:r>
        <w:rPr>
          <w:spacing w:val="-6"/>
        </w:rPr>
        <w:t xml:space="preserve"> </w:t>
      </w:r>
      <w:r>
        <w:t>физики.</w:t>
      </w:r>
    </w:p>
    <w:p w:rsidR="00CF51B1" w:rsidRDefault="003D0C71">
      <w:pPr>
        <w:pStyle w:val="a3"/>
        <w:spacing w:before="2" w:line="275" w:lineRule="exact"/>
        <w:ind w:left="1110"/>
        <w:jc w:val="left"/>
      </w:pPr>
      <w:r>
        <w:t>Тепловое</w:t>
      </w:r>
      <w:r>
        <w:rPr>
          <w:spacing w:val="-8"/>
        </w:rPr>
        <w:t xml:space="preserve"> </w:t>
      </w:r>
      <w:r>
        <w:t>излучение. Распределение</w:t>
      </w:r>
      <w:r>
        <w:rPr>
          <w:spacing w:val="-3"/>
        </w:rPr>
        <w:t xml:space="preserve"> </w:t>
      </w:r>
      <w:r>
        <w:t>энергии</w:t>
      </w:r>
      <w:r>
        <w:rPr>
          <w:spacing w:val="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спектре</w:t>
      </w:r>
      <w:r>
        <w:rPr>
          <w:spacing w:val="-3"/>
        </w:rPr>
        <w:t xml:space="preserve"> </w:t>
      </w:r>
      <w:r>
        <w:t>абсолютно</w:t>
      </w:r>
      <w:r>
        <w:rPr>
          <w:spacing w:val="-2"/>
        </w:rPr>
        <w:t xml:space="preserve"> </w:t>
      </w:r>
      <w:r>
        <w:t>черного</w:t>
      </w:r>
      <w:r>
        <w:rPr>
          <w:spacing w:val="-2"/>
        </w:rPr>
        <w:t xml:space="preserve"> </w:t>
      </w:r>
      <w:r>
        <w:t>тела.</w:t>
      </w:r>
    </w:p>
    <w:p w:rsidR="00CF51B1" w:rsidRDefault="003D0C71">
      <w:pPr>
        <w:pStyle w:val="a3"/>
        <w:tabs>
          <w:tab w:val="left" w:pos="2242"/>
          <w:tab w:val="left" w:pos="3524"/>
          <w:tab w:val="left" w:pos="3846"/>
          <w:tab w:val="left" w:pos="4901"/>
          <w:tab w:val="left" w:pos="6436"/>
          <w:tab w:val="left" w:pos="7366"/>
        </w:tabs>
        <w:spacing w:line="242" w:lineRule="auto"/>
        <w:ind w:left="399" w:right="135" w:firstLine="710"/>
        <w:jc w:val="left"/>
      </w:pPr>
      <w:r>
        <w:t>Гипотеза</w:t>
      </w:r>
      <w:r>
        <w:tab/>
        <w:t>М.</w:t>
      </w:r>
      <w:r>
        <w:rPr>
          <w:spacing w:val="-2"/>
        </w:rPr>
        <w:t xml:space="preserve"> </w:t>
      </w:r>
      <w:r>
        <w:t>Планка</w:t>
      </w:r>
      <w:r>
        <w:tab/>
        <w:t>о</w:t>
      </w:r>
      <w:r>
        <w:tab/>
        <w:t>квантах.</w:t>
      </w:r>
      <w:r>
        <w:tab/>
        <w:t>Фотоэффект.</w:t>
      </w:r>
      <w:r>
        <w:tab/>
        <w:t>Опыты</w:t>
      </w:r>
      <w:r>
        <w:tab/>
        <w:t>А.Г.</w:t>
      </w:r>
      <w:r>
        <w:rPr>
          <w:spacing w:val="3"/>
        </w:rPr>
        <w:t xml:space="preserve"> </w:t>
      </w:r>
      <w:r>
        <w:t>Столетова,</w:t>
      </w:r>
      <w:r>
        <w:rPr>
          <w:spacing w:val="10"/>
        </w:rPr>
        <w:t xml:space="preserve"> </w:t>
      </w:r>
      <w:r>
        <w:t>законы</w:t>
      </w:r>
      <w:r>
        <w:rPr>
          <w:spacing w:val="-57"/>
        </w:rPr>
        <w:t xml:space="preserve"> </w:t>
      </w:r>
      <w:r>
        <w:t>фотоэффекта.</w:t>
      </w:r>
      <w:r>
        <w:rPr>
          <w:spacing w:val="3"/>
        </w:rPr>
        <w:t xml:space="preserve"> </w:t>
      </w:r>
      <w:r>
        <w:t>Уравнение А.</w:t>
      </w:r>
      <w:r>
        <w:rPr>
          <w:spacing w:val="4"/>
        </w:rPr>
        <w:t xml:space="preserve"> </w:t>
      </w:r>
      <w:r>
        <w:t>Эйнштейна для</w:t>
      </w:r>
      <w:r>
        <w:rPr>
          <w:spacing w:val="2"/>
        </w:rPr>
        <w:t xml:space="preserve"> </w:t>
      </w:r>
      <w:r>
        <w:t>фотоэффекта.</w:t>
      </w:r>
    </w:p>
    <w:p w:rsidR="00CF51B1" w:rsidRDefault="003D0C71">
      <w:pPr>
        <w:pStyle w:val="a3"/>
        <w:spacing w:line="242" w:lineRule="auto"/>
        <w:ind w:left="399" w:firstLine="710"/>
        <w:jc w:val="left"/>
      </w:pPr>
      <w:r>
        <w:t>Фотон.</w:t>
      </w:r>
      <w:r>
        <w:rPr>
          <w:spacing w:val="35"/>
        </w:rPr>
        <w:t xml:space="preserve"> </w:t>
      </w:r>
      <w:r>
        <w:t>Опыты</w:t>
      </w:r>
      <w:r>
        <w:rPr>
          <w:spacing w:val="35"/>
        </w:rPr>
        <w:t xml:space="preserve"> </w:t>
      </w:r>
      <w:r>
        <w:t>П.Н.</w:t>
      </w:r>
      <w:r>
        <w:rPr>
          <w:spacing w:val="-1"/>
        </w:rPr>
        <w:t xml:space="preserve"> </w:t>
      </w:r>
      <w:r>
        <w:t>Лебедева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С.И.</w:t>
      </w:r>
      <w:r>
        <w:rPr>
          <w:spacing w:val="-1"/>
        </w:rPr>
        <w:t xml:space="preserve"> </w:t>
      </w:r>
      <w:r>
        <w:t>Вавилова.</w:t>
      </w:r>
      <w:r>
        <w:rPr>
          <w:spacing w:val="40"/>
        </w:rPr>
        <w:t xml:space="preserve"> </w:t>
      </w:r>
      <w:r>
        <w:t>Гипотеза</w:t>
      </w:r>
      <w:r>
        <w:rPr>
          <w:spacing w:val="31"/>
        </w:rPr>
        <w:t xml:space="preserve"> </w:t>
      </w:r>
      <w:r>
        <w:t>Л.</w:t>
      </w:r>
      <w:r>
        <w:rPr>
          <w:spacing w:val="35"/>
        </w:rPr>
        <w:t xml:space="preserve"> </w:t>
      </w:r>
      <w:r>
        <w:t>де</w:t>
      </w:r>
      <w:r>
        <w:rPr>
          <w:spacing w:val="31"/>
        </w:rPr>
        <w:t xml:space="preserve"> </w:t>
      </w:r>
      <w:r>
        <w:t>Бройля</w:t>
      </w:r>
      <w:r>
        <w:rPr>
          <w:spacing w:val="28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волновых</w:t>
      </w:r>
      <w:r>
        <w:rPr>
          <w:spacing w:val="-57"/>
        </w:rPr>
        <w:t xml:space="preserve"> </w:t>
      </w:r>
      <w:r>
        <w:t>свойствах</w:t>
      </w:r>
      <w:r>
        <w:rPr>
          <w:spacing w:val="-4"/>
        </w:rPr>
        <w:t xml:space="preserve"> </w:t>
      </w:r>
      <w:r>
        <w:t>частиц.</w:t>
      </w:r>
      <w:r>
        <w:rPr>
          <w:spacing w:val="4"/>
        </w:rPr>
        <w:t xml:space="preserve"> </w:t>
      </w:r>
      <w:r>
        <w:t>Корпускулярно</w:t>
      </w:r>
      <w:r>
        <w:t>-волновой</w:t>
      </w:r>
      <w:r>
        <w:rPr>
          <w:spacing w:val="2"/>
        </w:rPr>
        <w:t xml:space="preserve"> </w:t>
      </w:r>
      <w:r>
        <w:t>дуализм.</w:t>
      </w:r>
      <w:r>
        <w:rPr>
          <w:spacing w:val="-2"/>
        </w:rPr>
        <w:t xml:space="preserve"> </w:t>
      </w:r>
      <w:r>
        <w:t>Давление</w:t>
      </w:r>
      <w:r>
        <w:rPr>
          <w:spacing w:val="-4"/>
        </w:rPr>
        <w:t xml:space="preserve"> </w:t>
      </w:r>
      <w:r>
        <w:t>света.</w:t>
      </w:r>
    </w:p>
    <w:p w:rsidR="00CF51B1" w:rsidRDefault="003D0C71">
      <w:pPr>
        <w:pStyle w:val="a3"/>
        <w:spacing w:line="242" w:lineRule="auto"/>
        <w:ind w:left="399" w:firstLine="710"/>
        <w:jc w:val="left"/>
      </w:pPr>
      <w:r>
        <w:t>Модели</w:t>
      </w:r>
      <w:r>
        <w:rPr>
          <w:spacing w:val="32"/>
        </w:rPr>
        <w:t xml:space="preserve"> </w:t>
      </w:r>
      <w:r>
        <w:t>строения</w:t>
      </w:r>
      <w:r>
        <w:rPr>
          <w:spacing w:val="31"/>
        </w:rPr>
        <w:t xml:space="preserve"> </w:t>
      </w:r>
      <w:r>
        <w:t>атома.</w:t>
      </w:r>
      <w:r>
        <w:rPr>
          <w:spacing w:val="28"/>
        </w:rPr>
        <w:t xml:space="preserve"> </w:t>
      </w:r>
      <w:r>
        <w:t>Объяснение</w:t>
      </w:r>
      <w:r>
        <w:rPr>
          <w:spacing w:val="30"/>
        </w:rPr>
        <w:t xml:space="preserve"> </w:t>
      </w:r>
      <w:r>
        <w:t>линейчатого</w:t>
      </w:r>
      <w:r>
        <w:rPr>
          <w:spacing w:val="35"/>
        </w:rPr>
        <w:t xml:space="preserve"> </w:t>
      </w:r>
      <w:r>
        <w:t>спектра</w:t>
      </w:r>
      <w:r>
        <w:rPr>
          <w:spacing w:val="31"/>
        </w:rPr>
        <w:t xml:space="preserve"> </w:t>
      </w:r>
      <w:r>
        <w:t>водорода</w:t>
      </w:r>
      <w:r>
        <w:rPr>
          <w:spacing w:val="30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квантовых</w:t>
      </w:r>
      <w:r>
        <w:rPr>
          <w:spacing w:val="-4"/>
        </w:rPr>
        <w:t xml:space="preserve"> </w:t>
      </w:r>
      <w:r>
        <w:t>постулатов</w:t>
      </w:r>
      <w:r>
        <w:rPr>
          <w:spacing w:val="2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Бора.</w:t>
      </w:r>
      <w:r>
        <w:rPr>
          <w:spacing w:val="-2"/>
        </w:rPr>
        <w:t xml:space="preserve"> </w:t>
      </w:r>
      <w:r>
        <w:t>Спонтанное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вынужденное</w:t>
      </w:r>
      <w:r>
        <w:rPr>
          <w:spacing w:val="-5"/>
        </w:rPr>
        <w:t xml:space="preserve"> </w:t>
      </w:r>
      <w:r>
        <w:t>излучение света.</w:t>
      </w:r>
    </w:p>
    <w:p w:rsidR="00CF51B1" w:rsidRDefault="003D0C71">
      <w:pPr>
        <w:pStyle w:val="a3"/>
        <w:spacing w:line="242" w:lineRule="auto"/>
        <w:ind w:left="399" w:firstLine="710"/>
        <w:jc w:val="left"/>
      </w:pPr>
      <w:r>
        <w:t>Состав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строение</w:t>
      </w:r>
      <w:r>
        <w:rPr>
          <w:spacing w:val="11"/>
        </w:rPr>
        <w:t xml:space="preserve"> </w:t>
      </w:r>
      <w:r>
        <w:t>атомного</w:t>
      </w:r>
      <w:r>
        <w:rPr>
          <w:spacing w:val="16"/>
        </w:rPr>
        <w:t xml:space="preserve"> </w:t>
      </w:r>
      <w:r>
        <w:t>ядра.</w:t>
      </w:r>
      <w:r>
        <w:rPr>
          <w:spacing w:val="10"/>
        </w:rPr>
        <w:t xml:space="preserve"> </w:t>
      </w:r>
      <w:r>
        <w:t>Изотопы.</w:t>
      </w:r>
      <w:r>
        <w:rPr>
          <w:spacing w:val="10"/>
        </w:rPr>
        <w:t xml:space="preserve"> </w:t>
      </w:r>
      <w:r>
        <w:t>Ядерные</w:t>
      </w:r>
      <w:r>
        <w:rPr>
          <w:spacing w:val="10"/>
        </w:rPr>
        <w:t xml:space="preserve"> </w:t>
      </w:r>
      <w:r>
        <w:t>силы.</w:t>
      </w:r>
      <w:r>
        <w:rPr>
          <w:spacing w:val="14"/>
        </w:rPr>
        <w:t xml:space="preserve"> </w:t>
      </w:r>
      <w:r>
        <w:t>Дефект</w:t>
      </w:r>
      <w:r>
        <w:rPr>
          <w:spacing w:val="20"/>
        </w:rPr>
        <w:t xml:space="preserve"> </w:t>
      </w:r>
      <w:r>
        <w:t>массы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энергия</w:t>
      </w:r>
      <w:r>
        <w:rPr>
          <w:spacing w:val="-57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ядра.</w:t>
      </w:r>
    </w:p>
    <w:p w:rsidR="00CF51B1" w:rsidRDefault="003D0C71">
      <w:pPr>
        <w:pStyle w:val="a3"/>
        <w:spacing w:line="271" w:lineRule="exact"/>
        <w:ind w:left="1110"/>
        <w:jc w:val="left"/>
      </w:pPr>
      <w:r>
        <w:t>Закон</w:t>
      </w:r>
      <w:r>
        <w:rPr>
          <w:spacing w:val="39"/>
        </w:rPr>
        <w:t xml:space="preserve"> </w:t>
      </w:r>
      <w:r>
        <w:t>радиоактивного</w:t>
      </w:r>
      <w:r>
        <w:rPr>
          <w:spacing w:val="101"/>
        </w:rPr>
        <w:t xml:space="preserve"> </w:t>
      </w:r>
      <w:r>
        <w:t>распада.</w:t>
      </w:r>
      <w:r>
        <w:rPr>
          <w:spacing w:val="95"/>
        </w:rPr>
        <w:t xml:space="preserve"> </w:t>
      </w:r>
      <w:r>
        <w:t>Ядерные</w:t>
      </w:r>
      <w:r>
        <w:rPr>
          <w:spacing w:val="97"/>
        </w:rPr>
        <w:t xml:space="preserve"> </w:t>
      </w:r>
      <w:r>
        <w:t>реакции,</w:t>
      </w:r>
      <w:r>
        <w:rPr>
          <w:spacing w:val="100"/>
        </w:rPr>
        <w:t xml:space="preserve"> </w:t>
      </w:r>
      <w:r>
        <w:t>реакции</w:t>
      </w:r>
      <w:r>
        <w:rPr>
          <w:spacing w:val="94"/>
        </w:rPr>
        <w:t xml:space="preserve"> </w:t>
      </w:r>
      <w:r>
        <w:t>деления</w:t>
      </w:r>
      <w:r>
        <w:rPr>
          <w:spacing w:val="96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синтеза.</w:t>
      </w:r>
    </w:p>
    <w:p w:rsidR="00CF51B1" w:rsidRDefault="003D0C71">
      <w:pPr>
        <w:pStyle w:val="a3"/>
        <w:spacing w:line="275" w:lineRule="exact"/>
        <w:ind w:left="399"/>
        <w:jc w:val="left"/>
      </w:pPr>
      <w:r>
        <w:t>Цепная</w:t>
      </w:r>
      <w:r>
        <w:rPr>
          <w:spacing w:val="-4"/>
        </w:rPr>
        <w:t xml:space="preserve"> </w:t>
      </w:r>
      <w:r>
        <w:t>реакция</w:t>
      </w:r>
      <w:r>
        <w:rPr>
          <w:spacing w:val="-4"/>
        </w:rPr>
        <w:t xml:space="preserve"> </w:t>
      </w:r>
      <w:r>
        <w:t>деления</w:t>
      </w:r>
      <w:r>
        <w:rPr>
          <w:spacing w:val="-3"/>
        </w:rPr>
        <w:t xml:space="preserve"> </w:t>
      </w:r>
      <w:r>
        <w:t>ядер.</w:t>
      </w:r>
      <w:r>
        <w:rPr>
          <w:spacing w:val="-2"/>
        </w:rPr>
        <w:t xml:space="preserve"> </w:t>
      </w:r>
      <w:r>
        <w:t>Ядерная</w:t>
      </w:r>
      <w:r>
        <w:rPr>
          <w:spacing w:val="-4"/>
        </w:rPr>
        <w:t xml:space="preserve"> </w:t>
      </w:r>
      <w:r>
        <w:t>энергетика.</w:t>
      </w:r>
      <w:r>
        <w:rPr>
          <w:spacing w:val="-2"/>
        </w:rPr>
        <w:t xml:space="preserve"> </w:t>
      </w:r>
      <w:r>
        <w:t>Термоядерный</w:t>
      </w:r>
      <w:r>
        <w:rPr>
          <w:spacing w:val="-2"/>
        </w:rPr>
        <w:t xml:space="preserve"> </w:t>
      </w:r>
      <w:r>
        <w:t>синтез.</w:t>
      </w:r>
    </w:p>
    <w:p w:rsidR="00CF51B1" w:rsidRDefault="003D0C71">
      <w:pPr>
        <w:pStyle w:val="a3"/>
        <w:tabs>
          <w:tab w:val="left" w:pos="3005"/>
          <w:tab w:val="left" w:pos="4310"/>
          <w:tab w:val="left" w:pos="6588"/>
          <w:tab w:val="left" w:pos="8682"/>
        </w:tabs>
        <w:spacing w:line="242" w:lineRule="auto"/>
        <w:ind w:left="399" w:right="121" w:firstLine="710"/>
        <w:jc w:val="left"/>
      </w:pPr>
      <w:r>
        <w:t>Элементарные</w:t>
      </w:r>
      <w:r>
        <w:tab/>
        <w:t>частицы.</w:t>
      </w:r>
      <w:r>
        <w:tab/>
        <w:t>Фундаментальные</w:t>
      </w:r>
      <w:r>
        <w:tab/>
        <w:t>взаимодействия.</w:t>
      </w:r>
      <w:r>
        <w:tab/>
      </w:r>
      <w:r>
        <w:rPr>
          <w:spacing w:val="-1"/>
        </w:rPr>
        <w:t>Ускорители</w:t>
      </w:r>
      <w:r>
        <w:rPr>
          <w:spacing w:val="-57"/>
        </w:rPr>
        <w:t xml:space="preserve"> </w:t>
      </w:r>
      <w:r>
        <w:t>элементарных</w:t>
      </w:r>
      <w:r>
        <w:rPr>
          <w:spacing w:val="-3"/>
        </w:rPr>
        <w:t xml:space="preserve"> </w:t>
      </w:r>
      <w:r>
        <w:t>частиц.</w:t>
      </w:r>
    </w:p>
    <w:p w:rsidR="00CF51B1" w:rsidRDefault="003D0C71">
      <w:pPr>
        <w:pStyle w:val="a3"/>
        <w:spacing w:line="271" w:lineRule="exact"/>
        <w:ind w:left="1173"/>
        <w:jc w:val="left"/>
      </w:pPr>
      <w:r>
        <w:rPr>
          <w:u w:val="single"/>
        </w:rPr>
        <w:t>Лабораторные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работы:</w:t>
      </w:r>
    </w:p>
    <w:p w:rsidR="00CF51B1" w:rsidRDefault="003D0C71">
      <w:pPr>
        <w:pStyle w:val="a3"/>
        <w:spacing w:line="275" w:lineRule="exact"/>
        <w:ind w:left="399"/>
        <w:jc w:val="left"/>
      </w:pPr>
      <w:r>
        <w:t>Лабораторная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№7</w:t>
      </w:r>
      <w:r>
        <w:rPr>
          <w:spacing w:val="-7"/>
        </w:rPr>
        <w:t xml:space="preserve"> </w:t>
      </w:r>
      <w:r>
        <w:t>«Наблюдение</w:t>
      </w:r>
      <w:r>
        <w:rPr>
          <w:spacing w:val="-3"/>
        </w:rPr>
        <w:t xml:space="preserve"> </w:t>
      </w:r>
      <w:r>
        <w:t>сплошного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линейчатого</w:t>
      </w:r>
      <w:r>
        <w:rPr>
          <w:spacing w:val="1"/>
        </w:rPr>
        <w:t xml:space="preserve"> </w:t>
      </w:r>
      <w:r>
        <w:t>спектров»</w:t>
      </w:r>
    </w:p>
    <w:p w:rsidR="00CF51B1" w:rsidRDefault="003D0C71">
      <w:pPr>
        <w:pStyle w:val="a3"/>
        <w:tabs>
          <w:tab w:val="left" w:pos="3450"/>
        </w:tabs>
        <w:spacing w:line="242" w:lineRule="auto"/>
        <w:ind w:left="399" w:right="132"/>
        <w:jc w:val="left"/>
      </w:pPr>
      <w:r>
        <w:t>Лабораторная</w:t>
      </w:r>
      <w:r>
        <w:rPr>
          <w:spacing w:val="56"/>
        </w:rPr>
        <w:t xml:space="preserve"> </w:t>
      </w:r>
      <w:r>
        <w:t>работа№8</w:t>
      </w:r>
      <w:r>
        <w:rPr>
          <w:spacing w:val="57"/>
        </w:rPr>
        <w:t xml:space="preserve"> </w:t>
      </w:r>
      <w:r>
        <w:t>«</w:t>
      </w:r>
      <w:r>
        <w:tab/>
        <w:t>Определение</w:t>
      </w:r>
      <w:r>
        <w:rPr>
          <w:spacing w:val="54"/>
        </w:rPr>
        <w:t xml:space="preserve"> </w:t>
      </w:r>
      <w:r>
        <w:t>импульса</w:t>
      </w:r>
      <w:r>
        <w:rPr>
          <w:spacing w:val="53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энергии</w:t>
      </w:r>
      <w:r>
        <w:rPr>
          <w:spacing w:val="52"/>
        </w:rPr>
        <w:t xml:space="preserve"> </w:t>
      </w:r>
      <w:r>
        <w:t>частицы</w:t>
      </w:r>
      <w:r>
        <w:rPr>
          <w:spacing w:val="52"/>
        </w:rPr>
        <w:t xml:space="preserve"> </w:t>
      </w:r>
      <w:r>
        <w:t>при</w:t>
      </w:r>
      <w:r>
        <w:rPr>
          <w:spacing w:val="51"/>
        </w:rPr>
        <w:t xml:space="preserve"> </w:t>
      </w:r>
      <w:r>
        <w:t>движении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магнитном</w:t>
      </w:r>
      <w:r>
        <w:rPr>
          <w:spacing w:val="-2"/>
        </w:rPr>
        <w:t xml:space="preserve"> </w:t>
      </w:r>
      <w:r>
        <w:t>поле»</w:t>
      </w:r>
      <w:r>
        <w:rPr>
          <w:spacing w:val="-3"/>
        </w:rPr>
        <w:t xml:space="preserve"> </w:t>
      </w:r>
      <w:r>
        <w:t>(по</w:t>
      </w:r>
      <w:r>
        <w:rPr>
          <w:spacing w:val="6"/>
        </w:rPr>
        <w:t xml:space="preserve"> </w:t>
      </w:r>
      <w:r>
        <w:t>фотографиям)</w:t>
      </w:r>
    </w:p>
    <w:p w:rsidR="00CF51B1" w:rsidRDefault="00CF51B1">
      <w:pPr>
        <w:pStyle w:val="a3"/>
        <w:ind w:left="0"/>
        <w:jc w:val="left"/>
        <w:rPr>
          <w:sz w:val="23"/>
        </w:rPr>
      </w:pPr>
    </w:p>
    <w:p w:rsidR="00CF51B1" w:rsidRDefault="003D0C71">
      <w:pPr>
        <w:pStyle w:val="Heading2"/>
        <w:ind w:left="399"/>
        <w:jc w:val="both"/>
      </w:pPr>
      <w:r>
        <w:t>Строение</w:t>
      </w:r>
      <w:r>
        <w:rPr>
          <w:spacing w:val="-6"/>
        </w:rPr>
        <w:t xml:space="preserve"> </w:t>
      </w:r>
      <w:r>
        <w:t>Вселенной</w:t>
      </w:r>
    </w:p>
    <w:p w:rsidR="00CF51B1" w:rsidRDefault="003D0C71">
      <w:pPr>
        <w:pStyle w:val="a3"/>
        <w:ind w:left="399" w:right="116" w:firstLine="710"/>
      </w:pPr>
      <w:r>
        <w:t>Применимость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космических</w:t>
      </w:r>
      <w:r>
        <w:rPr>
          <w:spacing w:val="1"/>
        </w:rPr>
        <w:t xml:space="preserve"> </w:t>
      </w:r>
      <w:r>
        <w:t>объектов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Солнечная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Звезды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звезд.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Солнца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звезд.</w:t>
      </w:r>
    </w:p>
    <w:p w:rsidR="00CF51B1" w:rsidRDefault="003D0C71">
      <w:pPr>
        <w:pStyle w:val="a3"/>
        <w:ind w:left="399"/>
      </w:pPr>
      <w:r>
        <w:t>Галактика.</w:t>
      </w:r>
      <w:r>
        <w:rPr>
          <w:spacing w:val="-2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галактики.</w:t>
      </w:r>
      <w:r>
        <w:rPr>
          <w:spacing w:val="-6"/>
        </w:rPr>
        <w:t xml:space="preserve"> </w:t>
      </w:r>
      <w:r>
        <w:t>Пространственно-временные</w:t>
      </w:r>
      <w:r>
        <w:rPr>
          <w:spacing w:val="-5"/>
        </w:rPr>
        <w:t xml:space="preserve"> </w:t>
      </w:r>
      <w:r>
        <w:t>масштабы</w:t>
      </w:r>
      <w:r>
        <w:rPr>
          <w:spacing w:val="-2"/>
        </w:rPr>
        <w:t xml:space="preserve"> </w:t>
      </w:r>
      <w:r>
        <w:t>наблюдаемой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/>
      </w:pPr>
      <w:r>
        <w:lastRenderedPageBreak/>
        <w:t>Вселенной.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эволюции</w:t>
      </w:r>
      <w:r>
        <w:rPr>
          <w:spacing w:val="-5"/>
        </w:rPr>
        <w:t xml:space="preserve"> </w:t>
      </w:r>
      <w:r>
        <w:t>Вселенной.</w:t>
      </w:r>
    </w:p>
    <w:p w:rsidR="00CF51B1" w:rsidRDefault="00CF51B1">
      <w:pPr>
        <w:pStyle w:val="a3"/>
        <w:spacing w:before="8"/>
        <w:ind w:left="0"/>
        <w:jc w:val="left"/>
        <w:rPr>
          <w:sz w:val="28"/>
        </w:rPr>
      </w:pPr>
    </w:p>
    <w:p w:rsidR="00CF51B1" w:rsidRDefault="003D0C71">
      <w:pPr>
        <w:pStyle w:val="Heading1"/>
        <w:ind w:right="792"/>
        <w:jc w:val="center"/>
      </w:pPr>
      <w:bookmarkStart w:id="48" w:name="Химия_10_класс"/>
      <w:bookmarkEnd w:id="48"/>
      <w:r>
        <w:t>Химия</w:t>
      </w:r>
      <w:r>
        <w:rPr>
          <w:spacing w:val="-6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p w:rsidR="00CF51B1" w:rsidRDefault="00CF51B1">
      <w:pPr>
        <w:pStyle w:val="a3"/>
        <w:spacing w:before="1"/>
        <w:ind w:left="0"/>
        <w:jc w:val="left"/>
        <w:rPr>
          <w:b/>
          <w:sz w:val="28"/>
        </w:rPr>
      </w:pPr>
    </w:p>
    <w:p w:rsidR="00CF51B1" w:rsidRDefault="003D0C71">
      <w:pPr>
        <w:pStyle w:val="Heading2"/>
        <w:spacing w:line="237" w:lineRule="auto"/>
        <w:ind w:left="399" w:right="129" w:firstLine="566"/>
        <w:jc w:val="both"/>
      </w:pPr>
      <w:r>
        <w:t>Тема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химии.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строения</w:t>
      </w:r>
      <w:r>
        <w:rPr>
          <w:spacing w:val="61"/>
        </w:rPr>
        <w:t xml:space="preserve"> </w:t>
      </w:r>
      <w:r>
        <w:t>органических</w:t>
      </w:r>
      <w:r>
        <w:rPr>
          <w:spacing w:val="-57"/>
        </w:rPr>
        <w:t xml:space="preserve"> </w:t>
      </w:r>
      <w:r>
        <w:t>соединений</w:t>
      </w:r>
    </w:p>
    <w:p w:rsidR="00CF51B1" w:rsidRDefault="003D0C71">
      <w:pPr>
        <w:pStyle w:val="a3"/>
        <w:spacing w:before="1" w:line="237" w:lineRule="auto"/>
        <w:ind w:left="399" w:right="130" w:firstLine="566"/>
      </w:pPr>
      <w:r>
        <w:t>Предмет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химии.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неорганическими.</w:t>
      </w:r>
      <w:r>
        <w:rPr>
          <w:spacing w:val="-5"/>
        </w:rPr>
        <w:t xml:space="preserve"> </w:t>
      </w:r>
      <w:r>
        <w:t>Природные,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-2"/>
        </w:rPr>
        <w:t xml:space="preserve"> </w:t>
      </w:r>
      <w:r>
        <w:t>и синтетические</w:t>
      </w:r>
      <w:r>
        <w:rPr>
          <w:spacing w:val="-7"/>
        </w:rPr>
        <w:t xml:space="preserve"> </w:t>
      </w:r>
      <w:r>
        <w:t>органические</w:t>
      </w:r>
      <w:r>
        <w:rPr>
          <w:spacing w:val="-3"/>
        </w:rPr>
        <w:t xml:space="preserve"> </w:t>
      </w:r>
      <w:r>
        <w:t>соединения.</w:t>
      </w:r>
    </w:p>
    <w:p w:rsidR="00CF51B1" w:rsidRDefault="003D0C71">
      <w:pPr>
        <w:pStyle w:val="a3"/>
        <w:spacing w:before="3"/>
        <w:ind w:left="399" w:right="124" w:firstLine="566"/>
      </w:pPr>
      <w:r>
        <w:t>Валентность.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молекуле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валентности.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61"/>
        </w:rPr>
        <w:t xml:space="preserve"> </w:t>
      </w:r>
      <w:r>
        <w:t>теории</w:t>
      </w:r>
      <w:r>
        <w:rPr>
          <w:spacing w:val="61"/>
        </w:rPr>
        <w:t xml:space="preserve"> </w:t>
      </w:r>
      <w:r>
        <w:t>строения</w:t>
      </w:r>
      <w:r>
        <w:rPr>
          <w:spacing w:val="6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гомологии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гомологах,</w:t>
      </w:r>
      <w:r>
        <w:rPr>
          <w:spacing w:val="1"/>
        </w:rPr>
        <w:t xml:space="preserve"> </w:t>
      </w:r>
      <w:r>
        <w:t>изомерии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изомерах.</w:t>
      </w:r>
      <w:r>
        <w:rPr>
          <w:spacing w:val="60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формулы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молекул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органической</w:t>
      </w:r>
      <w:r>
        <w:rPr>
          <w:spacing w:val="3"/>
        </w:rPr>
        <w:t xml:space="preserve"> </w:t>
      </w:r>
      <w:r>
        <w:t>химии.</w:t>
      </w:r>
    </w:p>
    <w:p w:rsidR="00CF51B1" w:rsidRDefault="003D0C71">
      <w:pPr>
        <w:pStyle w:val="a3"/>
        <w:spacing w:before="1"/>
        <w:ind w:left="966"/>
      </w:pPr>
      <w:r>
        <w:rPr>
          <w:b/>
        </w:rPr>
        <w:t>Демонстрации.</w:t>
      </w:r>
      <w:r>
        <w:rPr>
          <w:b/>
          <w:spacing w:val="-1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молекул гомологов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изомеров</w:t>
      </w:r>
      <w:r>
        <w:rPr>
          <w:spacing w:val="-8"/>
        </w:rPr>
        <w:t xml:space="preserve"> </w:t>
      </w:r>
      <w:r>
        <w:t>органических</w:t>
      </w:r>
      <w:r>
        <w:rPr>
          <w:spacing w:val="-5"/>
        </w:rPr>
        <w:t xml:space="preserve"> </w:t>
      </w:r>
      <w:r>
        <w:t>соединений.</w:t>
      </w:r>
    </w:p>
    <w:p w:rsidR="00CF51B1" w:rsidRDefault="003D0C71">
      <w:pPr>
        <w:pStyle w:val="Heading2"/>
        <w:spacing w:before="2" w:line="275" w:lineRule="exact"/>
        <w:ind w:left="966"/>
        <w:jc w:val="both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Углеводороды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природные</w:t>
      </w:r>
      <w:r>
        <w:rPr>
          <w:spacing w:val="-2"/>
        </w:rPr>
        <w:t xml:space="preserve"> </w:t>
      </w:r>
      <w:r>
        <w:t>источники</w:t>
      </w:r>
    </w:p>
    <w:p w:rsidR="00CF51B1" w:rsidRDefault="003D0C71">
      <w:pPr>
        <w:pStyle w:val="a3"/>
        <w:ind w:left="399" w:right="119" w:firstLine="566"/>
        <w:jc w:val="right"/>
      </w:pPr>
      <w:r>
        <w:t>Предельные</w:t>
      </w:r>
      <w:r>
        <w:rPr>
          <w:spacing w:val="1"/>
        </w:rPr>
        <w:t xml:space="preserve"> </w:t>
      </w:r>
      <w:r>
        <w:t>углеводороды.</w:t>
      </w:r>
      <w:r>
        <w:rPr>
          <w:spacing w:val="1"/>
        </w:rPr>
        <w:t xml:space="preserve"> </w:t>
      </w:r>
      <w:r>
        <w:t>Алканы.</w:t>
      </w:r>
      <w:r>
        <w:rPr>
          <w:spacing w:val="1"/>
        </w:rPr>
        <w:t xml:space="preserve"> </w:t>
      </w:r>
      <w:r>
        <w:t>Алканы:</w:t>
      </w:r>
      <w:r>
        <w:rPr>
          <w:spacing w:val="1"/>
        </w:rPr>
        <w:t xml:space="preserve"> </w:t>
      </w:r>
      <w:r>
        <w:t>гомологический</w:t>
      </w:r>
      <w:r>
        <w:rPr>
          <w:spacing w:val="1"/>
        </w:rPr>
        <w:t xml:space="preserve"> </w:t>
      </w:r>
      <w:r>
        <w:t>ряд,</w:t>
      </w:r>
      <w:r>
        <w:rPr>
          <w:spacing w:val="1"/>
        </w:rPr>
        <w:t xml:space="preserve"> </w:t>
      </w:r>
      <w:r>
        <w:t>изомерия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номенклатура</w:t>
      </w:r>
      <w:r>
        <w:rPr>
          <w:spacing w:val="48"/>
        </w:rPr>
        <w:t xml:space="preserve"> </w:t>
      </w:r>
      <w:r>
        <w:t>алканов.</w:t>
      </w:r>
      <w:r>
        <w:rPr>
          <w:spacing w:val="47"/>
        </w:rPr>
        <w:t xml:space="preserve"> </w:t>
      </w:r>
      <w:r>
        <w:t>Химические</w:t>
      </w:r>
      <w:r>
        <w:rPr>
          <w:spacing w:val="43"/>
        </w:rPr>
        <w:t xml:space="preserve"> </w:t>
      </w:r>
      <w:r>
        <w:t>свойства</w:t>
      </w:r>
      <w:r>
        <w:rPr>
          <w:spacing w:val="48"/>
        </w:rPr>
        <w:t xml:space="preserve"> </w:t>
      </w:r>
      <w:r>
        <w:t>алканов</w:t>
      </w:r>
      <w:r>
        <w:rPr>
          <w:spacing w:val="46"/>
        </w:rPr>
        <w:t xml:space="preserve"> </w:t>
      </w:r>
      <w:r>
        <w:t>(на</w:t>
      </w:r>
      <w:r>
        <w:rPr>
          <w:spacing w:val="43"/>
        </w:rPr>
        <w:t xml:space="preserve"> </w:t>
      </w:r>
      <w:r>
        <w:t>примере</w:t>
      </w:r>
      <w:r>
        <w:rPr>
          <w:spacing w:val="43"/>
        </w:rPr>
        <w:t xml:space="preserve"> </w:t>
      </w:r>
      <w:r>
        <w:t>метана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этана):</w:t>
      </w:r>
      <w:r>
        <w:rPr>
          <w:spacing w:val="-57"/>
        </w:rPr>
        <w:t xml:space="preserve"> </w:t>
      </w:r>
      <w:r>
        <w:t>горение,</w:t>
      </w:r>
      <w:r>
        <w:rPr>
          <w:spacing w:val="-6"/>
        </w:rPr>
        <w:t xml:space="preserve"> </w:t>
      </w:r>
      <w:r>
        <w:t>замещение,</w:t>
      </w:r>
      <w:r>
        <w:rPr>
          <w:spacing w:val="-1"/>
        </w:rPr>
        <w:t xml:space="preserve"> </w:t>
      </w:r>
      <w:r>
        <w:t>разложение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дегидрирование.</w:t>
      </w:r>
      <w:r>
        <w:rPr>
          <w:spacing w:val="-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алканов</w:t>
      </w:r>
      <w:r>
        <w:rPr>
          <w:spacing w:val="-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свойств.</w:t>
      </w:r>
    </w:p>
    <w:p w:rsidR="00CF51B1" w:rsidRDefault="003D0C71">
      <w:pPr>
        <w:pStyle w:val="a3"/>
        <w:ind w:left="399" w:right="119" w:firstLine="566"/>
      </w:pPr>
      <w:r>
        <w:t>Непредельные углеводороды. Алкены. Этилен, его получение (дегидрированием этана</w:t>
      </w:r>
      <w:r>
        <w:rPr>
          <w:spacing w:val="-57"/>
        </w:rPr>
        <w:t xml:space="preserve"> </w:t>
      </w:r>
      <w:r>
        <w:t>и дегидратацией этанола). Химические свойства этилена (обесцвечивание бромной воды и</w:t>
      </w:r>
      <w:r>
        <w:rPr>
          <w:spacing w:val="1"/>
        </w:rPr>
        <w:t xml:space="preserve"> </w:t>
      </w:r>
      <w:r>
        <w:t>раствора перманганата калия), гидратация, полимеризация. Полиэтилен, его</w:t>
      </w:r>
      <w:r>
        <w:rPr>
          <w:spacing w:val="1"/>
        </w:rPr>
        <w:t xml:space="preserve"> </w:t>
      </w:r>
      <w:r>
        <w:t>свойства и</w:t>
      </w:r>
      <w:r>
        <w:rPr>
          <w:spacing w:val="1"/>
        </w:rPr>
        <w:t xml:space="preserve"> </w:t>
      </w:r>
      <w:r>
        <w:t>применение.</w:t>
      </w:r>
      <w:r>
        <w:rPr>
          <w:spacing w:val="3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этилена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свойств.</w:t>
      </w:r>
    </w:p>
    <w:p w:rsidR="00CF51B1" w:rsidRDefault="003D0C71">
      <w:pPr>
        <w:pStyle w:val="a3"/>
        <w:ind w:left="399" w:right="127" w:firstLine="566"/>
      </w:pPr>
      <w:r>
        <w:t>Алкадиены и каучуки. Понятие об алкадиенах как углеводородах с двумя двойными</w:t>
      </w:r>
      <w:r>
        <w:rPr>
          <w:spacing w:val="1"/>
        </w:rPr>
        <w:t xml:space="preserve"> </w:t>
      </w:r>
      <w:r>
        <w:t>связями. Химические свойства бутадиена-1,3 и изопрена: обесцвечивание бромной воды и</w:t>
      </w:r>
      <w:r>
        <w:rPr>
          <w:spacing w:val="1"/>
        </w:rPr>
        <w:t xml:space="preserve"> </w:t>
      </w:r>
      <w:r>
        <w:t>полимеризация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каучуки.</w:t>
      </w:r>
      <w:r>
        <w:rPr>
          <w:spacing w:val="4"/>
        </w:rPr>
        <w:t xml:space="preserve"> </w:t>
      </w:r>
      <w:r>
        <w:t>Резина.</w:t>
      </w:r>
    </w:p>
    <w:p w:rsidR="00CF51B1" w:rsidRDefault="003D0C71">
      <w:pPr>
        <w:pStyle w:val="a3"/>
        <w:ind w:left="399" w:right="114" w:firstLine="566"/>
      </w:pPr>
      <w:r>
        <w:t>Алкины.</w:t>
      </w:r>
      <w:r>
        <w:rPr>
          <w:spacing w:val="1"/>
        </w:rPr>
        <w:t xml:space="preserve"> </w:t>
      </w:r>
      <w:r>
        <w:t>Ацетилен,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пиролизом</w:t>
      </w:r>
      <w:r>
        <w:rPr>
          <w:spacing w:val="1"/>
        </w:rPr>
        <w:t xml:space="preserve"> </w:t>
      </w:r>
      <w:r>
        <w:t>метана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карбидным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Химические свойства ацетилена: горение, обесцвечивание бромной воды, присоединение</w:t>
      </w:r>
      <w:r>
        <w:rPr>
          <w:spacing w:val="1"/>
        </w:rPr>
        <w:t xml:space="preserve"> </w:t>
      </w:r>
      <w:r>
        <w:t>хлороводорода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гидратация.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ацетилена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полимеризации</w:t>
      </w:r>
      <w:r>
        <w:rPr>
          <w:spacing w:val="-3"/>
        </w:rPr>
        <w:t xml:space="preserve"> </w:t>
      </w:r>
      <w:r>
        <w:t>винилхлорида.</w:t>
      </w:r>
      <w:r>
        <w:rPr>
          <w:spacing w:val="3"/>
        </w:rPr>
        <w:t xml:space="preserve"> </w:t>
      </w:r>
      <w:r>
        <w:t>Поливинилхлорид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применение.</w:t>
      </w:r>
    </w:p>
    <w:p w:rsidR="00CF51B1" w:rsidRDefault="003D0C71">
      <w:pPr>
        <w:pStyle w:val="a3"/>
        <w:spacing w:before="1"/>
        <w:ind w:left="399" w:right="126" w:firstLine="566"/>
      </w:pPr>
      <w:r>
        <w:t>Ароматические</w:t>
      </w:r>
      <w:r>
        <w:rPr>
          <w:spacing w:val="1"/>
        </w:rPr>
        <w:t xml:space="preserve"> </w:t>
      </w:r>
      <w:r>
        <w:t>углеводороды,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арены.</w:t>
      </w:r>
      <w:r>
        <w:rPr>
          <w:spacing w:val="1"/>
        </w:rPr>
        <w:t xml:space="preserve"> </w:t>
      </w:r>
      <w:r>
        <w:t>Бензол.</w:t>
      </w:r>
      <w:r>
        <w:rPr>
          <w:spacing w:val="1"/>
        </w:rPr>
        <w:t xml:space="preserve"> </w:t>
      </w:r>
      <w:r>
        <w:t>Получение</w:t>
      </w:r>
      <w:r>
        <w:rPr>
          <w:spacing w:val="61"/>
        </w:rPr>
        <w:t xml:space="preserve"> </w:t>
      </w:r>
      <w:r>
        <w:t>бензола</w:t>
      </w:r>
      <w:r>
        <w:rPr>
          <w:spacing w:val="6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циклогексана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ацетилена.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бензола:</w:t>
      </w:r>
      <w:r>
        <w:rPr>
          <w:spacing w:val="1"/>
        </w:rPr>
        <w:t xml:space="preserve"> </w:t>
      </w:r>
      <w:r>
        <w:t>горение,</w:t>
      </w:r>
      <w:r>
        <w:rPr>
          <w:spacing w:val="1"/>
        </w:rPr>
        <w:t xml:space="preserve"> </w:t>
      </w:r>
      <w:r>
        <w:t>галогенирование,</w:t>
      </w:r>
      <w:r>
        <w:rPr>
          <w:spacing w:val="1"/>
        </w:rPr>
        <w:t xml:space="preserve"> </w:t>
      </w:r>
      <w:r>
        <w:t>нитрование.</w:t>
      </w:r>
      <w:r>
        <w:rPr>
          <w:spacing w:val="2"/>
        </w:rPr>
        <w:t xml:space="preserve"> </w:t>
      </w:r>
      <w:r>
        <w:t>Применение бензола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 свойств.</w:t>
      </w:r>
    </w:p>
    <w:p w:rsidR="00CF51B1" w:rsidRDefault="003D0C71">
      <w:pPr>
        <w:pStyle w:val="a3"/>
        <w:spacing w:line="242" w:lineRule="auto"/>
        <w:ind w:left="399" w:right="127" w:firstLine="566"/>
      </w:pPr>
      <w:r>
        <w:t>Природный газ как топливо. Преимущество природного газа перед другими в</w:t>
      </w:r>
      <w:r>
        <w:t>идами</w:t>
      </w:r>
      <w:r>
        <w:rPr>
          <w:spacing w:val="1"/>
        </w:rPr>
        <w:t xml:space="preserve"> </w:t>
      </w:r>
      <w:r>
        <w:t>топлива.</w:t>
      </w:r>
      <w:r>
        <w:rPr>
          <w:spacing w:val="-2"/>
        </w:rPr>
        <w:t xml:space="preserve"> </w:t>
      </w:r>
      <w:r>
        <w:t>Состав</w:t>
      </w:r>
      <w:r>
        <w:rPr>
          <w:spacing w:val="3"/>
        </w:rPr>
        <w:t xml:space="preserve"> </w:t>
      </w:r>
      <w:r>
        <w:t>природного</w:t>
      </w:r>
      <w:r>
        <w:rPr>
          <w:spacing w:val="2"/>
        </w:rPr>
        <w:t xml:space="preserve"> </w:t>
      </w:r>
      <w:r>
        <w:t>газа.</w:t>
      </w:r>
    </w:p>
    <w:p w:rsidR="00CF51B1" w:rsidRDefault="003D0C71">
      <w:pPr>
        <w:pStyle w:val="a3"/>
        <w:spacing w:line="242" w:lineRule="auto"/>
        <w:ind w:left="399" w:right="127" w:firstLine="566"/>
      </w:pPr>
      <w:r>
        <w:t>Нефть.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нефти.</w:t>
      </w:r>
      <w:r>
        <w:rPr>
          <w:spacing w:val="1"/>
        </w:rPr>
        <w:t xml:space="preserve"> </w:t>
      </w:r>
      <w:r>
        <w:t>Нефтепродукты.</w:t>
      </w:r>
      <w:r>
        <w:rPr>
          <w:spacing w:val="61"/>
        </w:rPr>
        <w:t xml:space="preserve"> </w:t>
      </w:r>
      <w:r>
        <w:t>Бензин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понятие</w:t>
      </w:r>
      <w:r>
        <w:rPr>
          <w:spacing w:val="6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октановом</w:t>
      </w:r>
      <w:r>
        <w:rPr>
          <w:spacing w:val="2"/>
        </w:rPr>
        <w:t xml:space="preserve"> </w:t>
      </w:r>
      <w:r>
        <w:t>числе.</w:t>
      </w:r>
    </w:p>
    <w:p w:rsidR="00CF51B1" w:rsidRDefault="003D0C71">
      <w:pPr>
        <w:pStyle w:val="a3"/>
        <w:spacing w:line="271" w:lineRule="exact"/>
        <w:ind w:left="966"/>
      </w:pPr>
      <w:r>
        <w:t>Каменный</w:t>
      </w:r>
      <w:r>
        <w:rPr>
          <w:spacing w:val="-2"/>
        </w:rPr>
        <w:t xml:space="preserve"> </w:t>
      </w:r>
      <w:r>
        <w:t>уголь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переработка.</w:t>
      </w:r>
      <w:r>
        <w:rPr>
          <w:spacing w:val="-1"/>
        </w:rPr>
        <w:t xml:space="preserve"> </w:t>
      </w:r>
      <w:r>
        <w:t>Коксохимическое</w:t>
      </w:r>
      <w:r>
        <w:rPr>
          <w:spacing w:val="-4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продукция.</w:t>
      </w:r>
    </w:p>
    <w:p w:rsidR="00CF51B1" w:rsidRDefault="003D0C71">
      <w:pPr>
        <w:pStyle w:val="a3"/>
        <w:ind w:left="399" w:right="124" w:firstLine="566"/>
      </w:pPr>
      <w:r>
        <w:rPr>
          <w:b/>
        </w:rPr>
        <w:t>Демонстрации.</w:t>
      </w:r>
      <w:r>
        <w:rPr>
          <w:b/>
          <w:spacing w:val="1"/>
        </w:rPr>
        <w:t xml:space="preserve"> </w:t>
      </w:r>
      <w:r>
        <w:t>Горение</w:t>
      </w:r>
      <w:r>
        <w:rPr>
          <w:spacing w:val="1"/>
        </w:rPr>
        <w:t xml:space="preserve"> </w:t>
      </w:r>
      <w:r>
        <w:t>метана,</w:t>
      </w:r>
      <w:r>
        <w:rPr>
          <w:spacing w:val="1"/>
        </w:rPr>
        <w:t xml:space="preserve"> </w:t>
      </w:r>
      <w:r>
        <w:t>этилена,</w:t>
      </w:r>
      <w:r>
        <w:rPr>
          <w:spacing w:val="1"/>
        </w:rPr>
        <w:t xml:space="preserve"> </w:t>
      </w:r>
      <w:r>
        <w:t>ацетилена.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метана,</w:t>
      </w:r>
      <w:r>
        <w:rPr>
          <w:spacing w:val="1"/>
        </w:rPr>
        <w:t xml:space="preserve"> </w:t>
      </w:r>
      <w:r>
        <w:t>этилена,</w:t>
      </w:r>
      <w:r>
        <w:rPr>
          <w:spacing w:val="1"/>
        </w:rPr>
        <w:t xml:space="preserve"> </w:t>
      </w:r>
      <w:r>
        <w:t>ацетилена и бензола к раствору перманганата калия и бромной воде. Получение этилена</w:t>
      </w:r>
      <w:r>
        <w:rPr>
          <w:spacing w:val="1"/>
        </w:rPr>
        <w:t xml:space="preserve"> </w:t>
      </w:r>
      <w:r>
        <w:t>реакцией</w:t>
      </w:r>
      <w:r>
        <w:rPr>
          <w:spacing w:val="1"/>
        </w:rPr>
        <w:t xml:space="preserve"> </w:t>
      </w:r>
      <w:r>
        <w:t>дегидратации</w:t>
      </w:r>
      <w:r>
        <w:rPr>
          <w:spacing w:val="1"/>
        </w:rPr>
        <w:t xml:space="preserve"> </w:t>
      </w:r>
      <w:r>
        <w:t>этанола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деполимеризации</w:t>
      </w:r>
      <w:r>
        <w:rPr>
          <w:spacing w:val="1"/>
        </w:rPr>
        <w:t xml:space="preserve"> </w:t>
      </w:r>
      <w:r>
        <w:t>полиэтилена,</w:t>
      </w:r>
      <w:r>
        <w:rPr>
          <w:spacing w:val="1"/>
        </w:rPr>
        <w:t xml:space="preserve"> </w:t>
      </w:r>
      <w:r>
        <w:t>ацетилена</w:t>
      </w:r>
      <w:r>
        <w:rPr>
          <w:spacing w:val="1"/>
        </w:rPr>
        <w:t xml:space="preserve"> </w:t>
      </w:r>
      <w:r>
        <w:t>карбидным</w:t>
      </w:r>
      <w:r>
        <w:rPr>
          <w:spacing w:val="-57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каучука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нагревании,</w:t>
      </w:r>
      <w:r>
        <w:rPr>
          <w:spacing w:val="1"/>
        </w:rPr>
        <w:t xml:space="preserve"> </w:t>
      </w:r>
      <w:r>
        <w:t>испытание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разложения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непредельность.</w:t>
      </w:r>
      <w:r>
        <w:rPr>
          <w:spacing w:val="3"/>
        </w:rPr>
        <w:t xml:space="preserve"> </w:t>
      </w:r>
      <w:r>
        <w:t>Коллекция</w:t>
      </w:r>
      <w:r>
        <w:rPr>
          <w:spacing w:val="-3"/>
        </w:rPr>
        <w:t xml:space="preserve"> </w:t>
      </w:r>
      <w:r>
        <w:t>образцов</w:t>
      </w:r>
      <w:r>
        <w:rPr>
          <w:spacing w:val="2"/>
        </w:rPr>
        <w:t xml:space="preserve"> </w:t>
      </w:r>
      <w:r>
        <w:t>нефти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нефтепродуктов.</w:t>
      </w:r>
    </w:p>
    <w:p w:rsidR="00CF51B1" w:rsidRDefault="003D0C71">
      <w:pPr>
        <w:pStyle w:val="a3"/>
        <w:ind w:left="399" w:right="122" w:firstLine="566"/>
      </w:pPr>
      <w:r>
        <w:rPr>
          <w:b/>
        </w:rPr>
        <w:t>Лабораторные эксперименты.</w:t>
      </w:r>
      <w:r>
        <w:rPr>
          <w:b/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Определение элементного</w:t>
      </w:r>
      <w:r>
        <w:rPr>
          <w:spacing w:val="1"/>
        </w:rPr>
        <w:t xml:space="preserve"> </w:t>
      </w:r>
      <w:r>
        <w:t>состава органических</w:t>
      </w:r>
      <w:r>
        <w:rPr>
          <w:spacing w:val="1"/>
        </w:rPr>
        <w:t xml:space="preserve"> </w:t>
      </w:r>
      <w:r>
        <w:t>соединений. 2. Изготовление моделей молекул</w:t>
      </w:r>
      <w:r>
        <w:rPr>
          <w:spacing w:val="1"/>
        </w:rPr>
        <w:t xml:space="preserve"> </w:t>
      </w:r>
      <w:r>
        <w:t>углеводородов. 3. Исследование свойств</w:t>
      </w:r>
      <w:r>
        <w:rPr>
          <w:spacing w:val="1"/>
        </w:rPr>
        <w:t xml:space="preserve"> </w:t>
      </w:r>
      <w:r>
        <w:t>каучука.</w:t>
      </w:r>
      <w:r>
        <w:rPr>
          <w:spacing w:val="8"/>
        </w:rPr>
        <w:t xml:space="preserve"> </w:t>
      </w:r>
      <w:r>
        <w:t>5.</w:t>
      </w:r>
      <w:r>
        <w:rPr>
          <w:spacing w:val="8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коллекциями:</w:t>
      </w:r>
      <w:r>
        <w:rPr>
          <w:spacing w:val="8"/>
        </w:rPr>
        <w:t xml:space="preserve"> </w:t>
      </w:r>
      <w:r>
        <w:t>«Нефть</w:t>
      </w:r>
      <w:r>
        <w:rPr>
          <w:spacing w:val="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продукты</w:t>
      </w:r>
      <w:r>
        <w:rPr>
          <w:spacing w:val="9"/>
        </w:rPr>
        <w:t xml:space="preserve"> </w:t>
      </w:r>
      <w:r>
        <w:t>её</w:t>
      </w:r>
      <w:r>
        <w:rPr>
          <w:spacing w:val="5"/>
        </w:rPr>
        <w:t xml:space="preserve"> </w:t>
      </w:r>
      <w:r>
        <w:t>переработки»,</w:t>
      </w:r>
    </w:p>
    <w:p w:rsidR="00CF51B1" w:rsidRDefault="003D0C71">
      <w:pPr>
        <w:pStyle w:val="a3"/>
        <w:ind w:left="399"/>
      </w:pPr>
      <w:r>
        <w:t>«Каменный</w:t>
      </w:r>
      <w:r>
        <w:rPr>
          <w:spacing w:val="-1"/>
        </w:rPr>
        <w:t xml:space="preserve"> </w:t>
      </w:r>
      <w:r>
        <w:t>уголь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переработки»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Heading2"/>
        <w:spacing w:line="240" w:lineRule="auto"/>
        <w:ind w:left="966" w:right="2185"/>
        <w:jc w:val="both"/>
      </w:pPr>
      <w:r>
        <w:t>Тема 3. Кислород- и азотсодержащие органические соединения</w:t>
      </w:r>
      <w:r>
        <w:rPr>
          <w:spacing w:val="-57"/>
        </w:rPr>
        <w:t xml:space="preserve"> </w:t>
      </w:r>
      <w:r>
        <w:t>Кислородсодержащие органические соединения</w:t>
      </w:r>
    </w:p>
    <w:p w:rsidR="00CF51B1" w:rsidRDefault="003D0C71">
      <w:pPr>
        <w:pStyle w:val="a3"/>
        <w:ind w:left="399" w:right="117" w:firstLine="566"/>
      </w:pPr>
      <w:r>
        <w:t>Одноатомные</w:t>
      </w:r>
      <w:r>
        <w:rPr>
          <w:spacing w:val="1"/>
        </w:rPr>
        <w:t xml:space="preserve"> </w:t>
      </w:r>
      <w:r>
        <w:t>спирты.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этанола</w:t>
      </w:r>
      <w:r>
        <w:rPr>
          <w:spacing w:val="1"/>
        </w:rPr>
        <w:t xml:space="preserve"> </w:t>
      </w:r>
      <w:r>
        <w:t>брожением</w:t>
      </w:r>
      <w:r>
        <w:rPr>
          <w:spacing w:val="1"/>
        </w:rPr>
        <w:t xml:space="preserve"> </w:t>
      </w:r>
      <w:r>
        <w:t>глюкозы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гидратацией</w:t>
      </w:r>
      <w:r>
        <w:rPr>
          <w:spacing w:val="1"/>
        </w:rPr>
        <w:t xml:space="preserve"> </w:t>
      </w:r>
      <w:r>
        <w:t>этилена. Гидроксильная группа как функциональная. Представление о водородной связи.</w:t>
      </w:r>
      <w:r>
        <w:rPr>
          <w:spacing w:val="1"/>
        </w:rPr>
        <w:t xml:space="preserve"> </w:t>
      </w:r>
      <w:r>
        <w:t>Химические</w:t>
      </w:r>
      <w:r>
        <w:rPr>
          <w:spacing w:val="19"/>
        </w:rPr>
        <w:t xml:space="preserve"> </w:t>
      </w:r>
      <w:r>
        <w:t>свойства</w:t>
      </w:r>
      <w:r>
        <w:rPr>
          <w:spacing w:val="14"/>
        </w:rPr>
        <w:t xml:space="preserve"> </w:t>
      </w:r>
      <w:r>
        <w:t>этанола:</w:t>
      </w:r>
      <w:r>
        <w:rPr>
          <w:spacing w:val="16"/>
        </w:rPr>
        <w:t xml:space="preserve"> </w:t>
      </w:r>
      <w:r>
        <w:t>горение,</w:t>
      </w:r>
      <w:r>
        <w:rPr>
          <w:spacing w:val="14"/>
        </w:rPr>
        <w:t xml:space="preserve"> </w:t>
      </w:r>
      <w:r>
        <w:t>взаимодействие</w:t>
      </w:r>
      <w:r>
        <w:rPr>
          <w:spacing w:val="14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натрием,</w:t>
      </w:r>
      <w:r>
        <w:rPr>
          <w:spacing w:val="13"/>
        </w:rPr>
        <w:t xml:space="preserve"> </w:t>
      </w:r>
      <w:r>
        <w:t>образование</w:t>
      </w:r>
      <w:r>
        <w:rPr>
          <w:spacing w:val="15"/>
        </w:rPr>
        <w:t xml:space="preserve"> </w:t>
      </w:r>
      <w:r>
        <w:t>простых</w:t>
      </w:r>
      <w:r>
        <w:rPr>
          <w:spacing w:val="15"/>
        </w:rPr>
        <w:t xml:space="preserve"> </w:t>
      </w:r>
      <w:r>
        <w:t>и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28"/>
      </w:pPr>
      <w:r>
        <w:lastRenderedPageBreak/>
        <w:t>сложных</w:t>
      </w:r>
      <w:r>
        <w:rPr>
          <w:spacing w:val="1"/>
        </w:rPr>
        <w:t xml:space="preserve"> </w:t>
      </w:r>
      <w:r>
        <w:t>эфиров,</w:t>
      </w:r>
      <w:r>
        <w:rPr>
          <w:spacing w:val="1"/>
        </w:rPr>
        <w:t xml:space="preserve"> </w:t>
      </w:r>
      <w:r>
        <w:t>окисление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альдегид.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этанола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Алкоголизм,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последствия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предупреждение.</w:t>
      </w:r>
    </w:p>
    <w:p w:rsidR="00CF51B1" w:rsidRDefault="003D0C71">
      <w:pPr>
        <w:pStyle w:val="a3"/>
        <w:spacing w:line="271" w:lineRule="exact"/>
        <w:ind w:left="966"/>
      </w:pPr>
      <w:r>
        <w:t>Многоатомные</w:t>
      </w:r>
      <w:r>
        <w:rPr>
          <w:spacing w:val="100"/>
        </w:rPr>
        <w:t xml:space="preserve"> </w:t>
      </w:r>
      <w:r>
        <w:t xml:space="preserve">спирты.  </w:t>
      </w:r>
      <w:r>
        <w:rPr>
          <w:spacing w:val="42"/>
        </w:rPr>
        <w:t xml:space="preserve"> </w:t>
      </w:r>
      <w:r>
        <w:t xml:space="preserve">Глицерин  </w:t>
      </w:r>
      <w:r>
        <w:rPr>
          <w:spacing w:val="41"/>
        </w:rPr>
        <w:t xml:space="preserve"> </w:t>
      </w:r>
      <w:r>
        <w:t xml:space="preserve">как  </w:t>
      </w:r>
      <w:r>
        <w:rPr>
          <w:spacing w:val="38"/>
        </w:rPr>
        <w:t xml:space="preserve"> </w:t>
      </w:r>
      <w:r>
        <w:t xml:space="preserve">представитель  </w:t>
      </w:r>
      <w:r>
        <w:rPr>
          <w:spacing w:val="41"/>
        </w:rPr>
        <w:t xml:space="preserve"> </w:t>
      </w:r>
      <w:r>
        <w:t xml:space="preserve">многоатомных  </w:t>
      </w:r>
      <w:r>
        <w:rPr>
          <w:spacing w:val="35"/>
        </w:rPr>
        <w:t xml:space="preserve"> </w:t>
      </w:r>
      <w:r>
        <w:t>спиртов.</w:t>
      </w:r>
    </w:p>
    <w:p w:rsidR="00CF51B1" w:rsidRDefault="003D0C71">
      <w:pPr>
        <w:pStyle w:val="a3"/>
        <w:spacing w:before="3" w:line="275" w:lineRule="exact"/>
        <w:ind w:left="399"/>
      </w:pPr>
      <w:r>
        <w:t>Качественная</w:t>
      </w:r>
      <w:r>
        <w:rPr>
          <w:spacing w:val="-3"/>
        </w:rPr>
        <w:t xml:space="preserve"> </w:t>
      </w:r>
      <w:r>
        <w:t>реакция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многоатомные</w:t>
      </w:r>
      <w:r>
        <w:rPr>
          <w:spacing w:val="-4"/>
        </w:rPr>
        <w:t xml:space="preserve"> </w:t>
      </w:r>
      <w:r>
        <w:t>спирты.</w:t>
      </w:r>
      <w:r>
        <w:rPr>
          <w:spacing w:val="-1"/>
        </w:rPr>
        <w:t xml:space="preserve"> </w:t>
      </w:r>
      <w:r>
        <w:t>Применение</w:t>
      </w:r>
      <w:r>
        <w:rPr>
          <w:spacing w:val="-8"/>
        </w:rPr>
        <w:t xml:space="preserve"> </w:t>
      </w:r>
      <w:r>
        <w:t>глицерина.</w:t>
      </w:r>
    </w:p>
    <w:p w:rsidR="00CF51B1" w:rsidRDefault="003D0C71">
      <w:pPr>
        <w:pStyle w:val="a3"/>
        <w:ind w:left="399" w:right="117" w:firstLine="566"/>
      </w:pPr>
      <w:r>
        <w:t>Фенол. Взаимное влияние атомов в молекуле ф</w:t>
      </w:r>
      <w:r>
        <w:t>енола: взаимодействие с гидроксидом</w:t>
      </w:r>
      <w:r>
        <w:rPr>
          <w:spacing w:val="1"/>
        </w:rPr>
        <w:t xml:space="preserve"> </w:t>
      </w:r>
      <w:r>
        <w:t>натрия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азотной</w:t>
      </w:r>
      <w:r>
        <w:rPr>
          <w:spacing w:val="1"/>
        </w:rPr>
        <w:t xml:space="preserve"> </w:t>
      </w:r>
      <w:r>
        <w:t>кислотой.</w:t>
      </w:r>
      <w:r>
        <w:rPr>
          <w:spacing w:val="1"/>
        </w:rPr>
        <w:t xml:space="preserve"> </w:t>
      </w:r>
      <w:r>
        <w:t>Поликонденсация</w:t>
      </w:r>
      <w:r>
        <w:rPr>
          <w:spacing w:val="1"/>
        </w:rPr>
        <w:t xml:space="preserve"> </w:t>
      </w:r>
      <w:r>
        <w:t>фенола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формальдегидом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фенолформальдегидную</w:t>
      </w:r>
      <w:r>
        <w:rPr>
          <w:spacing w:val="-1"/>
        </w:rPr>
        <w:t xml:space="preserve"> </w:t>
      </w:r>
      <w:r>
        <w:t>смолу.</w:t>
      </w:r>
      <w:r>
        <w:rPr>
          <w:spacing w:val="4"/>
        </w:rPr>
        <w:t xml:space="preserve"> </w:t>
      </w:r>
      <w:r>
        <w:t>Применение фенола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свойств.</w:t>
      </w:r>
    </w:p>
    <w:p w:rsidR="00CF51B1" w:rsidRDefault="003D0C71">
      <w:pPr>
        <w:pStyle w:val="a3"/>
        <w:spacing w:before="2"/>
        <w:ind w:left="399" w:right="119" w:firstLine="566"/>
      </w:pPr>
      <w:r>
        <w:t>Альдегиды и кетоны. Получение альдегидов окислением соответствующих спиртов.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альдегидов:</w:t>
      </w:r>
      <w:r>
        <w:rPr>
          <w:spacing w:val="1"/>
        </w:rPr>
        <w:t xml:space="preserve"> </w:t>
      </w:r>
      <w:r>
        <w:t>окисление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61"/>
        </w:rPr>
        <w:t xml:space="preserve"> </w:t>
      </w:r>
      <w:r>
        <w:t>кислоту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восстановление в соответствующий спирт. Применение формальдегида и ацетальдегида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свойств.</w:t>
      </w:r>
      <w:r>
        <w:rPr>
          <w:spacing w:val="-1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кетонах.</w:t>
      </w:r>
    </w:p>
    <w:p w:rsidR="00CF51B1" w:rsidRDefault="003D0C71">
      <w:pPr>
        <w:pStyle w:val="a3"/>
        <w:ind w:left="399" w:right="127" w:firstLine="566"/>
      </w:pPr>
      <w:r>
        <w:t>Карбоновые</w:t>
      </w:r>
      <w:r>
        <w:rPr>
          <w:spacing w:val="1"/>
        </w:rPr>
        <w:t xml:space="preserve"> </w:t>
      </w:r>
      <w:r>
        <w:t>кислоты.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карбоновых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окислением</w:t>
      </w:r>
      <w:r>
        <w:rPr>
          <w:spacing w:val="1"/>
        </w:rPr>
        <w:t xml:space="preserve"> </w:t>
      </w:r>
      <w:r>
        <w:t>альдегид</w:t>
      </w:r>
      <w:r>
        <w:t>ов.</w:t>
      </w:r>
      <w:r>
        <w:rPr>
          <w:spacing w:val="1"/>
        </w:rPr>
        <w:t xml:space="preserve"> </w:t>
      </w:r>
      <w:r>
        <w:t>Химические свойства уксусной кислоты: общие свойства с неорганическими кислотами и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этерификации.</w:t>
      </w:r>
      <w:r>
        <w:rPr>
          <w:spacing w:val="3"/>
        </w:rPr>
        <w:t xml:space="preserve"> </w:t>
      </w:r>
      <w:r>
        <w:t>Применение уксусной</w:t>
      </w:r>
      <w:r>
        <w:rPr>
          <w:spacing w:val="-3"/>
        </w:rPr>
        <w:t xml:space="preserve"> </w:t>
      </w:r>
      <w:r>
        <w:t>кислоты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свойств.</w:t>
      </w:r>
    </w:p>
    <w:p w:rsidR="00CF51B1" w:rsidRDefault="003D0C71">
      <w:pPr>
        <w:pStyle w:val="a3"/>
        <w:spacing w:line="274" w:lineRule="exact"/>
        <w:ind w:left="966"/>
      </w:pPr>
      <w:r>
        <w:t>Сложные</w:t>
      </w:r>
      <w:r>
        <w:rPr>
          <w:spacing w:val="38"/>
        </w:rPr>
        <w:t xml:space="preserve"> </w:t>
      </w:r>
      <w:r>
        <w:t>эфиры</w:t>
      </w:r>
      <w:r>
        <w:rPr>
          <w:spacing w:val="99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жиры.</w:t>
      </w:r>
      <w:r>
        <w:rPr>
          <w:spacing w:val="96"/>
        </w:rPr>
        <w:t xml:space="preserve"> </w:t>
      </w:r>
      <w:r>
        <w:t>Получение</w:t>
      </w:r>
      <w:r>
        <w:rPr>
          <w:spacing w:val="98"/>
        </w:rPr>
        <w:t xml:space="preserve"> </w:t>
      </w:r>
      <w:r>
        <w:t>сложных</w:t>
      </w:r>
      <w:r>
        <w:rPr>
          <w:spacing w:val="94"/>
        </w:rPr>
        <w:t xml:space="preserve"> </w:t>
      </w:r>
      <w:r>
        <w:t>эфиров</w:t>
      </w:r>
      <w:r>
        <w:rPr>
          <w:spacing w:val="100"/>
        </w:rPr>
        <w:t xml:space="preserve"> </w:t>
      </w:r>
      <w:r>
        <w:t>реакцией</w:t>
      </w:r>
      <w:r>
        <w:rPr>
          <w:spacing w:val="99"/>
        </w:rPr>
        <w:t xml:space="preserve"> </w:t>
      </w:r>
      <w:r>
        <w:t>этерификации.</w:t>
      </w:r>
    </w:p>
    <w:p w:rsidR="00CF51B1" w:rsidRDefault="003D0C71">
      <w:pPr>
        <w:pStyle w:val="a3"/>
        <w:spacing w:before="3" w:line="275" w:lineRule="exact"/>
        <w:ind w:left="399"/>
      </w:pPr>
      <w:r>
        <w:t>Сложные</w:t>
      </w:r>
      <w:r>
        <w:rPr>
          <w:spacing w:val="-3"/>
        </w:rPr>
        <w:t xml:space="preserve"> </w:t>
      </w:r>
      <w:r>
        <w:t>эфиры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Применение</w:t>
      </w:r>
      <w:r>
        <w:rPr>
          <w:spacing w:val="-3"/>
        </w:rPr>
        <w:t xml:space="preserve"> </w:t>
      </w:r>
      <w:r>
        <w:t>сложных</w:t>
      </w:r>
      <w:r>
        <w:rPr>
          <w:spacing w:val="-5"/>
        </w:rPr>
        <w:t xml:space="preserve"> </w:t>
      </w:r>
      <w:r>
        <w:t>эфиров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свойств.</w:t>
      </w:r>
    </w:p>
    <w:p w:rsidR="00CF51B1" w:rsidRDefault="003D0C71">
      <w:pPr>
        <w:pStyle w:val="a3"/>
        <w:spacing w:line="242" w:lineRule="auto"/>
        <w:ind w:left="399" w:right="131" w:firstLine="566"/>
      </w:pPr>
      <w:r>
        <w:t>Жиры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эфиры.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жиров:</w:t>
      </w:r>
      <w:r>
        <w:rPr>
          <w:spacing w:val="1"/>
        </w:rPr>
        <w:t xml:space="preserve"> </w:t>
      </w:r>
      <w:r>
        <w:t>гидролиз</w:t>
      </w:r>
      <w:r>
        <w:rPr>
          <w:spacing w:val="1"/>
        </w:rPr>
        <w:t xml:space="preserve"> </w:t>
      </w:r>
      <w:r>
        <w:t>(омыление)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гидрирование</w:t>
      </w:r>
      <w:r>
        <w:rPr>
          <w:spacing w:val="-5"/>
        </w:rPr>
        <w:t xml:space="preserve"> </w:t>
      </w:r>
      <w:r>
        <w:t>жидких</w:t>
      </w:r>
      <w:r>
        <w:rPr>
          <w:spacing w:val="-4"/>
        </w:rPr>
        <w:t xml:space="preserve"> </w:t>
      </w:r>
      <w:r>
        <w:t>жиров.</w:t>
      </w:r>
      <w:r>
        <w:rPr>
          <w:spacing w:val="4"/>
        </w:rPr>
        <w:t xml:space="preserve"> </w:t>
      </w:r>
      <w:r>
        <w:t>Применение</w:t>
      </w:r>
      <w:r>
        <w:rPr>
          <w:spacing w:val="-5"/>
        </w:rPr>
        <w:t xml:space="preserve"> </w:t>
      </w:r>
      <w:r>
        <w:t>жиров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свойств.</w:t>
      </w:r>
    </w:p>
    <w:p w:rsidR="00CF51B1" w:rsidRDefault="003D0C71">
      <w:pPr>
        <w:pStyle w:val="a3"/>
        <w:ind w:left="399" w:right="122" w:firstLine="566"/>
      </w:pPr>
      <w:r>
        <w:t>Углеводы.</w:t>
      </w:r>
      <w:r>
        <w:rPr>
          <w:spacing w:val="1"/>
        </w:rPr>
        <w:t xml:space="preserve"> </w:t>
      </w:r>
      <w:r>
        <w:t>Углеводы,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классификация:</w:t>
      </w:r>
      <w:r>
        <w:rPr>
          <w:spacing w:val="1"/>
        </w:rPr>
        <w:t xml:space="preserve"> </w:t>
      </w:r>
      <w:r>
        <w:t>моносахариды</w:t>
      </w:r>
      <w:r>
        <w:rPr>
          <w:spacing w:val="1"/>
        </w:rPr>
        <w:t xml:space="preserve"> </w:t>
      </w:r>
      <w:r>
        <w:t>(глюкоза),</w:t>
      </w:r>
      <w:r>
        <w:rPr>
          <w:spacing w:val="1"/>
        </w:rPr>
        <w:t xml:space="preserve"> </w:t>
      </w:r>
      <w:r>
        <w:t>дис</w:t>
      </w:r>
      <w:r>
        <w:t>ахариды</w:t>
      </w:r>
      <w:r>
        <w:rPr>
          <w:spacing w:val="1"/>
        </w:rPr>
        <w:t xml:space="preserve"> </w:t>
      </w:r>
      <w:r>
        <w:t>(сахароза) и полисахариды (крахмал и целлюлоза). Значение углеводов в живой природе и в</w:t>
      </w:r>
      <w:r>
        <w:rPr>
          <w:spacing w:val="-57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F51B1" w:rsidRDefault="003D0C71">
      <w:pPr>
        <w:pStyle w:val="a3"/>
        <w:ind w:left="399" w:right="114" w:firstLine="566"/>
      </w:pPr>
      <w:r>
        <w:t>Глюкоза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вещество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двойственной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альдегидоспирт.</w:t>
      </w:r>
      <w:r>
        <w:rPr>
          <w:spacing w:val="60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 глюкозы: окисление в глюконовую кислоту, восстановление в сорбит, брожение</w:t>
      </w:r>
      <w:r>
        <w:rPr>
          <w:spacing w:val="1"/>
        </w:rPr>
        <w:t xml:space="preserve"> </w:t>
      </w:r>
      <w:r>
        <w:t>(молочнокислое и</w:t>
      </w:r>
      <w:r>
        <w:rPr>
          <w:spacing w:val="-3"/>
        </w:rPr>
        <w:t xml:space="preserve"> </w:t>
      </w:r>
      <w:r>
        <w:t>спиртовое).</w:t>
      </w:r>
      <w:r>
        <w:rPr>
          <w:spacing w:val="-1"/>
        </w:rPr>
        <w:t xml:space="preserve"> </w:t>
      </w:r>
      <w:r>
        <w:t>Применение глюкозы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свойств.</w:t>
      </w:r>
    </w:p>
    <w:p w:rsidR="00CF51B1" w:rsidRDefault="003D0C71">
      <w:pPr>
        <w:pStyle w:val="a3"/>
        <w:spacing w:line="242" w:lineRule="auto"/>
        <w:ind w:left="399" w:right="125" w:firstLine="566"/>
      </w:pPr>
      <w:r>
        <w:t>Дисахариды и полисахариды. Понятие о реакциях поликонденсации и гидролиза на</w:t>
      </w:r>
      <w:r>
        <w:rPr>
          <w:spacing w:val="1"/>
        </w:rPr>
        <w:t xml:space="preserve"> </w:t>
      </w:r>
      <w:r>
        <w:t>примере взаимопревращений:</w:t>
      </w:r>
      <w:r>
        <w:rPr>
          <w:spacing w:val="-3"/>
        </w:rPr>
        <w:t xml:space="preserve"> </w:t>
      </w:r>
      <w:r>
        <w:t>глюкоза ↔полисахарид.</w:t>
      </w:r>
    </w:p>
    <w:p w:rsidR="00CF51B1" w:rsidRDefault="003D0C71">
      <w:pPr>
        <w:pStyle w:val="a3"/>
        <w:ind w:left="399" w:right="120" w:firstLine="566"/>
      </w:pPr>
      <w:r>
        <w:rPr>
          <w:b/>
        </w:rPr>
        <w:t>Демонстрации.</w:t>
      </w:r>
      <w:r>
        <w:rPr>
          <w:b/>
          <w:spacing w:val="1"/>
        </w:rPr>
        <w:t xml:space="preserve"> </w:t>
      </w:r>
      <w:r>
        <w:t>Окисление</w:t>
      </w:r>
      <w:r>
        <w:rPr>
          <w:spacing w:val="1"/>
        </w:rPr>
        <w:t xml:space="preserve"> </w:t>
      </w:r>
      <w:r>
        <w:t>спирта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альдегид.</w:t>
      </w:r>
      <w:r>
        <w:rPr>
          <w:spacing w:val="1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реакция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многоатомные</w:t>
      </w:r>
      <w:r>
        <w:rPr>
          <w:spacing w:val="1"/>
        </w:rPr>
        <w:t xml:space="preserve"> </w:t>
      </w:r>
      <w:r>
        <w:t>спирты.</w:t>
      </w:r>
      <w:r>
        <w:rPr>
          <w:spacing w:val="1"/>
        </w:rPr>
        <w:t xml:space="preserve"> </w:t>
      </w:r>
      <w:r>
        <w:t>Растворимость</w:t>
      </w:r>
      <w:r>
        <w:rPr>
          <w:spacing w:val="1"/>
        </w:rPr>
        <w:t xml:space="preserve"> </w:t>
      </w:r>
      <w:r>
        <w:t>фенола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нагревании. Качественные реакции на фенол. Реакция «серебряного зеркала» альдегидов и</w:t>
      </w:r>
      <w:r>
        <w:rPr>
          <w:spacing w:val="1"/>
        </w:rPr>
        <w:t xml:space="preserve"> </w:t>
      </w:r>
      <w:r>
        <w:t>гл</w:t>
      </w:r>
      <w:r>
        <w:t>юкозы. Окисление</w:t>
      </w:r>
      <w:r>
        <w:rPr>
          <w:spacing w:val="1"/>
        </w:rPr>
        <w:t xml:space="preserve"> </w:t>
      </w:r>
      <w:r>
        <w:t>альдегидов и глюкозы в кислоты с помощью гидроксида меди (II).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уксусно-этилового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уксусно-изоамилового</w:t>
      </w:r>
      <w:r>
        <w:rPr>
          <w:spacing w:val="61"/>
        </w:rPr>
        <w:t xml:space="preserve"> </w:t>
      </w:r>
      <w:r>
        <w:t>эфиров.</w:t>
      </w:r>
      <w:r>
        <w:rPr>
          <w:spacing w:val="61"/>
        </w:rPr>
        <w:t xml:space="preserve"> </w:t>
      </w:r>
      <w:r>
        <w:t>Коллекция</w:t>
      </w:r>
      <w:r>
        <w:rPr>
          <w:spacing w:val="61"/>
        </w:rPr>
        <w:t xml:space="preserve"> </w:t>
      </w:r>
      <w:r>
        <w:t>эфирных</w:t>
      </w:r>
      <w:r>
        <w:rPr>
          <w:spacing w:val="1"/>
        </w:rPr>
        <w:t xml:space="preserve"> </w:t>
      </w:r>
      <w:r>
        <w:t>масел.</w:t>
      </w:r>
      <w:r>
        <w:rPr>
          <w:spacing w:val="4"/>
        </w:rPr>
        <w:t xml:space="preserve"> </w:t>
      </w:r>
      <w:r>
        <w:t>Качественная</w:t>
      </w:r>
      <w:r>
        <w:rPr>
          <w:spacing w:val="2"/>
        </w:rPr>
        <w:t xml:space="preserve"> </w:t>
      </w:r>
      <w:r>
        <w:t>реакция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крахмал.</w:t>
      </w:r>
    </w:p>
    <w:p w:rsidR="00CF51B1" w:rsidRDefault="003D0C71">
      <w:pPr>
        <w:pStyle w:val="a3"/>
        <w:ind w:left="399" w:right="123" w:firstLine="566"/>
      </w:pPr>
      <w:r>
        <w:rPr>
          <w:b/>
        </w:rPr>
        <w:t>Лабораторные</w:t>
      </w:r>
      <w:r>
        <w:rPr>
          <w:b/>
          <w:spacing w:val="1"/>
        </w:rPr>
        <w:t xml:space="preserve"> </w:t>
      </w:r>
      <w:r>
        <w:rPr>
          <w:b/>
        </w:rPr>
        <w:t>эксперименты.</w:t>
      </w:r>
      <w:r>
        <w:rPr>
          <w:b/>
          <w:spacing w:val="1"/>
        </w:rPr>
        <w:t xml:space="preserve"> </w:t>
      </w:r>
      <w:r>
        <w:t>6.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этилового</w:t>
      </w:r>
      <w:r>
        <w:rPr>
          <w:spacing w:val="1"/>
        </w:rPr>
        <w:t xml:space="preserve"> </w:t>
      </w:r>
      <w:r>
        <w:t>спирта.</w:t>
      </w:r>
      <w:r>
        <w:rPr>
          <w:spacing w:val="61"/>
        </w:rPr>
        <w:t xml:space="preserve"> </w:t>
      </w:r>
      <w:r>
        <w:t>7.</w:t>
      </w:r>
      <w:r>
        <w:rPr>
          <w:spacing w:val="6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глицерина.</w:t>
      </w:r>
      <w:r>
        <w:rPr>
          <w:spacing w:val="1"/>
        </w:rPr>
        <w:t xml:space="preserve"> </w:t>
      </w:r>
      <w:r>
        <w:t>8.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формальдегида.</w:t>
      </w:r>
      <w:r>
        <w:rPr>
          <w:spacing w:val="1"/>
        </w:rPr>
        <w:t xml:space="preserve"> </w:t>
      </w:r>
      <w:r>
        <w:t>9.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уксусной</w:t>
      </w:r>
      <w:r>
        <w:rPr>
          <w:spacing w:val="60"/>
        </w:rPr>
        <w:t xml:space="preserve"> </w:t>
      </w:r>
      <w:r>
        <w:t>кислоты.</w:t>
      </w:r>
      <w:r>
        <w:rPr>
          <w:spacing w:val="60"/>
        </w:rPr>
        <w:t xml:space="preserve"> </w:t>
      </w:r>
      <w:r>
        <w:t>10.</w:t>
      </w:r>
      <w:r>
        <w:rPr>
          <w:spacing w:val="60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жиров.</w:t>
      </w:r>
      <w:r>
        <w:rPr>
          <w:spacing w:val="3"/>
        </w:rPr>
        <w:t xml:space="preserve"> </w:t>
      </w:r>
      <w:r>
        <w:t>11.</w:t>
      </w:r>
      <w:r>
        <w:rPr>
          <w:spacing w:val="4"/>
        </w:rPr>
        <w:t xml:space="preserve"> </w:t>
      </w:r>
      <w:r>
        <w:t>Свойства</w:t>
      </w:r>
      <w:r>
        <w:rPr>
          <w:spacing w:val="-5"/>
        </w:rPr>
        <w:t xml:space="preserve"> </w:t>
      </w:r>
      <w:r>
        <w:t>глюкозы.</w:t>
      </w:r>
      <w:r>
        <w:rPr>
          <w:spacing w:val="-1"/>
        </w:rPr>
        <w:t xml:space="preserve"> </w:t>
      </w:r>
      <w:r>
        <w:t>12.</w:t>
      </w:r>
      <w:r>
        <w:rPr>
          <w:spacing w:val="-1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крахмала.</w:t>
      </w:r>
    </w:p>
    <w:p w:rsidR="00CF51B1" w:rsidRDefault="003D0C71">
      <w:pPr>
        <w:pStyle w:val="Heading2"/>
        <w:ind w:left="966"/>
        <w:jc w:val="both"/>
      </w:pPr>
      <w:r>
        <w:t>Азотсодержащие</w:t>
      </w:r>
      <w:r>
        <w:rPr>
          <w:spacing w:val="-3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нахождение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природе</w:t>
      </w:r>
    </w:p>
    <w:p w:rsidR="00CF51B1" w:rsidRDefault="003D0C71">
      <w:pPr>
        <w:pStyle w:val="a3"/>
        <w:ind w:left="399" w:right="120" w:firstLine="566"/>
      </w:pPr>
      <w:r>
        <w:t>Амины.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аминах.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ароматического</w:t>
      </w:r>
      <w:r>
        <w:rPr>
          <w:spacing w:val="1"/>
        </w:rPr>
        <w:t xml:space="preserve"> </w:t>
      </w:r>
      <w:r>
        <w:t>амин</w:t>
      </w:r>
      <w:r>
        <w:t>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анилина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нитробензола. Анилин как органическое основание. Взаимное влияние атомов в молекуле</w:t>
      </w:r>
      <w:r>
        <w:rPr>
          <w:spacing w:val="1"/>
        </w:rPr>
        <w:t xml:space="preserve"> </w:t>
      </w:r>
      <w:r>
        <w:t>анилина: ослабление основных свойств и взаимодействие с бромной водой. Применение</w:t>
      </w:r>
      <w:r>
        <w:rPr>
          <w:spacing w:val="1"/>
        </w:rPr>
        <w:t xml:space="preserve"> </w:t>
      </w:r>
      <w:r>
        <w:t>анилина на</w:t>
      </w:r>
      <w:r>
        <w:rPr>
          <w:spacing w:val="-9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свойств.</w:t>
      </w:r>
    </w:p>
    <w:p w:rsidR="00CF51B1" w:rsidRDefault="003D0C71">
      <w:pPr>
        <w:pStyle w:val="a3"/>
        <w:ind w:left="399" w:right="117" w:firstLine="566"/>
      </w:pPr>
      <w:r>
        <w:t>Аминокислоты. Белки.</w:t>
      </w:r>
      <w:r>
        <w:rPr>
          <w:spacing w:val="1"/>
        </w:rPr>
        <w:t xml:space="preserve"> </w:t>
      </w:r>
      <w:r>
        <w:t>Получение аминокислот из карбоновых кислот и гидролизом</w:t>
      </w:r>
      <w:r>
        <w:rPr>
          <w:spacing w:val="1"/>
        </w:rPr>
        <w:t xml:space="preserve"> </w:t>
      </w:r>
      <w:r>
        <w:t>белков.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аминокислот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амфотерных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соединений: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щелочами,</w:t>
      </w:r>
      <w:r>
        <w:rPr>
          <w:spacing w:val="1"/>
        </w:rPr>
        <w:t xml:space="preserve"> </w:t>
      </w:r>
      <w:r>
        <w:t>кислотами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(реакция</w:t>
      </w:r>
      <w:r>
        <w:rPr>
          <w:spacing w:val="1"/>
        </w:rPr>
        <w:t xml:space="preserve"> </w:t>
      </w:r>
      <w:r>
        <w:t>поликонденсации).</w:t>
      </w:r>
      <w:r>
        <w:rPr>
          <w:spacing w:val="1"/>
        </w:rPr>
        <w:t xml:space="preserve"> </w:t>
      </w:r>
      <w:r>
        <w:t>Пептидная</w:t>
      </w:r>
      <w:r>
        <w:rPr>
          <w:spacing w:val="1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полипептиды.</w:t>
      </w:r>
      <w:r>
        <w:rPr>
          <w:spacing w:val="-2"/>
        </w:rPr>
        <w:t xml:space="preserve"> </w:t>
      </w:r>
      <w:r>
        <w:t>Применен</w:t>
      </w:r>
      <w:r>
        <w:t>ие</w:t>
      </w:r>
      <w:r>
        <w:rPr>
          <w:spacing w:val="1"/>
        </w:rPr>
        <w:t xml:space="preserve"> </w:t>
      </w:r>
      <w:r>
        <w:t>аминокислот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свойств.</w:t>
      </w:r>
    </w:p>
    <w:p w:rsidR="00CF51B1" w:rsidRDefault="003D0C71">
      <w:pPr>
        <w:pStyle w:val="a3"/>
        <w:ind w:left="966"/>
      </w:pPr>
      <w:r>
        <w:t>Генетическая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классами</w:t>
      </w:r>
      <w:r>
        <w:rPr>
          <w:spacing w:val="-1"/>
        </w:rPr>
        <w:t xml:space="preserve"> </w:t>
      </w:r>
      <w:r>
        <w:t>органических</w:t>
      </w:r>
      <w:r>
        <w:rPr>
          <w:spacing w:val="-7"/>
        </w:rPr>
        <w:t xml:space="preserve"> </w:t>
      </w:r>
      <w:r>
        <w:t>соединений.</w:t>
      </w:r>
    </w:p>
    <w:p w:rsidR="00CF51B1" w:rsidRDefault="003D0C71">
      <w:pPr>
        <w:pStyle w:val="a3"/>
        <w:ind w:left="399" w:right="120" w:firstLine="566"/>
      </w:pPr>
      <w:r>
        <w:rPr>
          <w:b/>
        </w:rPr>
        <w:t>Демонстрации.</w:t>
      </w:r>
      <w:r>
        <w:rPr>
          <w:b/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аммиака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анилина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соляной</w:t>
      </w:r>
      <w:r>
        <w:rPr>
          <w:spacing w:val="1"/>
        </w:rPr>
        <w:t xml:space="preserve"> </w:t>
      </w:r>
      <w:r>
        <w:t>кислотой.</w:t>
      </w:r>
      <w:r>
        <w:rPr>
          <w:spacing w:val="1"/>
        </w:rPr>
        <w:t xml:space="preserve"> </w:t>
      </w:r>
      <w:r>
        <w:t>Реакция</w:t>
      </w:r>
      <w:r>
        <w:rPr>
          <w:spacing w:val="-57"/>
        </w:rPr>
        <w:t xml:space="preserve"> </w:t>
      </w:r>
      <w:r>
        <w:t>анилина с бромной водой. Доказательство наличия функциональных групп в</w:t>
      </w:r>
      <w:r>
        <w:rPr>
          <w:spacing w:val="1"/>
        </w:rPr>
        <w:t xml:space="preserve"> </w:t>
      </w:r>
      <w:r>
        <w:t>растворах</w:t>
      </w:r>
      <w:r>
        <w:rPr>
          <w:spacing w:val="1"/>
        </w:rPr>
        <w:t xml:space="preserve"> </w:t>
      </w:r>
      <w:r>
        <w:t>аминокислот.</w:t>
      </w:r>
      <w:r>
        <w:rPr>
          <w:spacing w:val="-2"/>
        </w:rPr>
        <w:t xml:space="preserve"> </w:t>
      </w:r>
      <w:r>
        <w:t>Растворение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осаждение</w:t>
      </w:r>
      <w:r>
        <w:rPr>
          <w:spacing w:val="-5"/>
        </w:rPr>
        <w:t xml:space="preserve"> </w:t>
      </w:r>
      <w:r>
        <w:t>белков.</w:t>
      </w:r>
      <w:r>
        <w:rPr>
          <w:spacing w:val="-1"/>
        </w:rPr>
        <w:t xml:space="preserve"> </w:t>
      </w:r>
      <w:r>
        <w:t>Модель</w:t>
      </w:r>
      <w:r>
        <w:rPr>
          <w:spacing w:val="-3"/>
        </w:rPr>
        <w:t xml:space="preserve"> </w:t>
      </w:r>
      <w:r>
        <w:t>молекулы</w:t>
      </w:r>
      <w:r>
        <w:rPr>
          <w:spacing w:val="3"/>
        </w:rPr>
        <w:t xml:space="preserve"> </w:t>
      </w:r>
      <w:r>
        <w:t>ДНК.</w:t>
      </w:r>
    </w:p>
    <w:p w:rsidR="00CF51B1" w:rsidRDefault="003D0C71">
      <w:pPr>
        <w:pStyle w:val="a3"/>
        <w:spacing w:line="242" w:lineRule="auto"/>
        <w:ind w:left="399" w:right="126" w:firstLine="566"/>
      </w:pPr>
      <w:r>
        <w:rPr>
          <w:b/>
        </w:rPr>
        <w:t>Лабораторные</w:t>
      </w:r>
      <w:r>
        <w:rPr>
          <w:b/>
          <w:spacing w:val="1"/>
        </w:rPr>
        <w:t xml:space="preserve"> </w:t>
      </w:r>
      <w:r>
        <w:rPr>
          <w:b/>
        </w:rPr>
        <w:t>эксперименты.</w:t>
      </w:r>
      <w:r>
        <w:rPr>
          <w:b/>
          <w:spacing w:val="1"/>
        </w:rPr>
        <w:t xml:space="preserve"> </w:t>
      </w:r>
      <w:r>
        <w:t>13.Цветные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белков:</w:t>
      </w:r>
      <w:r>
        <w:rPr>
          <w:spacing w:val="1"/>
        </w:rPr>
        <w:t xml:space="preserve"> </w:t>
      </w:r>
      <w:r>
        <w:t>ксантопротеиновая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биуретовая.</w:t>
      </w:r>
      <w:r>
        <w:rPr>
          <w:spacing w:val="59"/>
        </w:rPr>
        <w:t xml:space="preserve"> </w:t>
      </w:r>
      <w:r>
        <w:t>Горение птичьего</w:t>
      </w:r>
      <w:r>
        <w:rPr>
          <w:spacing w:val="1"/>
        </w:rPr>
        <w:t xml:space="preserve"> </w:t>
      </w:r>
      <w:r>
        <w:t>пера и</w:t>
      </w:r>
      <w:r>
        <w:rPr>
          <w:spacing w:val="-2"/>
        </w:rPr>
        <w:t xml:space="preserve"> </w:t>
      </w:r>
      <w:r>
        <w:t>шерстяной</w:t>
      </w:r>
      <w:r>
        <w:rPr>
          <w:spacing w:val="2"/>
        </w:rPr>
        <w:t xml:space="preserve"> </w:t>
      </w:r>
      <w:r>
        <w:t>нити.</w:t>
      </w:r>
      <w:r>
        <w:rPr>
          <w:spacing w:val="-2"/>
        </w:rPr>
        <w:t xml:space="preserve"> </w:t>
      </w:r>
      <w:r>
        <w:t>14.Осаждение белков.</w:t>
      </w:r>
    </w:p>
    <w:p w:rsidR="00CF51B1" w:rsidRDefault="003D0C71">
      <w:pPr>
        <w:spacing w:line="270" w:lineRule="exact"/>
        <w:ind w:left="966"/>
        <w:jc w:val="both"/>
        <w:rPr>
          <w:sz w:val="24"/>
        </w:rPr>
      </w:pPr>
      <w:r>
        <w:rPr>
          <w:b/>
          <w:sz w:val="24"/>
        </w:rPr>
        <w:t>Практическаяработа№1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>Идентификация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органич</w:t>
      </w:r>
      <w:r>
        <w:rPr>
          <w:sz w:val="24"/>
        </w:rPr>
        <w:t>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соединений».</w:t>
      </w:r>
    </w:p>
    <w:p w:rsidR="00CF51B1" w:rsidRDefault="003D0C71">
      <w:pPr>
        <w:pStyle w:val="Heading2"/>
        <w:spacing w:before="2" w:line="240" w:lineRule="auto"/>
        <w:ind w:left="966"/>
        <w:jc w:val="both"/>
      </w:pPr>
      <w:r>
        <w:t>Тема</w:t>
      </w:r>
      <w:r>
        <w:rPr>
          <w:spacing w:val="-3"/>
        </w:rPr>
        <w:t xml:space="preserve"> </w:t>
      </w:r>
      <w:r>
        <w:t>4.Органическая</w:t>
      </w:r>
      <w:r>
        <w:rPr>
          <w:spacing w:val="-6"/>
        </w:rPr>
        <w:t xml:space="preserve"> </w:t>
      </w:r>
      <w:r>
        <w:t>химия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общество</w:t>
      </w:r>
    </w:p>
    <w:p w:rsidR="00CF51B1" w:rsidRDefault="00CF51B1">
      <w:pPr>
        <w:jc w:val="both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22" w:firstLine="566"/>
      </w:pPr>
      <w:r>
        <w:lastRenderedPageBreak/>
        <w:t>Биотехнология.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биотехнологии:</w:t>
      </w:r>
      <w:r>
        <w:rPr>
          <w:spacing w:val="1"/>
        </w:rPr>
        <w:t xml:space="preserve"> </w:t>
      </w:r>
      <w:r>
        <w:t>генная</w:t>
      </w:r>
      <w:r>
        <w:rPr>
          <w:spacing w:val="1"/>
        </w:rPr>
        <w:t xml:space="preserve"> </w:t>
      </w:r>
      <w:r>
        <w:t>инженерия,</w:t>
      </w:r>
      <w:r>
        <w:rPr>
          <w:spacing w:val="1"/>
        </w:rPr>
        <w:t xml:space="preserve"> </w:t>
      </w:r>
      <w:r>
        <w:t>клеточная</w:t>
      </w:r>
      <w:r>
        <w:rPr>
          <w:spacing w:val="1"/>
        </w:rPr>
        <w:t xml:space="preserve"> </w:t>
      </w:r>
      <w:r>
        <w:t>инженерия,</w:t>
      </w:r>
      <w:r>
        <w:rPr>
          <w:spacing w:val="1"/>
        </w:rPr>
        <w:t xml:space="preserve"> </w:t>
      </w:r>
      <w:r>
        <w:t>биологическая</w:t>
      </w:r>
      <w:r>
        <w:rPr>
          <w:spacing w:val="1"/>
        </w:rPr>
        <w:t xml:space="preserve"> </w:t>
      </w:r>
      <w:r>
        <w:t>инженерия.</w:t>
      </w:r>
      <w:r>
        <w:rPr>
          <w:spacing w:val="1"/>
        </w:rPr>
        <w:t xml:space="preserve"> </w:t>
      </w:r>
      <w:r>
        <w:t>ГМО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трансгенная</w:t>
      </w:r>
      <w:r>
        <w:rPr>
          <w:spacing w:val="1"/>
        </w:rPr>
        <w:t xml:space="preserve"> </w:t>
      </w:r>
      <w:r>
        <w:t>продукция,</w:t>
      </w:r>
      <w:r>
        <w:rPr>
          <w:spacing w:val="3"/>
        </w:rPr>
        <w:t xml:space="preserve"> </w:t>
      </w:r>
      <w:r>
        <w:t>клонирование.</w:t>
      </w:r>
    </w:p>
    <w:p w:rsidR="00CF51B1" w:rsidRDefault="003D0C71">
      <w:pPr>
        <w:pStyle w:val="a3"/>
        <w:spacing w:before="3"/>
        <w:ind w:left="399" w:right="129" w:firstLine="566"/>
      </w:pPr>
      <w:r>
        <w:t>Классификация</w:t>
      </w:r>
      <w:r>
        <w:rPr>
          <w:spacing w:val="1"/>
        </w:rPr>
        <w:t xml:space="preserve"> </w:t>
      </w:r>
      <w:r>
        <w:t>полимеров.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полимеры.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полимеров,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модификации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полимерного</w:t>
      </w:r>
      <w:r>
        <w:rPr>
          <w:spacing w:val="1"/>
        </w:rPr>
        <w:t xml:space="preserve"> </w:t>
      </w:r>
      <w:r>
        <w:t>сырья.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2"/>
        </w:rPr>
        <w:t xml:space="preserve"> </w:t>
      </w:r>
      <w:r>
        <w:t>волокна</w:t>
      </w:r>
      <w:r>
        <w:rPr>
          <w:spacing w:val="-5"/>
        </w:rPr>
        <w:t xml:space="preserve"> </w:t>
      </w:r>
      <w:r>
        <w:t>(ацетатный</w:t>
      </w:r>
      <w:r>
        <w:rPr>
          <w:spacing w:val="-2"/>
        </w:rPr>
        <w:t xml:space="preserve"> </w:t>
      </w:r>
      <w:r>
        <w:t>шёлк,</w:t>
      </w:r>
      <w:r>
        <w:rPr>
          <w:spacing w:val="-2"/>
        </w:rPr>
        <w:t xml:space="preserve"> </w:t>
      </w:r>
      <w:r>
        <w:t>вискоза),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применение.</w:t>
      </w:r>
    </w:p>
    <w:p w:rsidR="00CF51B1" w:rsidRDefault="003D0C71">
      <w:pPr>
        <w:pStyle w:val="a3"/>
        <w:ind w:left="399" w:right="127" w:firstLine="566"/>
      </w:pPr>
      <w:r>
        <w:t>Синтетические</w:t>
      </w:r>
      <w:r>
        <w:rPr>
          <w:spacing w:val="1"/>
        </w:rPr>
        <w:t xml:space="preserve"> </w:t>
      </w:r>
      <w:r>
        <w:t>полимеры.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полимеров</w:t>
      </w:r>
      <w:r>
        <w:rPr>
          <w:spacing w:val="1"/>
        </w:rPr>
        <w:t xml:space="preserve"> </w:t>
      </w:r>
      <w:r>
        <w:t>реакциями</w:t>
      </w:r>
      <w:r>
        <w:rPr>
          <w:spacing w:val="1"/>
        </w:rPr>
        <w:t xml:space="preserve"> </w:t>
      </w:r>
      <w:r>
        <w:t>полимеризации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поликонденсации.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полимеров:</w:t>
      </w:r>
      <w:r>
        <w:rPr>
          <w:spacing w:val="1"/>
        </w:rPr>
        <w:t xml:space="preserve"> </w:t>
      </w:r>
      <w:r>
        <w:t>линейная,</w:t>
      </w:r>
      <w:r>
        <w:rPr>
          <w:spacing w:val="1"/>
        </w:rPr>
        <w:t xml:space="preserve"> </w:t>
      </w:r>
      <w:r>
        <w:t>разветвлённая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пространственная.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пластмасс:</w:t>
      </w:r>
      <w:r>
        <w:rPr>
          <w:spacing w:val="1"/>
        </w:rPr>
        <w:t xml:space="preserve"> </w:t>
      </w:r>
      <w:r>
        <w:t>полиэтилен</w:t>
      </w:r>
      <w:r>
        <w:rPr>
          <w:spacing w:val="1"/>
        </w:rPr>
        <w:t xml:space="preserve"> </w:t>
      </w:r>
      <w:r>
        <w:t>низкого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давления, полипропилен и</w:t>
      </w:r>
      <w:r>
        <w:rPr>
          <w:spacing w:val="1"/>
        </w:rPr>
        <w:t xml:space="preserve"> </w:t>
      </w:r>
      <w:r>
        <w:t>поливинилхлорид.</w:t>
      </w:r>
      <w:r>
        <w:rPr>
          <w:spacing w:val="1"/>
        </w:rPr>
        <w:t xml:space="preserve"> </w:t>
      </w:r>
      <w:r>
        <w:t>Син</w:t>
      </w:r>
      <w:r>
        <w:t>тетические волокна:</w:t>
      </w:r>
      <w:r>
        <w:rPr>
          <w:spacing w:val="1"/>
        </w:rPr>
        <w:t xml:space="preserve"> </w:t>
      </w:r>
      <w:r>
        <w:t>лавсан,</w:t>
      </w:r>
      <w:r>
        <w:rPr>
          <w:spacing w:val="1"/>
        </w:rPr>
        <w:t xml:space="preserve"> </w:t>
      </w:r>
      <w:r>
        <w:t>нитрон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капрон.</w:t>
      </w:r>
    </w:p>
    <w:p w:rsidR="00CF51B1" w:rsidRDefault="003D0C71">
      <w:pPr>
        <w:pStyle w:val="a3"/>
        <w:spacing w:before="1"/>
        <w:ind w:left="399" w:right="129"/>
      </w:pPr>
      <w:r>
        <w:rPr>
          <w:b/>
        </w:rPr>
        <w:t>Демонстрации.</w:t>
      </w:r>
      <w:r>
        <w:rPr>
          <w:b/>
          <w:spacing w:val="1"/>
        </w:rPr>
        <w:t xml:space="preserve"> </w:t>
      </w:r>
      <w:r>
        <w:t>Коллекция</w:t>
      </w:r>
      <w:r>
        <w:rPr>
          <w:spacing w:val="1"/>
        </w:rPr>
        <w:t xml:space="preserve"> </w:t>
      </w:r>
      <w:r>
        <w:t>пластмасс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60"/>
        </w:rPr>
        <w:t xml:space="preserve"> </w:t>
      </w:r>
      <w:r>
        <w:t>Коллекции</w:t>
      </w:r>
      <w:r>
        <w:rPr>
          <w:spacing w:val="60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волокон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волокон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них.</w:t>
      </w:r>
      <w:r>
        <w:rPr>
          <w:spacing w:val="60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волокон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отношению к</w:t>
      </w:r>
      <w:r>
        <w:rPr>
          <w:spacing w:val="-5"/>
        </w:rPr>
        <w:t xml:space="preserve"> </w:t>
      </w:r>
      <w:r>
        <w:t>нагреванию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химическим</w:t>
      </w:r>
      <w:r>
        <w:rPr>
          <w:spacing w:val="3"/>
        </w:rPr>
        <w:t xml:space="preserve"> </w:t>
      </w:r>
      <w:r>
        <w:t>реактивам.</w:t>
      </w:r>
    </w:p>
    <w:p w:rsidR="00CF51B1" w:rsidRDefault="003D0C71">
      <w:pPr>
        <w:spacing w:line="274" w:lineRule="exact"/>
        <w:ind w:left="966"/>
        <w:jc w:val="both"/>
        <w:rPr>
          <w:sz w:val="24"/>
        </w:rPr>
      </w:pPr>
      <w:r>
        <w:rPr>
          <w:b/>
          <w:sz w:val="24"/>
        </w:rPr>
        <w:t>Практическая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пластмасс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волокон.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1"/>
        <w:ind w:right="793"/>
        <w:jc w:val="center"/>
      </w:pPr>
      <w:r>
        <w:t>Химия</w:t>
      </w:r>
      <w:r>
        <w:rPr>
          <w:spacing w:val="-5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класс</w:t>
      </w:r>
    </w:p>
    <w:p w:rsidR="00CF51B1" w:rsidRDefault="00CF51B1">
      <w:pPr>
        <w:pStyle w:val="a3"/>
        <w:spacing w:before="1"/>
        <w:ind w:left="0"/>
        <w:jc w:val="left"/>
        <w:rPr>
          <w:b/>
        </w:rPr>
      </w:pPr>
    </w:p>
    <w:p w:rsidR="00CF51B1" w:rsidRDefault="003D0C71">
      <w:pPr>
        <w:pStyle w:val="Heading2"/>
        <w:spacing w:before="1"/>
        <w:ind w:left="1110"/>
        <w:jc w:val="both"/>
      </w:pPr>
      <w:r>
        <w:t>Строение</w:t>
      </w:r>
      <w:r>
        <w:rPr>
          <w:spacing w:val="-3"/>
        </w:rPr>
        <w:t xml:space="preserve"> </w:t>
      </w:r>
      <w:r>
        <w:t>веществ</w:t>
      </w:r>
    </w:p>
    <w:p w:rsidR="00CF51B1" w:rsidRDefault="003D0C71">
      <w:pPr>
        <w:ind w:left="399" w:right="118" w:firstLine="710"/>
        <w:jc w:val="both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атома</w:t>
      </w:r>
      <w:r>
        <w:rPr>
          <w:sz w:val="24"/>
        </w:rPr>
        <w:t>. 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атома:</w:t>
      </w:r>
      <w:r>
        <w:rPr>
          <w:spacing w:val="1"/>
          <w:sz w:val="24"/>
        </w:rPr>
        <w:t xml:space="preserve"> </w:t>
      </w:r>
      <w:r>
        <w:rPr>
          <w:sz w:val="24"/>
        </w:rPr>
        <w:t>ядро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оболочка. Изотопы. Химический элемент. Большой адронный коллайдер. Уровни строени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вещества.</w:t>
      </w:r>
    </w:p>
    <w:p w:rsidR="00CF51B1" w:rsidRDefault="003D0C71">
      <w:pPr>
        <w:ind w:left="399" w:right="118" w:firstLine="710"/>
        <w:jc w:val="both"/>
        <w:rPr>
          <w:sz w:val="24"/>
        </w:rPr>
      </w:pPr>
      <w:r>
        <w:rPr>
          <w:b/>
          <w:sz w:val="24"/>
        </w:rPr>
        <w:t>Периодическая система химических элементов Д</w:t>
      </w:r>
      <w:r>
        <w:rPr>
          <w:sz w:val="24"/>
        </w:rPr>
        <w:t xml:space="preserve">. </w:t>
      </w:r>
      <w:r>
        <w:rPr>
          <w:b/>
          <w:sz w:val="24"/>
        </w:rPr>
        <w:t>И</w:t>
      </w:r>
      <w:r>
        <w:rPr>
          <w:sz w:val="24"/>
        </w:rPr>
        <w:t xml:space="preserve">. </w:t>
      </w:r>
      <w:r>
        <w:rPr>
          <w:b/>
          <w:sz w:val="24"/>
        </w:rPr>
        <w:t>Менделеева в свете учения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атома</w:t>
      </w:r>
      <w:r>
        <w:rPr>
          <w:sz w:val="24"/>
        </w:rPr>
        <w:t>. 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номеров: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группы.</w:t>
      </w:r>
      <w:r>
        <w:rPr>
          <w:spacing w:val="1"/>
          <w:sz w:val="24"/>
        </w:rPr>
        <w:t xml:space="preserve"> </w:t>
      </w:r>
      <w:r>
        <w:rPr>
          <w:sz w:val="24"/>
        </w:rPr>
        <w:t>Валентные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электроны.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конфигурация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атомов.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группах.</w:t>
      </w:r>
      <w:r>
        <w:rPr>
          <w:spacing w:val="3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семейства химических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элементов.</w:t>
      </w:r>
    </w:p>
    <w:p w:rsidR="00CF51B1" w:rsidRDefault="003D0C71">
      <w:pPr>
        <w:spacing w:before="6" w:line="237" w:lineRule="auto"/>
        <w:ind w:left="399" w:right="126" w:firstLine="710"/>
        <w:jc w:val="both"/>
        <w:rPr>
          <w:sz w:val="24"/>
        </w:rPr>
      </w:pPr>
      <w:r>
        <w:rPr>
          <w:b/>
          <w:sz w:val="24"/>
        </w:rPr>
        <w:t>Философские основы общности Периодического закона и теории химического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строения</w:t>
      </w:r>
      <w:r>
        <w:rPr>
          <w:sz w:val="24"/>
        </w:rPr>
        <w:t>. Предпосылки открытия Периодического закона и теории химического строения.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Роль личности в истории химии. Роль </w:t>
      </w:r>
      <w:r>
        <w:rPr>
          <w:sz w:val="24"/>
        </w:rPr>
        <w:t>практики в становлении и развитии 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теории.</w:t>
      </w:r>
    </w:p>
    <w:p w:rsidR="00CF51B1" w:rsidRDefault="003D0C71">
      <w:pPr>
        <w:spacing w:before="5"/>
        <w:ind w:left="399" w:right="119" w:firstLine="710"/>
        <w:jc w:val="both"/>
        <w:rPr>
          <w:sz w:val="24"/>
        </w:rPr>
      </w:pPr>
      <w:r>
        <w:rPr>
          <w:b/>
          <w:sz w:val="24"/>
        </w:rPr>
        <w:t>Ионная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химическая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ионные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кристаллические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решётки</w:t>
      </w:r>
      <w:r>
        <w:rPr>
          <w:sz w:val="24"/>
        </w:rPr>
        <w:t>. Катионы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атомов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металлов.</w:t>
      </w:r>
      <w:r>
        <w:rPr>
          <w:spacing w:val="1"/>
          <w:sz w:val="24"/>
        </w:rPr>
        <w:t xml:space="preserve"> </w:t>
      </w:r>
      <w:r>
        <w:rPr>
          <w:sz w:val="24"/>
        </w:rPr>
        <w:t>Анионы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атомов</w:t>
      </w:r>
      <w:r>
        <w:rPr>
          <w:spacing w:val="1"/>
          <w:sz w:val="24"/>
        </w:rPr>
        <w:t xml:space="preserve"> </w:t>
      </w:r>
      <w:r>
        <w:rPr>
          <w:sz w:val="24"/>
        </w:rPr>
        <w:t>неметаллов. Ионная химическая связь и ионная кристаллическая решётка. Ионы простые 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сложные.</w:t>
      </w:r>
    </w:p>
    <w:p w:rsidR="00CF51B1" w:rsidRDefault="003D0C71">
      <w:pPr>
        <w:ind w:left="399" w:right="122" w:firstLine="710"/>
        <w:jc w:val="both"/>
        <w:rPr>
          <w:sz w:val="24"/>
        </w:rPr>
      </w:pPr>
      <w:r>
        <w:rPr>
          <w:b/>
          <w:sz w:val="24"/>
        </w:rPr>
        <w:t>Ковалентная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химическая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связь</w:t>
      </w:r>
      <w:r>
        <w:rPr>
          <w:sz w:val="24"/>
        </w:rPr>
        <w:t xml:space="preserve">. </w:t>
      </w:r>
      <w:r>
        <w:rPr>
          <w:b/>
          <w:sz w:val="24"/>
        </w:rPr>
        <w:t>Атомные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молекулярные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кристаллические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решётки</w:t>
      </w:r>
      <w:r>
        <w:rPr>
          <w:sz w:val="24"/>
        </w:rPr>
        <w:t>. Ковалентная неполярная и полярная связи. Электроотрицательность. Кратность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ковалентн</w:t>
      </w:r>
      <w:r>
        <w:rPr>
          <w:sz w:val="24"/>
        </w:rPr>
        <w:t>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связи.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донорно-акцепторный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ковалентных связей. Полярность связи и полярность молекулы. Молекулярные и атомные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кристаллические решётки.</w:t>
      </w:r>
    </w:p>
    <w:p w:rsidR="00CF51B1" w:rsidRDefault="003D0C71">
      <w:pPr>
        <w:pStyle w:val="a3"/>
        <w:ind w:left="399" w:right="123" w:firstLine="710"/>
      </w:pPr>
      <w:r>
        <w:rPr>
          <w:b/>
        </w:rPr>
        <w:t>Металлическая</w:t>
      </w:r>
      <w:r>
        <w:rPr>
          <w:b/>
          <w:spacing w:val="1"/>
        </w:rPr>
        <w:t xml:space="preserve"> </w:t>
      </w:r>
      <w:r>
        <w:rPr>
          <w:b/>
        </w:rPr>
        <w:t>связь</w:t>
      </w:r>
      <w:r>
        <w:t>. Металлические</w:t>
      </w:r>
      <w:r>
        <w:rPr>
          <w:spacing w:val="1"/>
        </w:rPr>
        <w:t xml:space="preserve"> </w:t>
      </w:r>
      <w:r>
        <w:t>кристаллические</w:t>
      </w:r>
      <w:r>
        <w:rPr>
          <w:spacing w:val="1"/>
        </w:rPr>
        <w:t xml:space="preserve"> </w:t>
      </w:r>
      <w:r>
        <w:t>решётки. Металлическая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связь:</w:t>
      </w:r>
      <w:r>
        <w:rPr>
          <w:spacing w:val="1"/>
        </w:rPr>
        <w:t xml:space="preserve"> </w:t>
      </w:r>
      <w:r>
        <w:t>ион-атомы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газ.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этих</w:t>
      </w:r>
      <w:r>
        <w:rPr>
          <w:spacing w:val="-3"/>
        </w:rPr>
        <w:t xml:space="preserve"> </w:t>
      </w:r>
      <w:r>
        <w:t>свойств.</w:t>
      </w:r>
      <w:r>
        <w:rPr>
          <w:spacing w:val="3"/>
        </w:rPr>
        <w:t xml:space="preserve"> </w:t>
      </w:r>
      <w:r>
        <w:t>Сплавы</w:t>
      </w:r>
      <w:r>
        <w:rPr>
          <w:spacing w:val="3"/>
        </w:rPr>
        <w:t xml:space="preserve"> </w:t>
      </w:r>
      <w:r>
        <w:t>чёрные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цветные.</w:t>
      </w:r>
    </w:p>
    <w:p w:rsidR="00CF51B1" w:rsidRDefault="003D0C71">
      <w:pPr>
        <w:pStyle w:val="a3"/>
        <w:spacing w:before="3" w:line="237" w:lineRule="auto"/>
        <w:ind w:left="399" w:right="126" w:firstLine="710"/>
      </w:pPr>
      <w:r>
        <w:rPr>
          <w:b/>
        </w:rPr>
        <w:t>Водородная химическая связь</w:t>
      </w:r>
      <w:r>
        <w:t>. Водородная химическая связь: межмолекулярная и</w:t>
      </w:r>
      <w:r>
        <w:rPr>
          <w:spacing w:val="1"/>
        </w:rPr>
        <w:t xml:space="preserve"> </w:t>
      </w:r>
      <w:r>
        <w:t>внутримолекулярная.</w:t>
      </w:r>
      <w:r>
        <w:rPr>
          <w:spacing w:val="2"/>
        </w:rPr>
        <w:t xml:space="preserve"> </w:t>
      </w:r>
      <w:r>
        <w:t>Значение водородной</w:t>
      </w:r>
      <w:r>
        <w:rPr>
          <w:spacing w:val="2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F51B1" w:rsidRDefault="003D0C71">
      <w:pPr>
        <w:pStyle w:val="a3"/>
        <w:spacing w:before="3" w:line="275" w:lineRule="exact"/>
        <w:ind w:left="1110"/>
      </w:pPr>
      <w:r>
        <w:rPr>
          <w:b/>
        </w:rPr>
        <w:t>Полимеры</w:t>
      </w:r>
      <w:r>
        <w:t>. Полимеры,</w:t>
      </w:r>
      <w:r>
        <w:rPr>
          <w:spacing w:val="23"/>
        </w:rPr>
        <w:t xml:space="preserve"> </w:t>
      </w:r>
      <w:r>
        <w:t>их</w:t>
      </w:r>
      <w:r>
        <w:rPr>
          <w:spacing w:val="20"/>
        </w:rPr>
        <w:t xml:space="preserve"> </w:t>
      </w:r>
      <w:r>
        <w:t>получение:</w:t>
      </w:r>
      <w:r>
        <w:rPr>
          <w:spacing w:val="26"/>
        </w:rPr>
        <w:t xml:space="preserve"> </w:t>
      </w:r>
      <w:r>
        <w:t>реакции</w:t>
      </w:r>
      <w:r>
        <w:rPr>
          <w:spacing w:val="26"/>
        </w:rPr>
        <w:t xml:space="preserve"> </w:t>
      </w:r>
      <w:r>
        <w:t>полимеризации</w:t>
      </w:r>
      <w:r>
        <w:rPr>
          <w:spacing w:val="25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поликонденсации.</w:t>
      </w:r>
    </w:p>
    <w:p w:rsidR="00CF51B1" w:rsidRDefault="003D0C71">
      <w:pPr>
        <w:pStyle w:val="a3"/>
        <w:spacing w:line="275" w:lineRule="exact"/>
        <w:ind w:left="399"/>
      </w:pPr>
      <w:r>
        <w:t>Пластмассы.</w:t>
      </w:r>
      <w:r>
        <w:rPr>
          <w:spacing w:val="-3"/>
        </w:rPr>
        <w:t xml:space="preserve"> </w:t>
      </w:r>
      <w:r>
        <w:t>Волокна.</w:t>
      </w:r>
      <w:r>
        <w:rPr>
          <w:spacing w:val="-3"/>
        </w:rPr>
        <w:t xml:space="preserve"> </w:t>
      </w:r>
      <w:r>
        <w:t>Неорганические</w:t>
      </w:r>
      <w:r>
        <w:rPr>
          <w:spacing w:val="-6"/>
        </w:rPr>
        <w:t xml:space="preserve"> </w:t>
      </w:r>
      <w:r>
        <w:t>полимеры</w:t>
      </w:r>
    </w:p>
    <w:p w:rsidR="00CF51B1" w:rsidRDefault="003D0C71">
      <w:pPr>
        <w:pStyle w:val="a3"/>
        <w:spacing w:before="3"/>
        <w:ind w:left="399" w:right="117" w:firstLine="710"/>
      </w:pPr>
      <w:r>
        <w:rPr>
          <w:b/>
        </w:rPr>
        <w:t>Дисперсные</w:t>
      </w:r>
      <w:r>
        <w:rPr>
          <w:b/>
          <w:spacing w:val="1"/>
        </w:rPr>
        <w:t xml:space="preserve"> </w:t>
      </w:r>
      <w:r>
        <w:rPr>
          <w:b/>
        </w:rPr>
        <w:t>системы</w:t>
      </w:r>
      <w:r>
        <w:t>. Дисперсные</w:t>
      </w:r>
      <w:r>
        <w:rPr>
          <w:spacing w:val="1"/>
        </w:rPr>
        <w:t xml:space="preserve"> </w:t>
      </w:r>
      <w:r>
        <w:t>системы:</w:t>
      </w:r>
      <w:r>
        <w:rPr>
          <w:spacing w:val="1"/>
        </w:rPr>
        <w:t xml:space="preserve"> </w:t>
      </w:r>
      <w:r>
        <w:t>дисперсная</w:t>
      </w:r>
      <w:r>
        <w:rPr>
          <w:spacing w:val="1"/>
        </w:rPr>
        <w:t xml:space="preserve"> </w:t>
      </w:r>
      <w:r>
        <w:t>фаза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дисперсионная</w:t>
      </w:r>
      <w:r>
        <w:rPr>
          <w:spacing w:val="1"/>
        </w:rPr>
        <w:t xml:space="preserve"> </w:t>
      </w:r>
      <w:r>
        <w:t>среда. Классификация дисперсных систем</w:t>
      </w:r>
      <w:r>
        <w:t xml:space="preserve"> по агрегатному состоянию и по размеру частиц</w:t>
      </w:r>
      <w:r>
        <w:rPr>
          <w:spacing w:val="1"/>
        </w:rPr>
        <w:t xml:space="preserve"> </w:t>
      </w:r>
      <w:r>
        <w:t>фазы.</w:t>
      </w:r>
      <w:r>
        <w:rPr>
          <w:spacing w:val="1"/>
        </w:rPr>
        <w:t xml:space="preserve"> </w:t>
      </w:r>
      <w:r>
        <w:t>Грубодисперсные</w:t>
      </w:r>
      <w:r>
        <w:rPr>
          <w:spacing w:val="1"/>
        </w:rPr>
        <w:t xml:space="preserve"> </w:t>
      </w:r>
      <w:r>
        <w:t>системы:</w:t>
      </w:r>
      <w:r>
        <w:rPr>
          <w:spacing w:val="1"/>
        </w:rPr>
        <w:t xml:space="preserve"> </w:t>
      </w:r>
      <w:r>
        <w:t>эмульсии,</w:t>
      </w:r>
      <w:r>
        <w:rPr>
          <w:spacing w:val="1"/>
        </w:rPr>
        <w:t xml:space="preserve"> </w:t>
      </w:r>
      <w:r>
        <w:t>суспензии,</w:t>
      </w:r>
      <w:r>
        <w:rPr>
          <w:spacing w:val="1"/>
        </w:rPr>
        <w:t xml:space="preserve"> </w:t>
      </w:r>
      <w:r>
        <w:t>аэрозоли.</w:t>
      </w:r>
      <w:r>
        <w:rPr>
          <w:spacing w:val="1"/>
        </w:rPr>
        <w:t xml:space="preserve"> </w:t>
      </w:r>
      <w:r>
        <w:t>Тонкодисперсные</w:t>
      </w:r>
      <w:r>
        <w:rPr>
          <w:spacing w:val="1"/>
        </w:rPr>
        <w:t xml:space="preserve"> </w:t>
      </w:r>
      <w:r>
        <w:t>системы:</w:t>
      </w:r>
      <w:r>
        <w:rPr>
          <w:spacing w:val="1"/>
        </w:rPr>
        <w:t xml:space="preserve"> </w:t>
      </w:r>
      <w:r>
        <w:t>золи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гели.</w:t>
      </w:r>
      <w:r>
        <w:rPr>
          <w:spacing w:val="-1"/>
        </w:rPr>
        <w:t xml:space="preserve"> </w:t>
      </w:r>
      <w:r>
        <w:t>Синерезис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коагуляция.</w:t>
      </w:r>
    </w:p>
    <w:p w:rsidR="00CF51B1" w:rsidRDefault="003D0C71">
      <w:pPr>
        <w:pStyle w:val="Heading3"/>
        <w:spacing w:line="240" w:lineRule="auto"/>
        <w:ind w:left="1110"/>
        <w:jc w:val="left"/>
        <w:rPr>
          <w:b w:val="0"/>
        </w:rPr>
      </w:pPr>
      <w:r>
        <w:t>Демонстрации</w:t>
      </w:r>
      <w:r>
        <w:rPr>
          <w:b w:val="0"/>
        </w:rPr>
        <w:t>.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23" w:firstLine="773"/>
      </w:pPr>
      <w:r>
        <w:lastRenderedPageBreak/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Д.</w:t>
      </w:r>
      <w:r>
        <w:rPr>
          <w:spacing w:val="61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кристаллической</w:t>
      </w:r>
      <w:r>
        <w:rPr>
          <w:spacing w:val="1"/>
        </w:rPr>
        <w:t xml:space="preserve"> </w:t>
      </w:r>
      <w:r>
        <w:t>решётки</w:t>
      </w:r>
      <w:r>
        <w:rPr>
          <w:spacing w:val="1"/>
        </w:rPr>
        <w:t xml:space="preserve"> </w:t>
      </w:r>
      <w:r>
        <w:t>хлорида</w:t>
      </w:r>
      <w:r>
        <w:rPr>
          <w:spacing w:val="1"/>
        </w:rPr>
        <w:t xml:space="preserve"> </w:t>
      </w:r>
      <w:r>
        <w:t>натрия.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минералов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ионной</w:t>
      </w:r>
      <w:r>
        <w:rPr>
          <w:spacing w:val="2"/>
        </w:rPr>
        <w:t xml:space="preserve"> </w:t>
      </w:r>
      <w:r>
        <w:t>кристаллической</w:t>
      </w:r>
      <w:r>
        <w:rPr>
          <w:spacing w:val="2"/>
        </w:rPr>
        <w:t xml:space="preserve"> </w:t>
      </w:r>
      <w:r>
        <w:t>решёткой:</w:t>
      </w:r>
      <w:r>
        <w:rPr>
          <w:spacing w:val="2"/>
        </w:rPr>
        <w:t xml:space="preserve"> </w:t>
      </w:r>
      <w:r>
        <w:t>кальцита,</w:t>
      </w:r>
      <w:r>
        <w:rPr>
          <w:spacing w:val="3"/>
        </w:rPr>
        <w:t xml:space="preserve"> </w:t>
      </w:r>
      <w:r>
        <w:t>галита,</w:t>
      </w:r>
      <w:r>
        <w:rPr>
          <w:spacing w:val="57"/>
        </w:rPr>
        <w:t xml:space="preserve"> </w:t>
      </w:r>
      <w:r>
        <w:t>модели</w:t>
      </w:r>
      <w:r>
        <w:rPr>
          <w:spacing w:val="7"/>
        </w:rPr>
        <w:t xml:space="preserve"> </w:t>
      </w:r>
      <w:r>
        <w:t>кристаллических</w:t>
      </w:r>
      <w:r>
        <w:rPr>
          <w:spacing w:val="1"/>
        </w:rPr>
        <w:t xml:space="preserve"> </w:t>
      </w:r>
      <w:r>
        <w:t>решёток</w:t>
      </w:r>
    </w:p>
    <w:p w:rsidR="00CF51B1" w:rsidRDefault="003D0C71">
      <w:pPr>
        <w:pStyle w:val="a3"/>
        <w:spacing w:before="3"/>
        <w:ind w:left="399" w:right="127"/>
      </w:pPr>
      <w:r>
        <w:t>«сухого льда» (или иода), алмаза, графита (или кварца). Модель молярного объёма</w:t>
      </w:r>
      <w:r>
        <w:t xml:space="preserve"> газа.</w:t>
      </w:r>
      <w:r>
        <w:rPr>
          <w:spacing w:val="1"/>
        </w:rPr>
        <w:t xml:space="preserve"> </w:t>
      </w:r>
      <w:r>
        <w:t>Образцы различных дисперсных систем: эмульсий, суспензий, аэрозолей, гелей и золей.</w:t>
      </w:r>
      <w:r>
        <w:rPr>
          <w:spacing w:val="1"/>
        </w:rPr>
        <w:t xml:space="preserve"> </w:t>
      </w:r>
      <w:r>
        <w:t>Коагуляция.</w:t>
      </w:r>
      <w:r>
        <w:rPr>
          <w:spacing w:val="3"/>
        </w:rPr>
        <w:t xml:space="preserve"> </w:t>
      </w:r>
      <w:r>
        <w:t>Синерезис.</w:t>
      </w:r>
    </w:p>
    <w:p w:rsidR="00CF51B1" w:rsidRDefault="003D0C71">
      <w:pPr>
        <w:pStyle w:val="Heading3"/>
        <w:spacing w:line="274" w:lineRule="exact"/>
        <w:ind w:left="1110"/>
        <w:rPr>
          <w:b w:val="0"/>
        </w:rPr>
      </w:pPr>
      <w:r>
        <w:t>Лабораторные</w:t>
      </w:r>
      <w:r>
        <w:rPr>
          <w:spacing w:val="-3"/>
        </w:rPr>
        <w:t xml:space="preserve"> </w:t>
      </w:r>
      <w:r>
        <w:t>опыты</w:t>
      </w:r>
      <w:r>
        <w:rPr>
          <w:b w:val="0"/>
        </w:rPr>
        <w:t>.</w:t>
      </w:r>
    </w:p>
    <w:p w:rsidR="00CF51B1" w:rsidRDefault="003D0C71">
      <w:pPr>
        <w:pStyle w:val="a3"/>
        <w:spacing w:before="2"/>
        <w:ind w:left="399" w:right="125" w:firstLine="710"/>
      </w:pPr>
      <w:r>
        <w:t>Моделирование</w:t>
      </w:r>
      <w:r>
        <w:rPr>
          <w:spacing w:val="1"/>
        </w:rPr>
        <w:t xml:space="preserve"> </w:t>
      </w:r>
      <w:r>
        <w:t>металлической</w:t>
      </w:r>
      <w:r>
        <w:rPr>
          <w:spacing w:val="1"/>
        </w:rPr>
        <w:t xml:space="preserve"> </w:t>
      </w:r>
      <w:r>
        <w:t>кристаллической</w:t>
      </w:r>
      <w:r>
        <w:rPr>
          <w:spacing w:val="1"/>
        </w:rPr>
        <w:t xml:space="preserve"> </w:t>
      </w:r>
      <w:r>
        <w:t>решётки.</w:t>
      </w:r>
      <w:r>
        <w:rPr>
          <w:spacing w:val="1"/>
        </w:rPr>
        <w:t xml:space="preserve"> </w:t>
      </w:r>
      <w:r>
        <w:t>Денатурация</w:t>
      </w:r>
      <w:r>
        <w:rPr>
          <w:spacing w:val="1"/>
        </w:rPr>
        <w:t xml:space="preserve"> </w:t>
      </w:r>
      <w:r>
        <w:t>белка.</w:t>
      </w:r>
      <w:r>
        <w:rPr>
          <w:spacing w:val="1"/>
        </w:rPr>
        <w:t xml:space="preserve"> </w:t>
      </w:r>
      <w:r>
        <w:t>Получение эмульсии растительного масла. Получение суспензии «известкового молока».</w:t>
      </w:r>
      <w:r>
        <w:rPr>
          <w:spacing w:val="1"/>
        </w:rPr>
        <w:t xml:space="preserve"> </w:t>
      </w:r>
      <w:r>
        <w:t>Получение коллоидного раствора куриного белка и исследование его свойств с помощью</w:t>
      </w:r>
      <w:r>
        <w:rPr>
          <w:spacing w:val="1"/>
        </w:rPr>
        <w:t xml:space="preserve"> </w:t>
      </w:r>
      <w:r>
        <w:t>лазерной</w:t>
      </w:r>
      <w:r>
        <w:rPr>
          <w:spacing w:val="-3"/>
        </w:rPr>
        <w:t xml:space="preserve"> </w:t>
      </w:r>
      <w:r>
        <w:t>указки.</w:t>
      </w:r>
    </w:p>
    <w:p w:rsidR="00CF51B1" w:rsidRDefault="003D0C71">
      <w:pPr>
        <w:pStyle w:val="Heading2"/>
        <w:spacing w:before="6"/>
        <w:ind w:left="1110"/>
        <w:jc w:val="both"/>
      </w:pPr>
      <w:r>
        <w:t>Химические</w:t>
      </w:r>
      <w:r>
        <w:rPr>
          <w:spacing w:val="-3"/>
        </w:rPr>
        <w:t xml:space="preserve"> </w:t>
      </w:r>
      <w:r>
        <w:t>реакции</w:t>
      </w:r>
    </w:p>
    <w:p w:rsidR="00CF51B1" w:rsidRDefault="003D0C71">
      <w:pPr>
        <w:pStyle w:val="a3"/>
        <w:ind w:left="399" w:right="115" w:firstLine="710"/>
      </w:pPr>
      <w:r>
        <w:rPr>
          <w:b/>
        </w:rPr>
        <w:t>Классификация</w:t>
      </w:r>
      <w:r>
        <w:rPr>
          <w:b/>
          <w:spacing w:val="1"/>
        </w:rPr>
        <w:t xml:space="preserve"> </w:t>
      </w:r>
      <w:r>
        <w:rPr>
          <w:b/>
        </w:rPr>
        <w:t>химических</w:t>
      </w:r>
      <w:r>
        <w:rPr>
          <w:b/>
          <w:spacing w:val="1"/>
        </w:rPr>
        <w:t xml:space="preserve"> </w:t>
      </w:r>
      <w:r>
        <w:rPr>
          <w:b/>
        </w:rPr>
        <w:t>реакций</w:t>
      </w:r>
      <w:r>
        <w:t>. Реакции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изменени</w:t>
      </w:r>
      <w:r>
        <w:t>я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веществ:</w:t>
      </w:r>
      <w:r>
        <w:rPr>
          <w:spacing w:val="1"/>
        </w:rPr>
        <w:t xml:space="preserve"> </w:t>
      </w:r>
      <w:r>
        <w:t>аллотропизации и изомеризации. Причины аллотропии. Классификация реакций по числу и</w:t>
      </w:r>
      <w:r>
        <w:rPr>
          <w:spacing w:val="1"/>
        </w:rPr>
        <w:t xml:space="preserve"> </w:t>
      </w:r>
      <w:r>
        <w:t>составу</w:t>
      </w:r>
      <w:r>
        <w:rPr>
          <w:spacing w:val="1"/>
        </w:rPr>
        <w:t xml:space="preserve"> </w:t>
      </w:r>
      <w:r>
        <w:t>реагентов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тепловому</w:t>
      </w:r>
      <w:r>
        <w:rPr>
          <w:spacing w:val="1"/>
        </w:rPr>
        <w:t xml:space="preserve"> </w:t>
      </w:r>
      <w:r>
        <w:t>эффекту.</w:t>
      </w:r>
      <w:r>
        <w:rPr>
          <w:spacing w:val="1"/>
        </w:rPr>
        <w:t xml:space="preserve"> </w:t>
      </w:r>
      <w:r>
        <w:t>Термохимические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реакций.</w:t>
      </w:r>
    </w:p>
    <w:p w:rsidR="00CF51B1" w:rsidRDefault="003D0C71">
      <w:pPr>
        <w:pStyle w:val="a3"/>
        <w:ind w:left="399" w:right="120" w:firstLine="710"/>
      </w:pPr>
      <w:r>
        <w:rPr>
          <w:b/>
        </w:rPr>
        <w:t>Скорость</w:t>
      </w:r>
      <w:r>
        <w:rPr>
          <w:b/>
          <w:spacing w:val="1"/>
        </w:rPr>
        <w:t xml:space="preserve"> </w:t>
      </w:r>
      <w:r>
        <w:rPr>
          <w:b/>
        </w:rPr>
        <w:t>химических</w:t>
      </w:r>
      <w:r>
        <w:rPr>
          <w:b/>
          <w:spacing w:val="1"/>
        </w:rPr>
        <w:t xml:space="preserve"> </w:t>
      </w:r>
      <w:r>
        <w:rPr>
          <w:b/>
        </w:rPr>
        <w:t>реакций</w:t>
      </w:r>
      <w:r>
        <w:t>. Скорость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</w:t>
      </w:r>
      <w:r>
        <w:t>ры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зависимости: природа реагирующих веществ, площадь их соприкосновения, температура,</w:t>
      </w:r>
      <w:r>
        <w:rPr>
          <w:spacing w:val="1"/>
        </w:rPr>
        <w:t xml:space="preserve"> </w:t>
      </w:r>
      <w:r>
        <w:t>концентрация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наличие</w:t>
      </w:r>
      <w:r>
        <w:rPr>
          <w:spacing w:val="-4"/>
        </w:rPr>
        <w:t xml:space="preserve"> </w:t>
      </w:r>
      <w:r>
        <w:t>катализатора.</w:t>
      </w:r>
      <w:r>
        <w:rPr>
          <w:spacing w:val="-2"/>
        </w:rPr>
        <w:t xml:space="preserve"> </w:t>
      </w:r>
      <w:r>
        <w:t>Катализ.</w:t>
      </w:r>
      <w:r>
        <w:rPr>
          <w:spacing w:val="-2"/>
        </w:rPr>
        <w:t xml:space="preserve"> </w:t>
      </w:r>
      <w:r>
        <w:t>Ферменты.</w:t>
      </w:r>
      <w:r>
        <w:rPr>
          <w:spacing w:val="-1"/>
        </w:rPr>
        <w:t xml:space="preserve"> </w:t>
      </w:r>
      <w:r>
        <w:t>Ингибиторы.</w:t>
      </w:r>
    </w:p>
    <w:p w:rsidR="00CF51B1" w:rsidRDefault="003D0C71">
      <w:pPr>
        <w:ind w:left="399" w:right="117" w:firstLine="710"/>
        <w:jc w:val="both"/>
        <w:rPr>
          <w:sz w:val="24"/>
        </w:rPr>
      </w:pPr>
      <w:r>
        <w:rPr>
          <w:b/>
          <w:sz w:val="24"/>
        </w:rPr>
        <w:t>Химическое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равновесие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способы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смещения</w:t>
      </w:r>
      <w:r>
        <w:rPr>
          <w:sz w:val="24"/>
        </w:rPr>
        <w:t>. Обратимые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</w:t>
      </w:r>
      <w:r>
        <w:rPr>
          <w:spacing w:val="1"/>
          <w:sz w:val="24"/>
        </w:rPr>
        <w:t xml:space="preserve"> </w:t>
      </w:r>
      <w:r>
        <w:rPr>
          <w:sz w:val="24"/>
        </w:rPr>
        <w:t>аммиака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смещения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вправо.</w:t>
      </w:r>
    </w:p>
    <w:p w:rsidR="00CF51B1" w:rsidRDefault="003D0C71">
      <w:pPr>
        <w:pStyle w:val="a3"/>
        <w:spacing w:line="242" w:lineRule="auto"/>
        <w:ind w:left="399" w:right="130" w:firstLine="710"/>
      </w:pPr>
      <w:r>
        <w:rPr>
          <w:b/>
        </w:rPr>
        <w:t>Гидролиз</w:t>
      </w:r>
      <w:r>
        <w:t>. Гидролиз необратимый и обратимый. Три случая гидролиза солей. Роль</w:t>
      </w:r>
      <w:r>
        <w:rPr>
          <w:spacing w:val="1"/>
        </w:rPr>
        <w:t xml:space="preserve"> </w:t>
      </w:r>
      <w:r>
        <w:t>гидролиза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обмене</w:t>
      </w:r>
      <w:r>
        <w:rPr>
          <w:spacing w:val="-5"/>
        </w:rPr>
        <w:t xml:space="preserve"> </w:t>
      </w:r>
      <w:r>
        <w:t>веществ.</w:t>
      </w:r>
      <w:r>
        <w:rPr>
          <w:spacing w:val="4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гидролиза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энергетическом</w:t>
      </w:r>
      <w:r>
        <w:rPr>
          <w:spacing w:val="-1"/>
        </w:rPr>
        <w:t xml:space="preserve"> </w:t>
      </w:r>
      <w:r>
        <w:t>обмене.</w:t>
      </w:r>
    </w:p>
    <w:p w:rsidR="00CF51B1" w:rsidRDefault="003D0C71">
      <w:pPr>
        <w:spacing w:line="242" w:lineRule="auto"/>
        <w:ind w:left="399" w:right="119" w:firstLine="710"/>
        <w:jc w:val="both"/>
        <w:rPr>
          <w:sz w:val="24"/>
        </w:rPr>
      </w:pPr>
      <w:r>
        <w:rPr>
          <w:b/>
          <w:sz w:val="24"/>
        </w:rPr>
        <w:t>Окислительно-восстановительные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реакции</w:t>
      </w:r>
      <w:r>
        <w:rPr>
          <w:sz w:val="24"/>
        </w:rPr>
        <w:t>. 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восстановитель.</w:t>
      </w:r>
      <w:r>
        <w:rPr>
          <w:spacing w:val="3"/>
          <w:sz w:val="24"/>
        </w:rPr>
        <w:t xml:space="preserve"> </w:t>
      </w:r>
      <w:r>
        <w:rPr>
          <w:sz w:val="24"/>
        </w:rPr>
        <w:t>Окисление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восстановление.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баланс.</w:t>
      </w:r>
    </w:p>
    <w:p w:rsidR="00CF51B1" w:rsidRDefault="003D0C71">
      <w:pPr>
        <w:spacing w:line="242" w:lineRule="auto"/>
        <w:ind w:left="399" w:right="122" w:firstLine="710"/>
        <w:jc w:val="both"/>
        <w:rPr>
          <w:sz w:val="24"/>
        </w:rPr>
      </w:pPr>
      <w:r>
        <w:rPr>
          <w:b/>
          <w:sz w:val="24"/>
        </w:rPr>
        <w:t xml:space="preserve">Электролиз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расплавов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и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растворов</w:t>
      </w:r>
      <w:r>
        <w:rPr>
          <w:sz w:val="24"/>
        </w:rPr>
        <w:t xml:space="preserve">. </w:t>
      </w:r>
      <w:r>
        <w:rPr>
          <w:b/>
          <w:sz w:val="24"/>
        </w:rPr>
        <w:t xml:space="preserve">Практическое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применение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электролиза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Гальванопластика.</w:t>
      </w:r>
      <w:r>
        <w:rPr>
          <w:spacing w:val="-2"/>
          <w:sz w:val="24"/>
        </w:rPr>
        <w:t xml:space="preserve"> </w:t>
      </w:r>
      <w:r>
        <w:rPr>
          <w:sz w:val="24"/>
        </w:rPr>
        <w:t>Гальваностегия.</w:t>
      </w:r>
      <w:r>
        <w:rPr>
          <w:spacing w:val="3"/>
          <w:sz w:val="24"/>
        </w:rPr>
        <w:t xml:space="preserve"> </w:t>
      </w:r>
      <w:r>
        <w:rPr>
          <w:sz w:val="24"/>
        </w:rPr>
        <w:t>Рафинирование.</w:t>
      </w:r>
    </w:p>
    <w:p w:rsidR="00CF51B1" w:rsidRDefault="003D0C71">
      <w:pPr>
        <w:pStyle w:val="Heading3"/>
        <w:spacing w:line="271" w:lineRule="exact"/>
        <w:ind w:left="1110"/>
        <w:jc w:val="left"/>
        <w:rPr>
          <w:b w:val="0"/>
        </w:rPr>
      </w:pPr>
      <w:r>
        <w:t>Демонстрации</w:t>
      </w:r>
      <w:r>
        <w:rPr>
          <w:b w:val="0"/>
        </w:rPr>
        <w:t>.</w:t>
      </w:r>
    </w:p>
    <w:p w:rsidR="00CF51B1" w:rsidRDefault="003D0C71">
      <w:pPr>
        <w:pStyle w:val="a3"/>
        <w:ind w:left="399" w:right="116" w:firstLine="710"/>
      </w:pPr>
      <w:r>
        <w:t>Экзо-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эндотермические</w:t>
      </w:r>
      <w:r>
        <w:rPr>
          <w:spacing w:val="1"/>
        </w:rPr>
        <w:t xml:space="preserve"> </w:t>
      </w:r>
      <w:r>
        <w:t>реакции.</w:t>
      </w:r>
      <w:r>
        <w:rPr>
          <w:spacing w:val="1"/>
        </w:rPr>
        <w:t xml:space="preserve"> </w:t>
      </w:r>
      <w:r>
        <w:t>Тепловые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растворении</w:t>
      </w:r>
      <w:r>
        <w:rPr>
          <w:spacing w:val="1"/>
        </w:rPr>
        <w:t xml:space="preserve"> </w:t>
      </w:r>
      <w:r>
        <w:t>серной</w:t>
      </w:r>
      <w:r>
        <w:rPr>
          <w:spacing w:val="1"/>
        </w:rPr>
        <w:t xml:space="preserve"> </w:t>
      </w:r>
      <w:r>
        <w:t>кислоты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аммиачной</w:t>
      </w:r>
      <w:r>
        <w:rPr>
          <w:spacing w:val="1"/>
        </w:rPr>
        <w:t xml:space="preserve"> </w:t>
      </w:r>
      <w:r>
        <w:t>селитры.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реакции от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одинаковой</w:t>
      </w:r>
      <w:r>
        <w:rPr>
          <w:spacing w:val="1"/>
        </w:rPr>
        <w:t xml:space="preserve"> </w:t>
      </w:r>
      <w:r>
        <w:t>концентрации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одинаковыми</w:t>
      </w:r>
      <w:r>
        <w:rPr>
          <w:spacing w:val="1"/>
        </w:rPr>
        <w:t xml:space="preserve"> </w:t>
      </w:r>
      <w:r>
        <w:t>кусочками</w:t>
      </w:r>
      <w:r>
        <w:rPr>
          <w:spacing w:val="1"/>
        </w:rPr>
        <w:t xml:space="preserve"> </w:t>
      </w:r>
      <w:r>
        <w:t>(гранулами)</w:t>
      </w:r>
      <w:r>
        <w:rPr>
          <w:spacing w:val="1"/>
        </w:rPr>
        <w:t xml:space="preserve"> </w:t>
      </w:r>
      <w:r>
        <w:t>цинка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одинаковых</w:t>
      </w:r>
      <w:r>
        <w:rPr>
          <w:spacing w:val="1"/>
        </w:rPr>
        <w:t xml:space="preserve"> </w:t>
      </w:r>
      <w:r>
        <w:t>кусочков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(магния, цинка, железа) с раствором соляной кислоты. Взаимодействие растворов серной</w:t>
      </w:r>
      <w:r>
        <w:rPr>
          <w:spacing w:val="1"/>
        </w:rPr>
        <w:t xml:space="preserve"> </w:t>
      </w:r>
      <w:r>
        <w:t>кислоты с растворами тиосульфата натрия различной концентрации и температуры. Модель</w:t>
      </w:r>
      <w:r>
        <w:rPr>
          <w:spacing w:val="-57"/>
        </w:rPr>
        <w:t xml:space="preserve"> </w:t>
      </w:r>
      <w:r>
        <w:t>кипящего слоя. Разложение пероксида водоро</w:t>
      </w:r>
      <w:r>
        <w:t>да с помощью неорганических катализаторов</w:t>
      </w:r>
      <w:r>
        <w:rPr>
          <w:spacing w:val="1"/>
        </w:rPr>
        <w:t xml:space="preserve"> </w:t>
      </w:r>
      <w:r>
        <w:t>(солей железа, иодида калия) и природных объектов, содержащих каталазу (сырое мясо,</w:t>
      </w:r>
      <w:r>
        <w:rPr>
          <w:spacing w:val="1"/>
        </w:rPr>
        <w:t xml:space="preserve"> </w:t>
      </w:r>
      <w:r>
        <w:t>картофель).</w:t>
      </w:r>
      <w:r>
        <w:rPr>
          <w:spacing w:val="60"/>
        </w:rPr>
        <w:t xml:space="preserve"> </w:t>
      </w:r>
      <w:r>
        <w:t>Простейшие окислительно-восстановительные реакции: взаимодействие цинка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соляной</w:t>
      </w:r>
      <w:r>
        <w:rPr>
          <w:spacing w:val="1"/>
        </w:rPr>
        <w:t xml:space="preserve"> </w:t>
      </w:r>
      <w:r>
        <w:t>кислотой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железа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сульфатом</w:t>
      </w:r>
      <w:r>
        <w:rPr>
          <w:spacing w:val="1"/>
        </w:rPr>
        <w:t xml:space="preserve"> </w:t>
      </w:r>
      <w:r>
        <w:t>меди(I</w:t>
      </w:r>
      <w:r>
        <w:t>I).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электролизёра.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электролизной</w:t>
      </w:r>
      <w:r>
        <w:rPr>
          <w:spacing w:val="-3"/>
        </w:rPr>
        <w:t xml:space="preserve"> </w:t>
      </w:r>
      <w:r>
        <w:t>ванны</w:t>
      </w:r>
      <w:r>
        <w:rPr>
          <w:spacing w:val="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алюминия.</w:t>
      </w:r>
    </w:p>
    <w:p w:rsidR="00CF51B1" w:rsidRDefault="003D0C71">
      <w:pPr>
        <w:pStyle w:val="Heading3"/>
        <w:spacing w:line="274" w:lineRule="exact"/>
        <w:ind w:left="1110"/>
        <w:rPr>
          <w:b w:val="0"/>
        </w:rPr>
      </w:pPr>
      <w:r>
        <w:t>Лабораторные</w:t>
      </w:r>
      <w:r>
        <w:rPr>
          <w:spacing w:val="-3"/>
        </w:rPr>
        <w:t xml:space="preserve"> </w:t>
      </w:r>
      <w:r>
        <w:t>опыты</w:t>
      </w:r>
      <w:r>
        <w:rPr>
          <w:b w:val="0"/>
        </w:rPr>
        <w:t>.</w:t>
      </w:r>
    </w:p>
    <w:p w:rsidR="00CF51B1" w:rsidRDefault="003D0C71">
      <w:pPr>
        <w:pStyle w:val="a3"/>
        <w:spacing w:line="232" w:lineRule="auto"/>
        <w:ind w:left="399" w:right="118" w:firstLine="773"/>
      </w:pPr>
      <w:r>
        <w:t>Проведение реакций, идущих до конца, по правилу Бертолле. Разложение пероксида</w:t>
      </w:r>
      <w:r>
        <w:rPr>
          <w:spacing w:val="-57"/>
        </w:rPr>
        <w:t xml:space="preserve"> </w:t>
      </w:r>
      <w:r>
        <w:t>водорода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помощью</w:t>
      </w:r>
      <w:r>
        <w:rPr>
          <w:spacing w:val="61"/>
        </w:rPr>
        <w:t xml:space="preserve"> </w:t>
      </w:r>
      <w:r>
        <w:t>диоксида</w:t>
      </w:r>
      <w:r>
        <w:rPr>
          <w:spacing w:val="61"/>
        </w:rPr>
        <w:t xml:space="preserve"> </w:t>
      </w:r>
      <w:r>
        <w:t>марганца.</w:t>
      </w:r>
      <w:r>
        <w:rPr>
          <w:spacing w:val="61"/>
        </w:rPr>
        <w:t xml:space="preserve"> </w:t>
      </w:r>
      <w:r>
        <w:t>Смещение</w:t>
      </w:r>
      <w:r>
        <w:rPr>
          <w:spacing w:val="61"/>
        </w:rPr>
        <w:t xml:space="preserve"> </w:t>
      </w:r>
      <w:r>
        <w:t>равновесия   в   системе Fe</w:t>
      </w:r>
      <w:r>
        <w:rPr>
          <w:vertAlign w:val="superscript"/>
        </w:rPr>
        <w:t>3+</w:t>
      </w:r>
      <w:r>
        <w:t xml:space="preserve"> +</w:t>
      </w:r>
      <w:r>
        <w:rPr>
          <w:spacing w:val="1"/>
        </w:rPr>
        <w:t xml:space="preserve"> </w:t>
      </w:r>
      <w:r>
        <w:rPr>
          <w:spacing w:val="-1"/>
          <w:position w:val="2"/>
        </w:rPr>
        <w:t>3CNS</w:t>
      </w:r>
      <w:r>
        <w:rPr>
          <w:spacing w:val="-1"/>
          <w:position w:val="2"/>
          <w:vertAlign w:val="superscript"/>
        </w:rPr>
        <w:t>−</w:t>
      </w:r>
      <w:r>
        <w:rPr>
          <w:spacing w:val="-1"/>
          <w:position w:val="2"/>
        </w:rPr>
        <w:t xml:space="preserve"> ↔ Fe(CNS)</w:t>
      </w:r>
      <w:r>
        <w:rPr>
          <w:spacing w:val="-1"/>
          <w:sz w:val="16"/>
        </w:rPr>
        <w:t>3</w:t>
      </w:r>
      <w:r>
        <w:rPr>
          <w:spacing w:val="-1"/>
          <w:position w:val="2"/>
        </w:rPr>
        <w:t>.</w:t>
      </w:r>
      <w:r>
        <w:rPr>
          <w:position w:val="2"/>
        </w:rPr>
        <w:t xml:space="preserve"> </w:t>
      </w:r>
      <w:r>
        <w:rPr>
          <w:spacing w:val="-1"/>
          <w:position w:val="2"/>
        </w:rPr>
        <w:t>Испытание</w:t>
      </w:r>
      <w:r>
        <w:rPr>
          <w:position w:val="2"/>
        </w:rPr>
        <w:t xml:space="preserve"> </w:t>
      </w:r>
      <w:r>
        <w:rPr>
          <w:spacing w:val="-1"/>
          <w:position w:val="2"/>
        </w:rPr>
        <w:t>индикаторами</w:t>
      </w:r>
      <w:r>
        <w:rPr>
          <w:position w:val="2"/>
        </w:rPr>
        <w:t xml:space="preserve"> среды</w:t>
      </w:r>
      <w:r>
        <w:rPr>
          <w:spacing w:val="1"/>
          <w:position w:val="2"/>
        </w:rPr>
        <w:t xml:space="preserve"> </w:t>
      </w:r>
      <w:r>
        <w:rPr>
          <w:position w:val="2"/>
        </w:rPr>
        <w:t>растворов</w:t>
      </w:r>
      <w:r>
        <w:rPr>
          <w:spacing w:val="1"/>
          <w:position w:val="2"/>
        </w:rPr>
        <w:t xml:space="preserve"> </w:t>
      </w:r>
      <w:r>
        <w:rPr>
          <w:position w:val="2"/>
        </w:rPr>
        <w:t>солей</w:t>
      </w:r>
      <w:r>
        <w:rPr>
          <w:spacing w:val="1"/>
          <w:position w:val="2"/>
        </w:rPr>
        <w:t xml:space="preserve"> </w:t>
      </w:r>
      <w:r>
        <w:rPr>
          <w:position w:val="2"/>
        </w:rPr>
        <w:t>различных</w:t>
      </w:r>
      <w:r>
        <w:rPr>
          <w:spacing w:val="1"/>
          <w:position w:val="2"/>
        </w:rPr>
        <w:t xml:space="preserve"> </w:t>
      </w:r>
      <w:r>
        <w:rPr>
          <w:position w:val="2"/>
        </w:rPr>
        <w:t>типов.</w:t>
      </w:r>
      <w:r>
        <w:rPr>
          <w:spacing w:val="1"/>
          <w:position w:val="2"/>
        </w:rPr>
        <w:t xml:space="preserve"> </w:t>
      </w:r>
      <w:r>
        <w:t>Взаимодействие</w:t>
      </w:r>
      <w:r>
        <w:rPr>
          <w:spacing w:val="-1"/>
        </w:rPr>
        <w:t xml:space="preserve"> </w:t>
      </w:r>
      <w:r>
        <w:t>раствора сульфата меди(II)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железом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гидроксидом</w:t>
      </w:r>
      <w:r>
        <w:rPr>
          <w:spacing w:val="2"/>
        </w:rPr>
        <w:t xml:space="preserve"> </w:t>
      </w:r>
      <w:r>
        <w:t>натрия.</w:t>
      </w:r>
    </w:p>
    <w:p w:rsidR="00CF51B1" w:rsidRDefault="003D0C71">
      <w:pPr>
        <w:pStyle w:val="Heading3"/>
        <w:spacing w:before="5"/>
        <w:ind w:left="1110"/>
        <w:jc w:val="left"/>
        <w:rPr>
          <w:b w:val="0"/>
        </w:rPr>
      </w:pPr>
      <w:r>
        <w:t>Практическая работа</w:t>
      </w:r>
      <w:r>
        <w:rPr>
          <w:b w:val="0"/>
        </w:rPr>
        <w:t>.</w:t>
      </w:r>
    </w:p>
    <w:p w:rsidR="00CF51B1" w:rsidRDefault="003D0C71">
      <w:pPr>
        <w:pStyle w:val="a3"/>
        <w:spacing w:line="275" w:lineRule="exact"/>
        <w:ind w:left="1173"/>
        <w:jc w:val="left"/>
      </w:pPr>
      <w:r>
        <w:t>Решение</w:t>
      </w:r>
      <w:r>
        <w:rPr>
          <w:spacing w:val="-9"/>
        </w:rPr>
        <w:t xml:space="preserve"> </w:t>
      </w:r>
      <w:r>
        <w:t>экспериментальных</w:t>
      </w:r>
      <w:r>
        <w:rPr>
          <w:spacing w:val="-7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«Химическая</w:t>
      </w:r>
      <w:r>
        <w:rPr>
          <w:spacing w:val="-3"/>
        </w:rPr>
        <w:t xml:space="preserve"> </w:t>
      </w:r>
      <w:r>
        <w:t>реакция».</w:t>
      </w:r>
    </w:p>
    <w:p w:rsidR="00CF51B1" w:rsidRDefault="003D0C71">
      <w:pPr>
        <w:pStyle w:val="Heading2"/>
        <w:spacing w:before="8"/>
        <w:ind w:left="1110"/>
      </w:pPr>
      <w:r>
        <w:t>Вещества и их</w:t>
      </w:r>
      <w:r>
        <w:rPr>
          <w:spacing w:val="-5"/>
        </w:rPr>
        <w:t xml:space="preserve"> </w:t>
      </w:r>
      <w:r>
        <w:t>свойс</w:t>
      </w:r>
      <w:r>
        <w:t>тва</w:t>
      </w:r>
    </w:p>
    <w:p w:rsidR="00CF51B1" w:rsidRDefault="003D0C71">
      <w:pPr>
        <w:pStyle w:val="a3"/>
        <w:ind w:left="399" w:right="122" w:firstLine="710"/>
      </w:pPr>
      <w:r>
        <w:rPr>
          <w:b/>
        </w:rPr>
        <w:t>Металлы</w:t>
      </w:r>
      <w:r>
        <w:t>. Общие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металлов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 и химии. Общие химические свойства металлов. Условия взаимодействия металлов</w:t>
      </w:r>
      <w:r>
        <w:rPr>
          <w:spacing w:val="-57"/>
        </w:rPr>
        <w:t xml:space="preserve"> </w:t>
      </w:r>
      <w:r>
        <w:t>с растворами</w:t>
      </w:r>
      <w:r>
        <w:rPr>
          <w:spacing w:val="3"/>
        </w:rPr>
        <w:t xml:space="preserve"> </w:t>
      </w:r>
      <w:r>
        <w:t>кислот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солей.</w:t>
      </w:r>
      <w:r>
        <w:rPr>
          <w:spacing w:val="4"/>
        </w:rPr>
        <w:t xml:space="preserve"> </w:t>
      </w:r>
      <w:r>
        <w:t>Металлотермия.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22" w:firstLine="710"/>
      </w:pPr>
      <w:r>
        <w:rPr>
          <w:b/>
        </w:rPr>
        <w:lastRenderedPageBreak/>
        <w:t>Неметаллы</w:t>
      </w:r>
      <w:r>
        <w:t xml:space="preserve">. </w:t>
      </w:r>
      <w:r>
        <w:rPr>
          <w:b/>
        </w:rPr>
        <w:t>Благородные</w:t>
      </w:r>
      <w:r>
        <w:rPr>
          <w:b/>
          <w:spacing w:val="1"/>
        </w:rPr>
        <w:t xml:space="preserve"> </w:t>
      </w:r>
      <w:r>
        <w:rPr>
          <w:b/>
        </w:rPr>
        <w:t>газы</w:t>
      </w:r>
      <w:r>
        <w:t>. Неметаллы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окислители.</w:t>
      </w:r>
      <w:r>
        <w:rPr>
          <w:spacing w:val="1"/>
        </w:rPr>
        <w:t xml:space="preserve"> </w:t>
      </w:r>
      <w:r>
        <w:t>Неметаллы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восстановители.</w:t>
      </w:r>
      <w:r>
        <w:rPr>
          <w:spacing w:val="2"/>
        </w:rPr>
        <w:t xml:space="preserve"> </w:t>
      </w:r>
      <w:r>
        <w:t>Ряд</w:t>
      </w:r>
      <w:r>
        <w:rPr>
          <w:spacing w:val="-1"/>
        </w:rPr>
        <w:t xml:space="preserve"> </w:t>
      </w:r>
      <w:r>
        <w:t>электроотрицательности.</w:t>
      </w:r>
      <w:r>
        <w:rPr>
          <w:spacing w:val="-5"/>
        </w:rPr>
        <w:t xml:space="preserve"> </w:t>
      </w:r>
      <w:r>
        <w:t>Инертные или</w:t>
      </w:r>
      <w:r>
        <w:rPr>
          <w:spacing w:val="2"/>
        </w:rPr>
        <w:t xml:space="preserve"> </w:t>
      </w:r>
      <w:r>
        <w:t>благородные</w:t>
      </w:r>
      <w:r>
        <w:rPr>
          <w:spacing w:val="-5"/>
        </w:rPr>
        <w:t xml:space="preserve"> </w:t>
      </w:r>
      <w:r>
        <w:t>газы.</w:t>
      </w:r>
    </w:p>
    <w:p w:rsidR="00CF51B1" w:rsidRDefault="003D0C71">
      <w:pPr>
        <w:pStyle w:val="a3"/>
        <w:ind w:left="399" w:right="116" w:firstLine="710"/>
      </w:pPr>
      <w:r>
        <w:rPr>
          <w:b/>
        </w:rPr>
        <w:t>Кислоты</w:t>
      </w:r>
      <w:r>
        <w:rPr>
          <w:b/>
          <w:spacing w:val="1"/>
        </w:rPr>
        <w:t xml:space="preserve"> </w:t>
      </w:r>
      <w:r>
        <w:rPr>
          <w:b/>
        </w:rPr>
        <w:t>неорганические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органические</w:t>
      </w:r>
      <w:r>
        <w:t>. Кислоты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атомно-</w:t>
      </w:r>
      <w:r>
        <w:rPr>
          <w:spacing w:val="1"/>
        </w:rPr>
        <w:t xml:space="preserve"> </w:t>
      </w:r>
      <w:r>
        <w:t>молекулярного учения. Кислоты с точки зрения теории электролитической</w:t>
      </w:r>
      <w:r>
        <w:t xml:space="preserve"> диссоциации.</w:t>
      </w:r>
      <w:r>
        <w:rPr>
          <w:spacing w:val="1"/>
        </w:rPr>
        <w:t xml:space="preserve"> </w:t>
      </w:r>
      <w:r>
        <w:t>Кислоты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протонной</w:t>
      </w:r>
      <w:r>
        <w:rPr>
          <w:spacing w:val="1"/>
        </w:rPr>
        <w:t xml:space="preserve"> </w:t>
      </w:r>
      <w:r>
        <w:t>теории.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кислот.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кислот.</w:t>
      </w:r>
    </w:p>
    <w:p w:rsidR="00CF51B1" w:rsidRDefault="003D0C71">
      <w:pPr>
        <w:pStyle w:val="a3"/>
        <w:ind w:left="399" w:right="120" w:firstLine="710"/>
      </w:pPr>
      <w:r>
        <w:rPr>
          <w:b/>
        </w:rPr>
        <w:t>Основания неорганические и органические</w:t>
      </w:r>
      <w:r>
        <w:t>. Основания с точки зрения атомно-</w:t>
      </w:r>
      <w:r>
        <w:rPr>
          <w:spacing w:val="1"/>
        </w:rPr>
        <w:t xml:space="preserve"> </w:t>
      </w:r>
      <w:r>
        <w:t>молекулярного учения. Основания с точки зрения теории электролитической диссоциации.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протонной</w:t>
      </w:r>
      <w:r>
        <w:rPr>
          <w:spacing w:val="1"/>
        </w:rPr>
        <w:t xml:space="preserve"> </w:t>
      </w:r>
      <w:r>
        <w:t>теории.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оснований.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оснований.</w:t>
      </w:r>
    </w:p>
    <w:p w:rsidR="00CF51B1" w:rsidRDefault="003D0C71">
      <w:pPr>
        <w:ind w:left="399" w:right="123" w:firstLine="710"/>
        <w:jc w:val="both"/>
        <w:rPr>
          <w:sz w:val="24"/>
        </w:rPr>
      </w:pPr>
      <w:r>
        <w:rPr>
          <w:b/>
          <w:sz w:val="24"/>
        </w:rPr>
        <w:t>Амфотерные соединения неорганические и органические</w:t>
      </w:r>
      <w:r>
        <w:rPr>
          <w:sz w:val="24"/>
        </w:rPr>
        <w:t>. Амфотерные ок</w:t>
      </w:r>
      <w:r>
        <w:rPr>
          <w:sz w:val="24"/>
        </w:rPr>
        <w:t>сиды 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гидроксиды.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амфотерных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Аминокислоты</w:t>
      </w:r>
      <w:r>
        <w:rPr>
          <w:spacing w:val="-1"/>
          <w:sz w:val="24"/>
        </w:rPr>
        <w:t xml:space="preserve"> </w:t>
      </w:r>
      <w:r>
        <w:rPr>
          <w:sz w:val="24"/>
        </w:rPr>
        <w:t>— амфотерные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соединения.</w:t>
      </w:r>
      <w:r>
        <w:rPr>
          <w:spacing w:val="2"/>
          <w:sz w:val="24"/>
        </w:rPr>
        <w:t xml:space="preserve"> </w:t>
      </w:r>
      <w:r>
        <w:rPr>
          <w:sz w:val="24"/>
        </w:rPr>
        <w:t>Пептиды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пептидная</w:t>
      </w:r>
      <w:r>
        <w:rPr>
          <w:spacing w:val="-5"/>
          <w:sz w:val="24"/>
        </w:rPr>
        <w:t xml:space="preserve"> </w:t>
      </w:r>
      <w:r>
        <w:rPr>
          <w:sz w:val="24"/>
        </w:rPr>
        <w:t>связь.</w:t>
      </w:r>
    </w:p>
    <w:p w:rsidR="00CF51B1" w:rsidRDefault="003D0C71">
      <w:pPr>
        <w:pStyle w:val="a3"/>
        <w:spacing w:before="1" w:line="237" w:lineRule="auto"/>
        <w:ind w:left="399" w:right="127" w:firstLine="710"/>
      </w:pPr>
      <w:r>
        <w:rPr>
          <w:b/>
        </w:rPr>
        <w:t>Соли</w:t>
      </w:r>
      <w:r>
        <w:t>. Классификация солей.</w:t>
      </w:r>
      <w:r>
        <w:rPr>
          <w:spacing w:val="1"/>
        </w:rPr>
        <w:t xml:space="preserve"> </w:t>
      </w:r>
      <w:r>
        <w:t>Жёсткость</w:t>
      </w:r>
      <w:r>
        <w:rPr>
          <w:spacing w:val="1"/>
        </w:rPr>
        <w:t xml:space="preserve"> </w:t>
      </w:r>
      <w:r>
        <w:t>воды 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 устранения.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карбоната в</w:t>
      </w:r>
      <w:r>
        <w:rPr>
          <w:spacing w:val="-2"/>
        </w:rPr>
        <w:t xml:space="preserve"> </w:t>
      </w:r>
      <w:r>
        <w:t>гидрокарбонат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обратно.</w:t>
      </w:r>
      <w:r>
        <w:rPr>
          <w:spacing w:val="3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химические свойства</w:t>
      </w:r>
      <w:r>
        <w:rPr>
          <w:spacing w:val="-4"/>
        </w:rPr>
        <w:t xml:space="preserve"> </w:t>
      </w:r>
      <w:r>
        <w:t>солей.</w:t>
      </w:r>
    </w:p>
    <w:p w:rsidR="00CF51B1" w:rsidRDefault="003D0C71">
      <w:pPr>
        <w:pStyle w:val="Heading3"/>
        <w:spacing w:before="3"/>
        <w:ind w:left="1110"/>
        <w:jc w:val="left"/>
        <w:rPr>
          <w:b w:val="0"/>
        </w:rPr>
      </w:pPr>
      <w:r>
        <w:t>Демонстрации</w:t>
      </w:r>
      <w:r>
        <w:rPr>
          <w:b w:val="0"/>
        </w:rPr>
        <w:t>.</w:t>
      </w:r>
    </w:p>
    <w:p w:rsidR="00CF51B1" w:rsidRDefault="003D0C71">
      <w:pPr>
        <w:pStyle w:val="a3"/>
        <w:ind w:left="399" w:right="121" w:firstLine="710"/>
      </w:pPr>
      <w:r>
        <w:t>Коллекция металлов.</w:t>
      </w:r>
      <w:r>
        <w:rPr>
          <w:spacing w:val="1"/>
        </w:rPr>
        <w:t xml:space="preserve"> </w:t>
      </w:r>
      <w:r>
        <w:t>Коллекция неметаллов.</w:t>
      </w:r>
      <w:r>
        <w:rPr>
          <w:spacing w:val="1"/>
        </w:rPr>
        <w:t xml:space="preserve"> </w:t>
      </w:r>
      <w:r>
        <w:t>Взаимодействие концентрированной</w:t>
      </w:r>
      <w:r>
        <w:rPr>
          <w:spacing w:val="1"/>
        </w:rPr>
        <w:t xml:space="preserve"> </w:t>
      </w:r>
      <w:r>
        <w:t>азотной</w:t>
      </w:r>
      <w:r>
        <w:rPr>
          <w:spacing w:val="1"/>
        </w:rPr>
        <w:t xml:space="preserve"> </w:t>
      </w:r>
      <w:r>
        <w:t>кислоты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медью.</w:t>
      </w:r>
      <w:r>
        <w:rPr>
          <w:spacing w:val="1"/>
        </w:rPr>
        <w:t xml:space="preserve"> </w:t>
      </w:r>
      <w:r>
        <w:t>Вспышка</w:t>
      </w:r>
      <w:r>
        <w:rPr>
          <w:spacing w:val="1"/>
        </w:rPr>
        <w:t xml:space="preserve"> </w:t>
      </w:r>
      <w:r>
        <w:t>термитной</w:t>
      </w:r>
      <w:r>
        <w:rPr>
          <w:spacing w:val="1"/>
        </w:rPr>
        <w:t xml:space="preserve"> </w:t>
      </w:r>
      <w:r>
        <w:t>смеси.</w:t>
      </w:r>
      <w:r>
        <w:rPr>
          <w:spacing w:val="1"/>
        </w:rPr>
        <w:t xml:space="preserve"> </w:t>
      </w:r>
      <w:r>
        <w:t>Вспышка</w:t>
      </w:r>
      <w:r>
        <w:rPr>
          <w:spacing w:val="1"/>
        </w:rPr>
        <w:t xml:space="preserve"> </w:t>
      </w:r>
      <w:r>
        <w:t>чёрного</w:t>
      </w:r>
      <w:r>
        <w:rPr>
          <w:spacing w:val="1"/>
        </w:rPr>
        <w:t xml:space="preserve"> </w:t>
      </w:r>
      <w:r>
        <w:t>пороха.</w:t>
      </w:r>
      <w:r>
        <w:rPr>
          <w:spacing w:val="1"/>
        </w:rPr>
        <w:t xml:space="preserve"> </w:t>
      </w:r>
      <w:r>
        <w:t>Вытеснение</w:t>
      </w:r>
      <w:r>
        <w:rPr>
          <w:spacing w:val="1"/>
        </w:rPr>
        <w:t xml:space="preserve"> </w:t>
      </w:r>
      <w:r>
        <w:t>галогенов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гал</w:t>
      </w:r>
      <w:r>
        <w:t>огенами.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паров</w:t>
      </w:r>
      <w:r>
        <w:rPr>
          <w:spacing w:val="1"/>
        </w:rPr>
        <w:t xml:space="preserve"> </w:t>
      </w:r>
      <w:r>
        <w:t>концентрированных растворов соляной кислоты и аммиака («дым без огня»). Получение</w:t>
      </w:r>
      <w:r>
        <w:rPr>
          <w:spacing w:val="1"/>
        </w:rPr>
        <w:t xml:space="preserve"> </w:t>
      </w:r>
      <w:r>
        <w:t>аммиака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амфотерного</w:t>
      </w:r>
      <w:r>
        <w:rPr>
          <w:spacing w:val="1"/>
        </w:rPr>
        <w:t xml:space="preserve"> </w:t>
      </w:r>
      <w:r>
        <w:t>гидроксида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свойств.</w:t>
      </w:r>
      <w:r>
        <w:rPr>
          <w:spacing w:val="-2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жёсткой</w:t>
      </w:r>
      <w:r>
        <w:rPr>
          <w:spacing w:val="-3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устранение её</w:t>
      </w:r>
      <w:r>
        <w:rPr>
          <w:spacing w:val="1"/>
        </w:rPr>
        <w:t xml:space="preserve"> </w:t>
      </w:r>
      <w:r>
        <w:t>жёсткости.</w:t>
      </w:r>
    </w:p>
    <w:p w:rsidR="00CF51B1" w:rsidRDefault="003D0C71">
      <w:pPr>
        <w:pStyle w:val="Heading3"/>
        <w:spacing w:line="240" w:lineRule="auto"/>
        <w:ind w:left="1110"/>
        <w:rPr>
          <w:b w:val="0"/>
        </w:rPr>
      </w:pPr>
      <w:r>
        <w:t>Лабораторные</w:t>
      </w:r>
      <w:r>
        <w:rPr>
          <w:spacing w:val="-3"/>
        </w:rPr>
        <w:t xml:space="preserve"> </w:t>
      </w:r>
      <w:r>
        <w:t>опыты</w:t>
      </w:r>
      <w:r>
        <w:rPr>
          <w:b w:val="0"/>
        </w:rPr>
        <w:t>.</w:t>
      </w:r>
    </w:p>
    <w:p w:rsidR="00CF51B1" w:rsidRDefault="003D0C71">
      <w:pPr>
        <w:pStyle w:val="a3"/>
        <w:spacing w:before="3"/>
        <w:ind w:left="399" w:right="121" w:firstLine="773"/>
      </w:pPr>
      <w:r>
        <w:t>Получение</w:t>
      </w:r>
      <w:r>
        <w:rPr>
          <w:spacing w:val="1"/>
        </w:rPr>
        <w:t xml:space="preserve"> </w:t>
      </w:r>
      <w:r>
        <w:t>нерастворимого</w:t>
      </w:r>
      <w:r>
        <w:rPr>
          <w:spacing w:val="1"/>
        </w:rPr>
        <w:t xml:space="preserve"> </w:t>
      </w:r>
      <w:r>
        <w:t>гидроксида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кислотой.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концентрированных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соляной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уксусной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капельным</w:t>
      </w:r>
      <w:r>
        <w:rPr>
          <w:spacing w:val="1"/>
        </w:rPr>
        <w:t xml:space="preserve"> </w:t>
      </w:r>
      <w:r>
        <w:t>методом при их разбавлении водой. Различные случаи взаимодействия растворов солей</w:t>
      </w:r>
      <w:r>
        <w:rPr>
          <w:spacing w:val="1"/>
        </w:rPr>
        <w:t xml:space="preserve"> </w:t>
      </w:r>
      <w:r>
        <w:t>алюминия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щёлочью.</w:t>
      </w:r>
      <w:r>
        <w:rPr>
          <w:spacing w:val="-1"/>
        </w:rPr>
        <w:t xml:space="preserve"> </w:t>
      </w:r>
      <w:r>
        <w:t>Устранение жёсткости</w:t>
      </w:r>
      <w:r>
        <w:rPr>
          <w:spacing w:val="-1"/>
        </w:rPr>
        <w:t xml:space="preserve"> </w:t>
      </w:r>
      <w:r>
        <w:t>воды.</w:t>
      </w:r>
    </w:p>
    <w:p w:rsidR="00CF51B1" w:rsidRDefault="003D0C71">
      <w:pPr>
        <w:pStyle w:val="Heading3"/>
        <w:ind w:left="1110"/>
        <w:jc w:val="left"/>
        <w:rPr>
          <w:b w:val="0"/>
        </w:rPr>
      </w:pPr>
      <w:r>
        <w:t>Практическая работа</w:t>
      </w:r>
      <w:r>
        <w:rPr>
          <w:b w:val="0"/>
        </w:rPr>
        <w:t>.</w:t>
      </w:r>
    </w:p>
    <w:p w:rsidR="00CF51B1" w:rsidRDefault="003D0C71">
      <w:pPr>
        <w:pStyle w:val="a3"/>
        <w:spacing w:line="275" w:lineRule="exact"/>
        <w:ind w:left="1110"/>
        <w:jc w:val="left"/>
      </w:pPr>
      <w:r>
        <w:t>Решение</w:t>
      </w:r>
      <w:r>
        <w:rPr>
          <w:spacing w:val="-2"/>
        </w:rPr>
        <w:t xml:space="preserve"> </w:t>
      </w:r>
      <w:r>
        <w:t>экспериментальных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по теме</w:t>
      </w:r>
      <w:r>
        <w:rPr>
          <w:spacing w:val="-2"/>
        </w:rPr>
        <w:t xml:space="preserve"> </w:t>
      </w:r>
      <w:r>
        <w:t>«Вещества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свойства».</w:t>
      </w:r>
    </w:p>
    <w:p w:rsidR="00CF51B1" w:rsidRDefault="003D0C71">
      <w:pPr>
        <w:pStyle w:val="Heading2"/>
        <w:spacing w:before="7"/>
        <w:ind w:left="1110"/>
      </w:pPr>
      <w:r>
        <w:t>Химия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современное</w:t>
      </w:r>
      <w:r>
        <w:rPr>
          <w:spacing w:val="-7"/>
        </w:rPr>
        <w:t xml:space="preserve"> </w:t>
      </w:r>
      <w:r>
        <w:t>общество</w:t>
      </w:r>
    </w:p>
    <w:p w:rsidR="00CF51B1" w:rsidRDefault="003D0C71">
      <w:pPr>
        <w:ind w:left="399" w:right="120" w:firstLine="710"/>
        <w:jc w:val="both"/>
        <w:rPr>
          <w:sz w:val="24"/>
        </w:rPr>
      </w:pPr>
      <w:r>
        <w:rPr>
          <w:b/>
          <w:sz w:val="24"/>
        </w:rPr>
        <w:t>Химическая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технология</w:t>
      </w:r>
      <w:r>
        <w:rPr>
          <w:sz w:val="24"/>
        </w:rPr>
        <w:t xml:space="preserve">. </w:t>
      </w:r>
      <w:r>
        <w:rPr>
          <w:b/>
          <w:sz w:val="24"/>
        </w:rPr>
        <w:t>Производство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аммиака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метанола</w:t>
      </w:r>
      <w:r>
        <w:rPr>
          <w:sz w:val="24"/>
        </w:rPr>
        <w:t>. Химическая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технология. Химические процессы, лежащие в основе производства аммиака и метанола.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этих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процессов. 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производства.</w:t>
      </w:r>
    </w:p>
    <w:p w:rsidR="00CF51B1" w:rsidRDefault="003D0C71">
      <w:pPr>
        <w:spacing w:before="6" w:line="237" w:lineRule="auto"/>
        <w:ind w:left="399" w:right="122" w:firstLine="710"/>
        <w:jc w:val="both"/>
        <w:rPr>
          <w:sz w:val="24"/>
        </w:rPr>
      </w:pPr>
      <w:r>
        <w:rPr>
          <w:b/>
          <w:sz w:val="24"/>
        </w:rPr>
        <w:t xml:space="preserve">Химическая 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грамотность 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как  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компонент  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общей  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человека</w:t>
      </w:r>
      <w:r>
        <w:rPr>
          <w:sz w:val="24"/>
        </w:rPr>
        <w:t>. Маркиров</w:t>
      </w:r>
      <w:r>
        <w:rPr>
          <w:sz w:val="24"/>
        </w:rPr>
        <w:t>ка</w:t>
      </w:r>
      <w:r>
        <w:rPr>
          <w:spacing w:val="1"/>
          <w:sz w:val="24"/>
        </w:rPr>
        <w:t xml:space="preserve"> </w:t>
      </w:r>
      <w:r>
        <w:rPr>
          <w:sz w:val="24"/>
        </w:rPr>
        <w:t>упаковочных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товара,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этикеток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уходу</w:t>
      </w:r>
      <w:r>
        <w:rPr>
          <w:spacing w:val="-9"/>
          <w:sz w:val="24"/>
        </w:rPr>
        <w:t xml:space="preserve"> </w:t>
      </w:r>
      <w:r>
        <w:rPr>
          <w:sz w:val="24"/>
        </w:rPr>
        <w:t>за одеждой.</w:t>
      </w:r>
    </w:p>
    <w:p w:rsidR="00CF51B1" w:rsidRDefault="003D0C71">
      <w:pPr>
        <w:pStyle w:val="Heading3"/>
        <w:ind w:left="1110"/>
        <w:jc w:val="left"/>
        <w:rPr>
          <w:b w:val="0"/>
        </w:rPr>
      </w:pPr>
      <w:r>
        <w:t>Демонстрации</w:t>
      </w:r>
      <w:r>
        <w:rPr>
          <w:b w:val="0"/>
        </w:rPr>
        <w:t>.</w:t>
      </w:r>
    </w:p>
    <w:p w:rsidR="00CF51B1" w:rsidRDefault="003D0C71">
      <w:pPr>
        <w:pStyle w:val="a3"/>
        <w:spacing w:before="5" w:line="237" w:lineRule="auto"/>
        <w:ind w:left="399" w:right="135" w:firstLine="773"/>
        <w:jc w:val="left"/>
      </w:pPr>
      <w:r>
        <w:t>Модель</w:t>
      </w:r>
      <w:r>
        <w:rPr>
          <w:spacing w:val="6"/>
        </w:rPr>
        <w:t xml:space="preserve"> </w:t>
      </w:r>
      <w:r>
        <w:t>промышленной</w:t>
      </w:r>
      <w:r>
        <w:rPr>
          <w:spacing w:val="6"/>
        </w:rPr>
        <w:t xml:space="preserve"> </w:t>
      </w:r>
      <w:r>
        <w:t>установки</w:t>
      </w:r>
      <w:r>
        <w:rPr>
          <w:spacing w:val="6"/>
        </w:rPr>
        <w:t xml:space="preserve"> </w:t>
      </w:r>
      <w:r>
        <w:t>получения</w:t>
      </w:r>
      <w:r>
        <w:rPr>
          <w:spacing w:val="5"/>
        </w:rPr>
        <w:t xml:space="preserve"> </w:t>
      </w:r>
      <w:r>
        <w:t>серной</w:t>
      </w:r>
      <w:r>
        <w:rPr>
          <w:spacing w:val="1"/>
        </w:rPr>
        <w:t xml:space="preserve"> </w:t>
      </w:r>
      <w:r>
        <w:t>кислоты.</w:t>
      </w:r>
      <w:r>
        <w:rPr>
          <w:spacing w:val="7"/>
        </w:rPr>
        <w:t xml:space="preserve"> </w:t>
      </w:r>
      <w:r>
        <w:t>Модель</w:t>
      </w:r>
      <w:r>
        <w:rPr>
          <w:spacing w:val="6"/>
        </w:rPr>
        <w:t xml:space="preserve"> </w:t>
      </w:r>
      <w:r>
        <w:t>колонны</w:t>
      </w:r>
      <w:r>
        <w:rPr>
          <w:spacing w:val="-57"/>
        </w:rPr>
        <w:t xml:space="preserve"> </w:t>
      </w:r>
      <w:r>
        <w:t>синтеза</w:t>
      </w:r>
      <w:r>
        <w:rPr>
          <w:spacing w:val="-1"/>
        </w:rPr>
        <w:t xml:space="preserve"> </w:t>
      </w:r>
      <w:r>
        <w:t>аммиака.</w:t>
      </w:r>
      <w:r>
        <w:rPr>
          <w:spacing w:val="2"/>
        </w:rPr>
        <w:t xml:space="preserve"> </w:t>
      </w:r>
      <w:r>
        <w:t>Видеофрагменты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слайды</w:t>
      </w:r>
      <w:r>
        <w:rPr>
          <w:spacing w:val="-8"/>
        </w:rPr>
        <w:t xml:space="preserve"> </w:t>
      </w:r>
      <w:r>
        <w:t>о степени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чистоты</w:t>
      </w:r>
      <w:r>
        <w:rPr>
          <w:spacing w:val="-2"/>
        </w:rPr>
        <w:t xml:space="preserve"> </w:t>
      </w:r>
      <w:r>
        <w:t>товара.</w:t>
      </w:r>
    </w:p>
    <w:p w:rsidR="00CF51B1" w:rsidRDefault="003D0C71">
      <w:pPr>
        <w:pStyle w:val="Heading3"/>
        <w:spacing w:before="3"/>
        <w:ind w:left="1110"/>
        <w:jc w:val="left"/>
        <w:rPr>
          <w:b w:val="0"/>
        </w:rPr>
      </w:pPr>
      <w:r>
        <w:t>Лабораторные</w:t>
      </w:r>
      <w:r>
        <w:rPr>
          <w:spacing w:val="-3"/>
        </w:rPr>
        <w:t xml:space="preserve"> </w:t>
      </w:r>
      <w:r>
        <w:t>опыты</w:t>
      </w:r>
      <w:r>
        <w:rPr>
          <w:b w:val="0"/>
        </w:rPr>
        <w:t>.</w:t>
      </w:r>
    </w:p>
    <w:p w:rsidR="00CF51B1" w:rsidRDefault="003D0C71">
      <w:pPr>
        <w:pStyle w:val="a3"/>
        <w:spacing w:line="242" w:lineRule="auto"/>
        <w:ind w:left="399" w:right="135" w:firstLine="710"/>
        <w:jc w:val="left"/>
      </w:pPr>
      <w:r>
        <w:t>Изучение</w:t>
      </w:r>
      <w:r>
        <w:rPr>
          <w:spacing w:val="1"/>
        </w:rPr>
        <w:t xml:space="preserve"> </w:t>
      </w:r>
      <w:r>
        <w:t>маркировок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продовольственных</w:t>
      </w:r>
      <w:r>
        <w:rPr>
          <w:spacing w:val="-57"/>
        </w:rPr>
        <w:t xml:space="preserve"> </w:t>
      </w:r>
      <w:r>
        <w:t>товаров.</w:t>
      </w:r>
    </w:p>
    <w:p w:rsidR="00CF51B1" w:rsidRDefault="00CF51B1">
      <w:pPr>
        <w:pStyle w:val="a3"/>
        <w:spacing w:before="3"/>
        <w:ind w:left="0"/>
        <w:jc w:val="left"/>
        <w:rPr>
          <w:sz w:val="13"/>
        </w:rPr>
      </w:pPr>
    </w:p>
    <w:p w:rsidR="00CF51B1" w:rsidRDefault="003D0C71">
      <w:pPr>
        <w:pStyle w:val="Heading1"/>
        <w:spacing w:before="87"/>
        <w:ind w:right="801"/>
        <w:jc w:val="center"/>
      </w:pPr>
      <w:bookmarkStart w:id="49" w:name="Биология_10_класс"/>
      <w:bookmarkEnd w:id="49"/>
      <w:r>
        <w:t>Биология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</w:t>
      </w:r>
    </w:p>
    <w:p w:rsidR="00CF51B1" w:rsidRDefault="00CF51B1">
      <w:pPr>
        <w:pStyle w:val="a3"/>
        <w:spacing w:before="3"/>
        <w:ind w:left="0"/>
        <w:jc w:val="left"/>
        <w:rPr>
          <w:b/>
          <w:sz w:val="28"/>
        </w:rPr>
      </w:pPr>
    </w:p>
    <w:p w:rsidR="00CF51B1" w:rsidRDefault="003D0C71">
      <w:pPr>
        <w:pStyle w:val="Heading2"/>
        <w:ind w:left="798"/>
        <w:jc w:val="both"/>
      </w:pPr>
      <w:bookmarkStart w:id="50" w:name="Биология_как_комплекс_наук_о_живой_приро"/>
      <w:bookmarkEnd w:id="50"/>
      <w:r>
        <w:t>Биология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комплекс</w:t>
      </w:r>
      <w:r>
        <w:rPr>
          <w:spacing w:val="-6"/>
        </w:rPr>
        <w:t xml:space="preserve"> </w:t>
      </w:r>
      <w:r>
        <w:t>наук о</w:t>
      </w:r>
      <w:r>
        <w:rPr>
          <w:spacing w:val="-5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</w:t>
      </w:r>
    </w:p>
    <w:p w:rsidR="00CF51B1" w:rsidRDefault="003D0C71">
      <w:pPr>
        <w:pStyle w:val="a3"/>
        <w:ind w:left="418" w:right="144" w:firstLine="379"/>
      </w:pPr>
      <w:r>
        <w:t>Биология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используемые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rPr>
          <w:i/>
        </w:rPr>
        <w:t>Современные</w:t>
      </w:r>
      <w:r>
        <w:rPr>
          <w:i/>
          <w:spacing w:val="1"/>
        </w:rPr>
        <w:t xml:space="preserve"> </w:t>
      </w:r>
      <w:r>
        <w:rPr>
          <w:i/>
        </w:rPr>
        <w:t>направления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биологии.</w:t>
      </w:r>
      <w:r>
        <w:rPr>
          <w:i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научной</w:t>
      </w:r>
      <w:r>
        <w:rPr>
          <w:spacing w:val="2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значение биологических</w:t>
      </w:r>
      <w:r>
        <w:rPr>
          <w:spacing w:val="-4"/>
        </w:rPr>
        <w:t xml:space="preserve"> </w:t>
      </w:r>
      <w:r>
        <w:t>знаний.</w:t>
      </w:r>
    </w:p>
    <w:p w:rsidR="00CF51B1" w:rsidRDefault="003D0C71">
      <w:pPr>
        <w:pStyle w:val="a3"/>
        <w:spacing w:line="274" w:lineRule="exact"/>
        <w:ind w:left="798"/>
      </w:pPr>
      <w:r>
        <w:t>Биологические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предмет</w:t>
      </w:r>
      <w:r>
        <w:rPr>
          <w:spacing w:val="-7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биологии.</w:t>
      </w:r>
    </w:p>
    <w:p w:rsidR="00CF51B1" w:rsidRDefault="00CF51B1">
      <w:pPr>
        <w:spacing w:line="274" w:lineRule="exact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Heading2"/>
        <w:spacing w:before="71" w:line="275" w:lineRule="exact"/>
        <w:ind w:left="798"/>
        <w:jc w:val="both"/>
      </w:pPr>
      <w:bookmarkStart w:id="51" w:name="Структурные_и_функциональные_основы_жизн"/>
      <w:bookmarkEnd w:id="51"/>
      <w:r>
        <w:lastRenderedPageBreak/>
        <w:t>Структу</w:t>
      </w:r>
      <w:r>
        <w:t>рные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функциональные</w:t>
      </w:r>
      <w:r>
        <w:rPr>
          <w:spacing w:val="-3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жизни</w:t>
      </w:r>
    </w:p>
    <w:p w:rsidR="00CF51B1" w:rsidRDefault="003D0C71">
      <w:pPr>
        <w:ind w:left="418" w:right="153" w:firstLine="379"/>
        <w:jc w:val="both"/>
        <w:rPr>
          <w:i/>
          <w:sz w:val="24"/>
        </w:rPr>
      </w:pPr>
      <w:r>
        <w:rPr>
          <w:sz w:val="24"/>
        </w:rPr>
        <w:t>Молекулярные основы жизни. Неорганические вещества, их значение. Органические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(углеводы,</w:t>
      </w:r>
      <w:r>
        <w:rPr>
          <w:spacing w:val="1"/>
          <w:sz w:val="24"/>
        </w:rPr>
        <w:t xml:space="preserve"> </w:t>
      </w:r>
      <w:r>
        <w:rPr>
          <w:sz w:val="24"/>
        </w:rPr>
        <w:t>липиды,</w:t>
      </w:r>
      <w:r>
        <w:rPr>
          <w:spacing w:val="1"/>
          <w:sz w:val="24"/>
        </w:rPr>
        <w:t xml:space="preserve"> </w:t>
      </w:r>
      <w:r>
        <w:rPr>
          <w:sz w:val="24"/>
        </w:rPr>
        <w:t>белки,</w:t>
      </w:r>
      <w:r>
        <w:rPr>
          <w:spacing w:val="1"/>
          <w:sz w:val="24"/>
        </w:rPr>
        <w:t xml:space="preserve"> </w:t>
      </w:r>
      <w:r>
        <w:rPr>
          <w:sz w:val="24"/>
        </w:rPr>
        <w:t>нуклеиновые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кислоты,</w:t>
      </w:r>
      <w:r>
        <w:rPr>
          <w:spacing w:val="1"/>
          <w:sz w:val="24"/>
        </w:rPr>
        <w:t xml:space="preserve"> </w:t>
      </w:r>
      <w:r>
        <w:rPr>
          <w:sz w:val="24"/>
        </w:rPr>
        <w:t>АТФ)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Биополимеры. </w:t>
      </w:r>
      <w:r>
        <w:rPr>
          <w:i/>
          <w:sz w:val="24"/>
        </w:rPr>
        <w:t>Другие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органические вещества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клетки.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Нанотехнологии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биологии.</w:t>
      </w:r>
    </w:p>
    <w:p w:rsidR="00CF51B1" w:rsidRDefault="003D0C71">
      <w:pPr>
        <w:pStyle w:val="a3"/>
        <w:ind w:left="418" w:right="144" w:firstLine="379"/>
      </w:pPr>
      <w:r>
        <w:t>Цитология,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цитологии.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клеточной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естественно-научной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прокариот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эукариот.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органоиды</w:t>
      </w:r>
      <w:r>
        <w:rPr>
          <w:spacing w:val="4"/>
        </w:rPr>
        <w:t xml:space="preserve"> </w:t>
      </w:r>
      <w:r>
        <w:t>клетки,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функции.</w:t>
      </w:r>
    </w:p>
    <w:p w:rsidR="00CF51B1" w:rsidRDefault="003D0C71">
      <w:pPr>
        <w:pStyle w:val="a3"/>
        <w:spacing w:line="275" w:lineRule="exact"/>
        <w:ind w:left="798"/>
      </w:pPr>
      <w:r>
        <w:t>Вирусы —</w:t>
      </w:r>
      <w:r>
        <w:rPr>
          <w:spacing w:val="-1"/>
        </w:rPr>
        <w:t xml:space="preserve"> </w:t>
      </w:r>
      <w:r>
        <w:t>неклеточная</w:t>
      </w:r>
      <w:r>
        <w:rPr>
          <w:spacing w:val="-2"/>
        </w:rPr>
        <w:t xml:space="preserve"> </w:t>
      </w:r>
      <w:r>
        <w:t>форма</w:t>
      </w:r>
      <w:r>
        <w:rPr>
          <w:spacing w:val="-7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меры</w:t>
      </w:r>
      <w:r>
        <w:rPr>
          <w:spacing w:val="-1"/>
        </w:rPr>
        <w:t xml:space="preserve"> </w:t>
      </w:r>
      <w:r>
        <w:t>профилактики</w:t>
      </w:r>
      <w:r>
        <w:rPr>
          <w:spacing w:val="-5"/>
        </w:rPr>
        <w:t xml:space="preserve"> </w:t>
      </w:r>
      <w:r>
        <w:t>вирусных</w:t>
      </w:r>
      <w:r>
        <w:rPr>
          <w:spacing w:val="-6"/>
        </w:rPr>
        <w:t xml:space="preserve"> </w:t>
      </w:r>
      <w:r>
        <w:t>заболеваний.</w:t>
      </w:r>
    </w:p>
    <w:p w:rsidR="00CF51B1" w:rsidRDefault="003D0C71">
      <w:pPr>
        <w:ind w:left="418" w:right="146" w:firstLine="379"/>
        <w:jc w:val="both"/>
        <w:rPr>
          <w:i/>
          <w:sz w:val="24"/>
        </w:rPr>
      </w:pPr>
      <w:r>
        <w:rPr>
          <w:sz w:val="24"/>
        </w:rPr>
        <w:t>Жизнедеятельность клетки. Пластический обмен. Фотосинтез, хемосинтез. Биосинтез</w:t>
      </w:r>
      <w:r>
        <w:rPr>
          <w:spacing w:val="1"/>
          <w:sz w:val="24"/>
        </w:rPr>
        <w:t xml:space="preserve"> </w:t>
      </w:r>
      <w:r>
        <w:rPr>
          <w:sz w:val="24"/>
        </w:rPr>
        <w:t>белка.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обмен.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клетке.</w:t>
      </w:r>
      <w:r>
        <w:rPr>
          <w:spacing w:val="1"/>
          <w:sz w:val="24"/>
        </w:rPr>
        <w:t xml:space="preserve"> </w:t>
      </w:r>
      <w:r>
        <w:rPr>
          <w:sz w:val="24"/>
        </w:rPr>
        <w:t>Генетический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код.</w:t>
      </w:r>
      <w:r>
        <w:rPr>
          <w:spacing w:val="1"/>
          <w:sz w:val="24"/>
        </w:rPr>
        <w:t xml:space="preserve"> </w:t>
      </w:r>
      <w:r>
        <w:rPr>
          <w:sz w:val="24"/>
        </w:rPr>
        <w:t>Ген,</w:t>
      </w:r>
      <w:r>
        <w:rPr>
          <w:spacing w:val="1"/>
          <w:sz w:val="24"/>
        </w:rPr>
        <w:t xml:space="preserve"> </w:t>
      </w:r>
      <w:r>
        <w:rPr>
          <w:sz w:val="24"/>
        </w:rPr>
        <w:t>геном.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Геномика.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наркогенн</w:t>
      </w:r>
      <w:r>
        <w:rPr>
          <w:i/>
          <w:sz w:val="24"/>
        </w:rPr>
        <w:t>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процессы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клетке.</w:t>
      </w:r>
    </w:p>
    <w:p w:rsidR="00CF51B1" w:rsidRDefault="003D0C71">
      <w:pPr>
        <w:pStyle w:val="a3"/>
        <w:spacing w:line="242" w:lineRule="auto"/>
        <w:ind w:left="418" w:right="152" w:firstLine="379"/>
      </w:pPr>
      <w:r>
        <w:t>Клеточный цикл: интерфаза и деление. Митоз и мейоз, их значение. Соматические и</w:t>
      </w:r>
      <w:r>
        <w:rPr>
          <w:spacing w:val="1"/>
        </w:rPr>
        <w:t xml:space="preserve"> </w:t>
      </w:r>
      <w:r>
        <w:t>половые клетки.</w:t>
      </w:r>
    </w:p>
    <w:p w:rsidR="00CF51B1" w:rsidRDefault="00CF51B1">
      <w:pPr>
        <w:pStyle w:val="a3"/>
        <w:spacing w:before="7"/>
        <w:ind w:left="0"/>
        <w:jc w:val="left"/>
        <w:rPr>
          <w:sz w:val="16"/>
        </w:rPr>
      </w:pPr>
    </w:p>
    <w:p w:rsidR="00CF51B1" w:rsidRDefault="003D0C71">
      <w:pPr>
        <w:pStyle w:val="Heading1"/>
        <w:spacing w:before="87"/>
        <w:ind w:right="1130"/>
        <w:jc w:val="center"/>
      </w:pPr>
      <w:r>
        <w:t>Биология</w:t>
      </w:r>
      <w:r>
        <w:rPr>
          <w:spacing w:val="-5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</w:t>
      </w:r>
    </w:p>
    <w:p w:rsidR="00CF51B1" w:rsidRDefault="00CF51B1">
      <w:pPr>
        <w:pStyle w:val="a3"/>
        <w:spacing w:before="8"/>
        <w:ind w:left="0"/>
        <w:jc w:val="left"/>
        <w:rPr>
          <w:b/>
          <w:sz w:val="23"/>
        </w:rPr>
      </w:pPr>
    </w:p>
    <w:p w:rsidR="00CF51B1" w:rsidRDefault="003D0C71">
      <w:pPr>
        <w:pStyle w:val="Heading2"/>
        <w:spacing w:line="275" w:lineRule="exact"/>
        <w:ind w:left="798"/>
        <w:jc w:val="both"/>
      </w:pPr>
      <w:r>
        <w:t>Глава</w:t>
      </w:r>
      <w:r>
        <w:rPr>
          <w:spacing w:val="-2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Организменный</w:t>
      </w:r>
      <w:r>
        <w:rPr>
          <w:spacing w:val="1"/>
        </w:rPr>
        <w:t xml:space="preserve"> </w:t>
      </w:r>
      <w:r>
        <w:t>уровень</w:t>
      </w:r>
    </w:p>
    <w:p w:rsidR="00CF51B1" w:rsidRDefault="003D0C71">
      <w:pPr>
        <w:pStyle w:val="a3"/>
        <w:ind w:left="399" w:right="148"/>
      </w:pPr>
      <w:r>
        <w:t>Вводный инструктаж по ОТ. Введение в организменный уровень. Организменный уровень: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Размножение организмов.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размножения.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клеток.</w:t>
      </w:r>
      <w:r>
        <w:rPr>
          <w:spacing w:val="1"/>
        </w:rPr>
        <w:t xml:space="preserve"> </w:t>
      </w:r>
      <w:r>
        <w:t>Оплодотворение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Биогенетический</w:t>
      </w:r>
      <w:r>
        <w:rPr>
          <w:spacing w:val="1"/>
        </w:rPr>
        <w:t xml:space="preserve"> </w:t>
      </w:r>
      <w:r>
        <w:t>закон.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наследования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Моногибридное</w:t>
      </w:r>
      <w:r>
        <w:rPr>
          <w:spacing w:val="-57"/>
        </w:rPr>
        <w:t xml:space="preserve"> </w:t>
      </w:r>
      <w:r>
        <w:t>скрещивание</w:t>
      </w:r>
      <w:r>
        <w:rPr>
          <w:spacing w:val="1"/>
        </w:rPr>
        <w:t xml:space="preserve"> </w:t>
      </w:r>
      <w:r>
        <w:t>Неполное</w:t>
      </w:r>
      <w:r>
        <w:rPr>
          <w:spacing w:val="1"/>
        </w:rPr>
        <w:t xml:space="preserve"> </w:t>
      </w:r>
      <w:r>
        <w:t>доминирование.</w:t>
      </w:r>
      <w:r>
        <w:rPr>
          <w:spacing w:val="1"/>
        </w:rPr>
        <w:t xml:space="preserve"> </w:t>
      </w:r>
      <w:r>
        <w:t>Анализирующее</w:t>
      </w:r>
      <w:r>
        <w:rPr>
          <w:spacing w:val="1"/>
        </w:rPr>
        <w:t xml:space="preserve"> </w:t>
      </w:r>
      <w:r>
        <w:t>скрещивание.</w:t>
      </w:r>
      <w:r>
        <w:rPr>
          <w:spacing w:val="1"/>
        </w:rPr>
        <w:t xml:space="preserve"> </w:t>
      </w:r>
      <w:r>
        <w:t>Дигибридное</w:t>
      </w:r>
      <w:r>
        <w:rPr>
          <w:spacing w:val="1"/>
        </w:rPr>
        <w:t xml:space="preserve"> </w:t>
      </w:r>
      <w:r>
        <w:t>скрещивание. Закон независимого наследования признаков. Хромосомная теория. Закон</w:t>
      </w:r>
      <w:r>
        <w:rPr>
          <w:spacing w:val="1"/>
        </w:rPr>
        <w:t xml:space="preserve"> </w:t>
      </w:r>
      <w:r>
        <w:t>Моргана.</w:t>
      </w:r>
      <w:r>
        <w:rPr>
          <w:spacing w:val="1"/>
        </w:rPr>
        <w:t xml:space="preserve"> </w:t>
      </w:r>
      <w:r>
        <w:t>Генетика</w:t>
      </w:r>
      <w:r>
        <w:rPr>
          <w:spacing w:val="1"/>
        </w:rPr>
        <w:t xml:space="preserve"> </w:t>
      </w:r>
      <w:r>
        <w:t>пола.</w:t>
      </w:r>
      <w:r>
        <w:rPr>
          <w:spacing w:val="1"/>
        </w:rPr>
        <w:t xml:space="preserve"> </w:t>
      </w:r>
      <w:r>
        <w:t>Наследование,</w:t>
      </w:r>
      <w:r>
        <w:rPr>
          <w:spacing w:val="1"/>
        </w:rPr>
        <w:t xml:space="preserve"> </w:t>
      </w:r>
      <w:r>
        <w:t>с</w:t>
      </w:r>
      <w:r>
        <w:t>цепленное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полом.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изменчивости.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микроорганизмов.</w:t>
      </w:r>
      <w:r>
        <w:rPr>
          <w:spacing w:val="1"/>
        </w:rPr>
        <w:t xml:space="preserve"> </w:t>
      </w:r>
      <w:r>
        <w:t>Биотехнология.</w:t>
      </w:r>
    </w:p>
    <w:p w:rsidR="00CF51B1" w:rsidRDefault="003D0C71">
      <w:pPr>
        <w:pStyle w:val="Heading2"/>
        <w:spacing w:before="2" w:line="275" w:lineRule="exact"/>
        <w:ind w:left="399"/>
        <w:jc w:val="both"/>
      </w:pPr>
      <w:r>
        <w:t>Глава</w:t>
      </w:r>
      <w:r>
        <w:rPr>
          <w:spacing w:val="-1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Популяционно-видовой</w:t>
      </w:r>
      <w:r>
        <w:rPr>
          <w:spacing w:val="-4"/>
        </w:rPr>
        <w:t xml:space="preserve"> </w:t>
      </w:r>
      <w:r>
        <w:t>уровень</w:t>
      </w:r>
    </w:p>
    <w:p w:rsidR="00CF51B1" w:rsidRDefault="003D0C71">
      <w:pPr>
        <w:pStyle w:val="a3"/>
        <w:ind w:left="418" w:right="143" w:firstLine="379"/>
      </w:pPr>
      <w:r>
        <w:t>Популяционно-видовой уровень: общая характеристика. Виды. Популяции. Развитие</w:t>
      </w:r>
      <w:r>
        <w:rPr>
          <w:spacing w:val="1"/>
        </w:rPr>
        <w:t xml:space="preserve"> </w:t>
      </w:r>
      <w:r>
        <w:t>эволюционных</w:t>
      </w:r>
      <w:r>
        <w:rPr>
          <w:spacing w:val="1"/>
        </w:rPr>
        <w:t xml:space="preserve"> </w:t>
      </w:r>
      <w:r>
        <w:t>идей.</w:t>
      </w:r>
      <w:r>
        <w:rPr>
          <w:spacing w:val="1"/>
        </w:rPr>
        <w:t xml:space="preserve"> </w:t>
      </w:r>
      <w:r>
        <w:t>Движущие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эволюции,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генофонд</w:t>
      </w:r>
      <w:r>
        <w:rPr>
          <w:spacing w:val="60"/>
        </w:rPr>
        <w:t xml:space="preserve"> </w:t>
      </w:r>
      <w:r>
        <w:t>популяции.</w:t>
      </w:r>
      <w:r>
        <w:rPr>
          <w:spacing w:val="1"/>
        </w:rPr>
        <w:t xml:space="preserve"> </w:t>
      </w:r>
      <w:r>
        <w:t>Закон Харди-Вайнберга. Естественный отбор, как фактор эволюции. Микроэволюция и</w:t>
      </w:r>
      <w:r>
        <w:rPr>
          <w:spacing w:val="1"/>
        </w:rPr>
        <w:t xml:space="preserve"> </w:t>
      </w:r>
      <w:r>
        <w:t>макроэволюция.</w:t>
      </w:r>
      <w:r>
        <w:rPr>
          <w:spacing w:val="2"/>
        </w:rPr>
        <w:t xml:space="preserve"> </w:t>
      </w:r>
      <w:r>
        <w:t>Направления эволюции.</w:t>
      </w:r>
      <w:r>
        <w:rPr>
          <w:spacing w:val="2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классификации.</w:t>
      </w:r>
      <w:r>
        <w:rPr>
          <w:spacing w:val="2"/>
        </w:rPr>
        <w:t xml:space="preserve"> </w:t>
      </w:r>
      <w:r>
        <w:t>Систематика.</w:t>
      </w:r>
    </w:p>
    <w:p w:rsidR="00CF51B1" w:rsidRDefault="003D0C71">
      <w:pPr>
        <w:pStyle w:val="a3"/>
        <w:spacing w:before="2" w:line="237" w:lineRule="auto"/>
        <w:ind w:left="418" w:right="148" w:firstLine="379"/>
      </w:pP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№1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влиянию</w:t>
      </w:r>
      <w:r>
        <w:rPr>
          <w:spacing w:val="-5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3"/>
        </w:rPr>
        <w:t xml:space="preserve"> </w:t>
      </w:r>
      <w:r>
        <w:t>факторов».</w:t>
      </w:r>
    </w:p>
    <w:p w:rsidR="00CF51B1" w:rsidRDefault="003D0C71">
      <w:pPr>
        <w:pStyle w:val="a3"/>
        <w:spacing w:before="3"/>
        <w:ind w:left="418" w:right="142" w:firstLine="379"/>
      </w:pPr>
      <w:r>
        <w:t>Лабораторная работа №2 «Сравнение анатомического строения растений разных мест</w:t>
      </w:r>
      <w:r>
        <w:rPr>
          <w:spacing w:val="1"/>
        </w:rPr>
        <w:t xml:space="preserve"> </w:t>
      </w:r>
      <w:r>
        <w:t>обитания».</w:t>
      </w:r>
    </w:p>
    <w:p w:rsidR="00CF51B1" w:rsidRDefault="003D0C71">
      <w:pPr>
        <w:pStyle w:val="Heading2"/>
        <w:spacing w:before="5"/>
        <w:ind w:left="798"/>
        <w:jc w:val="both"/>
      </w:pPr>
      <w:r>
        <w:t>Глава</w:t>
      </w:r>
      <w:r>
        <w:rPr>
          <w:spacing w:val="-2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Экосистемный</w:t>
      </w:r>
      <w:r>
        <w:rPr>
          <w:spacing w:val="-4"/>
        </w:rPr>
        <w:t xml:space="preserve"> </w:t>
      </w:r>
      <w:r>
        <w:t>уровень</w:t>
      </w:r>
    </w:p>
    <w:p w:rsidR="00CF51B1" w:rsidRDefault="003D0C71">
      <w:pPr>
        <w:pStyle w:val="a3"/>
        <w:ind w:left="399" w:right="146" w:firstLine="398"/>
      </w:pPr>
      <w:r>
        <w:t>Экосистемный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факторы.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Экосистемы</w:t>
      </w:r>
      <w:r>
        <w:rPr>
          <w:spacing w:val="1"/>
        </w:rPr>
        <w:t xml:space="preserve"> </w:t>
      </w:r>
      <w:r>
        <w:t>городов.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экосистеме.</w:t>
      </w:r>
      <w:r>
        <w:rPr>
          <w:spacing w:val="1"/>
        </w:rPr>
        <w:t xml:space="preserve"> </w:t>
      </w:r>
      <w:r>
        <w:t>Экологическая</w:t>
      </w:r>
      <w:r>
        <w:rPr>
          <w:spacing w:val="1"/>
        </w:rPr>
        <w:t xml:space="preserve"> </w:t>
      </w:r>
      <w:r>
        <w:t>ниша.</w:t>
      </w:r>
      <w:r>
        <w:rPr>
          <w:spacing w:val="1"/>
        </w:rPr>
        <w:t xml:space="preserve"> </w:t>
      </w:r>
      <w:r>
        <w:t>Видовая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пространственная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экосистемы.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экосистеме.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экосистеме.</w:t>
      </w:r>
      <w:r>
        <w:rPr>
          <w:spacing w:val="1"/>
        </w:rPr>
        <w:t xml:space="preserve"> </w:t>
      </w:r>
      <w:r>
        <w:t>Экологическая</w:t>
      </w:r>
      <w:r>
        <w:rPr>
          <w:spacing w:val="1"/>
        </w:rPr>
        <w:t xml:space="preserve"> </w:t>
      </w:r>
      <w:r>
        <w:t>сукцессия.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влияния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экосистемы.</w:t>
      </w:r>
    </w:p>
    <w:p w:rsidR="00CF51B1" w:rsidRDefault="003D0C71">
      <w:pPr>
        <w:pStyle w:val="a3"/>
        <w:spacing w:line="242" w:lineRule="auto"/>
        <w:ind w:left="418" w:right="145" w:firstLine="379"/>
      </w:pP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№3.1</w:t>
      </w:r>
      <w:r>
        <w:rPr>
          <w:spacing w:val="1"/>
        </w:rPr>
        <w:t xml:space="preserve"> </w:t>
      </w:r>
      <w:r>
        <w:t>«Методы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обитания-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качества воды».</w:t>
      </w:r>
    </w:p>
    <w:p w:rsidR="00CF51B1" w:rsidRDefault="003D0C71">
      <w:pPr>
        <w:pStyle w:val="a3"/>
        <w:spacing w:line="242" w:lineRule="auto"/>
        <w:ind w:left="399" w:right="140"/>
      </w:pP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№3.2</w:t>
      </w:r>
      <w:r>
        <w:rPr>
          <w:spacing w:val="1"/>
        </w:rPr>
        <w:t xml:space="preserve"> </w:t>
      </w:r>
      <w:r>
        <w:t>«Методы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обитания-</w:t>
      </w:r>
      <w:r>
        <w:rPr>
          <w:spacing w:val="1"/>
        </w:rPr>
        <w:t xml:space="preserve"> </w:t>
      </w:r>
      <w:r>
        <w:t>Анализ</w:t>
      </w:r>
      <w:r>
        <w:rPr>
          <w:spacing w:val="-57"/>
        </w:rPr>
        <w:t xml:space="preserve"> </w:t>
      </w:r>
      <w:r>
        <w:t>дождевой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снеговой</w:t>
      </w:r>
      <w:r>
        <w:rPr>
          <w:spacing w:val="-2"/>
        </w:rPr>
        <w:t xml:space="preserve"> </w:t>
      </w:r>
      <w:r>
        <w:t>воды».</w:t>
      </w:r>
    </w:p>
    <w:p w:rsidR="00CF51B1" w:rsidRDefault="003D0C71">
      <w:pPr>
        <w:pStyle w:val="a3"/>
        <w:spacing w:line="242" w:lineRule="auto"/>
        <w:ind w:left="399" w:right="139"/>
      </w:pP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№3.3</w:t>
      </w:r>
      <w:r>
        <w:rPr>
          <w:spacing w:val="1"/>
        </w:rPr>
        <w:t xml:space="preserve"> </w:t>
      </w:r>
      <w:r>
        <w:t>«Методы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обитания-определение</w:t>
      </w:r>
      <w:r>
        <w:rPr>
          <w:spacing w:val="1"/>
        </w:rPr>
        <w:t xml:space="preserve"> </w:t>
      </w:r>
      <w:r>
        <w:t>химического</w:t>
      </w:r>
      <w:r>
        <w:rPr>
          <w:spacing w:val="5"/>
        </w:rPr>
        <w:t xml:space="preserve"> </w:t>
      </w:r>
      <w:r>
        <w:t>загрязнения</w:t>
      </w:r>
      <w:r>
        <w:rPr>
          <w:spacing w:val="-4"/>
        </w:rPr>
        <w:t xml:space="preserve"> </w:t>
      </w:r>
      <w:r>
        <w:t>атмосферного</w:t>
      </w:r>
      <w:r>
        <w:rPr>
          <w:spacing w:val="1"/>
        </w:rPr>
        <w:t xml:space="preserve"> </w:t>
      </w:r>
      <w:r>
        <w:t>воздуха с помощью</w:t>
      </w:r>
      <w:r>
        <w:rPr>
          <w:spacing w:val="-1"/>
        </w:rPr>
        <w:t xml:space="preserve"> </w:t>
      </w:r>
      <w:r>
        <w:t>лишайников».</w:t>
      </w:r>
    </w:p>
    <w:p w:rsidR="00CF51B1" w:rsidRDefault="003D0C71">
      <w:pPr>
        <w:pStyle w:val="a3"/>
        <w:spacing w:line="242" w:lineRule="auto"/>
        <w:ind w:left="798" w:right="542"/>
        <w:jc w:val="left"/>
      </w:pPr>
      <w:r>
        <w:t>Лабораторная работа №4 «Изучение экологической ниши у разных ви</w:t>
      </w:r>
      <w:r>
        <w:t>дов растений»</w:t>
      </w:r>
      <w:r>
        <w:rPr>
          <w:spacing w:val="-57"/>
        </w:rPr>
        <w:t xml:space="preserve"> </w:t>
      </w:r>
      <w:r>
        <w:t>Лабораторная</w:t>
      </w:r>
      <w:r>
        <w:rPr>
          <w:spacing w:val="1"/>
        </w:rPr>
        <w:t xml:space="preserve"> </w:t>
      </w:r>
      <w:r>
        <w:t>работа №5</w:t>
      </w:r>
      <w:r>
        <w:rPr>
          <w:spacing w:val="-3"/>
        </w:rPr>
        <w:t xml:space="preserve"> </w:t>
      </w:r>
      <w:r>
        <w:t>«Описание экосистем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местности».</w:t>
      </w:r>
    </w:p>
    <w:p w:rsidR="00CF51B1" w:rsidRDefault="003D0C71">
      <w:pPr>
        <w:pStyle w:val="a3"/>
        <w:spacing w:line="271" w:lineRule="exact"/>
        <w:ind w:left="798"/>
        <w:jc w:val="left"/>
      </w:pPr>
      <w:r>
        <w:t>Лабораторная</w:t>
      </w:r>
      <w:r>
        <w:rPr>
          <w:spacing w:val="16"/>
        </w:rPr>
        <w:t xml:space="preserve"> </w:t>
      </w:r>
      <w:r>
        <w:t>работа</w:t>
      </w:r>
      <w:r>
        <w:rPr>
          <w:spacing w:val="74"/>
        </w:rPr>
        <w:t xml:space="preserve"> </w:t>
      </w:r>
      <w:r>
        <w:t>№6</w:t>
      </w:r>
      <w:r>
        <w:rPr>
          <w:spacing w:val="71"/>
        </w:rPr>
        <w:t xml:space="preserve"> </w:t>
      </w:r>
      <w:r>
        <w:t>«Моделирование</w:t>
      </w:r>
      <w:r>
        <w:rPr>
          <w:spacing w:val="75"/>
        </w:rPr>
        <w:t xml:space="preserve"> </w:t>
      </w:r>
      <w:r>
        <w:t>структур</w:t>
      </w:r>
      <w:r>
        <w:rPr>
          <w:spacing w:val="75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процессов,</w:t>
      </w:r>
      <w:r>
        <w:rPr>
          <w:spacing w:val="73"/>
        </w:rPr>
        <w:t xml:space="preserve"> </w:t>
      </w:r>
      <w:r>
        <w:t>происходящих</w:t>
      </w:r>
      <w:r>
        <w:rPr>
          <w:spacing w:val="71"/>
        </w:rPr>
        <w:t xml:space="preserve"> </w:t>
      </w:r>
      <w:r>
        <w:t>в</w:t>
      </w:r>
    </w:p>
    <w:p w:rsidR="00CF51B1" w:rsidRDefault="00CF51B1">
      <w:pPr>
        <w:spacing w:line="271" w:lineRule="exact"/>
        <w:sectPr w:rsidR="00CF51B1">
          <w:pgSz w:w="11910" w:h="16840"/>
          <w:pgMar w:top="1040" w:right="580" w:bottom="122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418"/>
      </w:pPr>
      <w:r>
        <w:lastRenderedPageBreak/>
        <w:t>экосистемах</w:t>
      </w:r>
      <w:r>
        <w:rPr>
          <w:spacing w:val="-7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примере</w:t>
      </w:r>
      <w:r>
        <w:rPr>
          <w:spacing w:val="-3"/>
        </w:rPr>
        <w:t xml:space="preserve"> </w:t>
      </w:r>
      <w:r>
        <w:t>аквариума)».</w:t>
      </w:r>
    </w:p>
    <w:p w:rsidR="00CF51B1" w:rsidRDefault="003D0C71">
      <w:pPr>
        <w:pStyle w:val="Heading2"/>
        <w:spacing w:before="8"/>
        <w:ind w:left="798"/>
        <w:jc w:val="both"/>
      </w:pPr>
      <w:r>
        <w:t>Глава 4.</w:t>
      </w:r>
      <w:r>
        <w:rPr>
          <w:spacing w:val="-5"/>
        </w:rPr>
        <w:t xml:space="preserve"> </w:t>
      </w:r>
      <w:r>
        <w:t>Биосферный</w:t>
      </w:r>
      <w:r>
        <w:rPr>
          <w:spacing w:val="-2"/>
        </w:rPr>
        <w:t xml:space="preserve"> </w:t>
      </w:r>
      <w:r>
        <w:t>уровень.</w:t>
      </w:r>
    </w:p>
    <w:p w:rsidR="00CF51B1" w:rsidRDefault="003D0C71">
      <w:pPr>
        <w:pStyle w:val="a3"/>
        <w:ind w:left="418" w:right="146" w:firstLine="379"/>
      </w:pPr>
      <w:r>
        <w:t>Биосферный уровень: общая характеристика. Учение В. И. Вернадского о биосфере.</w:t>
      </w:r>
      <w:r>
        <w:rPr>
          <w:spacing w:val="1"/>
        </w:rPr>
        <w:t xml:space="preserve"> </w:t>
      </w:r>
      <w:r>
        <w:t>Круговорот веществ в биосфере. Эволюция биосферы. Происхождение жизни на Земле.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органического мира на Зе</w:t>
      </w:r>
      <w:r>
        <w:t>мле (1). Основные этапы эволюции органического мира на Земле</w:t>
      </w:r>
      <w:r>
        <w:rPr>
          <w:spacing w:val="1"/>
        </w:rPr>
        <w:t xml:space="preserve"> </w:t>
      </w:r>
      <w:r>
        <w:t>(2).</w:t>
      </w:r>
      <w:r>
        <w:rPr>
          <w:spacing w:val="-2"/>
        </w:rPr>
        <w:t xml:space="preserve"> </w:t>
      </w:r>
      <w:r>
        <w:t>Эволюция</w:t>
      </w:r>
      <w:r>
        <w:rPr>
          <w:spacing w:val="-4"/>
        </w:rPr>
        <w:t xml:space="preserve"> </w:t>
      </w:r>
      <w:r>
        <w:t>человека (1).</w:t>
      </w:r>
      <w:r>
        <w:rPr>
          <w:spacing w:val="3"/>
        </w:rPr>
        <w:t xml:space="preserve"> </w:t>
      </w:r>
      <w:r>
        <w:t>Эволюция</w:t>
      </w:r>
      <w:r>
        <w:rPr>
          <w:spacing w:val="-3"/>
        </w:rPr>
        <w:t xml:space="preserve"> </w:t>
      </w:r>
      <w:r>
        <w:t>человека (2).</w:t>
      </w:r>
      <w:r>
        <w:rPr>
          <w:spacing w:val="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человека в</w:t>
      </w:r>
      <w:r>
        <w:rPr>
          <w:spacing w:val="-1"/>
        </w:rPr>
        <w:t xml:space="preserve"> </w:t>
      </w:r>
      <w:r>
        <w:t>биосфере.</w:t>
      </w:r>
    </w:p>
    <w:p w:rsidR="00CF51B1" w:rsidRDefault="003D0C71">
      <w:pPr>
        <w:pStyle w:val="a3"/>
        <w:spacing w:before="1" w:line="237" w:lineRule="auto"/>
        <w:ind w:left="399" w:right="140" w:firstLine="398"/>
      </w:pPr>
      <w:r>
        <w:t>Лабораторная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№7</w:t>
      </w:r>
      <w:r>
        <w:rPr>
          <w:spacing w:val="1"/>
        </w:rPr>
        <w:t xml:space="preserve"> </w:t>
      </w:r>
      <w:r>
        <w:t>«Оценка</w:t>
      </w:r>
      <w:r>
        <w:rPr>
          <w:spacing w:val="1"/>
        </w:rPr>
        <w:t xml:space="preserve"> </w:t>
      </w:r>
      <w:r>
        <w:t>антропогенных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природе»</w:t>
      </w:r>
      <w:r>
        <w:rPr>
          <w:spacing w:val="1"/>
        </w:rPr>
        <w:t xml:space="preserve"> </w:t>
      </w:r>
      <w:r>
        <w:t>(учебно-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2"/>
        </w:rPr>
        <w:t xml:space="preserve"> </w:t>
      </w:r>
      <w:r>
        <w:t>проект).</w:t>
      </w:r>
    </w:p>
    <w:p w:rsidR="00CF51B1" w:rsidRDefault="00CF51B1">
      <w:pPr>
        <w:pStyle w:val="a3"/>
        <w:spacing w:before="1"/>
        <w:ind w:left="0"/>
        <w:jc w:val="left"/>
        <w:rPr>
          <w:sz w:val="17"/>
        </w:rPr>
      </w:pPr>
    </w:p>
    <w:p w:rsidR="00CF51B1" w:rsidRDefault="003D0C71">
      <w:pPr>
        <w:pStyle w:val="Heading1"/>
        <w:spacing w:before="87"/>
        <w:ind w:left="3550"/>
      </w:pPr>
      <w:bookmarkStart w:id="52" w:name="Физическая_культура_10_класс"/>
      <w:bookmarkEnd w:id="52"/>
      <w:r>
        <w:t>Физическая</w:t>
      </w:r>
      <w:r>
        <w:rPr>
          <w:spacing w:val="-8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класс</w:t>
      </w:r>
    </w:p>
    <w:p w:rsidR="00CF51B1" w:rsidRDefault="00CF51B1">
      <w:pPr>
        <w:pStyle w:val="a3"/>
        <w:ind w:left="0"/>
        <w:jc w:val="left"/>
        <w:rPr>
          <w:b/>
          <w:sz w:val="42"/>
        </w:rPr>
      </w:pPr>
    </w:p>
    <w:p w:rsidR="00CF51B1" w:rsidRDefault="003D0C71">
      <w:pPr>
        <w:pStyle w:val="Heading2"/>
        <w:numPr>
          <w:ilvl w:val="1"/>
          <w:numId w:val="83"/>
        </w:numPr>
        <w:tabs>
          <w:tab w:val="left" w:pos="1092"/>
        </w:tabs>
        <w:spacing w:before="1"/>
        <w:ind w:hanging="270"/>
        <w:jc w:val="both"/>
      </w:pPr>
      <w:r>
        <w:t>«Знания</w:t>
      </w:r>
      <w:r>
        <w:rPr>
          <w:spacing w:val="58"/>
        </w:rPr>
        <w:t xml:space="preserve"> </w:t>
      </w:r>
      <w:r>
        <w:t>о</w:t>
      </w:r>
      <w:r>
        <w:rPr>
          <w:spacing w:val="59"/>
        </w:rPr>
        <w:t xml:space="preserve"> </w:t>
      </w:r>
      <w:r>
        <w:t>физической</w:t>
      </w:r>
      <w:r>
        <w:rPr>
          <w:spacing w:val="53"/>
        </w:rPr>
        <w:t xml:space="preserve"> </w:t>
      </w:r>
      <w:r>
        <w:t>культуре»</w:t>
      </w:r>
    </w:p>
    <w:p w:rsidR="00CF51B1" w:rsidRDefault="003D0C71">
      <w:pPr>
        <w:tabs>
          <w:tab w:val="left" w:pos="8452"/>
        </w:tabs>
        <w:ind w:left="375" w:right="119"/>
        <w:jc w:val="both"/>
        <w:rPr>
          <w:sz w:val="24"/>
        </w:rPr>
      </w:pPr>
      <w:r>
        <w:rPr>
          <w:b/>
          <w:sz w:val="24"/>
        </w:rPr>
        <w:t>Оздоровительные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7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7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79"/>
          <w:sz w:val="24"/>
        </w:rPr>
        <w:t xml:space="preserve"> </w:t>
      </w:r>
      <w:r>
        <w:rPr>
          <w:sz w:val="24"/>
        </w:rPr>
        <w:t>её</w:t>
      </w:r>
      <w:r>
        <w:rPr>
          <w:spacing w:val="71"/>
          <w:sz w:val="24"/>
        </w:rPr>
        <w:t xml:space="preserve"> </w:t>
      </w:r>
      <w:r>
        <w:rPr>
          <w:sz w:val="24"/>
        </w:rPr>
        <w:t>роль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</w:r>
      <w:r>
        <w:rPr>
          <w:spacing w:val="-1"/>
          <w:sz w:val="24"/>
        </w:rPr>
        <w:t>профилактике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работоспособности.</w:t>
      </w:r>
    </w:p>
    <w:p w:rsidR="00CF51B1" w:rsidRDefault="003D0C71">
      <w:pPr>
        <w:pStyle w:val="a3"/>
        <w:spacing w:before="1" w:line="237" w:lineRule="auto"/>
        <w:ind w:left="399" w:right="129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работоспособности.</w:t>
      </w:r>
    </w:p>
    <w:p w:rsidR="00CF51B1" w:rsidRDefault="003D0C71">
      <w:pPr>
        <w:pStyle w:val="a3"/>
        <w:spacing w:before="6" w:line="237" w:lineRule="auto"/>
        <w:ind w:left="399" w:right="131"/>
      </w:pPr>
      <w:r>
        <w:t>Основные положения закона РФ в области физической культуры, спорта, туризма, охраны</w:t>
      </w:r>
      <w:r>
        <w:rPr>
          <w:spacing w:val="1"/>
        </w:rPr>
        <w:t xml:space="preserve"> </w:t>
      </w:r>
      <w:r>
        <w:t>здоровья.</w:t>
      </w:r>
    </w:p>
    <w:p w:rsidR="00CF51B1" w:rsidRDefault="003D0C71">
      <w:pPr>
        <w:pStyle w:val="a3"/>
        <w:spacing w:before="3"/>
        <w:ind w:left="399" w:right="133"/>
      </w:pP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оценке</w:t>
      </w:r>
      <w:r>
        <w:rPr>
          <w:spacing w:val="61"/>
        </w:rPr>
        <w:t xml:space="preserve"> </w:t>
      </w:r>
      <w:r>
        <w:t>техники</w:t>
      </w:r>
      <w:r>
        <w:rPr>
          <w:spacing w:val="6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t>,</w:t>
      </w:r>
      <w:r>
        <w:rPr>
          <w:spacing w:val="1"/>
        </w:rPr>
        <w:t xml:space="preserve"> </w:t>
      </w:r>
      <w:r>
        <w:t>наблюдении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режимами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самочувствия.</w:t>
      </w:r>
    </w:p>
    <w:p w:rsidR="00CF51B1" w:rsidRDefault="003D0C71">
      <w:pPr>
        <w:pStyle w:val="Heading2"/>
        <w:spacing w:before="3" w:line="275" w:lineRule="exact"/>
        <w:ind w:left="375"/>
        <w:jc w:val="both"/>
      </w:pPr>
      <w:r>
        <w:t>Спортивная</w:t>
      </w:r>
      <w:r>
        <w:rPr>
          <w:spacing w:val="-4"/>
        </w:rPr>
        <w:t xml:space="preserve"> </w:t>
      </w:r>
      <w:r>
        <w:t>подготовка</w:t>
      </w:r>
    </w:p>
    <w:p w:rsidR="00CF51B1" w:rsidRDefault="003D0C71">
      <w:pPr>
        <w:pStyle w:val="a3"/>
        <w:spacing w:line="274" w:lineRule="exact"/>
        <w:ind w:left="399"/>
      </w:pPr>
      <w:r>
        <w:t>Совершенствование</w:t>
      </w:r>
      <w:r>
        <w:rPr>
          <w:spacing w:val="-8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судействе</w:t>
      </w:r>
      <w:r>
        <w:rPr>
          <w:spacing w:val="-3"/>
        </w:rPr>
        <w:t xml:space="preserve"> </w:t>
      </w:r>
      <w:r>
        <w:t>спортивных</w:t>
      </w:r>
      <w:r>
        <w:rPr>
          <w:spacing w:val="-7"/>
        </w:rPr>
        <w:t xml:space="preserve"> </w:t>
      </w:r>
      <w:r>
        <w:t>соревнований.</w:t>
      </w:r>
    </w:p>
    <w:p w:rsidR="00CF51B1" w:rsidRDefault="003D0C71">
      <w:pPr>
        <w:pStyle w:val="a3"/>
        <w:spacing w:line="242" w:lineRule="auto"/>
        <w:ind w:left="399" w:right="120"/>
      </w:pPr>
      <w:r>
        <w:t>Адаптивная гимнастика как система занятий по реабилитации и восстановления здоровья</w:t>
      </w:r>
      <w:r>
        <w:rPr>
          <w:spacing w:val="1"/>
        </w:rPr>
        <w:t xml:space="preserve"> </w:t>
      </w:r>
      <w:r>
        <w:t>человека,</w:t>
      </w:r>
      <w:r>
        <w:rPr>
          <w:spacing w:val="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цель,</w:t>
      </w:r>
      <w:r>
        <w:rPr>
          <w:spacing w:val="-1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разновидности.</w:t>
      </w:r>
    </w:p>
    <w:p w:rsidR="00CF51B1" w:rsidRDefault="003D0C71">
      <w:pPr>
        <w:pStyle w:val="a3"/>
        <w:spacing w:line="242" w:lineRule="auto"/>
        <w:ind w:left="399" w:right="130"/>
      </w:pPr>
      <w:r>
        <w:t>Атлетическая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(юноши)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аэробика(девушки)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стройной</w:t>
      </w:r>
      <w:r>
        <w:rPr>
          <w:spacing w:val="3"/>
        </w:rPr>
        <w:t xml:space="preserve"> </w:t>
      </w:r>
      <w:r>
        <w:t>фигуры.</w:t>
      </w:r>
    </w:p>
    <w:p w:rsidR="00CF51B1" w:rsidRDefault="003D0C71">
      <w:pPr>
        <w:pStyle w:val="a3"/>
        <w:ind w:left="399" w:right="130"/>
      </w:pPr>
      <w:r>
        <w:t>Режим питания и его особенности при занятиях по наращиванию и снижению массы тела,</w:t>
      </w:r>
      <w:r>
        <w:rPr>
          <w:spacing w:val="1"/>
        </w:rPr>
        <w:t xml:space="preserve"> </w:t>
      </w:r>
      <w:r>
        <w:t>роль и предназначение основных продуктов питания(белки, жиры, углеводы, витамины,</w:t>
      </w:r>
      <w:r>
        <w:rPr>
          <w:spacing w:val="1"/>
        </w:rPr>
        <w:t xml:space="preserve"> </w:t>
      </w:r>
      <w:r>
        <w:t>минеральные</w:t>
      </w:r>
      <w:r>
        <w:rPr>
          <w:spacing w:val="-5"/>
        </w:rPr>
        <w:t xml:space="preserve"> </w:t>
      </w:r>
      <w:r>
        <w:t>соли).</w:t>
      </w:r>
    </w:p>
    <w:p w:rsidR="00CF51B1" w:rsidRDefault="003D0C71">
      <w:pPr>
        <w:pStyle w:val="a3"/>
        <w:spacing w:line="237" w:lineRule="auto"/>
        <w:ind w:left="418" w:right="135" w:firstLine="389"/>
        <w:jc w:val="left"/>
      </w:pPr>
      <w:r>
        <w:t>Общие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структурных компонентах.</w:t>
      </w:r>
      <w:r>
        <w:rPr>
          <w:spacing w:val="1"/>
        </w:rPr>
        <w:t xml:space="preserve"> </w:t>
      </w:r>
      <w:r>
        <w:t>Осн</w:t>
      </w:r>
      <w:r>
        <w:t>овы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соревновательной</w:t>
      </w:r>
      <w:r>
        <w:rPr>
          <w:spacing w:val="-2"/>
        </w:rPr>
        <w:t xml:space="preserve"> </w:t>
      </w:r>
      <w:r>
        <w:t>деятельности.</w:t>
      </w:r>
    </w:p>
    <w:p w:rsidR="00CF51B1" w:rsidRDefault="003D0C71">
      <w:pPr>
        <w:pStyle w:val="Heading2"/>
        <w:numPr>
          <w:ilvl w:val="1"/>
          <w:numId w:val="83"/>
        </w:numPr>
        <w:tabs>
          <w:tab w:val="left" w:pos="991"/>
        </w:tabs>
        <w:spacing w:before="2"/>
        <w:ind w:left="990" w:hanging="183"/>
      </w:pPr>
      <w:r>
        <w:t>Способы</w:t>
      </w:r>
      <w:r>
        <w:rPr>
          <w:spacing w:val="-4"/>
        </w:rPr>
        <w:t xml:space="preserve"> </w:t>
      </w:r>
      <w:r>
        <w:t>двигательной</w:t>
      </w:r>
      <w:r>
        <w:rPr>
          <w:spacing w:val="-6"/>
        </w:rPr>
        <w:t xml:space="preserve"> </w:t>
      </w:r>
      <w:r>
        <w:t>деятельности</w:t>
      </w:r>
    </w:p>
    <w:p w:rsidR="00CF51B1" w:rsidRDefault="003D0C71">
      <w:pPr>
        <w:pStyle w:val="a3"/>
        <w:spacing w:line="272" w:lineRule="exact"/>
        <w:ind w:left="765"/>
        <w:jc w:val="left"/>
      </w:pPr>
      <w:r>
        <w:t>Организация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самостоятельных</w:t>
      </w:r>
      <w:r>
        <w:rPr>
          <w:spacing w:val="-6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культурой.</w:t>
      </w:r>
    </w:p>
    <w:p w:rsidR="00CF51B1" w:rsidRDefault="003D0C71">
      <w:pPr>
        <w:pStyle w:val="a3"/>
        <w:tabs>
          <w:tab w:val="left" w:pos="1858"/>
          <w:tab w:val="left" w:pos="3724"/>
          <w:tab w:val="left" w:pos="4813"/>
          <w:tab w:val="left" w:pos="6314"/>
          <w:tab w:val="left" w:pos="7656"/>
          <w:tab w:val="left" w:pos="9757"/>
        </w:tabs>
        <w:spacing w:before="4" w:line="237" w:lineRule="auto"/>
        <w:ind w:left="418" w:right="135" w:firstLine="389"/>
        <w:jc w:val="left"/>
      </w:pPr>
      <w:r>
        <w:t>Оценка</w:t>
      </w:r>
      <w:r>
        <w:tab/>
        <w:t>эффективности</w:t>
      </w:r>
      <w:r>
        <w:tab/>
        <w:t>занятий</w:t>
      </w:r>
      <w:r>
        <w:tab/>
        <w:t>физической</w:t>
      </w:r>
      <w:r>
        <w:tab/>
        <w:t>культурой</w:t>
      </w:r>
      <w:r>
        <w:tab/>
        <w:t>(самонаблюдение</w:t>
      </w:r>
      <w:r>
        <w:tab/>
        <w:t>и</w:t>
      </w:r>
      <w:r>
        <w:rPr>
          <w:spacing w:val="-57"/>
        </w:rPr>
        <w:t xml:space="preserve"> </w:t>
      </w:r>
      <w:r>
        <w:t>самоконтроль)</w:t>
      </w:r>
    </w:p>
    <w:p w:rsidR="00CF51B1" w:rsidRDefault="003D0C71">
      <w:pPr>
        <w:pStyle w:val="Heading2"/>
        <w:numPr>
          <w:ilvl w:val="1"/>
          <w:numId w:val="83"/>
        </w:numPr>
        <w:tabs>
          <w:tab w:val="left" w:pos="990"/>
        </w:tabs>
        <w:spacing w:before="9"/>
        <w:ind w:left="989" w:hanging="182"/>
      </w:pPr>
      <w:r>
        <w:t>Физическое</w:t>
      </w:r>
      <w:r>
        <w:rPr>
          <w:spacing w:val="-3"/>
        </w:rPr>
        <w:t xml:space="preserve"> </w:t>
      </w:r>
      <w:r>
        <w:t>совершенствование</w:t>
      </w:r>
    </w:p>
    <w:p w:rsidR="00CF51B1" w:rsidRDefault="003D0C71">
      <w:pPr>
        <w:pStyle w:val="a3"/>
        <w:spacing w:line="242" w:lineRule="auto"/>
        <w:ind w:left="822" w:right="2311" w:hanging="15"/>
        <w:jc w:val="left"/>
      </w:pPr>
      <w:r>
        <w:t>Упражнения в системе занятий адаптивной физической культурой.</w:t>
      </w:r>
      <w:r>
        <w:rPr>
          <w:spacing w:val="-57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 занятий</w:t>
      </w:r>
      <w:r>
        <w:rPr>
          <w:spacing w:val="-2"/>
        </w:rPr>
        <w:t xml:space="preserve"> </w:t>
      </w:r>
      <w:r>
        <w:t>атлетической</w:t>
      </w:r>
      <w:r>
        <w:rPr>
          <w:spacing w:val="-3"/>
        </w:rPr>
        <w:t xml:space="preserve"> </w:t>
      </w:r>
      <w:r>
        <w:t>гимнастикой.</w:t>
      </w:r>
    </w:p>
    <w:p w:rsidR="00CF51B1" w:rsidRDefault="003D0C71">
      <w:pPr>
        <w:spacing w:line="242" w:lineRule="auto"/>
        <w:ind w:left="808" w:right="3188"/>
        <w:rPr>
          <w:b/>
          <w:i/>
          <w:sz w:val="24"/>
        </w:rPr>
      </w:pPr>
      <w:r>
        <w:rPr>
          <w:sz w:val="24"/>
        </w:rPr>
        <w:t>Упражнения в системе занятий ритмической гимнастикой.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Спортивно-оздоровительная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23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22"/>
          <w:sz w:val="24"/>
        </w:rPr>
        <w:t xml:space="preserve"> </w:t>
      </w:r>
      <w:r>
        <w:rPr>
          <w:b/>
          <w:i/>
          <w:sz w:val="24"/>
        </w:rPr>
        <w:t>основами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акробатики.</w:t>
      </w:r>
    </w:p>
    <w:p w:rsidR="00CF51B1" w:rsidRDefault="003D0C71">
      <w:pPr>
        <w:pStyle w:val="a3"/>
        <w:ind w:left="808" w:right="4590" w:firstLine="4"/>
        <w:jc w:val="left"/>
      </w:pPr>
      <w:r>
        <w:t>Организующие 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приемы.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комбинации.</w:t>
      </w:r>
      <w:r>
        <w:rPr>
          <w:spacing w:val="-57"/>
        </w:rPr>
        <w:t xml:space="preserve"> </w:t>
      </w:r>
      <w:r>
        <w:t>Ритмическая</w:t>
      </w:r>
      <w:r>
        <w:rPr>
          <w:spacing w:val="17"/>
        </w:rPr>
        <w:t xml:space="preserve"> </w:t>
      </w:r>
      <w:r>
        <w:t>гимнастика</w:t>
      </w:r>
      <w:r>
        <w:rPr>
          <w:spacing w:val="16"/>
        </w:rPr>
        <w:t xml:space="preserve"> </w:t>
      </w:r>
      <w:r>
        <w:t>(девочки).</w:t>
      </w:r>
    </w:p>
    <w:p w:rsidR="00CF51B1" w:rsidRDefault="003D0C71">
      <w:pPr>
        <w:pStyle w:val="a3"/>
        <w:spacing w:line="274" w:lineRule="exact"/>
        <w:ind w:left="813"/>
        <w:jc w:val="left"/>
      </w:pPr>
      <w:r>
        <w:t>Опорные</w:t>
      </w:r>
      <w:r>
        <w:rPr>
          <w:spacing w:val="74"/>
        </w:rPr>
        <w:t xml:space="preserve"> </w:t>
      </w:r>
      <w:r>
        <w:t>прыжки.</w:t>
      </w:r>
    </w:p>
    <w:p w:rsidR="00CF51B1" w:rsidRDefault="003D0C71">
      <w:pPr>
        <w:pStyle w:val="a3"/>
        <w:spacing w:line="237" w:lineRule="auto"/>
        <w:ind w:left="813" w:right="135"/>
        <w:jc w:val="left"/>
      </w:pP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(девочки)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скамейке.</w:t>
      </w:r>
      <w:r>
        <w:rPr>
          <w:spacing w:val="-57"/>
        </w:rPr>
        <w:t xml:space="preserve"> </w:t>
      </w:r>
      <w:r>
        <w:t>Упражнения</w:t>
      </w:r>
      <w:r>
        <w:rPr>
          <w:spacing w:val="26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гимнастической</w:t>
      </w:r>
      <w:r>
        <w:rPr>
          <w:spacing w:val="28"/>
        </w:rPr>
        <w:t xml:space="preserve"> </w:t>
      </w:r>
      <w:r>
        <w:t>перекладине</w:t>
      </w:r>
      <w:r>
        <w:rPr>
          <w:spacing w:val="32"/>
        </w:rPr>
        <w:t xml:space="preserve"> </w:t>
      </w:r>
      <w:r>
        <w:t>(мальчики).</w:t>
      </w:r>
    </w:p>
    <w:p w:rsidR="00CF51B1" w:rsidRDefault="00CF51B1">
      <w:pPr>
        <w:spacing w:line="237" w:lineRule="auto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409" w:right="135" w:firstLine="403"/>
        <w:jc w:val="left"/>
      </w:pPr>
      <w:r>
        <w:lastRenderedPageBreak/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брусьях: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параллельных</w:t>
      </w:r>
      <w:r>
        <w:rPr>
          <w:spacing w:val="1"/>
        </w:rPr>
        <w:t xml:space="preserve"> </w:t>
      </w:r>
      <w:r>
        <w:t>брусьях</w:t>
      </w:r>
      <w:r>
        <w:rPr>
          <w:spacing w:val="-57"/>
        </w:rPr>
        <w:t xml:space="preserve"> </w:t>
      </w:r>
      <w:r>
        <w:t>(мальчики);</w:t>
      </w:r>
      <w:r>
        <w:rPr>
          <w:spacing w:val="24"/>
        </w:rPr>
        <w:t xml:space="preserve"> </w:t>
      </w:r>
      <w:r>
        <w:t>упражнения</w:t>
      </w:r>
      <w:r>
        <w:rPr>
          <w:spacing w:val="25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разновысоких</w:t>
      </w:r>
      <w:r>
        <w:rPr>
          <w:spacing w:val="24"/>
        </w:rPr>
        <w:t xml:space="preserve"> </w:t>
      </w:r>
      <w:r>
        <w:t>брусьях</w:t>
      </w:r>
      <w:r>
        <w:rPr>
          <w:spacing w:val="25"/>
        </w:rPr>
        <w:t xml:space="preserve"> </w:t>
      </w:r>
      <w:r>
        <w:rPr>
          <w:spacing w:val="9"/>
        </w:rPr>
        <w:t>(девочки).</w:t>
      </w:r>
    </w:p>
    <w:p w:rsidR="00CF51B1" w:rsidRDefault="003D0C71">
      <w:pPr>
        <w:pStyle w:val="a3"/>
        <w:spacing w:line="271" w:lineRule="exact"/>
        <w:ind w:left="813"/>
        <w:jc w:val="left"/>
      </w:pPr>
      <w:r>
        <w:t>Висы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упоры.</w:t>
      </w:r>
      <w:r>
        <w:rPr>
          <w:spacing w:val="68"/>
        </w:rPr>
        <w:t xml:space="preserve"> </w:t>
      </w:r>
      <w:r>
        <w:t>Развитие</w:t>
      </w:r>
      <w:r>
        <w:rPr>
          <w:spacing w:val="43"/>
        </w:rPr>
        <w:t xml:space="preserve"> </w:t>
      </w:r>
      <w:r>
        <w:t>гибкости,</w:t>
      </w:r>
      <w:r>
        <w:rPr>
          <w:spacing w:val="48"/>
        </w:rPr>
        <w:t xml:space="preserve"> </w:t>
      </w:r>
      <w:r>
        <w:t>координации</w:t>
      </w:r>
      <w:r>
        <w:rPr>
          <w:spacing w:val="46"/>
        </w:rPr>
        <w:t xml:space="preserve"> </w:t>
      </w:r>
      <w:r>
        <w:t>движений,</w:t>
      </w:r>
      <w:r>
        <w:rPr>
          <w:spacing w:val="47"/>
        </w:rPr>
        <w:t xml:space="preserve"> </w:t>
      </w:r>
      <w:r>
        <w:t>силы,</w:t>
      </w:r>
      <w:r>
        <w:rPr>
          <w:spacing w:val="48"/>
        </w:rPr>
        <w:t xml:space="preserve"> </w:t>
      </w:r>
      <w:r>
        <w:t>выносливости.</w:t>
      </w:r>
    </w:p>
    <w:p w:rsidR="00CF51B1" w:rsidRDefault="003D0C71">
      <w:pPr>
        <w:pStyle w:val="Heading3"/>
        <w:spacing w:before="8" w:line="272" w:lineRule="exact"/>
        <w:ind w:left="784"/>
        <w:jc w:val="left"/>
      </w:pPr>
      <w:r>
        <w:t>Легкая</w:t>
      </w:r>
      <w:r>
        <w:rPr>
          <w:spacing w:val="43"/>
        </w:rPr>
        <w:t xml:space="preserve"> </w:t>
      </w:r>
      <w:r>
        <w:t>атлетика.</w:t>
      </w:r>
    </w:p>
    <w:p w:rsidR="00CF51B1" w:rsidRDefault="003D0C71">
      <w:pPr>
        <w:pStyle w:val="a3"/>
        <w:spacing w:line="272" w:lineRule="exact"/>
        <w:ind w:left="851"/>
        <w:jc w:val="left"/>
      </w:pPr>
      <w:r>
        <w:t>Бег</w:t>
      </w:r>
      <w:r>
        <w:t>овые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прыжковые</w:t>
      </w:r>
      <w:r>
        <w:rPr>
          <w:spacing w:val="45"/>
        </w:rPr>
        <w:t xml:space="preserve"> </w:t>
      </w:r>
      <w:r>
        <w:t>упражнения.</w:t>
      </w:r>
    </w:p>
    <w:p w:rsidR="00CF51B1" w:rsidRDefault="003D0C71">
      <w:pPr>
        <w:pStyle w:val="a3"/>
        <w:spacing w:before="5" w:line="237" w:lineRule="auto"/>
        <w:ind w:left="808" w:right="2537" w:firstLine="4"/>
        <w:jc w:val="left"/>
      </w:pPr>
      <w:r>
        <w:t>Бег</w:t>
      </w:r>
      <w:r>
        <w:rPr>
          <w:spacing w:val="18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длинные</w:t>
      </w:r>
      <w:r>
        <w:rPr>
          <w:spacing w:val="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короткие</w:t>
      </w:r>
      <w:r>
        <w:rPr>
          <w:spacing w:val="19"/>
        </w:rPr>
        <w:t xml:space="preserve"> </w:t>
      </w:r>
      <w:r>
        <w:t>дистанции,</w:t>
      </w:r>
      <w:r>
        <w:rPr>
          <w:spacing w:val="19"/>
        </w:rPr>
        <w:t xml:space="preserve"> </w:t>
      </w:r>
      <w:r>
        <w:t>эстафетный</w:t>
      </w:r>
      <w:r>
        <w:rPr>
          <w:spacing w:val="21"/>
        </w:rPr>
        <w:t xml:space="preserve"> </w:t>
      </w:r>
      <w:r>
        <w:t>бег.</w:t>
      </w:r>
      <w:r>
        <w:rPr>
          <w:spacing w:val="-57"/>
        </w:rPr>
        <w:t xml:space="preserve"> </w:t>
      </w:r>
      <w:r>
        <w:t>Метание</w:t>
      </w:r>
      <w:r>
        <w:rPr>
          <w:spacing w:val="8"/>
        </w:rPr>
        <w:t xml:space="preserve"> </w:t>
      </w:r>
      <w:r>
        <w:t>малого</w:t>
      </w:r>
      <w:r>
        <w:rPr>
          <w:spacing w:val="15"/>
        </w:rPr>
        <w:t xml:space="preserve"> </w:t>
      </w:r>
      <w:r>
        <w:t>мяча</w:t>
      </w:r>
      <w:r>
        <w:rPr>
          <w:spacing w:val="8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цель,</w:t>
      </w:r>
      <w:r>
        <w:rPr>
          <w:spacing w:val="12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дальность.</w:t>
      </w:r>
    </w:p>
    <w:p w:rsidR="00CF51B1" w:rsidRDefault="003D0C71">
      <w:pPr>
        <w:pStyle w:val="a3"/>
        <w:spacing w:before="3"/>
        <w:ind w:left="779"/>
        <w:jc w:val="left"/>
      </w:pPr>
      <w:r>
        <w:t>Развитие</w:t>
      </w:r>
      <w:r>
        <w:rPr>
          <w:spacing w:val="15"/>
        </w:rPr>
        <w:t xml:space="preserve"> </w:t>
      </w:r>
      <w:r>
        <w:t>выносливости,</w:t>
      </w:r>
      <w:r>
        <w:rPr>
          <w:spacing w:val="25"/>
        </w:rPr>
        <w:t xml:space="preserve"> </w:t>
      </w:r>
      <w:r>
        <w:t>силы,</w:t>
      </w:r>
      <w:r>
        <w:rPr>
          <w:spacing w:val="21"/>
        </w:rPr>
        <w:t xml:space="preserve"> </w:t>
      </w:r>
      <w:r>
        <w:t>быстроты,</w:t>
      </w:r>
      <w:r>
        <w:rPr>
          <w:spacing w:val="27"/>
        </w:rPr>
        <w:t xml:space="preserve"> </w:t>
      </w:r>
      <w:r>
        <w:t>координации</w:t>
      </w:r>
      <w:r>
        <w:rPr>
          <w:spacing w:val="29"/>
        </w:rPr>
        <w:t xml:space="preserve"> </w:t>
      </w:r>
      <w:r>
        <w:t>движений.</w:t>
      </w:r>
    </w:p>
    <w:p w:rsidR="00CF51B1" w:rsidRDefault="003D0C71">
      <w:pPr>
        <w:pStyle w:val="Heading3"/>
        <w:spacing w:before="3"/>
        <w:ind w:left="779"/>
        <w:jc w:val="left"/>
      </w:pPr>
      <w:r>
        <w:t>Кроссовая</w:t>
      </w:r>
      <w:r>
        <w:rPr>
          <w:spacing w:val="12"/>
        </w:rPr>
        <w:t xml:space="preserve"> </w:t>
      </w:r>
      <w:r>
        <w:t>подготовка.</w:t>
      </w:r>
    </w:p>
    <w:p w:rsidR="00CF51B1" w:rsidRDefault="003D0C71">
      <w:pPr>
        <w:pStyle w:val="a3"/>
        <w:spacing w:before="1" w:line="237" w:lineRule="auto"/>
        <w:ind w:left="779" w:right="4590"/>
        <w:jc w:val="left"/>
      </w:pPr>
      <w:r>
        <w:t>Бег</w:t>
      </w:r>
      <w:r>
        <w:rPr>
          <w:spacing w:val="10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пересечённой</w:t>
      </w:r>
      <w:r>
        <w:rPr>
          <w:spacing w:val="9"/>
        </w:rPr>
        <w:t xml:space="preserve"> </w:t>
      </w:r>
      <w:r>
        <w:t>местности.</w:t>
      </w:r>
      <w:r>
        <w:rPr>
          <w:spacing w:val="-57"/>
        </w:rPr>
        <w:t xml:space="preserve"> </w:t>
      </w:r>
      <w:r>
        <w:t>Преодоление</w:t>
      </w:r>
      <w:r>
        <w:rPr>
          <w:spacing w:val="3"/>
        </w:rPr>
        <w:t xml:space="preserve"> </w:t>
      </w:r>
      <w:r>
        <w:t>препятствий.</w:t>
      </w:r>
    </w:p>
    <w:p w:rsidR="00CF51B1" w:rsidRDefault="003D0C71">
      <w:pPr>
        <w:pStyle w:val="a3"/>
        <w:spacing w:before="3"/>
        <w:ind w:left="779"/>
        <w:jc w:val="left"/>
      </w:pPr>
      <w:r>
        <w:t>Развитие</w:t>
      </w:r>
      <w:r>
        <w:rPr>
          <w:spacing w:val="13"/>
        </w:rPr>
        <w:t xml:space="preserve"> </w:t>
      </w:r>
      <w:r>
        <w:t>выносливости,</w:t>
      </w:r>
      <w:r>
        <w:rPr>
          <w:spacing w:val="24"/>
        </w:rPr>
        <w:t xml:space="preserve"> </w:t>
      </w:r>
      <w:r>
        <w:t>силы,</w:t>
      </w:r>
      <w:r>
        <w:rPr>
          <w:spacing w:val="24"/>
        </w:rPr>
        <w:t xml:space="preserve"> </w:t>
      </w:r>
      <w:r>
        <w:t>координации</w:t>
      </w:r>
      <w:r>
        <w:rPr>
          <w:spacing w:val="27"/>
        </w:rPr>
        <w:t xml:space="preserve"> </w:t>
      </w:r>
      <w:r>
        <w:t>движений,</w:t>
      </w:r>
      <w:r>
        <w:rPr>
          <w:spacing w:val="24"/>
        </w:rPr>
        <w:t xml:space="preserve"> </w:t>
      </w:r>
      <w:r>
        <w:t>быстроты.</w:t>
      </w:r>
    </w:p>
    <w:p w:rsidR="00CF51B1" w:rsidRDefault="003D0C71">
      <w:pPr>
        <w:pStyle w:val="Heading3"/>
        <w:spacing w:before="3"/>
        <w:ind w:left="798"/>
        <w:jc w:val="left"/>
      </w:pPr>
      <w:r>
        <w:t>Спортивные</w:t>
      </w:r>
      <w:r>
        <w:rPr>
          <w:spacing w:val="73"/>
        </w:rPr>
        <w:t xml:space="preserve"> </w:t>
      </w:r>
      <w:r>
        <w:t>игры:</w:t>
      </w:r>
    </w:p>
    <w:p w:rsidR="00CF51B1" w:rsidRDefault="003D0C71">
      <w:pPr>
        <w:pStyle w:val="a3"/>
        <w:tabs>
          <w:tab w:val="left" w:pos="2416"/>
          <w:tab w:val="left" w:pos="3734"/>
          <w:tab w:val="left" w:pos="4865"/>
          <w:tab w:val="left" w:pos="6005"/>
          <w:tab w:val="left" w:pos="7112"/>
          <w:tab w:val="left" w:pos="8889"/>
          <w:tab w:val="left" w:pos="9632"/>
        </w:tabs>
        <w:spacing w:before="1" w:line="237" w:lineRule="auto"/>
        <w:ind w:left="399" w:right="135" w:firstLine="542"/>
        <w:jc w:val="left"/>
      </w:pPr>
      <w:r>
        <w:rPr>
          <w:i/>
        </w:rPr>
        <w:t>Баскетбол.</w:t>
      </w:r>
      <w:r>
        <w:rPr>
          <w:i/>
        </w:rPr>
        <w:tab/>
      </w:r>
      <w:r>
        <w:t>Основные</w:t>
      </w:r>
      <w:r>
        <w:tab/>
        <w:t>приёмы.</w:t>
      </w:r>
      <w:r>
        <w:tab/>
        <w:t>Правила</w:t>
      </w:r>
      <w:r>
        <w:tab/>
        <w:t>техники</w:t>
      </w:r>
      <w:r>
        <w:tab/>
        <w:t>безопасности.</w:t>
      </w:r>
      <w:r>
        <w:tab/>
        <w:t>Игра</w:t>
      </w:r>
      <w:r>
        <w:tab/>
        <w:t>по</w:t>
      </w:r>
      <w:r>
        <w:rPr>
          <w:spacing w:val="-57"/>
        </w:rPr>
        <w:t xml:space="preserve"> </w:t>
      </w:r>
      <w:r>
        <w:t>правилам</w:t>
      </w:r>
      <w:r>
        <w:rPr>
          <w:i/>
        </w:rPr>
        <w:t>.</w:t>
      </w:r>
      <w:r>
        <w:rPr>
          <w:i/>
          <w:spacing w:val="20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быстроты,</w:t>
      </w:r>
      <w:r>
        <w:rPr>
          <w:spacing w:val="10"/>
        </w:rPr>
        <w:t xml:space="preserve"> </w:t>
      </w:r>
      <w:r>
        <w:t>силы,</w:t>
      </w:r>
      <w:r>
        <w:rPr>
          <w:spacing w:val="9"/>
        </w:rPr>
        <w:t xml:space="preserve"> </w:t>
      </w:r>
      <w:r>
        <w:t>выносливости,</w:t>
      </w:r>
      <w:r>
        <w:rPr>
          <w:spacing w:val="10"/>
        </w:rPr>
        <w:t xml:space="preserve"> </w:t>
      </w:r>
      <w:r>
        <w:t>координации</w:t>
      </w:r>
      <w:r>
        <w:rPr>
          <w:spacing w:val="19"/>
        </w:rPr>
        <w:t xml:space="preserve"> </w:t>
      </w:r>
      <w:r>
        <w:t>движений.</w:t>
      </w:r>
    </w:p>
    <w:p w:rsidR="00CF51B1" w:rsidRDefault="003D0C71">
      <w:pPr>
        <w:pStyle w:val="a3"/>
        <w:tabs>
          <w:tab w:val="left" w:pos="2147"/>
          <w:tab w:val="left" w:pos="3513"/>
          <w:tab w:val="left" w:pos="4687"/>
          <w:tab w:val="left" w:pos="5871"/>
          <w:tab w:val="left" w:pos="7026"/>
          <w:tab w:val="left" w:pos="8841"/>
          <w:tab w:val="left" w:pos="9632"/>
        </w:tabs>
        <w:spacing w:before="5" w:line="237" w:lineRule="auto"/>
        <w:ind w:left="399" w:right="135" w:firstLine="403"/>
        <w:jc w:val="left"/>
      </w:pPr>
      <w:r>
        <w:rPr>
          <w:i/>
        </w:rPr>
        <w:t>Волейбол.</w:t>
      </w:r>
      <w:r>
        <w:rPr>
          <w:i/>
        </w:rPr>
        <w:tab/>
      </w:r>
      <w:r>
        <w:t>Основные</w:t>
      </w:r>
      <w:r>
        <w:tab/>
        <w:t>приёмы.</w:t>
      </w:r>
      <w:r>
        <w:tab/>
      </w:r>
      <w:r>
        <w:t>Правила</w:t>
      </w:r>
      <w:r>
        <w:tab/>
        <w:t>техники</w:t>
      </w:r>
      <w:r>
        <w:tab/>
        <w:t>безопасности.</w:t>
      </w:r>
      <w:r>
        <w:tab/>
        <w:t>Игра</w:t>
      </w:r>
      <w:r>
        <w:tab/>
        <w:t>по</w:t>
      </w:r>
      <w:r>
        <w:rPr>
          <w:spacing w:val="-57"/>
        </w:rPr>
        <w:t xml:space="preserve"> </w:t>
      </w:r>
      <w:r>
        <w:t>правилам</w:t>
      </w:r>
      <w:r>
        <w:rPr>
          <w:i/>
        </w:rPr>
        <w:t>.</w:t>
      </w:r>
      <w:r>
        <w:rPr>
          <w:i/>
          <w:spacing w:val="20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быстроты,</w:t>
      </w:r>
      <w:r>
        <w:rPr>
          <w:spacing w:val="10"/>
        </w:rPr>
        <w:t xml:space="preserve"> </w:t>
      </w:r>
      <w:r>
        <w:t>силы,</w:t>
      </w:r>
      <w:r>
        <w:rPr>
          <w:spacing w:val="9"/>
        </w:rPr>
        <w:t xml:space="preserve"> </w:t>
      </w:r>
      <w:r>
        <w:t>выносливости,</w:t>
      </w:r>
      <w:r>
        <w:rPr>
          <w:spacing w:val="10"/>
        </w:rPr>
        <w:t xml:space="preserve"> </w:t>
      </w:r>
      <w:r>
        <w:t>координации</w:t>
      </w:r>
      <w:r>
        <w:rPr>
          <w:spacing w:val="19"/>
        </w:rPr>
        <w:t xml:space="preserve"> </w:t>
      </w:r>
      <w:r>
        <w:t>движений.</w:t>
      </w:r>
    </w:p>
    <w:p w:rsidR="00CF51B1" w:rsidRDefault="003D0C71">
      <w:pPr>
        <w:pStyle w:val="Heading2"/>
        <w:numPr>
          <w:ilvl w:val="0"/>
          <w:numId w:val="82"/>
        </w:numPr>
        <w:tabs>
          <w:tab w:val="left" w:pos="991"/>
        </w:tabs>
        <w:spacing w:before="9"/>
      </w:pPr>
      <w:r>
        <w:t>Прикладно-ориентированная</w:t>
      </w:r>
      <w:r>
        <w:rPr>
          <w:spacing w:val="-6"/>
        </w:rPr>
        <w:t xml:space="preserve"> </w:t>
      </w:r>
      <w:r>
        <w:t>физическая</w:t>
      </w:r>
      <w:r>
        <w:rPr>
          <w:spacing w:val="-6"/>
        </w:rPr>
        <w:t xml:space="preserve"> </w:t>
      </w:r>
      <w:r>
        <w:t>подготовка</w:t>
      </w:r>
    </w:p>
    <w:p w:rsidR="00CF51B1" w:rsidRDefault="003D0C71">
      <w:pPr>
        <w:pStyle w:val="a3"/>
        <w:spacing w:line="272" w:lineRule="exact"/>
        <w:ind w:left="808"/>
        <w:jc w:val="left"/>
      </w:pPr>
      <w:r>
        <w:t>Прикладно-ориентированные</w:t>
      </w:r>
      <w:r>
        <w:rPr>
          <w:spacing w:val="-10"/>
        </w:rPr>
        <w:t xml:space="preserve"> </w:t>
      </w:r>
      <w:r>
        <w:t>упражнения.</w:t>
      </w:r>
    </w:p>
    <w:p w:rsidR="00CF51B1" w:rsidRDefault="003D0C71">
      <w:pPr>
        <w:pStyle w:val="Heading2"/>
        <w:numPr>
          <w:ilvl w:val="0"/>
          <w:numId w:val="82"/>
        </w:numPr>
        <w:tabs>
          <w:tab w:val="left" w:pos="1053"/>
        </w:tabs>
        <w:spacing w:before="7"/>
        <w:ind w:left="1053" w:hanging="245"/>
      </w:pPr>
      <w:r>
        <w:t>Упражнения</w:t>
      </w:r>
      <w:r>
        <w:rPr>
          <w:spacing w:val="31"/>
        </w:rPr>
        <w:t xml:space="preserve"> </w:t>
      </w:r>
      <w:r>
        <w:t>общеразвивающей</w:t>
      </w:r>
      <w:r>
        <w:rPr>
          <w:spacing w:val="32"/>
        </w:rPr>
        <w:t xml:space="preserve"> </w:t>
      </w:r>
      <w:r>
        <w:t>направленности</w:t>
      </w:r>
    </w:p>
    <w:p w:rsidR="00CF51B1" w:rsidRDefault="003D0C71">
      <w:pPr>
        <w:pStyle w:val="a3"/>
        <w:spacing w:line="272" w:lineRule="exact"/>
        <w:ind w:left="808"/>
        <w:jc w:val="left"/>
      </w:pPr>
      <w:r>
        <w:t>Общефизическая</w:t>
      </w:r>
      <w:r>
        <w:rPr>
          <w:spacing w:val="48"/>
        </w:rPr>
        <w:t xml:space="preserve"> </w:t>
      </w:r>
      <w:r>
        <w:t>подготовка,</w:t>
      </w:r>
      <w:r>
        <w:rPr>
          <w:spacing w:val="51"/>
        </w:rPr>
        <w:t xml:space="preserve"> </w:t>
      </w:r>
      <w:r>
        <w:t>подготовка</w:t>
      </w:r>
      <w:r>
        <w:rPr>
          <w:spacing w:val="55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выполнению</w:t>
      </w:r>
      <w:r>
        <w:rPr>
          <w:spacing w:val="41"/>
        </w:rPr>
        <w:t xml:space="preserve"> </w:t>
      </w:r>
      <w:r>
        <w:t>нормативов</w:t>
      </w:r>
      <w:r>
        <w:rPr>
          <w:spacing w:val="46"/>
        </w:rPr>
        <w:t xml:space="preserve"> </w:t>
      </w:r>
      <w:r>
        <w:t>Всероссийского</w:t>
      </w:r>
    </w:p>
    <w:p w:rsidR="00CF51B1" w:rsidRDefault="003D0C71">
      <w:pPr>
        <w:spacing w:before="8"/>
        <w:ind w:left="418"/>
        <w:rPr>
          <w:b/>
          <w:sz w:val="24"/>
        </w:rPr>
      </w:pPr>
      <w:r>
        <w:rPr>
          <w:b/>
          <w:sz w:val="24"/>
        </w:rPr>
        <w:t>физкультурно-спортивного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комплекса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ГТО.</w:t>
      </w:r>
    </w:p>
    <w:p w:rsidR="00CF51B1" w:rsidRDefault="00CF51B1">
      <w:pPr>
        <w:pStyle w:val="a3"/>
        <w:ind w:left="0"/>
        <w:jc w:val="left"/>
        <w:rPr>
          <w:b/>
          <w:sz w:val="26"/>
        </w:rPr>
      </w:pPr>
    </w:p>
    <w:p w:rsidR="00CF51B1" w:rsidRDefault="003D0C71">
      <w:pPr>
        <w:pStyle w:val="Heading1"/>
        <w:spacing w:before="185"/>
        <w:ind w:left="3334"/>
      </w:pPr>
      <w:bookmarkStart w:id="53" w:name="Индивидуальный_проект_10_класс"/>
      <w:bookmarkEnd w:id="53"/>
      <w:r>
        <w:t>Индивидуальный</w:t>
      </w:r>
      <w:r>
        <w:rPr>
          <w:spacing w:val="-2"/>
        </w:rPr>
        <w:t xml:space="preserve"> </w:t>
      </w:r>
      <w:r>
        <w:t>проект</w:t>
      </w:r>
      <w:r>
        <w:rPr>
          <w:spacing w:val="-9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класс</w:t>
      </w:r>
    </w:p>
    <w:p w:rsidR="00CF51B1" w:rsidRDefault="00CF51B1">
      <w:pPr>
        <w:pStyle w:val="a3"/>
        <w:spacing w:before="2"/>
        <w:ind w:left="0"/>
        <w:jc w:val="left"/>
        <w:rPr>
          <w:b/>
          <w:sz w:val="41"/>
        </w:rPr>
      </w:pPr>
    </w:p>
    <w:p w:rsidR="00CF51B1" w:rsidRDefault="003D0C71">
      <w:pPr>
        <w:pStyle w:val="a3"/>
        <w:spacing w:line="242" w:lineRule="auto"/>
        <w:ind w:left="399" w:right="126"/>
      </w:pPr>
      <w:r>
        <w:rPr>
          <w:b/>
        </w:rPr>
        <w:t xml:space="preserve">Введение. </w:t>
      </w:r>
      <w:r>
        <w:t>Цели, задачи и содержание курса обучения. Что такое метод проектов. История</w:t>
      </w:r>
      <w:r>
        <w:rPr>
          <w:spacing w:val="1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проектного</w:t>
      </w:r>
      <w:r>
        <w:rPr>
          <w:spacing w:val="-1"/>
        </w:rPr>
        <w:t xml:space="preserve"> </w:t>
      </w:r>
      <w:r>
        <w:t>метода.</w:t>
      </w:r>
      <w:r>
        <w:rPr>
          <w:spacing w:val="-3"/>
        </w:rPr>
        <w:t xml:space="preserve"> </w:t>
      </w:r>
      <w:r>
        <w:t>Тренинг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креативности и</w:t>
      </w:r>
      <w:r>
        <w:rPr>
          <w:spacing w:val="-4"/>
        </w:rPr>
        <w:t xml:space="preserve"> </w:t>
      </w:r>
      <w:r>
        <w:t>творческих</w:t>
      </w:r>
      <w:r>
        <w:rPr>
          <w:spacing w:val="-5"/>
        </w:rPr>
        <w:t xml:space="preserve"> </w:t>
      </w:r>
      <w:r>
        <w:t>способностей.</w:t>
      </w:r>
    </w:p>
    <w:p w:rsidR="00CF51B1" w:rsidRDefault="003D0C71">
      <w:pPr>
        <w:pStyle w:val="Heading2"/>
        <w:spacing w:line="275" w:lineRule="exact"/>
        <w:ind w:left="399"/>
        <w:jc w:val="both"/>
      </w:pPr>
      <w:r>
        <w:t>Модуль</w:t>
      </w:r>
      <w:r>
        <w:rPr>
          <w:spacing w:val="-4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Методология</w:t>
      </w:r>
      <w:r>
        <w:rPr>
          <w:spacing w:val="-2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исследовательской деятельности</w:t>
      </w:r>
    </w:p>
    <w:p w:rsidR="00CF51B1" w:rsidRDefault="003D0C71">
      <w:pPr>
        <w:pStyle w:val="a3"/>
        <w:ind w:left="399" w:right="118" w:firstLine="710"/>
      </w:pPr>
      <w:r>
        <w:t>Понятие «проект». Теоретические основы учебного проектирования. Проект как вид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Классиф</w:t>
      </w:r>
      <w:r>
        <w:t>икация</w:t>
      </w:r>
      <w:r>
        <w:rPr>
          <w:spacing w:val="1"/>
        </w:rPr>
        <w:t xml:space="preserve"> </w:t>
      </w:r>
      <w:r>
        <w:t>проектов.</w:t>
      </w:r>
      <w:r>
        <w:rPr>
          <w:spacing w:val="-57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проект.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проект.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проект.</w:t>
      </w:r>
      <w:r>
        <w:rPr>
          <w:spacing w:val="1"/>
        </w:rPr>
        <w:t xml:space="preserve"> </w:t>
      </w:r>
      <w:r>
        <w:t>Ролевый</w:t>
      </w:r>
      <w:r>
        <w:rPr>
          <w:spacing w:val="1"/>
        </w:rPr>
        <w:t xml:space="preserve"> </w:t>
      </w:r>
      <w:r>
        <w:t>проект.</w:t>
      </w:r>
      <w:r>
        <w:rPr>
          <w:spacing w:val="1"/>
        </w:rPr>
        <w:t xml:space="preserve"> </w:t>
      </w:r>
      <w:r>
        <w:t>Информационный проект. Практический проект. Инженерный проект. Социальный проект.</w:t>
      </w:r>
      <w:r>
        <w:rPr>
          <w:spacing w:val="1"/>
        </w:rPr>
        <w:t xml:space="preserve"> </w:t>
      </w:r>
      <w:r>
        <w:t>Управление проектами.</w:t>
      </w:r>
    </w:p>
    <w:p w:rsidR="00CF51B1" w:rsidRDefault="003D0C71">
      <w:pPr>
        <w:pStyle w:val="a3"/>
        <w:ind w:left="399" w:right="120" w:firstLine="710"/>
      </w:pPr>
      <w:r>
        <w:t>Учебный</w:t>
      </w:r>
      <w:r>
        <w:rPr>
          <w:spacing w:val="1"/>
        </w:rPr>
        <w:t xml:space="preserve"> </w:t>
      </w:r>
      <w:r>
        <w:t>проект: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содержанию.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учащегося – дидактическое средство активизации познавательной деятельности, развития</w:t>
      </w:r>
      <w:r>
        <w:rPr>
          <w:spacing w:val="1"/>
        </w:rPr>
        <w:t xml:space="preserve"> </w:t>
      </w:r>
      <w:r>
        <w:t>креативности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61"/>
        </w:rPr>
        <w:t xml:space="preserve"> </w:t>
      </w:r>
      <w:r>
        <w:t>качеств.</w:t>
      </w:r>
      <w:r>
        <w:rPr>
          <w:spacing w:val="-57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проекта.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проекта.</w:t>
      </w:r>
      <w:r>
        <w:rPr>
          <w:spacing w:val="-2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проектный</w:t>
      </w:r>
      <w:r>
        <w:rPr>
          <w:spacing w:val="3"/>
        </w:rPr>
        <w:t xml:space="preserve"> </w:t>
      </w:r>
      <w:r>
        <w:t>продукт?</w:t>
      </w:r>
    </w:p>
    <w:p w:rsidR="00CF51B1" w:rsidRDefault="003D0C71">
      <w:pPr>
        <w:pStyle w:val="a3"/>
        <w:ind w:left="399" w:right="123" w:firstLine="710"/>
      </w:pPr>
      <w:r>
        <w:t>Планирование учебного проекта. Календарный план работы над проектом. Анализ</w:t>
      </w:r>
      <w:r>
        <w:rPr>
          <w:spacing w:val="1"/>
        </w:rPr>
        <w:t xml:space="preserve"> </w:t>
      </w:r>
      <w:r>
        <w:t>проблемы. Определение источников информации. Определение способов сбора и анализа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</w:t>
      </w:r>
      <w:r>
        <w:t>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результата.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альтернатив</w:t>
      </w:r>
      <w:r>
        <w:rPr>
          <w:spacing w:val="1"/>
        </w:rPr>
        <w:t xml:space="preserve"> </w:t>
      </w:r>
      <w:r>
        <w:t>(мозговой</w:t>
      </w:r>
      <w:r>
        <w:rPr>
          <w:spacing w:val="1"/>
        </w:rPr>
        <w:t xml:space="preserve"> </w:t>
      </w:r>
      <w:r>
        <w:t>штурм),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варианта,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инструменты: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эксперименты,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наблюдения.</w:t>
      </w:r>
    </w:p>
    <w:p w:rsidR="00CF51B1" w:rsidRDefault="003D0C71">
      <w:pPr>
        <w:pStyle w:val="a3"/>
        <w:ind w:left="399" w:right="117" w:firstLine="710"/>
      </w:pPr>
      <w:r>
        <w:t>Проектная и исследовательская</w:t>
      </w:r>
      <w:r>
        <w:rPr>
          <w:spacing w:val="1"/>
        </w:rPr>
        <w:t xml:space="preserve"> </w:t>
      </w:r>
      <w:r>
        <w:t>деятельность: точки</w:t>
      </w:r>
      <w:r>
        <w:rPr>
          <w:spacing w:val="1"/>
        </w:rPr>
        <w:t xml:space="preserve"> </w:t>
      </w:r>
      <w:r>
        <w:t>соприкосновения.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проекта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Проектный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проекты.</w:t>
      </w:r>
      <w:r>
        <w:rPr>
          <w:spacing w:val="-3"/>
        </w:rPr>
        <w:t xml:space="preserve"> </w:t>
      </w:r>
      <w:r>
        <w:t>Основ</w:t>
      </w:r>
      <w:r>
        <w:t>ополагающие</w:t>
      </w:r>
      <w:r>
        <w:rPr>
          <w:spacing w:val="-4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естественно-научного исследования.</w:t>
      </w:r>
      <w:r>
        <w:rPr>
          <w:spacing w:val="-2"/>
        </w:rPr>
        <w:t xml:space="preserve"> </w:t>
      </w:r>
      <w:r>
        <w:t>Гуманитарное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34"/>
      </w:pPr>
      <w:r>
        <w:lastRenderedPageBreak/>
        <w:t>исследование. Виды исследовательских работ: доклад, тезисы доклада, стендовый доклад,</w:t>
      </w:r>
      <w:r>
        <w:rPr>
          <w:spacing w:val="1"/>
        </w:rPr>
        <w:t xml:space="preserve"> </w:t>
      </w:r>
      <w:r>
        <w:t>литературный</w:t>
      </w:r>
      <w:r>
        <w:rPr>
          <w:spacing w:val="-4"/>
        </w:rPr>
        <w:t xml:space="preserve"> </w:t>
      </w:r>
      <w:r>
        <w:t>обзор,</w:t>
      </w:r>
      <w:r>
        <w:rPr>
          <w:spacing w:val="2"/>
        </w:rPr>
        <w:t xml:space="preserve"> </w:t>
      </w:r>
      <w:r>
        <w:t>рецензия,</w:t>
      </w:r>
      <w:r>
        <w:rPr>
          <w:spacing w:val="3"/>
        </w:rPr>
        <w:t xml:space="preserve"> </w:t>
      </w:r>
      <w:r>
        <w:t>научная статья,</w:t>
      </w:r>
      <w:r>
        <w:rPr>
          <w:spacing w:val="-2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отчет,</w:t>
      </w:r>
      <w:r>
        <w:rPr>
          <w:spacing w:val="2"/>
        </w:rPr>
        <w:t xml:space="preserve"> </w:t>
      </w:r>
      <w:r>
        <w:t>реферат,</w:t>
      </w:r>
      <w:r>
        <w:rPr>
          <w:spacing w:val="-1"/>
        </w:rPr>
        <w:t xml:space="preserve"> </w:t>
      </w:r>
      <w:r>
        <w:t>проект.</w:t>
      </w:r>
    </w:p>
    <w:p w:rsidR="00CF51B1" w:rsidRDefault="003D0C71">
      <w:pPr>
        <w:pStyle w:val="a3"/>
        <w:ind w:left="399" w:right="120" w:firstLine="710"/>
      </w:pPr>
      <w:r>
        <w:t>Основные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Исследовательское</w:t>
      </w:r>
      <w:r>
        <w:rPr>
          <w:spacing w:val="1"/>
        </w:rPr>
        <w:t xml:space="preserve"> </w:t>
      </w:r>
      <w:r>
        <w:t>поведение как творчество.</w:t>
      </w:r>
      <w:r>
        <w:rPr>
          <w:spacing w:val="-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теории.</w:t>
      </w:r>
    </w:p>
    <w:p w:rsidR="00CF51B1" w:rsidRDefault="003D0C71">
      <w:pPr>
        <w:pStyle w:val="a3"/>
        <w:ind w:left="399" w:right="116" w:firstLine="710"/>
      </w:pPr>
      <w:r>
        <w:t>Методологические атрибуты исследовательской деятельности. Построение ги</w:t>
      </w:r>
      <w:r>
        <w:t>потезы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гипотезы.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Обобщение.</w:t>
      </w:r>
      <w:r>
        <w:rPr>
          <w:spacing w:val="1"/>
        </w:rPr>
        <w:t xml:space="preserve"> </w:t>
      </w:r>
      <w:r>
        <w:t>Классификация.</w:t>
      </w:r>
      <w:r>
        <w:rPr>
          <w:spacing w:val="1"/>
        </w:rPr>
        <w:t xml:space="preserve"> </w:t>
      </w:r>
      <w:r>
        <w:t>Умозаключения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выводы.</w:t>
      </w:r>
    </w:p>
    <w:p w:rsidR="00CF51B1" w:rsidRDefault="003D0C71">
      <w:pPr>
        <w:pStyle w:val="a3"/>
        <w:ind w:left="399" w:right="124" w:firstLine="710"/>
      </w:pPr>
      <w:r>
        <w:t>Методы</w:t>
      </w:r>
      <w:r>
        <w:rPr>
          <w:spacing w:val="1"/>
        </w:rPr>
        <w:t xml:space="preserve"> </w:t>
      </w:r>
      <w:r>
        <w:t>эмпирического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эмпирического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(наблюдение,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эксперимент); методы,</w:t>
      </w:r>
      <w:r>
        <w:rPr>
          <w:spacing w:val="60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эмпирическом,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(абстрагирование,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индукция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дедукция,</w:t>
      </w:r>
      <w:r>
        <w:rPr>
          <w:spacing w:val="1"/>
        </w:rPr>
        <w:t xml:space="preserve"> </w:t>
      </w:r>
      <w:r>
        <w:t>моделирование);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-4"/>
        </w:rPr>
        <w:t xml:space="preserve"> </w:t>
      </w:r>
      <w:r>
        <w:t>(в</w:t>
      </w:r>
      <w:r>
        <w:t>осхождение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абстрактного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конкретному).</w:t>
      </w:r>
    </w:p>
    <w:p w:rsidR="00CF51B1" w:rsidRDefault="003D0C71">
      <w:pPr>
        <w:pStyle w:val="a3"/>
        <w:ind w:left="399" w:right="119" w:firstLine="710"/>
      </w:pPr>
      <w:r>
        <w:t>Практические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проектированию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(учебного исследования). Инициализация проекта, исследования. Конструирование темы 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Проектный</w:t>
      </w:r>
      <w:r>
        <w:rPr>
          <w:spacing w:val="1"/>
        </w:rPr>
        <w:t xml:space="preserve"> </w:t>
      </w:r>
      <w:r>
        <w:t>замысел.</w:t>
      </w:r>
      <w:r>
        <w:rPr>
          <w:spacing w:val="1"/>
        </w:rPr>
        <w:t xml:space="preserve"> </w:t>
      </w:r>
      <w:r>
        <w:t>Крит</w:t>
      </w:r>
      <w:r>
        <w:t>ерии</w:t>
      </w:r>
      <w:r>
        <w:rPr>
          <w:spacing w:val="1"/>
        </w:rPr>
        <w:t xml:space="preserve"> </w:t>
      </w:r>
      <w:r>
        <w:t>безотметочной</w:t>
      </w:r>
      <w:r>
        <w:rPr>
          <w:spacing w:val="1"/>
        </w:rPr>
        <w:t xml:space="preserve"> </w:t>
      </w:r>
      <w:r>
        <w:t>самооценки и оценки продуктов проекта (результатов исследования). Презентация и защита</w:t>
      </w:r>
      <w:r>
        <w:rPr>
          <w:spacing w:val="-57"/>
        </w:rPr>
        <w:t xml:space="preserve"> </w:t>
      </w:r>
      <w:r>
        <w:t>замыслов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работы.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индивидуального проекта</w:t>
      </w:r>
      <w:r>
        <w:rPr>
          <w:spacing w:val="-1"/>
        </w:rPr>
        <w:t xml:space="preserve"> </w:t>
      </w:r>
      <w:r>
        <w:t>(учебного</w:t>
      </w:r>
      <w:r>
        <w:rPr>
          <w:spacing w:val="-1"/>
        </w:rPr>
        <w:t xml:space="preserve"> </w:t>
      </w:r>
      <w:r>
        <w:t>исследования).</w:t>
      </w:r>
    </w:p>
    <w:p w:rsidR="00CF51B1" w:rsidRDefault="003D0C71">
      <w:pPr>
        <w:pStyle w:val="Heading2"/>
        <w:spacing w:before="2" w:line="275" w:lineRule="exact"/>
        <w:ind w:left="568"/>
        <w:jc w:val="both"/>
      </w:pPr>
      <w:r>
        <w:t>Модуль</w:t>
      </w:r>
      <w:r>
        <w:rPr>
          <w:spacing w:val="-4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Информационные</w:t>
      </w:r>
      <w:r>
        <w:rPr>
          <w:spacing w:val="-6"/>
        </w:rPr>
        <w:t xml:space="preserve"> </w:t>
      </w:r>
      <w:r>
        <w:t>ресурсы проектной 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</w:t>
      </w:r>
    </w:p>
    <w:p w:rsidR="00CF51B1" w:rsidRDefault="003D0C71">
      <w:pPr>
        <w:pStyle w:val="a3"/>
        <w:ind w:left="399" w:right="120" w:firstLine="710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источниками.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систематизация информации.</w:t>
      </w:r>
      <w:r>
        <w:rPr>
          <w:spacing w:val="1"/>
        </w:rPr>
        <w:t xml:space="preserve"> </w:t>
      </w:r>
      <w:r>
        <w:t>Информационная культура. Виды информационных источников. Инструментарий работы с</w:t>
      </w:r>
      <w:r>
        <w:rPr>
          <w:spacing w:val="1"/>
        </w:rPr>
        <w:t xml:space="preserve"> </w:t>
      </w:r>
      <w:r>
        <w:t>информацией</w:t>
      </w:r>
      <w:r>
        <w:t xml:space="preserve"> – методы, приемы, технологии. Отбор и систематизация информации. Что</w:t>
      </w:r>
      <w:r>
        <w:rPr>
          <w:spacing w:val="1"/>
        </w:rPr>
        <w:t xml:space="preserve"> </w:t>
      </w:r>
      <w:r>
        <w:t>такое плагиат?</w:t>
      </w:r>
    </w:p>
    <w:p w:rsidR="00CF51B1" w:rsidRDefault="003D0C71">
      <w:pPr>
        <w:pStyle w:val="a3"/>
        <w:ind w:left="399" w:right="126" w:firstLine="710"/>
      </w:pPr>
      <w:r>
        <w:t>Информационные ресурсы на бумажных носителях. Рассмотрение текста с 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чужого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конспект,</w:t>
      </w:r>
      <w:r>
        <w:rPr>
          <w:spacing w:val="1"/>
        </w:rPr>
        <w:t xml:space="preserve"> </w:t>
      </w:r>
      <w:r>
        <w:t>тезисы,</w:t>
      </w:r>
      <w:r>
        <w:rPr>
          <w:spacing w:val="1"/>
        </w:rPr>
        <w:t xml:space="preserve"> </w:t>
      </w:r>
      <w:r>
        <w:t>реферат,</w:t>
      </w:r>
      <w:r>
        <w:rPr>
          <w:spacing w:val="3"/>
        </w:rPr>
        <w:t xml:space="preserve"> </w:t>
      </w:r>
      <w:r>
        <w:t>аннотац</w:t>
      </w:r>
      <w:r>
        <w:t>ия,</w:t>
      </w:r>
      <w:r>
        <w:rPr>
          <w:spacing w:val="-1"/>
        </w:rPr>
        <w:t xml:space="preserve"> </w:t>
      </w:r>
      <w:r>
        <w:t>рецензия.</w:t>
      </w:r>
    </w:p>
    <w:p w:rsidR="00CF51B1" w:rsidRDefault="003D0C71">
      <w:pPr>
        <w:pStyle w:val="a3"/>
        <w:ind w:left="399" w:right="123" w:firstLine="710"/>
      </w:pP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носителях.</w:t>
      </w:r>
      <w:r>
        <w:rPr>
          <w:spacing w:val="61"/>
        </w:rPr>
        <w:t xml:space="preserve"> </w:t>
      </w:r>
      <w:r>
        <w:t>Применение</w:t>
      </w:r>
      <w:r>
        <w:rPr>
          <w:spacing w:val="-57"/>
        </w:rPr>
        <w:t xml:space="preserve"> </w:t>
      </w:r>
      <w:r>
        <w:t>информационных технологий в исследовании, проектной деятельности. Способы и формы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данных.</w:t>
      </w:r>
      <w:r>
        <w:rPr>
          <w:spacing w:val="3"/>
        </w:rPr>
        <w:t xml:space="preserve"> </w:t>
      </w:r>
      <w:r>
        <w:t>Компьютерная</w:t>
      </w:r>
      <w:r>
        <w:rPr>
          <w:spacing w:val="-9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исследования.</w:t>
      </w:r>
    </w:p>
    <w:p w:rsidR="00CF51B1" w:rsidRDefault="003D0C71">
      <w:pPr>
        <w:pStyle w:val="a3"/>
        <w:ind w:left="399" w:right="123" w:firstLine="710"/>
      </w:pPr>
      <w:r>
        <w:t>Сетевые носители – источник информационных ресурсов. Работа в сети Интернет.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сайта</w:t>
      </w:r>
      <w:r>
        <w:rPr>
          <w:spacing w:val="1"/>
        </w:rPr>
        <w:t xml:space="preserve"> </w:t>
      </w:r>
      <w:r>
        <w:t>проекта.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(исследования)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2"/>
        </w:rPr>
        <w:t xml:space="preserve"> </w:t>
      </w:r>
      <w:r>
        <w:t>сетями.</w:t>
      </w:r>
      <w:r>
        <w:rPr>
          <w:spacing w:val="-2"/>
        </w:rPr>
        <w:t xml:space="preserve"> </w:t>
      </w:r>
      <w:r>
        <w:t>Дистанционная</w:t>
      </w:r>
      <w:r>
        <w:rPr>
          <w:spacing w:val="1"/>
        </w:rPr>
        <w:t xml:space="preserve"> </w:t>
      </w:r>
      <w:r>
        <w:t>коммуникация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проектом.</w:t>
      </w:r>
    </w:p>
    <w:p w:rsidR="00CF51B1" w:rsidRDefault="003D0C71">
      <w:pPr>
        <w:pStyle w:val="a3"/>
        <w:spacing w:line="242" w:lineRule="auto"/>
        <w:ind w:left="399" w:right="125" w:firstLine="710"/>
      </w:pPr>
      <w:r>
        <w:t>Технологии визуализации и система</w:t>
      </w:r>
      <w:r>
        <w:t>тизации текстовой информации. Диаграммы и</w:t>
      </w:r>
      <w:r>
        <w:rPr>
          <w:spacing w:val="1"/>
        </w:rPr>
        <w:t xml:space="preserve"> </w:t>
      </w:r>
      <w:r>
        <w:t>графики.</w:t>
      </w:r>
      <w:r>
        <w:rPr>
          <w:spacing w:val="3"/>
        </w:rPr>
        <w:t xml:space="preserve"> </w:t>
      </w:r>
      <w:r>
        <w:t>Графы.</w:t>
      </w:r>
      <w:r>
        <w:rPr>
          <w:spacing w:val="3"/>
        </w:rPr>
        <w:t xml:space="preserve"> </w:t>
      </w:r>
      <w:r>
        <w:t>Сравнительные</w:t>
      </w:r>
      <w:r>
        <w:rPr>
          <w:spacing w:val="-5"/>
        </w:rPr>
        <w:t xml:space="preserve"> </w:t>
      </w:r>
      <w:r>
        <w:t>таблицы.</w:t>
      </w:r>
      <w:r>
        <w:rPr>
          <w:spacing w:val="4"/>
        </w:rPr>
        <w:t xml:space="preserve"> </w:t>
      </w:r>
      <w:r>
        <w:t>Опорные конспекты.</w:t>
      </w:r>
    </w:p>
    <w:p w:rsidR="00CF51B1" w:rsidRDefault="003D0C71">
      <w:pPr>
        <w:pStyle w:val="a3"/>
        <w:spacing w:line="242" w:lineRule="auto"/>
        <w:ind w:left="399" w:right="120" w:firstLine="710"/>
      </w:pPr>
      <w:r>
        <w:t>Технологии визуализации и систематизации текстовой информации. Лучевые схемы-</w:t>
      </w:r>
      <w:r>
        <w:rPr>
          <w:spacing w:val="-57"/>
        </w:rPr>
        <w:t xml:space="preserve"> </w:t>
      </w:r>
      <w:r>
        <w:t>пауки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каузальные</w:t>
      </w:r>
      <w:r>
        <w:rPr>
          <w:spacing w:val="-1"/>
        </w:rPr>
        <w:t xml:space="preserve"> </w:t>
      </w:r>
      <w:r>
        <w:t>цепи.</w:t>
      </w:r>
      <w:r>
        <w:rPr>
          <w:spacing w:val="-3"/>
        </w:rPr>
        <w:t xml:space="preserve"> </w:t>
      </w:r>
      <w:r>
        <w:t>Интеллект-карты.</w:t>
      </w:r>
      <w:r>
        <w:rPr>
          <w:spacing w:val="-2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скетчей</w:t>
      </w:r>
      <w:r>
        <w:rPr>
          <w:spacing w:val="1"/>
        </w:rPr>
        <w:t xml:space="preserve"> </w:t>
      </w:r>
      <w:r>
        <w:t>(визуальных</w:t>
      </w:r>
      <w:r>
        <w:rPr>
          <w:spacing w:val="-5"/>
        </w:rPr>
        <w:t xml:space="preserve"> </w:t>
      </w:r>
      <w:r>
        <w:t>заметок).</w:t>
      </w:r>
    </w:p>
    <w:p w:rsidR="00CF51B1" w:rsidRDefault="003D0C71">
      <w:pPr>
        <w:pStyle w:val="a3"/>
        <w:spacing w:line="271" w:lineRule="exact"/>
        <w:ind w:left="399"/>
      </w:pPr>
      <w:r>
        <w:t>Инфографика.</w:t>
      </w:r>
      <w:r>
        <w:rPr>
          <w:spacing w:val="-1"/>
        </w:rPr>
        <w:t xml:space="preserve"> </w:t>
      </w:r>
      <w:r>
        <w:t>Скрайбинг.</w:t>
      </w:r>
    </w:p>
    <w:p w:rsidR="00CF51B1" w:rsidRDefault="003D0C71">
      <w:pPr>
        <w:pStyle w:val="a3"/>
        <w:ind w:left="399" w:right="125" w:firstLine="710"/>
      </w:pPr>
      <w:r>
        <w:t>Требования к оформлению проектной и исследовательской работы. Библиография,</w:t>
      </w:r>
      <w:r>
        <w:rPr>
          <w:spacing w:val="1"/>
        </w:rPr>
        <w:t xml:space="preserve"> </w:t>
      </w:r>
      <w:r>
        <w:t>справочная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каталоги.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иллюстрированных</w:t>
      </w:r>
      <w:r>
        <w:rPr>
          <w:spacing w:val="1"/>
        </w:rPr>
        <w:t xml:space="preserve"> </w:t>
      </w:r>
      <w:r>
        <w:t>плакатов,</w:t>
      </w:r>
      <w:r>
        <w:rPr>
          <w:spacing w:val="2"/>
        </w:rPr>
        <w:t xml:space="preserve"> </w:t>
      </w:r>
      <w:r>
        <w:t>ссылок,</w:t>
      </w:r>
      <w:r>
        <w:rPr>
          <w:spacing w:val="-2"/>
        </w:rPr>
        <w:t xml:space="preserve"> </w:t>
      </w:r>
      <w:r>
        <w:t>сносок,</w:t>
      </w:r>
      <w:r>
        <w:rPr>
          <w:spacing w:val="-2"/>
        </w:rPr>
        <w:t xml:space="preserve"> </w:t>
      </w:r>
      <w:r>
        <w:t>списка литературы.</w:t>
      </w:r>
      <w:r>
        <w:rPr>
          <w:spacing w:val="2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систематизация</w:t>
      </w:r>
      <w:r>
        <w:rPr>
          <w:spacing w:val="-4"/>
        </w:rPr>
        <w:t xml:space="preserve"> </w:t>
      </w:r>
      <w:r>
        <w:t>материалов.</w:t>
      </w:r>
    </w:p>
    <w:p w:rsidR="00CF51B1" w:rsidRDefault="003D0C71">
      <w:pPr>
        <w:pStyle w:val="a3"/>
        <w:ind w:left="399" w:right="126" w:firstLine="710"/>
      </w:pPr>
      <w:r>
        <w:t>Практическое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(тренинг)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визуализации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систематизации текстовой информации. Представление идеи индивидуального проекта 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интеллект-карты.</w:t>
      </w:r>
    </w:p>
    <w:p w:rsidR="00CF51B1" w:rsidRDefault="003D0C71">
      <w:pPr>
        <w:pStyle w:val="a3"/>
        <w:spacing w:line="237" w:lineRule="auto"/>
        <w:ind w:left="399" w:right="121" w:firstLine="710"/>
      </w:pPr>
      <w:r>
        <w:t>Практические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(исследовательской)</w:t>
      </w:r>
      <w:r>
        <w:rPr>
          <w:spacing w:val="1"/>
        </w:rPr>
        <w:t xml:space="preserve"> </w:t>
      </w:r>
      <w:r>
        <w:t>ра</w:t>
      </w:r>
      <w:r>
        <w:t>боты</w:t>
      </w:r>
      <w:r>
        <w:rPr>
          <w:spacing w:val="-57"/>
        </w:rPr>
        <w:t xml:space="preserve"> </w:t>
      </w:r>
      <w:r>
        <w:t>обучающегося.</w:t>
      </w:r>
    </w:p>
    <w:p w:rsidR="00CF51B1" w:rsidRDefault="003D0C71">
      <w:pPr>
        <w:pStyle w:val="a3"/>
        <w:spacing w:before="4" w:line="237" w:lineRule="auto"/>
        <w:ind w:left="399" w:right="123" w:firstLine="710"/>
      </w:pP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теме.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-57"/>
        </w:rPr>
        <w:t xml:space="preserve"> </w:t>
      </w:r>
      <w:r>
        <w:t>тезаурусом.</w:t>
      </w:r>
      <w:r>
        <w:rPr>
          <w:spacing w:val="3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понятийным</w:t>
      </w:r>
      <w:r>
        <w:rPr>
          <w:spacing w:val="3"/>
        </w:rPr>
        <w:t xml:space="preserve"> </w:t>
      </w:r>
      <w:r>
        <w:t>аппаратом.</w:t>
      </w:r>
    </w:p>
    <w:p w:rsidR="00CF51B1" w:rsidRDefault="003D0C71">
      <w:pPr>
        <w:pStyle w:val="a3"/>
        <w:spacing w:before="5" w:line="237" w:lineRule="auto"/>
        <w:ind w:left="399" w:right="123" w:firstLine="710"/>
      </w:pP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содержанием.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главой</w:t>
      </w:r>
      <w:r>
        <w:rPr>
          <w:spacing w:val="1"/>
        </w:rPr>
        <w:t xml:space="preserve"> </w:t>
      </w:r>
      <w:r>
        <w:t>№1.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-2"/>
        </w:rPr>
        <w:t xml:space="preserve"> </w:t>
      </w:r>
      <w:r>
        <w:t>главой</w:t>
      </w:r>
      <w:r>
        <w:rPr>
          <w:spacing w:val="-2"/>
        </w:rPr>
        <w:t xml:space="preserve"> </w:t>
      </w:r>
      <w:r>
        <w:t>№2.</w:t>
      </w:r>
    </w:p>
    <w:p w:rsidR="00CF51B1" w:rsidRDefault="00CF51B1">
      <w:pPr>
        <w:spacing w:line="237" w:lineRule="auto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127" w:firstLine="710"/>
        <w:jc w:val="left"/>
      </w:pPr>
      <w:r>
        <w:lastRenderedPageBreak/>
        <w:t>Составление плана исследовательской (творческой) деятельности. Опытно-</w:t>
      </w:r>
      <w:r>
        <w:rPr>
          <w:spacing w:val="-57"/>
        </w:rPr>
        <w:t xml:space="preserve"> </w:t>
      </w:r>
      <w:r>
        <w:t>экспериментальная</w:t>
      </w:r>
      <w:r>
        <w:rPr>
          <w:spacing w:val="1"/>
        </w:rPr>
        <w:t xml:space="preserve"> </w:t>
      </w:r>
      <w:r>
        <w:t>деятельность.</w:t>
      </w:r>
    </w:p>
    <w:p w:rsidR="00CF51B1" w:rsidRDefault="003D0C71">
      <w:pPr>
        <w:pStyle w:val="a3"/>
        <w:spacing w:line="271" w:lineRule="exact"/>
        <w:ind w:left="1110"/>
        <w:jc w:val="left"/>
      </w:pPr>
      <w:r>
        <w:t>Обработка</w:t>
      </w:r>
      <w:r>
        <w:rPr>
          <w:spacing w:val="-5"/>
        </w:rPr>
        <w:t xml:space="preserve"> </w:t>
      </w:r>
      <w:r>
        <w:t>полученного</w:t>
      </w:r>
      <w:r>
        <w:rPr>
          <w:spacing w:val="-4"/>
        </w:rPr>
        <w:t xml:space="preserve"> </w:t>
      </w:r>
      <w:r>
        <w:t>материала.</w:t>
      </w:r>
      <w:r>
        <w:rPr>
          <w:spacing w:val="-6"/>
        </w:rPr>
        <w:t xml:space="preserve"> </w:t>
      </w:r>
      <w:r>
        <w:t>Опытно-экспериментальная</w:t>
      </w:r>
      <w:r>
        <w:rPr>
          <w:spacing w:val="-4"/>
        </w:rPr>
        <w:t xml:space="preserve"> </w:t>
      </w:r>
      <w:r>
        <w:t>деятельность.</w:t>
      </w:r>
    </w:p>
    <w:p w:rsidR="00CF51B1" w:rsidRDefault="003D0C71">
      <w:pPr>
        <w:pStyle w:val="a3"/>
        <w:spacing w:before="3" w:line="275" w:lineRule="exact"/>
        <w:ind w:left="399"/>
        <w:jc w:val="left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9"/>
        </w:rPr>
        <w:t xml:space="preserve"> </w:t>
      </w:r>
      <w:r>
        <w:t>описанием</w:t>
      </w:r>
      <w:r>
        <w:rPr>
          <w:spacing w:val="-1"/>
        </w:rPr>
        <w:t xml:space="preserve"> </w:t>
      </w:r>
      <w:r>
        <w:t>экспериментальной</w:t>
      </w:r>
      <w:r>
        <w:rPr>
          <w:spacing w:val="-5"/>
        </w:rPr>
        <w:t xml:space="preserve"> </w:t>
      </w:r>
      <w:r>
        <w:t>(исследовательской)</w:t>
      </w:r>
      <w:r>
        <w:rPr>
          <w:spacing w:val="-1"/>
        </w:rPr>
        <w:t xml:space="preserve"> </w:t>
      </w:r>
      <w:r>
        <w:t>части.</w:t>
      </w:r>
    </w:p>
    <w:p w:rsidR="00CF51B1" w:rsidRDefault="003D0C71">
      <w:pPr>
        <w:pStyle w:val="a3"/>
        <w:spacing w:line="275" w:lineRule="exact"/>
        <w:ind w:left="1110"/>
        <w:jc w:val="left"/>
      </w:pPr>
      <w:r>
        <w:t>Опытно-экспериментальная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5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заключением</w:t>
      </w:r>
      <w:r>
        <w:rPr>
          <w:spacing w:val="-1"/>
        </w:rPr>
        <w:t xml:space="preserve"> </w:t>
      </w:r>
      <w:r>
        <w:t>(выводами)</w:t>
      </w:r>
    </w:p>
    <w:p w:rsidR="00CF51B1" w:rsidRDefault="003D0C71">
      <w:pPr>
        <w:pStyle w:val="Heading2"/>
        <w:spacing w:before="8"/>
        <w:ind w:left="399"/>
      </w:pPr>
      <w:r>
        <w:t>Модуль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-5"/>
        </w:rPr>
        <w:t xml:space="preserve"> </w:t>
      </w:r>
      <w:r>
        <w:t>навыки</w:t>
      </w:r>
    </w:p>
    <w:p w:rsidR="00CF51B1" w:rsidRDefault="003D0C71">
      <w:pPr>
        <w:pStyle w:val="a3"/>
        <w:ind w:left="399" w:right="117" w:firstLine="710"/>
      </w:pPr>
      <w:r>
        <w:t>Коммуникативная деятельность. Диалог. Монолог. Коммуникации. Коммуникации в</w:t>
      </w:r>
      <w:r>
        <w:rPr>
          <w:spacing w:val="1"/>
        </w:rPr>
        <w:t xml:space="preserve"> </w:t>
      </w:r>
      <w:r>
        <w:t>профессиональной среде и в обществе в целом. Формы и принципы делового общения.</w:t>
      </w:r>
      <w:r>
        <w:rPr>
          <w:spacing w:val="1"/>
        </w:rPr>
        <w:t xml:space="preserve"> </w:t>
      </w:r>
      <w:r>
        <w:t>Вербальное и</w:t>
      </w:r>
      <w:r>
        <w:rPr>
          <w:spacing w:val="-2"/>
        </w:rPr>
        <w:t xml:space="preserve"> </w:t>
      </w:r>
      <w:r>
        <w:t>невербальное</w:t>
      </w:r>
      <w:r>
        <w:rPr>
          <w:spacing w:val="-4"/>
        </w:rPr>
        <w:t xml:space="preserve"> </w:t>
      </w:r>
      <w:r>
        <w:t>общение.</w:t>
      </w:r>
    </w:p>
    <w:p w:rsidR="00CF51B1" w:rsidRDefault="003D0C71">
      <w:pPr>
        <w:pStyle w:val="a3"/>
        <w:ind w:left="399" w:right="125" w:firstLine="710"/>
      </w:pPr>
      <w:r>
        <w:t>Стратегии группового взаимодействия. Аргументация. Спор. Дискуссия. Групповое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>взаимодействие.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О</w:t>
      </w:r>
      <w:r>
        <w:t>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понимание.</w:t>
      </w:r>
      <w:r>
        <w:rPr>
          <w:spacing w:val="3"/>
        </w:rPr>
        <w:t xml:space="preserve"> </w:t>
      </w:r>
      <w:r>
        <w:t>Правила ведения</w:t>
      </w:r>
      <w:r>
        <w:rPr>
          <w:spacing w:val="-4"/>
        </w:rPr>
        <w:t xml:space="preserve"> </w:t>
      </w:r>
      <w:r>
        <w:t>спора.</w:t>
      </w:r>
      <w:r>
        <w:rPr>
          <w:spacing w:val="3"/>
        </w:rPr>
        <w:t xml:space="preserve"> </w:t>
      </w:r>
      <w:r>
        <w:t>Дискуссия:</w:t>
      </w:r>
      <w:r>
        <w:rPr>
          <w:spacing w:val="7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технологии.</w:t>
      </w:r>
    </w:p>
    <w:p w:rsidR="00CF51B1" w:rsidRDefault="003D0C71">
      <w:pPr>
        <w:pStyle w:val="a3"/>
        <w:spacing w:line="242" w:lineRule="auto"/>
        <w:ind w:left="1110" w:right="5383"/>
      </w:pPr>
      <w:r>
        <w:t>Практическое занятие. Дискуссия.</w:t>
      </w:r>
      <w:r>
        <w:rPr>
          <w:spacing w:val="-57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занятие.</w:t>
      </w:r>
      <w:r>
        <w:rPr>
          <w:spacing w:val="-3"/>
        </w:rPr>
        <w:t xml:space="preserve"> </w:t>
      </w:r>
      <w:r>
        <w:t>Дебаты.</w:t>
      </w:r>
    </w:p>
    <w:p w:rsidR="00CF51B1" w:rsidRDefault="003D0C71">
      <w:pPr>
        <w:pStyle w:val="a3"/>
        <w:ind w:left="399" w:right="115" w:firstLine="710"/>
      </w:pPr>
      <w:r>
        <w:t>Публичное</w:t>
      </w:r>
      <w:r>
        <w:rPr>
          <w:spacing w:val="1"/>
        </w:rPr>
        <w:t xml:space="preserve"> </w:t>
      </w:r>
      <w:r>
        <w:t>выступление: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реализации.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выступления. Подготовка доклада. Требования к д</w:t>
      </w:r>
      <w:r>
        <w:t>окладу. Основные части выступления.</w:t>
      </w:r>
      <w:r>
        <w:rPr>
          <w:spacing w:val="1"/>
        </w:rPr>
        <w:t xml:space="preserve"> </w:t>
      </w:r>
      <w:r>
        <w:t>Научный стиль речи. Речевые клише. Привлечение внимания аудитории. Использование</w:t>
      </w:r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аспект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выступлению.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ведения</w:t>
      </w:r>
      <w:r>
        <w:rPr>
          <w:spacing w:val="2"/>
        </w:rPr>
        <w:t xml:space="preserve"> </w:t>
      </w:r>
      <w:r>
        <w:t>дискуссии</w:t>
      </w:r>
      <w:r>
        <w:rPr>
          <w:spacing w:val="2"/>
        </w:rPr>
        <w:t xml:space="preserve"> </w:t>
      </w:r>
      <w:r>
        <w:t>Анализ</w:t>
      </w:r>
      <w:r>
        <w:rPr>
          <w:spacing w:val="3"/>
        </w:rPr>
        <w:t xml:space="preserve"> </w:t>
      </w:r>
      <w:r>
        <w:t>выступления.</w:t>
      </w:r>
    </w:p>
    <w:p w:rsidR="00CF51B1" w:rsidRDefault="003D0C71">
      <w:pPr>
        <w:pStyle w:val="a3"/>
        <w:spacing w:line="237" w:lineRule="auto"/>
        <w:ind w:left="399" w:right="218" w:firstLine="710"/>
      </w:pPr>
      <w:r>
        <w:t>Практическое занятие. Публичное выступление. Публичная защита результатов</w:t>
      </w:r>
      <w:r>
        <w:rPr>
          <w:spacing w:val="1"/>
        </w:rPr>
        <w:t xml:space="preserve"> </w:t>
      </w:r>
      <w:r>
        <w:t>проектной</w:t>
      </w:r>
      <w:r>
        <w:rPr>
          <w:spacing w:val="-7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исследований. Рефлексия</w:t>
      </w:r>
      <w:r>
        <w:rPr>
          <w:spacing w:val="-2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исследований.</w:t>
      </w:r>
    </w:p>
    <w:p w:rsidR="00CF51B1" w:rsidRDefault="003D0C71">
      <w:pPr>
        <w:pStyle w:val="Heading2"/>
        <w:spacing w:before="5"/>
        <w:ind w:left="937"/>
        <w:jc w:val="both"/>
      </w:pPr>
      <w:r>
        <w:t>Модуль</w:t>
      </w:r>
      <w:r>
        <w:rPr>
          <w:spacing w:val="-4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Защита результатов</w:t>
      </w:r>
      <w:r>
        <w:rPr>
          <w:spacing w:val="-5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</w:t>
      </w:r>
    </w:p>
    <w:p w:rsidR="00CF51B1" w:rsidRDefault="003D0C71">
      <w:pPr>
        <w:pStyle w:val="a3"/>
        <w:ind w:left="399" w:right="118" w:firstLine="710"/>
      </w:pPr>
      <w:r>
        <w:t>Представление</w:t>
      </w:r>
      <w:r>
        <w:rPr>
          <w:spacing w:val="1"/>
        </w:rPr>
        <w:t xml:space="preserve"> </w:t>
      </w:r>
      <w:r>
        <w:t>результато</w:t>
      </w:r>
      <w:r>
        <w:t>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проекта.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выводов.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результатов. Обоснование процесса проектирования. Объяснение полученных результатов.</w:t>
      </w:r>
      <w:r>
        <w:rPr>
          <w:spacing w:val="1"/>
        </w:rPr>
        <w:t xml:space="preserve"> </w:t>
      </w:r>
      <w:r>
        <w:t>Оценка.</w:t>
      </w:r>
      <w:r>
        <w:rPr>
          <w:spacing w:val="3"/>
        </w:rPr>
        <w:t xml:space="preserve"> </w:t>
      </w:r>
      <w:r>
        <w:t>Письменный</w:t>
      </w:r>
      <w:r>
        <w:rPr>
          <w:spacing w:val="-7"/>
        </w:rPr>
        <w:t xml:space="preserve"> </w:t>
      </w:r>
      <w:r>
        <w:t>отчет.</w:t>
      </w:r>
    </w:p>
    <w:p w:rsidR="00CF51B1" w:rsidRDefault="003D0C71">
      <w:pPr>
        <w:pStyle w:val="a3"/>
        <w:ind w:left="399" w:right="121" w:firstLine="710"/>
      </w:pPr>
      <w:r>
        <w:t>Оценка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</w:t>
      </w:r>
      <w:r>
        <w:t>а</w:t>
      </w:r>
      <w:r>
        <w:rPr>
          <w:spacing w:val="1"/>
        </w:rPr>
        <w:t xml:space="preserve"> </w:t>
      </w:r>
      <w:r>
        <w:t>(учебного</w:t>
      </w:r>
      <w:r>
        <w:rPr>
          <w:spacing w:val="1"/>
        </w:rPr>
        <w:t xml:space="preserve"> </w:t>
      </w:r>
      <w:r>
        <w:t>исследования).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(учебного</w:t>
      </w:r>
      <w:r>
        <w:rPr>
          <w:spacing w:val="1"/>
        </w:rPr>
        <w:t xml:space="preserve"> </w:t>
      </w:r>
      <w:r>
        <w:t>исследования).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достигнутых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цели.</w:t>
      </w:r>
    </w:p>
    <w:p w:rsidR="00CF51B1" w:rsidRDefault="003D0C71">
      <w:pPr>
        <w:pStyle w:val="a3"/>
        <w:ind w:left="399" w:right="127" w:firstLine="710"/>
      </w:pPr>
      <w:r>
        <w:t>Представление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выводов.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проектирования.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-2"/>
        </w:rPr>
        <w:t xml:space="preserve"> </w:t>
      </w:r>
      <w:r>
        <w:t>результатов.</w:t>
      </w:r>
      <w:r>
        <w:rPr>
          <w:spacing w:val="4"/>
        </w:rPr>
        <w:t xml:space="preserve"> </w:t>
      </w:r>
      <w:r>
        <w:t>Оценка.</w:t>
      </w:r>
      <w:r>
        <w:rPr>
          <w:spacing w:val="-1"/>
        </w:rPr>
        <w:t xml:space="preserve"> </w:t>
      </w:r>
      <w:r>
        <w:t>Письменный</w:t>
      </w:r>
      <w:r>
        <w:rPr>
          <w:spacing w:val="-7"/>
        </w:rPr>
        <w:t xml:space="preserve"> </w:t>
      </w:r>
      <w:r>
        <w:t>отчет.</w:t>
      </w:r>
    </w:p>
    <w:p w:rsidR="00CF51B1" w:rsidRDefault="003D0C71">
      <w:pPr>
        <w:pStyle w:val="Heading2"/>
        <w:spacing w:before="2" w:line="275" w:lineRule="exact"/>
        <w:ind w:left="399"/>
        <w:jc w:val="both"/>
      </w:pPr>
      <w:r>
        <w:t>Модуль</w:t>
      </w:r>
      <w:r>
        <w:rPr>
          <w:spacing w:val="-5"/>
        </w:rPr>
        <w:t xml:space="preserve"> </w:t>
      </w:r>
      <w:r>
        <w:t>5.</w:t>
      </w:r>
      <w:r>
        <w:rPr>
          <w:spacing w:val="-5"/>
        </w:rPr>
        <w:t xml:space="preserve"> </w:t>
      </w:r>
      <w:r>
        <w:t>Рефлексия</w:t>
      </w:r>
      <w:r>
        <w:rPr>
          <w:spacing w:val="-3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</w:t>
      </w:r>
    </w:p>
    <w:p w:rsidR="00CF51B1" w:rsidRDefault="003D0C71">
      <w:pPr>
        <w:pStyle w:val="a3"/>
        <w:ind w:left="399" w:right="125" w:firstLine="710"/>
      </w:pPr>
      <w:r>
        <w:t>Оценка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(учебного</w:t>
      </w:r>
      <w:r>
        <w:rPr>
          <w:spacing w:val="1"/>
        </w:rPr>
        <w:t xml:space="preserve"> </w:t>
      </w:r>
      <w:r>
        <w:t>исследования).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(учебного</w:t>
      </w:r>
      <w:r>
        <w:rPr>
          <w:spacing w:val="1"/>
        </w:rPr>
        <w:t xml:space="preserve"> </w:t>
      </w:r>
      <w:r>
        <w:t>исследования).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проекта,</w:t>
      </w:r>
      <w:r>
        <w:rPr>
          <w:spacing w:val="-57"/>
        </w:rPr>
        <w:t xml:space="preserve"> </w:t>
      </w:r>
      <w:r>
        <w:t>достигнутых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пост</w:t>
      </w:r>
      <w:r>
        <w:t>авленной</w:t>
      </w:r>
      <w:r>
        <w:rPr>
          <w:spacing w:val="-2"/>
        </w:rPr>
        <w:t xml:space="preserve"> </w:t>
      </w:r>
      <w:r>
        <w:t>цели.</w:t>
      </w:r>
    </w:p>
    <w:p w:rsidR="00CF51B1" w:rsidRDefault="003D0C71">
      <w:pPr>
        <w:pStyle w:val="a3"/>
        <w:ind w:left="399" w:right="125" w:firstLine="710"/>
      </w:pP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стандартизации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и ее правовые основы, установленные законами РФ «О стандартизации» и «О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потребителей».</w:t>
      </w:r>
      <w:r>
        <w:rPr>
          <w:spacing w:val="1"/>
        </w:rPr>
        <w:t xml:space="preserve"> </w:t>
      </w:r>
      <w:r>
        <w:t>Стандартизация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сертификация.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проектантов</w:t>
      </w:r>
    </w:p>
    <w:p w:rsidR="00CF51B1" w:rsidRDefault="003D0C71">
      <w:pPr>
        <w:pStyle w:val="a3"/>
        <w:spacing w:line="275" w:lineRule="exact"/>
        <w:ind w:left="1110"/>
      </w:pPr>
      <w:r>
        <w:t>Государственная</w:t>
      </w:r>
      <w:r>
        <w:rPr>
          <w:spacing w:val="9"/>
        </w:rPr>
        <w:t xml:space="preserve"> </w:t>
      </w:r>
      <w:r>
        <w:t>система</w:t>
      </w:r>
      <w:r>
        <w:rPr>
          <w:spacing w:val="66"/>
        </w:rPr>
        <w:t xml:space="preserve"> </w:t>
      </w:r>
      <w:r>
        <w:t>стандартизации.</w:t>
      </w:r>
      <w:r>
        <w:rPr>
          <w:spacing w:val="70"/>
        </w:rPr>
        <w:t xml:space="preserve"> </w:t>
      </w:r>
      <w:r>
        <w:t>Документы</w:t>
      </w:r>
      <w:r>
        <w:rPr>
          <w:spacing w:val="70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области</w:t>
      </w:r>
      <w:r>
        <w:rPr>
          <w:spacing w:val="69"/>
        </w:rPr>
        <w:t xml:space="preserve"> </w:t>
      </w:r>
      <w:r>
        <w:t>стандартизации.</w:t>
      </w:r>
    </w:p>
    <w:p w:rsidR="00CF51B1" w:rsidRDefault="003D0C71">
      <w:pPr>
        <w:pStyle w:val="a3"/>
        <w:spacing w:line="275" w:lineRule="exact"/>
        <w:ind w:left="399"/>
      </w:pPr>
      <w:r>
        <w:t>Сертификат</w:t>
      </w:r>
      <w:r>
        <w:rPr>
          <w:spacing w:val="-2"/>
        </w:rPr>
        <w:t xml:space="preserve"> </w:t>
      </w:r>
      <w:r>
        <w:t>соответствия.</w:t>
      </w:r>
      <w:r>
        <w:rPr>
          <w:spacing w:val="-4"/>
        </w:rPr>
        <w:t xml:space="preserve"> </w:t>
      </w:r>
      <w:r>
        <w:t>Патентное</w:t>
      </w:r>
      <w:r>
        <w:rPr>
          <w:spacing w:val="-6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России.</w:t>
      </w:r>
    </w:p>
    <w:p w:rsidR="00CF51B1" w:rsidRDefault="00CF51B1">
      <w:pPr>
        <w:pStyle w:val="a3"/>
        <w:spacing w:before="7"/>
        <w:ind w:left="0"/>
        <w:jc w:val="left"/>
        <w:rPr>
          <w:sz w:val="28"/>
        </w:rPr>
      </w:pPr>
    </w:p>
    <w:p w:rsidR="00CF51B1" w:rsidRDefault="003D0C71">
      <w:pPr>
        <w:pStyle w:val="Heading1"/>
        <w:spacing w:before="1"/>
        <w:ind w:left="2296"/>
      </w:pPr>
      <w:bookmarkStart w:id="54" w:name="Основы_безопасности_жизнедеятельности_10"/>
      <w:bookmarkEnd w:id="54"/>
      <w:r>
        <w:t>Основы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класс</w:t>
      </w:r>
    </w:p>
    <w:p w:rsidR="00CF51B1" w:rsidRDefault="003D0C71">
      <w:pPr>
        <w:pStyle w:val="Heading2"/>
        <w:numPr>
          <w:ilvl w:val="0"/>
          <w:numId w:val="81"/>
        </w:numPr>
        <w:tabs>
          <w:tab w:val="left" w:pos="640"/>
        </w:tabs>
        <w:spacing w:before="263" w:line="275" w:lineRule="exact"/>
        <w:ind w:hanging="241"/>
      </w:pPr>
      <w:r>
        <w:t>Безопасность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защита человека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обитания</w:t>
      </w:r>
    </w:p>
    <w:p w:rsidR="00CF51B1" w:rsidRDefault="003D0C71">
      <w:pPr>
        <w:pStyle w:val="a4"/>
        <w:numPr>
          <w:ilvl w:val="1"/>
          <w:numId w:val="81"/>
        </w:numPr>
        <w:tabs>
          <w:tab w:val="left" w:pos="822"/>
        </w:tabs>
        <w:spacing w:line="275" w:lineRule="exact"/>
        <w:ind w:hanging="423"/>
        <w:jc w:val="left"/>
        <w:rPr>
          <w:b/>
          <w:sz w:val="24"/>
        </w:rPr>
      </w:pPr>
      <w:r>
        <w:rPr>
          <w:b/>
          <w:sz w:val="24"/>
        </w:rPr>
        <w:t>Правила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безопасного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поведения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z w:val="24"/>
        </w:rPr>
        <w:t>оциальной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среде</w:t>
      </w:r>
    </w:p>
    <w:p w:rsidR="00CF51B1" w:rsidRDefault="003D0C71">
      <w:pPr>
        <w:pStyle w:val="Heading3"/>
        <w:spacing w:before="2" w:line="240" w:lineRule="auto"/>
        <w:ind w:left="1120"/>
        <w:jc w:val="left"/>
      </w:pPr>
      <w:r>
        <w:t>Правила</w:t>
      </w:r>
      <w:r>
        <w:rPr>
          <w:spacing w:val="-1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террористических актах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18" w:firstLine="720"/>
      </w:pPr>
      <w:r>
        <w:lastRenderedPageBreak/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терроризме.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терроризм,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особенности. Основные причины и факторы, влияющие на распространение терроризма в</w:t>
      </w:r>
      <w:r>
        <w:rPr>
          <w:spacing w:val="1"/>
        </w:rPr>
        <w:t xml:space="preserve"> </w:t>
      </w:r>
      <w:r>
        <w:t>России.</w:t>
      </w:r>
      <w:r>
        <w:rPr>
          <w:spacing w:val="2"/>
        </w:rPr>
        <w:t xml:space="preserve"> </w:t>
      </w:r>
      <w:r>
        <w:t>Законодательство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борьбы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терроризмом.</w:t>
      </w:r>
    </w:p>
    <w:p w:rsidR="00CF51B1" w:rsidRDefault="003D0C71">
      <w:pPr>
        <w:pStyle w:val="a3"/>
        <w:spacing w:before="3"/>
        <w:ind w:left="399" w:right="121" w:firstLine="720"/>
      </w:pP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взрывоопасного</w:t>
      </w:r>
      <w:r>
        <w:rPr>
          <w:spacing w:val="-57"/>
        </w:rPr>
        <w:t xml:space="preserve"> </w:t>
      </w:r>
      <w:r>
        <w:t>(подозрительного)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угрозе</w:t>
      </w:r>
      <w:r>
        <w:rPr>
          <w:spacing w:val="1"/>
        </w:rPr>
        <w:t xml:space="preserve"> </w:t>
      </w:r>
      <w:r>
        <w:t>взрыва;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взрыве;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взрыва.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 поведения на улице и в доме (кв</w:t>
      </w:r>
      <w:r>
        <w:t>артире) при стрельбе в населенном пункте.</w:t>
      </w:r>
      <w:r>
        <w:rPr>
          <w:spacing w:val="1"/>
        </w:rPr>
        <w:t xml:space="preserve"> </w:t>
      </w:r>
      <w:r>
        <w:t>Правила безопасного поведения при захвате в заложники и во</w:t>
      </w:r>
      <w:r>
        <w:rPr>
          <w:spacing w:val="60"/>
        </w:rPr>
        <w:t xml:space="preserve"> </w:t>
      </w:r>
      <w:r>
        <w:t>время операции спецслужб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освобождению.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угрозы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61"/>
        </w:rPr>
        <w:t xml:space="preserve"> </w:t>
      </w:r>
      <w:r>
        <w:t>писем,</w:t>
      </w:r>
      <w:r>
        <w:rPr>
          <w:spacing w:val="1"/>
        </w:rPr>
        <w:t xml:space="preserve"> </w:t>
      </w:r>
      <w:r>
        <w:t>содержащих</w:t>
      </w:r>
      <w:r>
        <w:rPr>
          <w:spacing w:val="-4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порошкообразные</w:t>
      </w:r>
      <w:r>
        <w:rPr>
          <w:spacing w:val="-4"/>
        </w:rPr>
        <w:t xml:space="preserve"> </w:t>
      </w:r>
      <w:r>
        <w:t>вещества.</w:t>
      </w:r>
    </w:p>
    <w:p w:rsidR="00CF51B1" w:rsidRDefault="003D0C71">
      <w:pPr>
        <w:pStyle w:val="Heading3"/>
        <w:spacing w:before="3" w:line="242" w:lineRule="auto"/>
        <w:ind w:left="399" w:right="130" w:firstLine="706"/>
      </w:pPr>
      <w:r>
        <w:t>Правила безопасного поведения при возникновении региональных и локальных</w:t>
      </w:r>
      <w:r>
        <w:rPr>
          <w:spacing w:val="1"/>
        </w:rPr>
        <w:t xml:space="preserve"> </w:t>
      </w:r>
      <w:r>
        <w:t>вооруженных</w:t>
      </w:r>
      <w:r>
        <w:rPr>
          <w:spacing w:val="1"/>
        </w:rPr>
        <w:t xml:space="preserve"> </w:t>
      </w:r>
      <w:r>
        <w:t>конфликтов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беспорядков</w:t>
      </w:r>
    </w:p>
    <w:p w:rsidR="00CF51B1" w:rsidRDefault="003D0C71">
      <w:pPr>
        <w:pStyle w:val="a3"/>
        <w:ind w:left="399" w:right="120" w:firstLine="720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вооруженном</w:t>
      </w:r>
      <w:r>
        <w:rPr>
          <w:spacing w:val="1"/>
        </w:rPr>
        <w:t xml:space="preserve"> </w:t>
      </w:r>
      <w:r>
        <w:t>конфликте.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вооруженны</w:t>
      </w:r>
      <w:r>
        <w:t>е</w:t>
      </w:r>
      <w:r>
        <w:rPr>
          <w:spacing w:val="1"/>
        </w:rPr>
        <w:t xml:space="preserve"> </w:t>
      </w:r>
      <w:r>
        <w:t>конфликты, их причины и последствия. Чрезвычайное положение и правила безопасного</w:t>
      </w:r>
      <w:r>
        <w:rPr>
          <w:spacing w:val="1"/>
        </w:rPr>
        <w:t xml:space="preserve"> </w:t>
      </w:r>
      <w:r>
        <w:t>поведения при его введении. Правила безопасного поведения при объявлении военного</w:t>
      </w:r>
      <w:r>
        <w:rPr>
          <w:spacing w:val="1"/>
        </w:rPr>
        <w:t xml:space="preserve"> </w:t>
      </w:r>
      <w:r>
        <w:t>положения.</w:t>
      </w:r>
      <w:r>
        <w:rPr>
          <w:spacing w:val="3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ведении</w:t>
      </w:r>
      <w:r>
        <w:rPr>
          <w:spacing w:val="-3"/>
        </w:rPr>
        <w:t xml:space="preserve"> </w:t>
      </w:r>
      <w:r>
        <w:t>боевых</w:t>
      </w:r>
      <w:r>
        <w:rPr>
          <w:spacing w:val="-3"/>
        </w:rPr>
        <w:t xml:space="preserve"> </w:t>
      </w:r>
      <w:r>
        <w:t>действий.</w:t>
      </w:r>
    </w:p>
    <w:p w:rsidR="00CF51B1" w:rsidRDefault="003D0C71">
      <w:pPr>
        <w:pStyle w:val="a3"/>
        <w:spacing w:line="242" w:lineRule="auto"/>
        <w:ind w:left="399" w:right="130" w:firstLine="720"/>
      </w:pPr>
      <w:r>
        <w:t>Массовые</w:t>
      </w:r>
      <w:r>
        <w:rPr>
          <w:spacing w:val="1"/>
        </w:rPr>
        <w:t xml:space="preserve"> </w:t>
      </w:r>
      <w:r>
        <w:t>беспорядки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беспорядков.</w:t>
      </w:r>
      <w:r>
        <w:rPr>
          <w:spacing w:val="-2"/>
        </w:rPr>
        <w:t xml:space="preserve"> </w:t>
      </w:r>
      <w:r>
        <w:t>Толпа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главная</w:t>
      </w:r>
      <w:r>
        <w:rPr>
          <w:spacing w:val="-3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массовых</w:t>
      </w:r>
      <w:r>
        <w:rPr>
          <w:spacing w:val="-3"/>
        </w:rPr>
        <w:t xml:space="preserve"> </w:t>
      </w:r>
      <w:r>
        <w:t>беспорядков.</w:t>
      </w:r>
    </w:p>
    <w:p w:rsidR="00CF51B1" w:rsidRDefault="003D0C71">
      <w:pPr>
        <w:pStyle w:val="Heading3"/>
        <w:spacing w:line="242" w:lineRule="auto"/>
        <w:ind w:left="399" w:right="124" w:firstLine="720"/>
      </w:pPr>
      <w:r>
        <w:t>Психологические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выживания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</w:t>
      </w:r>
    </w:p>
    <w:p w:rsidR="00CF51B1" w:rsidRDefault="003D0C71">
      <w:pPr>
        <w:pStyle w:val="a3"/>
        <w:ind w:left="399" w:right="123" w:firstLine="720"/>
      </w:pPr>
      <w:r>
        <w:t>Психологические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действиям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опасных</w:t>
      </w:r>
      <w:r>
        <w:rPr>
          <w:spacing w:val="6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террористическими</w:t>
      </w:r>
      <w:r>
        <w:rPr>
          <w:spacing w:val="1"/>
        </w:rPr>
        <w:t xml:space="preserve"> </w:t>
      </w:r>
      <w:r>
        <w:t>акциями,</w:t>
      </w:r>
      <w:r>
        <w:rPr>
          <w:spacing w:val="1"/>
        </w:rPr>
        <w:t xml:space="preserve"> </w:t>
      </w:r>
      <w:r>
        <w:t>вооруженными</w:t>
      </w:r>
      <w:r>
        <w:rPr>
          <w:spacing w:val="1"/>
        </w:rPr>
        <w:t xml:space="preserve"> </w:t>
      </w:r>
      <w:r>
        <w:t>конфликтами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массовыми</w:t>
      </w:r>
      <w:r>
        <w:rPr>
          <w:spacing w:val="1"/>
        </w:rPr>
        <w:t xml:space="preserve"> </w:t>
      </w:r>
      <w:r>
        <w:t>беспорядками.</w:t>
      </w:r>
    </w:p>
    <w:p w:rsidR="00CF51B1" w:rsidRDefault="00CF51B1">
      <w:pPr>
        <w:pStyle w:val="a3"/>
        <w:spacing w:before="8"/>
        <w:ind w:left="0"/>
        <w:jc w:val="left"/>
        <w:rPr>
          <w:sz w:val="22"/>
        </w:rPr>
      </w:pPr>
    </w:p>
    <w:p w:rsidR="00CF51B1" w:rsidRDefault="003D0C71">
      <w:pPr>
        <w:pStyle w:val="Heading2"/>
        <w:numPr>
          <w:ilvl w:val="1"/>
          <w:numId w:val="81"/>
        </w:numPr>
        <w:tabs>
          <w:tab w:val="left" w:pos="822"/>
        </w:tabs>
        <w:spacing w:line="240" w:lineRule="auto"/>
        <w:ind w:hanging="423"/>
        <w:jc w:val="both"/>
      </w:pPr>
      <w:r>
        <w:t>Правила</w:t>
      </w:r>
      <w:r>
        <w:rPr>
          <w:spacing w:val="-3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чрезвычайных</w:t>
      </w:r>
      <w:r>
        <w:rPr>
          <w:spacing w:val="-5"/>
        </w:rPr>
        <w:t xml:space="preserve"> </w:t>
      </w:r>
      <w:r>
        <w:t>ситуациях</w:t>
      </w:r>
    </w:p>
    <w:p w:rsidR="00CF51B1" w:rsidRDefault="003D0C71">
      <w:pPr>
        <w:pStyle w:val="Heading3"/>
        <w:spacing w:before="5" w:line="237" w:lineRule="auto"/>
        <w:ind w:left="399" w:right="129" w:firstLine="720"/>
      </w:pP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</w:t>
      </w:r>
      <w:r>
        <w:rPr>
          <w:spacing w:val="6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3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:rsidR="00CF51B1" w:rsidRDefault="003D0C71">
      <w:pPr>
        <w:pStyle w:val="a3"/>
        <w:ind w:left="399" w:right="122" w:firstLine="720"/>
      </w:pPr>
      <w:r>
        <w:t>Обеспечение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Отработка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поведения: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внезапного</w:t>
      </w:r>
      <w:r>
        <w:rPr>
          <w:spacing w:val="1"/>
        </w:rPr>
        <w:t xml:space="preserve"> </w:t>
      </w:r>
      <w:r>
        <w:t>землетрясения;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сходе</w:t>
      </w:r>
      <w:r>
        <w:rPr>
          <w:spacing w:val="1"/>
        </w:rPr>
        <w:t xml:space="preserve"> </w:t>
      </w:r>
      <w:r>
        <w:t>оползней,</w:t>
      </w:r>
      <w:r>
        <w:rPr>
          <w:spacing w:val="1"/>
        </w:rPr>
        <w:t xml:space="preserve"> </w:t>
      </w:r>
      <w:r>
        <w:t>селей,</w:t>
      </w:r>
      <w:r>
        <w:rPr>
          <w:spacing w:val="1"/>
        </w:rPr>
        <w:t xml:space="preserve"> </w:t>
      </w:r>
      <w:r>
        <w:t>обвалов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лавин;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у</w:t>
      </w:r>
      <w:r>
        <w:t>раганов,</w:t>
      </w:r>
      <w:r>
        <w:rPr>
          <w:spacing w:val="1"/>
        </w:rPr>
        <w:t xml:space="preserve"> </w:t>
      </w:r>
      <w:r>
        <w:t>бурь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смерчей;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наводнении;</w:t>
      </w:r>
      <w:r>
        <w:rPr>
          <w:spacing w:val="61"/>
        </w:rPr>
        <w:t xml:space="preserve"> </w:t>
      </w:r>
      <w:r>
        <w:t>во</w:t>
      </w:r>
      <w:r>
        <w:rPr>
          <w:spacing w:val="6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пожаров.</w:t>
      </w:r>
    </w:p>
    <w:p w:rsidR="00CF51B1" w:rsidRDefault="003D0C71">
      <w:pPr>
        <w:pStyle w:val="Heading3"/>
        <w:spacing w:before="1" w:line="242" w:lineRule="auto"/>
        <w:ind w:left="399" w:right="129" w:firstLine="720"/>
      </w:pP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техногенного</w:t>
      </w:r>
      <w:r>
        <w:rPr>
          <w:spacing w:val="1"/>
        </w:rPr>
        <w:t xml:space="preserve"> </w:t>
      </w:r>
      <w:r>
        <w:t>характера</w:t>
      </w:r>
    </w:p>
    <w:p w:rsidR="00CF51B1" w:rsidRDefault="003D0C71">
      <w:pPr>
        <w:pStyle w:val="a3"/>
        <w:ind w:left="399" w:right="128" w:firstLine="720"/>
      </w:pPr>
      <w:r>
        <w:t>Обеспечение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техногенного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Отработка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пожарах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взрывах;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авариях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выбросом опасных химических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радиоактивных</w:t>
      </w:r>
      <w:r>
        <w:rPr>
          <w:spacing w:val="1"/>
        </w:rPr>
        <w:t xml:space="preserve"> </w:t>
      </w:r>
      <w:r>
        <w:t>веществ;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гидродинамических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транспортных</w:t>
      </w:r>
      <w:r>
        <w:rPr>
          <w:spacing w:val="-3"/>
        </w:rPr>
        <w:t xml:space="preserve"> </w:t>
      </w:r>
      <w:r>
        <w:t>авариях.</w:t>
      </w:r>
    </w:p>
    <w:p w:rsidR="00CF51B1" w:rsidRDefault="003D0C71">
      <w:pPr>
        <w:pStyle w:val="Heading3"/>
        <w:spacing w:line="242" w:lineRule="auto"/>
        <w:ind w:left="399" w:right="121" w:firstLine="706"/>
      </w:pP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характера</w:t>
      </w:r>
    </w:p>
    <w:p w:rsidR="00CF51B1" w:rsidRDefault="003D0C71">
      <w:pPr>
        <w:pStyle w:val="a3"/>
        <w:spacing w:line="242" w:lineRule="auto"/>
        <w:ind w:left="399" w:right="129" w:firstLine="720"/>
      </w:pPr>
      <w:r>
        <w:t>Понятие о ядерном оружии, его классификация и поражающие факторы. 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ядерного</w:t>
      </w:r>
      <w:r>
        <w:rPr>
          <w:spacing w:val="2"/>
        </w:rPr>
        <w:t xml:space="preserve"> </w:t>
      </w:r>
      <w:r>
        <w:t>оружия.</w:t>
      </w:r>
    </w:p>
    <w:p w:rsidR="00CF51B1" w:rsidRDefault="003D0C71">
      <w:pPr>
        <w:pStyle w:val="a3"/>
        <w:tabs>
          <w:tab w:val="left" w:pos="8644"/>
        </w:tabs>
        <w:ind w:left="399" w:right="121" w:firstLine="720"/>
      </w:pPr>
      <w:r>
        <w:t>Понятие о химическом оружии и боевых токсичных химических веществах (БТХВ).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3"/>
        </w:rPr>
        <w:t xml:space="preserve"> </w:t>
      </w:r>
      <w:r>
        <w:t>БТХВ.</w:t>
      </w:r>
      <w:r>
        <w:rPr>
          <w:spacing w:val="4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поражения</w:t>
      </w:r>
      <w:r>
        <w:rPr>
          <w:spacing w:val="-3"/>
        </w:rPr>
        <w:t xml:space="preserve"> </w:t>
      </w:r>
      <w:r>
        <w:t>БТХВ.</w:t>
      </w:r>
      <w:r>
        <w:rPr>
          <w:spacing w:val="4"/>
        </w:rPr>
        <w:t xml:space="preserve"> </w:t>
      </w:r>
      <w:r>
        <w:t>Пр</w:t>
      </w:r>
      <w:r>
        <w:t>авила</w:t>
      </w:r>
      <w:r>
        <w:rPr>
          <w:spacing w:val="1"/>
        </w:rPr>
        <w:t xml:space="preserve"> </w:t>
      </w:r>
      <w:r>
        <w:t>безопасного</w:t>
      </w:r>
      <w:r>
        <w:tab/>
        <w:t>поведения и</w:t>
      </w:r>
      <w:r>
        <w:rPr>
          <w:spacing w:val="-57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химического</w:t>
      </w:r>
      <w:r>
        <w:rPr>
          <w:spacing w:val="-3"/>
        </w:rPr>
        <w:t xml:space="preserve"> </w:t>
      </w:r>
      <w:r>
        <w:t>оружия.</w:t>
      </w:r>
    </w:p>
    <w:p w:rsidR="00CF51B1" w:rsidRDefault="003D0C71">
      <w:pPr>
        <w:pStyle w:val="a3"/>
        <w:ind w:left="399" w:right="117" w:firstLine="720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бактериологическом</w:t>
      </w:r>
      <w:r>
        <w:rPr>
          <w:spacing w:val="61"/>
        </w:rPr>
        <w:t xml:space="preserve"> </w:t>
      </w:r>
      <w:r>
        <w:t>(биологическом)</w:t>
      </w:r>
      <w:r>
        <w:rPr>
          <w:spacing w:val="61"/>
        </w:rPr>
        <w:t xml:space="preserve"> </w:t>
      </w:r>
      <w:r>
        <w:t>оружии,</w:t>
      </w:r>
      <w:r>
        <w:rPr>
          <w:spacing w:val="6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поражающие</w:t>
      </w:r>
      <w:r>
        <w:rPr>
          <w:spacing w:val="1"/>
        </w:rPr>
        <w:t xml:space="preserve"> </w:t>
      </w:r>
      <w:r>
        <w:t>факторы и признаки применения. Правила безопасного поведения и способы защиты от</w:t>
      </w:r>
      <w:r>
        <w:rPr>
          <w:spacing w:val="1"/>
        </w:rPr>
        <w:t xml:space="preserve"> </w:t>
      </w:r>
      <w:r>
        <w:t>бактериологического</w:t>
      </w:r>
      <w:r>
        <w:rPr>
          <w:spacing w:val="1"/>
        </w:rPr>
        <w:t xml:space="preserve"> </w:t>
      </w:r>
      <w:r>
        <w:t>(биологического)</w:t>
      </w:r>
      <w:r>
        <w:rPr>
          <w:spacing w:val="-6"/>
        </w:rPr>
        <w:t xml:space="preserve"> </w:t>
      </w:r>
      <w:r>
        <w:t>ор</w:t>
      </w:r>
      <w:r>
        <w:t>ужия.</w:t>
      </w:r>
    </w:p>
    <w:p w:rsidR="00CF51B1" w:rsidRDefault="003D0C71">
      <w:pPr>
        <w:pStyle w:val="a3"/>
        <w:spacing w:line="274" w:lineRule="exact"/>
        <w:ind w:left="1120"/>
      </w:pPr>
      <w:r>
        <w:t>Современные</w:t>
      </w:r>
      <w:r>
        <w:rPr>
          <w:spacing w:val="46"/>
        </w:rPr>
        <w:t xml:space="preserve"> </w:t>
      </w:r>
      <w:r>
        <w:t>обычные</w:t>
      </w:r>
      <w:r>
        <w:rPr>
          <w:spacing w:val="51"/>
        </w:rPr>
        <w:t xml:space="preserve"> </w:t>
      </w:r>
      <w:r>
        <w:t>средства</w:t>
      </w:r>
      <w:r>
        <w:rPr>
          <w:spacing w:val="51"/>
        </w:rPr>
        <w:t xml:space="preserve"> </w:t>
      </w:r>
      <w:r>
        <w:t>поражения,</w:t>
      </w:r>
      <w:r>
        <w:rPr>
          <w:spacing w:val="49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классификация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характеристика.</w:t>
      </w:r>
    </w:p>
    <w:p w:rsidR="00CF51B1" w:rsidRDefault="003D0C71">
      <w:pPr>
        <w:pStyle w:val="a3"/>
        <w:ind w:left="399"/>
      </w:pPr>
      <w:r>
        <w:t>Способы</w:t>
      </w:r>
      <w:r>
        <w:rPr>
          <w:spacing w:val="-1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современных</w:t>
      </w:r>
      <w:r>
        <w:rPr>
          <w:spacing w:val="-6"/>
        </w:rPr>
        <w:t xml:space="preserve"> </w:t>
      </w:r>
      <w:r>
        <w:t>обычных</w:t>
      </w:r>
      <w:r>
        <w:rPr>
          <w:spacing w:val="-7"/>
        </w:rPr>
        <w:t xml:space="preserve"> </w:t>
      </w:r>
      <w:r>
        <w:t>средств поражения.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Heading2"/>
        <w:numPr>
          <w:ilvl w:val="1"/>
          <w:numId w:val="81"/>
        </w:numPr>
        <w:tabs>
          <w:tab w:val="left" w:pos="1543"/>
        </w:tabs>
        <w:spacing w:before="71" w:line="240" w:lineRule="auto"/>
        <w:ind w:left="1542" w:hanging="423"/>
        <w:jc w:val="both"/>
      </w:pPr>
      <w:r>
        <w:lastRenderedPageBreak/>
        <w:t>Государственная</w:t>
      </w:r>
      <w:r>
        <w:rPr>
          <w:spacing w:val="-3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населения</w:t>
      </w:r>
    </w:p>
    <w:p w:rsidR="00CF51B1" w:rsidRDefault="003D0C71">
      <w:pPr>
        <w:pStyle w:val="Heading3"/>
        <w:spacing w:before="5" w:line="237" w:lineRule="auto"/>
        <w:ind w:left="399" w:right="131" w:firstLine="720"/>
      </w:pPr>
      <w:r>
        <w:t>Единая государственная система предупреждения и ликвидации 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(РСЧС)</w:t>
      </w:r>
    </w:p>
    <w:p w:rsidR="00CF51B1" w:rsidRDefault="003D0C71">
      <w:pPr>
        <w:pStyle w:val="a3"/>
        <w:ind w:left="399" w:right="116" w:firstLine="720"/>
      </w:pP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6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(РСЧС).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РСЧС.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РСЧС.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t>дачи</w:t>
      </w:r>
      <w:r>
        <w:rPr>
          <w:spacing w:val="1"/>
        </w:rPr>
        <w:t xml:space="preserve"> </w:t>
      </w:r>
      <w:r>
        <w:t>подсистем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РСЧС.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координирующие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РСЧС.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РСЧС.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средства РСЧС.</w:t>
      </w:r>
    </w:p>
    <w:p w:rsidR="00CF51B1" w:rsidRDefault="003D0C71">
      <w:pPr>
        <w:pStyle w:val="Heading3"/>
        <w:spacing w:before="2" w:line="242" w:lineRule="auto"/>
        <w:ind w:left="399" w:right="131" w:firstLine="706"/>
      </w:pPr>
      <w:r>
        <w:t>Гражданская</w:t>
      </w:r>
      <w:r>
        <w:rPr>
          <w:spacing w:val="1"/>
        </w:rPr>
        <w:t xml:space="preserve"> </w:t>
      </w:r>
      <w:r>
        <w:t>оборона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общегосударственных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населения</w:t>
      </w:r>
      <w:r>
        <w:rPr>
          <w:spacing w:val="4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ведении</w:t>
      </w:r>
      <w:r>
        <w:rPr>
          <w:spacing w:val="-2"/>
        </w:rPr>
        <w:t xml:space="preserve"> </w:t>
      </w:r>
      <w:r>
        <w:t>военных</w:t>
      </w:r>
      <w:r>
        <w:rPr>
          <w:spacing w:val="-3"/>
        </w:rPr>
        <w:t xml:space="preserve"> </w:t>
      </w:r>
      <w:r>
        <w:t>действий</w:t>
      </w:r>
    </w:p>
    <w:p w:rsidR="00CF51B1" w:rsidRDefault="003D0C71">
      <w:pPr>
        <w:pStyle w:val="a3"/>
        <w:ind w:left="399" w:right="117" w:firstLine="720"/>
      </w:pPr>
      <w:r>
        <w:t>Гражданская</w:t>
      </w:r>
      <w:r>
        <w:rPr>
          <w:spacing w:val="1"/>
        </w:rPr>
        <w:t xml:space="preserve"> </w:t>
      </w:r>
      <w:r>
        <w:t>оборона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обороноспособности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обороны.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гражданской обороны</w:t>
      </w:r>
      <w:r>
        <w:rPr>
          <w:spacing w:val="1"/>
        </w:rPr>
        <w:t xml:space="preserve"> </w:t>
      </w:r>
      <w:r>
        <w:t>на территории Российской Федерации.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обороны.</w:t>
      </w:r>
      <w:r>
        <w:rPr>
          <w:spacing w:val="1"/>
        </w:rPr>
        <w:t xml:space="preserve"> </w:t>
      </w:r>
      <w:r>
        <w:t>Нештатные аварийно-спасательные</w:t>
      </w:r>
      <w:r>
        <w:rPr>
          <w:spacing w:val="1"/>
        </w:rPr>
        <w:t xml:space="preserve"> </w:t>
      </w:r>
      <w:r>
        <w:t>формирования.</w:t>
      </w:r>
    </w:p>
    <w:p w:rsidR="00CF51B1" w:rsidRDefault="003D0C71">
      <w:pPr>
        <w:pStyle w:val="Heading3"/>
        <w:spacing w:line="237" w:lineRule="auto"/>
        <w:ind w:left="399" w:right="127" w:firstLine="706"/>
      </w:pPr>
      <w:r>
        <w:t>Международное</w:t>
      </w:r>
      <w:r>
        <w:rPr>
          <w:spacing w:val="1"/>
        </w:rPr>
        <w:t xml:space="preserve"> </w:t>
      </w:r>
      <w:r>
        <w:t>гуманитарное</w:t>
      </w:r>
      <w:r>
        <w:rPr>
          <w:spacing w:val="1"/>
        </w:rPr>
        <w:t xml:space="preserve"> </w:t>
      </w:r>
      <w:r>
        <w:t>право.</w:t>
      </w:r>
      <w:r>
        <w:rPr>
          <w:spacing w:val="61"/>
        </w:rPr>
        <w:t xml:space="preserve"> </w:t>
      </w:r>
      <w:r>
        <w:t>Защита</w:t>
      </w:r>
      <w:r>
        <w:rPr>
          <w:spacing w:val="61"/>
        </w:rPr>
        <w:t xml:space="preserve"> </w:t>
      </w:r>
      <w:r>
        <w:t>жертв</w:t>
      </w:r>
      <w:r>
        <w:rPr>
          <w:spacing w:val="61"/>
        </w:rPr>
        <w:t xml:space="preserve"> </w:t>
      </w:r>
      <w:r>
        <w:t>вооруженных</w:t>
      </w:r>
      <w:r>
        <w:rPr>
          <w:spacing w:val="1"/>
        </w:rPr>
        <w:t xml:space="preserve"> </w:t>
      </w:r>
      <w:r>
        <w:t>конфликтов</w:t>
      </w:r>
    </w:p>
    <w:p w:rsidR="00CF51B1" w:rsidRDefault="003D0C71">
      <w:pPr>
        <w:pStyle w:val="a3"/>
        <w:ind w:left="399" w:right="115" w:firstLine="720"/>
      </w:pPr>
      <w:r>
        <w:t>Международное</w:t>
      </w:r>
      <w:r>
        <w:rPr>
          <w:spacing w:val="1"/>
        </w:rPr>
        <w:t xml:space="preserve"> </w:t>
      </w:r>
      <w:r>
        <w:t>гуманитарное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защите</w:t>
      </w:r>
      <w:r>
        <w:rPr>
          <w:spacing w:val="61"/>
        </w:rPr>
        <w:t xml:space="preserve"> </w:t>
      </w:r>
      <w:r>
        <w:t>населения.</w:t>
      </w:r>
      <w:r>
        <w:rPr>
          <w:spacing w:val="61"/>
        </w:rPr>
        <w:t xml:space="preserve"> </w:t>
      </w:r>
      <w:r>
        <w:t>Правовая</w:t>
      </w:r>
      <w:r>
        <w:rPr>
          <w:spacing w:val="6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раненых и больных, мед</w:t>
      </w:r>
      <w:r>
        <w:t>ицинского персонала, военнопленных и гражданского населения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вооруженных</w:t>
      </w:r>
      <w:r>
        <w:rPr>
          <w:spacing w:val="1"/>
        </w:rPr>
        <w:t xml:space="preserve"> </w:t>
      </w:r>
      <w:r>
        <w:t>конфликтах.</w:t>
      </w:r>
      <w:r>
        <w:rPr>
          <w:spacing w:val="1"/>
        </w:rPr>
        <w:t xml:space="preserve"> </w:t>
      </w:r>
      <w:r>
        <w:t>Пропавшие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погибшие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вооруженных</w:t>
      </w:r>
      <w:r>
        <w:rPr>
          <w:spacing w:val="1"/>
        </w:rPr>
        <w:t xml:space="preserve"> </w:t>
      </w:r>
      <w:r>
        <w:t>конфликтах.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Heading2"/>
        <w:numPr>
          <w:ilvl w:val="0"/>
          <w:numId w:val="81"/>
        </w:numPr>
        <w:tabs>
          <w:tab w:val="left" w:pos="644"/>
        </w:tabs>
        <w:spacing w:line="240" w:lineRule="auto"/>
        <w:ind w:left="644" w:hanging="245"/>
        <w:jc w:val="both"/>
      </w:pPr>
      <w:r>
        <w:t>Основы</w:t>
      </w:r>
      <w:r>
        <w:rPr>
          <w:spacing w:val="-5"/>
        </w:rPr>
        <w:t xml:space="preserve"> </w:t>
      </w:r>
      <w:r>
        <w:t>медицинских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 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p w:rsidR="00CF51B1" w:rsidRDefault="003D0C71">
      <w:pPr>
        <w:pStyle w:val="a4"/>
        <w:numPr>
          <w:ilvl w:val="1"/>
          <w:numId w:val="81"/>
        </w:numPr>
        <w:tabs>
          <w:tab w:val="left" w:pos="822"/>
        </w:tabs>
        <w:spacing w:before="3" w:line="275" w:lineRule="exact"/>
        <w:ind w:hanging="423"/>
        <w:jc w:val="both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медицинских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знаний</w:t>
      </w:r>
    </w:p>
    <w:p w:rsidR="00CF51B1" w:rsidRDefault="003D0C71">
      <w:pPr>
        <w:pStyle w:val="Heading3"/>
        <w:spacing w:line="274" w:lineRule="exact"/>
        <w:ind w:left="1120"/>
      </w:pPr>
      <w:r>
        <w:t>Инфекционные</w:t>
      </w:r>
      <w:r>
        <w:rPr>
          <w:spacing w:val="-7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профилактика</w:t>
      </w:r>
    </w:p>
    <w:p w:rsidR="00CF51B1" w:rsidRDefault="003D0C71">
      <w:pPr>
        <w:pStyle w:val="a3"/>
        <w:ind w:left="399" w:right="119" w:firstLine="720"/>
      </w:pP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инфекционном</w:t>
      </w:r>
      <w:r>
        <w:rPr>
          <w:spacing w:val="1"/>
        </w:rPr>
        <w:t xml:space="preserve"> </w:t>
      </w:r>
      <w:r>
        <w:t>заболевании.</w:t>
      </w:r>
      <w:r>
        <w:rPr>
          <w:spacing w:val="61"/>
        </w:rPr>
        <w:t xml:space="preserve"> </w:t>
      </w:r>
      <w:r>
        <w:t>Классификация</w:t>
      </w:r>
      <w:r>
        <w:rPr>
          <w:spacing w:val="61"/>
        </w:rPr>
        <w:t xml:space="preserve"> </w:t>
      </w:r>
      <w:r>
        <w:t>инфекционных</w:t>
      </w:r>
      <w:r>
        <w:rPr>
          <w:spacing w:val="1"/>
        </w:rPr>
        <w:t xml:space="preserve"> </w:t>
      </w:r>
      <w:r>
        <w:t>заболеваний и их внешние признаки. Возникновение и распространение инфекционных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передачи.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иммунитете.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инфекционные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профилактика.</w:t>
      </w:r>
      <w:r>
        <w:rPr>
          <w:spacing w:val="61"/>
        </w:rPr>
        <w:t xml:space="preserve"> </w:t>
      </w:r>
      <w:r>
        <w:t>Профилактика</w:t>
      </w:r>
      <w:r>
        <w:rPr>
          <w:spacing w:val="61"/>
        </w:rPr>
        <w:t xml:space="preserve"> </w:t>
      </w:r>
      <w:r>
        <w:t>инфекционных</w:t>
      </w:r>
      <w:r>
        <w:rPr>
          <w:spacing w:val="1"/>
        </w:rPr>
        <w:t xml:space="preserve"> </w:t>
      </w:r>
      <w:r>
        <w:t>заболеваний.</w:t>
      </w:r>
    </w:p>
    <w:p w:rsidR="00CF51B1" w:rsidRDefault="003D0C71">
      <w:pPr>
        <w:pStyle w:val="Heading3"/>
        <w:spacing w:before="1"/>
        <w:ind w:left="1105"/>
      </w:pPr>
      <w:r>
        <w:t>Первая</w:t>
      </w:r>
      <w:r>
        <w:rPr>
          <w:spacing w:val="-1"/>
        </w:rPr>
        <w:t xml:space="preserve"> </w:t>
      </w:r>
      <w:r>
        <w:t>медицинская помощь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острых</w:t>
      </w:r>
      <w:r>
        <w:rPr>
          <w:spacing w:val="-6"/>
        </w:rPr>
        <w:t xml:space="preserve"> </w:t>
      </w:r>
      <w:r>
        <w:t>состояниях</w:t>
      </w:r>
    </w:p>
    <w:p w:rsidR="00CF51B1" w:rsidRDefault="003D0C71">
      <w:pPr>
        <w:pStyle w:val="a3"/>
        <w:ind w:left="399" w:right="125" w:firstLine="720"/>
      </w:pPr>
      <w:r>
        <w:t>Экстренная</w:t>
      </w:r>
      <w:r>
        <w:rPr>
          <w:spacing w:val="1"/>
        </w:rPr>
        <w:t xml:space="preserve"> </w:t>
      </w:r>
      <w:r>
        <w:t>реанимационная</w:t>
      </w:r>
      <w:r>
        <w:rPr>
          <w:spacing w:val="1"/>
        </w:rPr>
        <w:t xml:space="preserve"> </w:t>
      </w:r>
      <w:r>
        <w:t>помощь.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клинической</w:t>
      </w:r>
      <w:r>
        <w:rPr>
          <w:spacing w:val="1"/>
        </w:rPr>
        <w:t xml:space="preserve"> </w:t>
      </w:r>
      <w:r>
        <w:t>смерти.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клинической</w:t>
      </w:r>
      <w:r>
        <w:rPr>
          <w:spacing w:val="1"/>
        </w:rPr>
        <w:t xml:space="preserve"> </w:t>
      </w:r>
      <w:r>
        <w:t>смерти.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клинической</w:t>
      </w:r>
      <w:r>
        <w:rPr>
          <w:spacing w:val="1"/>
        </w:rPr>
        <w:t xml:space="preserve"> </w:t>
      </w:r>
      <w:r>
        <w:t>смерти.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реанимационных</w:t>
      </w:r>
      <w:r>
        <w:rPr>
          <w:spacing w:val="61"/>
        </w:rPr>
        <w:t xml:space="preserve"> </w:t>
      </w:r>
      <w:r>
        <w:t>мероприятий.</w:t>
      </w:r>
      <w:r>
        <w:rPr>
          <w:spacing w:val="6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пострадавшего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реанимации.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прекардиальном</w:t>
      </w:r>
      <w:r>
        <w:rPr>
          <w:spacing w:val="1"/>
        </w:rPr>
        <w:t xml:space="preserve"> </w:t>
      </w:r>
      <w:r>
        <w:t>ударе.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 действий при нанесении прекардиального удара. Понятие о непрямом</w:t>
      </w:r>
      <w:r>
        <w:rPr>
          <w:spacing w:val="1"/>
        </w:rPr>
        <w:t xml:space="preserve"> </w:t>
      </w:r>
      <w:r>
        <w:t>массаже</w:t>
      </w:r>
      <w:r>
        <w:rPr>
          <w:spacing w:val="1"/>
        </w:rPr>
        <w:t xml:space="preserve"> </w:t>
      </w:r>
      <w:r>
        <w:t>сердц</w:t>
      </w:r>
      <w:r>
        <w:t>а.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непрямого</w:t>
      </w:r>
      <w:r>
        <w:rPr>
          <w:spacing w:val="1"/>
        </w:rPr>
        <w:t xml:space="preserve"> </w:t>
      </w:r>
      <w:r>
        <w:t>массажа</w:t>
      </w:r>
      <w:r>
        <w:rPr>
          <w:spacing w:val="1"/>
        </w:rPr>
        <w:t xml:space="preserve"> </w:t>
      </w:r>
      <w:r>
        <w:t>сердца.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искусственной</w:t>
      </w:r>
      <w:r>
        <w:rPr>
          <w:spacing w:val="1"/>
        </w:rPr>
        <w:t xml:space="preserve"> </w:t>
      </w:r>
      <w:r>
        <w:t>вентиляции</w:t>
      </w:r>
      <w:r>
        <w:rPr>
          <w:spacing w:val="1"/>
        </w:rPr>
        <w:t xml:space="preserve"> </w:t>
      </w:r>
      <w:r>
        <w:t>легких.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искусственной</w:t>
      </w:r>
      <w:r>
        <w:rPr>
          <w:spacing w:val="1"/>
        </w:rPr>
        <w:t xml:space="preserve"> </w:t>
      </w:r>
      <w:r>
        <w:t>вентиляции</w:t>
      </w:r>
      <w:r>
        <w:rPr>
          <w:spacing w:val="61"/>
        </w:rPr>
        <w:t xml:space="preserve"> </w:t>
      </w:r>
      <w:r>
        <w:t>легких.</w:t>
      </w:r>
      <w:r>
        <w:rPr>
          <w:spacing w:val="1"/>
        </w:rPr>
        <w:t xml:space="preserve"> </w:t>
      </w:r>
      <w:r>
        <w:t>Отработка метода искусственного</w:t>
      </w:r>
      <w:r>
        <w:rPr>
          <w:spacing w:val="6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«рот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рот».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numPr>
          <w:ilvl w:val="1"/>
          <w:numId w:val="81"/>
        </w:numPr>
        <w:tabs>
          <w:tab w:val="left" w:pos="1543"/>
        </w:tabs>
        <w:spacing w:line="275" w:lineRule="exact"/>
        <w:ind w:left="1542" w:hanging="423"/>
        <w:jc w:val="both"/>
      </w:pPr>
      <w:r>
        <w:t>Основы 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p w:rsidR="00CF51B1" w:rsidRDefault="003D0C71">
      <w:pPr>
        <w:pStyle w:val="Heading3"/>
        <w:spacing w:line="274" w:lineRule="exact"/>
        <w:ind w:left="1120"/>
      </w:pPr>
      <w:r>
        <w:t>Основные</w:t>
      </w:r>
      <w:r>
        <w:rPr>
          <w:spacing w:val="-1"/>
        </w:rPr>
        <w:t xml:space="preserve"> </w:t>
      </w:r>
      <w:r>
        <w:t>понятия</w:t>
      </w:r>
      <w:r>
        <w:rPr>
          <w:spacing w:val="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здоровье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здоровом</w:t>
      </w:r>
      <w:r>
        <w:rPr>
          <w:spacing w:val="-2"/>
        </w:rPr>
        <w:t xml:space="preserve"> </w:t>
      </w:r>
      <w:r>
        <w:t>образе жизни</w:t>
      </w:r>
    </w:p>
    <w:p w:rsidR="00CF51B1" w:rsidRDefault="003D0C71">
      <w:pPr>
        <w:pStyle w:val="a3"/>
        <w:spacing w:before="1" w:line="237" w:lineRule="auto"/>
        <w:ind w:left="399" w:right="126" w:firstLine="720"/>
      </w:pPr>
      <w:r>
        <w:t>Сохранение и укрепление здоровья - важное условие достижения высокого уровня</w:t>
      </w:r>
      <w:r>
        <w:rPr>
          <w:spacing w:val="1"/>
        </w:rPr>
        <w:t xml:space="preserve"> </w:t>
      </w:r>
      <w:r>
        <w:t>жизни.</w:t>
      </w:r>
      <w:r>
        <w:rPr>
          <w:spacing w:val="2"/>
        </w:rPr>
        <w:t xml:space="preserve"> </w:t>
      </w:r>
      <w:r>
        <w:t>Здоровый</w:t>
      </w:r>
      <w:r>
        <w:rPr>
          <w:spacing w:val="-9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основа</w:t>
      </w:r>
      <w:r>
        <w:rPr>
          <w:spacing w:val="-1"/>
        </w:rPr>
        <w:t xml:space="preserve"> </w:t>
      </w:r>
      <w:r>
        <w:t>личного здоровья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личности.</w:t>
      </w:r>
    </w:p>
    <w:p w:rsidR="00CF51B1" w:rsidRDefault="003D0C71">
      <w:pPr>
        <w:pStyle w:val="Heading3"/>
        <w:spacing w:before="8" w:line="272" w:lineRule="exact"/>
        <w:ind w:left="1105"/>
      </w:pPr>
      <w:r>
        <w:t>Фактор</w:t>
      </w:r>
      <w:r>
        <w:t>ы,</w:t>
      </w:r>
      <w:r>
        <w:rPr>
          <w:spacing w:val="-4"/>
        </w:rPr>
        <w:t xml:space="preserve"> </w:t>
      </w:r>
      <w:r>
        <w:t>укрепляющие</w:t>
      </w:r>
      <w:r>
        <w:rPr>
          <w:spacing w:val="-6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человека</w:t>
      </w:r>
    </w:p>
    <w:p w:rsidR="00CF51B1" w:rsidRDefault="003D0C71">
      <w:pPr>
        <w:pStyle w:val="a3"/>
        <w:ind w:left="399" w:right="122" w:firstLine="720"/>
      </w:pPr>
      <w:r>
        <w:t>Основные</w:t>
      </w:r>
      <w:r>
        <w:rPr>
          <w:spacing w:val="1"/>
        </w:rPr>
        <w:t xml:space="preserve"> </w:t>
      </w:r>
      <w:r>
        <w:t>факторы,</w:t>
      </w:r>
      <w:r>
        <w:rPr>
          <w:spacing w:val="61"/>
        </w:rPr>
        <w:t xml:space="preserve"> </w:t>
      </w:r>
      <w:r>
        <w:t>способствующие</w:t>
      </w:r>
      <w:r>
        <w:rPr>
          <w:spacing w:val="61"/>
        </w:rPr>
        <w:t xml:space="preserve"> </w:t>
      </w:r>
      <w:r>
        <w:t>укреплению</w:t>
      </w:r>
      <w:r>
        <w:rPr>
          <w:spacing w:val="61"/>
        </w:rPr>
        <w:t xml:space="preserve"> </w:t>
      </w:r>
      <w:r>
        <w:t>здоровья.</w:t>
      </w:r>
      <w:r>
        <w:rPr>
          <w:spacing w:val="6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закаливание.</w:t>
      </w:r>
    </w:p>
    <w:p w:rsidR="00CF51B1" w:rsidRDefault="003D0C71">
      <w:pPr>
        <w:pStyle w:val="Heading3"/>
        <w:spacing w:before="5" w:line="272" w:lineRule="exact"/>
        <w:ind w:left="1105"/>
      </w:pPr>
      <w:r>
        <w:t>Факторы,</w:t>
      </w:r>
      <w:r>
        <w:rPr>
          <w:spacing w:val="-3"/>
        </w:rPr>
        <w:t xml:space="preserve"> </w:t>
      </w:r>
      <w:r>
        <w:t>разрушающие</w:t>
      </w:r>
      <w:r>
        <w:rPr>
          <w:spacing w:val="-5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человека</w:t>
      </w:r>
    </w:p>
    <w:p w:rsidR="00CF51B1" w:rsidRDefault="003D0C71">
      <w:pPr>
        <w:pStyle w:val="a3"/>
        <w:spacing w:line="242" w:lineRule="auto"/>
        <w:ind w:left="399" w:right="127" w:firstLine="720"/>
      </w:pPr>
      <w:r>
        <w:t>Вредные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Табакокурение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влияние</w:t>
      </w:r>
      <w:r>
        <w:rPr>
          <w:spacing w:val="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организм</w:t>
      </w:r>
      <w:r>
        <w:rPr>
          <w:spacing w:val="15"/>
        </w:rPr>
        <w:t xml:space="preserve"> </w:t>
      </w:r>
      <w:r>
        <w:t>курящего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окружающих</w:t>
      </w:r>
      <w:r>
        <w:rPr>
          <w:spacing w:val="14"/>
        </w:rPr>
        <w:t xml:space="preserve"> </w:t>
      </w:r>
      <w:r>
        <w:t>людей.</w:t>
      </w:r>
      <w:r>
        <w:rPr>
          <w:spacing w:val="15"/>
        </w:rPr>
        <w:t xml:space="preserve"> </w:t>
      </w:r>
      <w:r>
        <w:t>Алкоголь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влияние</w:t>
      </w:r>
      <w:r>
        <w:rPr>
          <w:spacing w:val="13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здоровье</w:t>
      </w:r>
    </w:p>
    <w:p w:rsidR="00CF51B1" w:rsidRDefault="00CF51B1">
      <w:pPr>
        <w:spacing w:line="242" w:lineRule="auto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17"/>
      </w:pPr>
      <w:r>
        <w:lastRenderedPageBreak/>
        <w:t>подростка. Алкоголь и репродуктивная функция. Профилактика разрушающего влияния</w:t>
      </w:r>
      <w:r>
        <w:rPr>
          <w:spacing w:val="1"/>
        </w:rPr>
        <w:t xml:space="preserve"> </w:t>
      </w:r>
      <w:r>
        <w:t>алкоголя на здоровье человека. Наркомания и токсикомания. Профилактика наркомании и</w:t>
      </w:r>
      <w:r>
        <w:rPr>
          <w:spacing w:val="1"/>
        </w:rPr>
        <w:t xml:space="preserve"> </w:t>
      </w:r>
      <w:r>
        <w:t>токсикомании.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numPr>
          <w:ilvl w:val="0"/>
          <w:numId w:val="81"/>
        </w:numPr>
        <w:tabs>
          <w:tab w:val="left" w:pos="644"/>
        </w:tabs>
        <w:spacing w:line="240" w:lineRule="auto"/>
        <w:ind w:left="644" w:hanging="245"/>
        <w:jc w:val="both"/>
      </w:pPr>
      <w:r>
        <w:t>Основы</w:t>
      </w:r>
      <w:r>
        <w:rPr>
          <w:spacing w:val="-6"/>
        </w:rPr>
        <w:t xml:space="preserve"> </w:t>
      </w:r>
      <w:r>
        <w:t>военной</w:t>
      </w:r>
      <w:r>
        <w:rPr>
          <w:spacing w:val="-5"/>
        </w:rPr>
        <w:t xml:space="preserve"> </w:t>
      </w:r>
      <w:r>
        <w:t>службы</w:t>
      </w:r>
    </w:p>
    <w:p w:rsidR="00CF51B1" w:rsidRDefault="003D0C71">
      <w:pPr>
        <w:pStyle w:val="a4"/>
        <w:numPr>
          <w:ilvl w:val="1"/>
          <w:numId w:val="81"/>
        </w:numPr>
        <w:tabs>
          <w:tab w:val="left" w:pos="822"/>
        </w:tabs>
        <w:spacing w:before="3" w:line="275" w:lineRule="exact"/>
        <w:ind w:hanging="423"/>
        <w:jc w:val="both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обороны государства</w:t>
      </w:r>
    </w:p>
    <w:p w:rsidR="00CF51B1" w:rsidRDefault="003D0C71">
      <w:pPr>
        <w:pStyle w:val="Heading3"/>
        <w:spacing w:line="274" w:lineRule="exact"/>
        <w:ind w:left="1120"/>
      </w:pPr>
      <w:r>
        <w:t>Защита</w:t>
      </w:r>
      <w:r>
        <w:rPr>
          <w:spacing w:val="-4"/>
        </w:rPr>
        <w:t xml:space="preserve"> </w:t>
      </w:r>
      <w:r>
        <w:t>Отечества</w:t>
      </w:r>
      <w:r>
        <w:rPr>
          <w:spacing w:val="-1"/>
        </w:rPr>
        <w:t xml:space="preserve"> </w:t>
      </w:r>
      <w:r>
        <w:t>-долг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обязанность</w:t>
      </w:r>
      <w:r>
        <w:rPr>
          <w:spacing w:val="-2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России</w:t>
      </w:r>
    </w:p>
    <w:p w:rsidR="00CF51B1" w:rsidRDefault="003D0C71">
      <w:pPr>
        <w:pStyle w:val="a3"/>
        <w:tabs>
          <w:tab w:val="left" w:pos="8769"/>
        </w:tabs>
        <w:ind w:left="399" w:right="116" w:firstLine="720"/>
      </w:pPr>
      <w:r>
        <w:t>Законодательство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обороне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18"/>
        </w:rPr>
        <w:t xml:space="preserve"> </w:t>
      </w:r>
      <w:r>
        <w:t>граждан</w:t>
      </w:r>
      <w:r>
        <w:rPr>
          <w:spacing w:val="23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Конституции</w:t>
      </w:r>
      <w:r>
        <w:rPr>
          <w:spacing w:val="23"/>
        </w:rPr>
        <w:t xml:space="preserve"> </w:t>
      </w:r>
      <w:r>
        <w:t>Российской</w:t>
      </w:r>
      <w:r>
        <w:rPr>
          <w:spacing w:val="17"/>
        </w:rPr>
        <w:t xml:space="preserve"> </w:t>
      </w:r>
      <w:r>
        <w:t>Федерации,</w:t>
      </w:r>
      <w:r>
        <w:rPr>
          <w:spacing w:val="24"/>
        </w:rPr>
        <w:t xml:space="preserve"> </w:t>
      </w:r>
      <w:r>
        <w:t>законах</w:t>
      </w:r>
      <w:r>
        <w:tab/>
      </w:r>
      <w:r>
        <w:rPr>
          <w:spacing w:val="-1"/>
        </w:rPr>
        <w:t>Федерации</w:t>
      </w:r>
    </w:p>
    <w:p w:rsidR="00CF51B1" w:rsidRDefault="003D0C71">
      <w:pPr>
        <w:pStyle w:val="a3"/>
        <w:spacing w:line="242" w:lineRule="auto"/>
        <w:ind w:left="399" w:right="125"/>
      </w:pPr>
      <w:r>
        <w:t xml:space="preserve">«Об обороне», «О безопасности», «О воинской обязанности и военной   </w:t>
      </w:r>
      <w:r>
        <w:rPr>
          <w:spacing w:val="1"/>
        </w:rPr>
        <w:t xml:space="preserve"> </w:t>
      </w:r>
      <w:r>
        <w:t>службе», «О</w:t>
      </w:r>
      <w:r>
        <w:rPr>
          <w:spacing w:val="1"/>
        </w:rPr>
        <w:t xml:space="preserve"> </w:t>
      </w:r>
      <w:r>
        <w:t>стат</w:t>
      </w:r>
      <w:r>
        <w:t>усе военнослужащих».</w:t>
      </w:r>
    </w:p>
    <w:p w:rsidR="00CF51B1" w:rsidRDefault="003D0C71">
      <w:pPr>
        <w:pStyle w:val="Heading3"/>
        <w:ind w:left="1105"/>
      </w:pPr>
      <w:r>
        <w:t>Вооруженные</w:t>
      </w:r>
      <w:r>
        <w:rPr>
          <w:spacing w:val="-2"/>
        </w:rPr>
        <w:t xml:space="preserve"> </w:t>
      </w:r>
      <w:r>
        <w:t>Силы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-основа</w:t>
      </w:r>
      <w:r>
        <w:rPr>
          <w:spacing w:val="-1"/>
        </w:rPr>
        <w:t xml:space="preserve"> </w:t>
      </w:r>
      <w:r>
        <w:t>обороны государства</w:t>
      </w:r>
    </w:p>
    <w:p w:rsidR="00CF51B1" w:rsidRDefault="003D0C71">
      <w:pPr>
        <w:pStyle w:val="a3"/>
        <w:ind w:left="399" w:right="126" w:firstLine="720"/>
      </w:pPr>
      <w:r>
        <w:t>История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Вооруженных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Организационная</w:t>
      </w:r>
      <w:r>
        <w:rPr>
          <w:spacing w:val="1"/>
        </w:rPr>
        <w:t xml:space="preserve"> </w:t>
      </w:r>
      <w:r>
        <w:t>структура Вооруженных Сил Российской Федерации. Виды Вооруженных Сил, рода войск,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предназначение.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Вооруженных Сил, их роль и место в системе обеспечения национальной безопасности</w:t>
      </w:r>
      <w:r>
        <w:rPr>
          <w:spacing w:val="1"/>
        </w:rPr>
        <w:t xml:space="preserve"> </w:t>
      </w:r>
      <w:r>
        <w:t>страны. Реформа Вооруженных Сил. Другие войска, их состав и предназначение с учетом</w:t>
      </w:r>
      <w:r>
        <w:rPr>
          <w:spacing w:val="1"/>
        </w:rPr>
        <w:t xml:space="preserve"> </w:t>
      </w:r>
      <w:r>
        <w:t>концепции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 по военному</w:t>
      </w:r>
      <w:r>
        <w:rPr>
          <w:spacing w:val="-11"/>
        </w:rPr>
        <w:t xml:space="preserve"> </w:t>
      </w:r>
      <w:r>
        <w:t>строительству.</w:t>
      </w:r>
    </w:p>
    <w:p w:rsidR="00CF51B1" w:rsidRDefault="003D0C71">
      <w:pPr>
        <w:pStyle w:val="Heading3"/>
        <w:spacing w:before="3" w:line="237" w:lineRule="auto"/>
        <w:ind w:left="399" w:right="129" w:firstLine="706"/>
      </w:pPr>
      <w:r>
        <w:t>Государственная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ритуалы</w:t>
      </w:r>
      <w:r>
        <w:rPr>
          <w:spacing w:val="1"/>
        </w:rPr>
        <w:t xml:space="preserve"> </w:t>
      </w:r>
      <w:r>
        <w:t>Вооруженных</w:t>
      </w:r>
      <w:r>
        <w:rPr>
          <w:spacing w:val="1"/>
        </w:rPr>
        <w:t xml:space="preserve"> </w:t>
      </w:r>
      <w:r>
        <w:t>Сил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</w:p>
    <w:p w:rsidR="00CF51B1" w:rsidRDefault="003D0C71">
      <w:pPr>
        <w:pStyle w:val="a3"/>
        <w:ind w:left="399" w:right="114" w:firstLine="720"/>
      </w:pPr>
      <w:r>
        <w:t>Символика</w:t>
      </w:r>
      <w:r>
        <w:rPr>
          <w:spacing w:val="1"/>
        </w:rPr>
        <w:t xml:space="preserve"> </w:t>
      </w:r>
      <w:r>
        <w:t>Вооруженных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60"/>
        </w:rPr>
        <w:t xml:space="preserve"> </w:t>
      </w:r>
      <w:r>
        <w:t>Боевое</w:t>
      </w:r>
      <w:r>
        <w:rPr>
          <w:spacing w:val="60"/>
        </w:rPr>
        <w:t xml:space="preserve"> </w:t>
      </w:r>
      <w:r>
        <w:t>Знамя</w:t>
      </w:r>
      <w:r>
        <w:rPr>
          <w:spacing w:val="60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чести,</w:t>
      </w:r>
      <w:r>
        <w:rPr>
          <w:spacing w:val="1"/>
        </w:rPr>
        <w:t xml:space="preserve"> </w:t>
      </w:r>
      <w:r>
        <w:t>доблести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славы.</w:t>
      </w:r>
      <w:r>
        <w:rPr>
          <w:spacing w:val="1"/>
        </w:rPr>
        <w:t xml:space="preserve"> </w:t>
      </w:r>
      <w:r>
        <w:t>Ордена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медали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почетные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награды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воинские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заслуги.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наград в</w:t>
      </w:r>
      <w:r>
        <w:rPr>
          <w:spacing w:val="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CF51B1" w:rsidRDefault="003D0C71">
      <w:pPr>
        <w:pStyle w:val="a3"/>
        <w:ind w:left="399" w:right="117" w:firstLine="720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боевых</w:t>
      </w:r>
      <w:r>
        <w:rPr>
          <w:spacing w:val="1"/>
        </w:rPr>
        <w:t xml:space="preserve"> </w:t>
      </w:r>
      <w:r>
        <w:t>традициях.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славных</w:t>
      </w:r>
      <w:r>
        <w:rPr>
          <w:spacing w:val="1"/>
        </w:rPr>
        <w:t xml:space="preserve"> </w:t>
      </w:r>
      <w:r>
        <w:t>побед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увековечения па</w:t>
      </w:r>
      <w:r>
        <w:t>мяти российских воинов, отличившихся в сражениях. Понятие о героизме и</w:t>
      </w:r>
      <w:r>
        <w:rPr>
          <w:spacing w:val="-57"/>
        </w:rPr>
        <w:t xml:space="preserve"> </w:t>
      </w:r>
      <w:r>
        <w:t>мужестве,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героизма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мужества.</w:t>
      </w:r>
      <w:r>
        <w:rPr>
          <w:spacing w:val="1"/>
        </w:rPr>
        <w:t xml:space="preserve"> </w:t>
      </w:r>
      <w:r>
        <w:t>Дружба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войсковое</w:t>
      </w:r>
      <w:r>
        <w:rPr>
          <w:spacing w:val="1"/>
        </w:rPr>
        <w:t xml:space="preserve"> </w:t>
      </w:r>
      <w:r>
        <w:t>товарищество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боевой</w:t>
      </w:r>
      <w:r>
        <w:rPr>
          <w:spacing w:val="-3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подразделений.</w:t>
      </w:r>
    </w:p>
    <w:p w:rsidR="00CF51B1" w:rsidRDefault="003D0C71">
      <w:pPr>
        <w:pStyle w:val="a3"/>
        <w:ind w:left="399" w:right="127" w:firstLine="720"/>
      </w:pPr>
      <w:r>
        <w:t>Ритуалы Вооруженных Сил Российской Федерации: приведение к военной присяге,</w:t>
      </w:r>
      <w:r>
        <w:rPr>
          <w:spacing w:val="1"/>
        </w:rPr>
        <w:t xml:space="preserve"> </w:t>
      </w:r>
      <w:r>
        <w:t>вручение</w:t>
      </w:r>
      <w:r>
        <w:rPr>
          <w:spacing w:val="1"/>
        </w:rPr>
        <w:t xml:space="preserve"> </w:t>
      </w:r>
      <w:r>
        <w:t>Боевого</w:t>
      </w:r>
      <w:r>
        <w:rPr>
          <w:spacing w:val="1"/>
        </w:rPr>
        <w:t xml:space="preserve"> </w:t>
      </w:r>
      <w:r>
        <w:t>Знамени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вручение</w:t>
      </w:r>
      <w:r>
        <w:rPr>
          <w:spacing w:val="1"/>
        </w:rPr>
        <w:t xml:space="preserve"> </w:t>
      </w:r>
      <w:r>
        <w:t>военнослужащим</w:t>
      </w:r>
      <w:r>
        <w:rPr>
          <w:spacing w:val="1"/>
        </w:rPr>
        <w:t xml:space="preserve"> </w:t>
      </w:r>
      <w:r>
        <w:t>вооружения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военной</w:t>
      </w:r>
      <w:r>
        <w:rPr>
          <w:spacing w:val="-4"/>
        </w:rPr>
        <w:t xml:space="preserve"> </w:t>
      </w:r>
      <w:r>
        <w:t>техники,</w:t>
      </w:r>
      <w:r>
        <w:rPr>
          <w:spacing w:val="2"/>
        </w:rPr>
        <w:t xml:space="preserve"> </w:t>
      </w:r>
      <w:r>
        <w:t>проводы</w:t>
      </w:r>
      <w:r>
        <w:rPr>
          <w:spacing w:val="2"/>
        </w:rPr>
        <w:t xml:space="preserve"> </w:t>
      </w:r>
      <w:r>
        <w:t>военнослужащих,</w:t>
      </w:r>
      <w:r>
        <w:rPr>
          <w:spacing w:val="7"/>
        </w:rPr>
        <w:t xml:space="preserve"> </w:t>
      </w:r>
      <w:r>
        <w:t>уволенных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запас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отставку.</w:t>
      </w:r>
    </w:p>
    <w:p w:rsidR="00CF51B1" w:rsidRDefault="003D0C71">
      <w:pPr>
        <w:pStyle w:val="Heading3"/>
        <w:spacing w:before="2" w:line="242" w:lineRule="auto"/>
        <w:ind w:left="399" w:right="131" w:firstLine="706"/>
      </w:pPr>
      <w:r>
        <w:t>Основы подготовки к военной</w:t>
      </w:r>
      <w:r>
        <w:t xml:space="preserve"> службе (практические занятия на базе воинской</w:t>
      </w:r>
      <w:r>
        <w:rPr>
          <w:spacing w:val="1"/>
        </w:rPr>
        <w:t xml:space="preserve"> </w:t>
      </w:r>
      <w:r>
        <w:t>части)</w:t>
      </w:r>
    </w:p>
    <w:p w:rsidR="00CF51B1" w:rsidRDefault="003D0C71">
      <w:pPr>
        <w:pStyle w:val="a3"/>
        <w:ind w:left="399" w:right="131"/>
      </w:pPr>
      <w:r>
        <w:t>Размещение и быт военнослужащих. Суточный наряд. Обязанности лиц суточного наряда.</w:t>
      </w:r>
      <w:r>
        <w:rPr>
          <w:spacing w:val="1"/>
        </w:rPr>
        <w:t xml:space="preserve"> </w:t>
      </w:r>
      <w:r>
        <w:t>Организация караульной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часового.</w:t>
      </w:r>
      <w:r>
        <w:rPr>
          <w:spacing w:val="1"/>
        </w:rPr>
        <w:t xml:space="preserve"> </w:t>
      </w:r>
      <w:r>
        <w:t>Строевая</w:t>
      </w:r>
      <w:r>
        <w:rPr>
          <w:spacing w:val="1"/>
        </w:rPr>
        <w:t xml:space="preserve"> </w:t>
      </w:r>
      <w:r>
        <w:t>подготовка.</w:t>
      </w:r>
      <w:r>
        <w:rPr>
          <w:spacing w:val="1"/>
        </w:rPr>
        <w:t xml:space="preserve"> </w:t>
      </w:r>
      <w:r>
        <w:t>Огневая</w:t>
      </w:r>
      <w:r>
        <w:rPr>
          <w:spacing w:val="1"/>
        </w:rPr>
        <w:t xml:space="preserve"> </w:t>
      </w:r>
      <w:r>
        <w:t>подготовка.</w:t>
      </w:r>
      <w:r>
        <w:rPr>
          <w:spacing w:val="-2"/>
        </w:rPr>
        <w:t xml:space="preserve"> </w:t>
      </w:r>
      <w:r>
        <w:t>Тактическая</w:t>
      </w:r>
      <w:r>
        <w:rPr>
          <w:spacing w:val="2"/>
        </w:rPr>
        <w:t xml:space="preserve"> </w:t>
      </w:r>
      <w:r>
        <w:t>подготовка.</w:t>
      </w:r>
      <w:r>
        <w:rPr>
          <w:spacing w:val="-2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подготовка.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tabs>
          <w:tab w:val="left" w:pos="4351"/>
        </w:tabs>
        <w:spacing w:before="228"/>
        <w:ind w:left="3646"/>
      </w:pPr>
      <w:bookmarkStart w:id="55" w:name="1.3._Программа_воспитания"/>
      <w:bookmarkEnd w:id="55"/>
      <w:r>
        <w:t>1.3.</w:t>
      </w:r>
      <w:r>
        <w:tab/>
        <w:t>Программа</w:t>
      </w:r>
      <w:r>
        <w:rPr>
          <w:spacing w:val="-11"/>
        </w:rPr>
        <w:t xml:space="preserve"> </w:t>
      </w:r>
      <w:r>
        <w:t>воспитания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Heading2"/>
        <w:spacing w:before="1" w:line="240" w:lineRule="auto"/>
        <w:ind w:left="4197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CF51B1" w:rsidRDefault="00CF51B1">
      <w:pPr>
        <w:pStyle w:val="a3"/>
        <w:spacing w:before="8"/>
        <w:ind w:left="0"/>
        <w:jc w:val="left"/>
        <w:rPr>
          <w:b/>
          <w:sz w:val="27"/>
        </w:rPr>
      </w:pPr>
    </w:p>
    <w:p w:rsidR="00CF51B1" w:rsidRDefault="003D0C71">
      <w:pPr>
        <w:pStyle w:val="a3"/>
        <w:ind w:left="399" w:right="122" w:firstLine="494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вхождения школьников в социальный мир и налаживания ответственных взаимоотношений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Восп</w:t>
      </w:r>
      <w:r>
        <w:t>итательная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деятельности.</w:t>
      </w:r>
    </w:p>
    <w:p w:rsidR="00CF51B1" w:rsidRDefault="003D0C71">
      <w:pPr>
        <w:pStyle w:val="a3"/>
        <w:tabs>
          <w:tab w:val="left" w:pos="7394"/>
        </w:tabs>
        <w:spacing w:before="3"/>
        <w:ind w:left="399" w:right="118" w:firstLine="542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Федерации»</w:t>
      </w:r>
      <w:r>
        <w:rPr>
          <w:spacing w:val="5"/>
        </w:rPr>
        <w:t xml:space="preserve"> </w:t>
      </w:r>
      <w:r>
        <w:t>(от</w:t>
      </w:r>
      <w:r>
        <w:rPr>
          <w:spacing w:val="6"/>
        </w:rPr>
        <w:t xml:space="preserve"> </w:t>
      </w:r>
      <w:r>
        <w:t>29.02</w:t>
      </w:r>
      <w:r>
        <w:rPr>
          <w:spacing w:val="10"/>
        </w:rPr>
        <w:t xml:space="preserve"> </w:t>
      </w:r>
      <w:r>
        <w:t>2012</w:t>
      </w:r>
      <w:r>
        <w:rPr>
          <w:spacing w:val="5"/>
        </w:rPr>
        <w:t xml:space="preserve"> </w:t>
      </w:r>
      <w:r>
        <w:t>г.</w:t>
      </w:r>
      <w:r>
        <w:tab/>
        <w:t>№</w:t>
      </w:r>
      <w:r>
        <w:rPr>
          <w:spacing w:val="5"/>
        </w:rPr>
        <w:t xml:space="preserve"> </w:t>
      </w:r>
      <w:r>
        <w:t>273-ФЗ),</w:t>
      </w:r>
      <w:r>
        <w:rPr>
          <w:spacing w:val="9"/>
        </w:rPr>
        <w:t xml:space="preserve"> </w:t>
      </w:r>
      <w:r>
        <w:t>Конвенцией</w:t>
      </w:r>
      <w:r>
        <w:rPr>
          <w:spacing w:val="-57"/>
        </w:rPr>
        <w:t xml:space="preserve"> </w:t>
      </w:r>
      <w:r>
        <w:t>ООН</w:t>
      </w:r>
      <w:r>
        <w:rPr>
          <w:spacing w:val="15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правах</w:t>
      </w:r>
      <w:r>
        <w:rPr>
          <w:spacing w:val="11"/>
        </w:rPr>
        <w:t xml:space="preserve"> </w:t>
      </w:r>
      <w:r>
        <w:t>ребенка,</w:t>
      </w:r>
      <w:r>
        <w:rPr>
          <w:spacing w:val="18"/>
        </w:rPr>
        <w:t xml:space="preserve"> </w:t>
      </w:r>
      <w:r>
        <w:t>Стратегией</w:t>
      </w:r>
      <w:r>
        <w:rPr>
          <w:spacing w:val="16"/>
        </w:rPr>
        <w:t xml:space="preserve"> </w:t>
      </w:r>
      <w:r>
        <w:t>развития</w:t>
      </w:r>
      <w:r>
        <w:rPr>
          <w:spacing w:val="15"/>
        </w:rPr>
        <w:t xml:space="preserve"> </w:t>
      </w:r>
      <w:r>
        <w:t>воспитания</w:t>
      </w:r>
      <w:r>
        <w:rPr>
          <w:spacing w:val="1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Российской</w:t>
      </w:r>
      <w:r>
        <w:rPr>
          <w:spacing w:val="12"/>
        </w:rPr>
        <w:t xml:space="preserve"> </w:t>
      </w:r>
      <w:r>
        <w:t>Федерации</w:t>
      </w:r>
      <w:r>
        <w:rPr>
          <w:spacing w:val="16"/>
        </w:rPr>
        <w:t xml:space="preserve"> </w:t>
      </w:r>
      <w:r>
        <w:t>на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17"/>
      </w:pPr>
      <w:r>
        <w:lastRenderedPageBreak/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начального и основного общего образования, Концеп</w:t>
      </w:r>
      <w:r>
        <w:t>цией духовно-нравственного развития</w:t>
      </w:r>
      <w:r>
        <w:rPr>
          <w:spacing w:val="1"/>
        </w:rPr>
        <w:t xml:space="preserve"> </w:t>
      </w:r>
      <w:r>
        <w:t>и воспитания личности гражданина России, проектом Примерной программы воспитания,</w:t>
      </w:r>
      <w:r>
        <w:rPr>
          <w:spacing w:val="1"/>
        </w:rPr>
        <w:t xml:space="preserve"> </w:t>
      </w:r>
      <w:r>
        <w:t>составленной</w:t>
      </w:r>
      <w:r>
        <w:rPr>
          <w:spacing w:val="2"/>
        </w:rPr>
        <w:t xml:space="preserve"> </w:t>
      </w:r>
      <w:r>
        <w:t>научными</w:t>
      </w:r>
      <w:r>
        <w:rPr>
          <w:spacing w:val="3"/>
        </w:rPr>
        <w:t xml:space="preserve"> </w:t>
      </w:r>
      <w:r>
        <w:t>сотрудниками</w:t>
      </w:r>
      <w:r>
        <w:rPr>
          <w:spacing w:val="2"/>
        </w:rPr>
        <w:t xml:space="preserve"> </w:t>
      </w:r>
      <w:r>
        <w:t>РАО.</w:t>
      </w:r>
    </w:p>
    <w:p w:rsidR="00CF51B1" w:rsidRDefault="003D0C71">
      <w:pPr>
        <w:pStyle w:val="a3"/>
        <w:spacing w:before="1"/>
        <w:ind w:left="399" w:right="117" w:firstLine="485"/>
      </w:pPr>
      <w:r>
        <w:t>В центре программы воспитания муниципального бюджетного общеобразовательного</w:t>
      </w:r>
      <w:r>
        <w:rPr>
          <w:spacing w:val="1"/>
        </w:rPr>
        <w:t xml:space="preserve"> </w:t>
      </w:r>
      <w:r>
        <w:t>учреждения средней об</w:t>
      </w:r>
      <w:r>
        <w:t>щеобразовательной школы № 4 города Красного Сулина 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формирование у них системных знаний о</w:t>
      </w:r>
      <w:r>
        <w:rPr>
          <w:spacing w:val="1"/>
        </w:rPr>
        <w:t xml:space="preserve"> </w:t>
      </w:r>
      <w:r>
        <w:t>различных аспектах развития России и мира.</w:t>
      </w:r>
      <w:r>
        <w:rPr>
          <w:spacing w:val="1"/>
        </w:rPr>
        <w:t xml:space="preserve"> </w:t>
      </w:r>
      <w:r>
        <w:t>Одним из результатов реализации программы школы станет приобщение обучающихся 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 обществе. Программа призвана обеспечить достижение учащимися личностных</w:t>
      </w:r>
      <w:r>
        <w:rPr>
          <w:spacing w:val="-57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указан</w:t>
      </w:r>
      <w:r>
        <w:t>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саморазвитию;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обучению;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 воспитания показывает</w:t>
      </w:r>
      <w:r>
        <w:rPr>
          <w:spacing w:val="1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CF51B1" w:rsidRDefault="003D0C71">
      <w:pPr>
        <w:pStyle w:val="a3"/>
        <w:spacing w:before="1"/>
        <w:ind w:left="399"/>
        <w:jc w:val="left"/>
      </w:pPr>
      <w:r>
        <w:t>Данная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следующую</w:t>
      </w:r>
      <w:r>
        <w:rPr>
          <w:spacing w:val="-5"/>
        </w:rPr>
        <w:t xml:space="preserve"> </w:t>
      </w:r>
      <w:r>
        <w:t>структуру:</w:t>
      </w:r>
    </w:p>
    <w:p w:rsidR="00CF51B1" w:rsidRDefault="003D0C71">
      <w:pPr>
        <w:pStyle w:val="a4"/>
        <w:numPr>
          <w:ilvl w:val="0"/>
          <w:numId w:val="80"/>
        </w:numPr>
        <w:tabs>
          <w:tab w:val="left" w:pos="837"/>
        </w:tabs>
        <w:spacing w:before="3" w:line="275" w:lineRule="exact"/>
        <w:rPr>
          <w:sz w:val="24"/>
        </w:rPr>
      </w:pP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организуемого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CF51B1" w:rsidRDefault="003D0C71">
      <w:pPr>
        <w:pStyle w:val="a4"/>
        <w:numPr>
          <w:ilvl w:val="0"/>
          <w:numId w:val="80"/>
        </w:numPr>
        <w:tabs>
          <w:tab w:val="left" w:pos="837"/>
        </w:tabs>
        <w:spacing w:line="275" w:lineRule="exact"/>
        <w:rPr>
          <w:sz w:val="24"/>
        </w:rPr>
      </w:pPr>
      <w:r>
        <w:rPr>
          <w:sz w:val="24"/>
        </w:rPr>
        <w:t>Цель 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CF51B1" w:rsidRDefault="003D0C71">
      <w:pPr>
        <w:pStyle w:val="a4"/>
        <w:numPr>
          <w:ilvl w:val="0"/>
          <w:numId w:val="80"/>
        </w:numPr>
        <w:tabs>
          <w:tab w:val="left" w:pos="837"/>
        </w:tabs>
        <w:spacing w:before="2" w:line="275" w:lineRule="exact"/>
        <w:rPr>
          <w:sz w:val="24"/>
        </w:rPr>
      </w:pP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80"/>
        </w:numPr>
        <w:tabs>
          <w:tab w:val="left" w:pos="837"/>
        </w:tabs>
        <w:spacing w:line="275" w:lineRule="exact"/>
        <w:rPr>
          <w:sz w:val="24"/>
        </w:rPr>
      </w:pP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</w:t>
      </w:r>
      <w:r>
        <w:rPr>
          <w:sz w:val="24"/>
        </w:rPr>
        <w:t>ельного процесса.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spacing w:line="240" w:lineRule="auto"/>
        <w:ind w:left="1110"/>
      </w:pPr>
      <w:r>
        <w:t>1.1.Особенности</w:t>
      </w:r>
      <w:r>
        <w:rPr>
          <w:spacing w:val="-1"/>
        </w:rPr>
        <w:t xml:space="preserve"> </w:t>
      </w:r>
      <w:r>
        <w:t>организуемого в</w:t>
      </w:r>
      <w:r>
        <w:rPr>
          <w:spacing w:val="-6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line="242" w:lineRule="auto"/>
        <w:ind w:left="116" w:right="135" w:firstLine="422"/>
        <w:jc w:val="left"/>
      </w:pPr>
      <w:r>
        <w:t>Процесс</w:t>
      </w:r>
      <w:r>
        <w:rPr>
          <w:spacing w:val="4"/>
        </w:rPr>
        <w:t xml:space="preserve"> </w:t>
      </w:r>
      <w:r>
        <w:t>воспитания</w:t>
      </w:r>
      <w:r>
        <w:rPr>
          <w:spacing w:val="60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СОШ</w:t>
      </w:r>
      <w:r>
        <w:rPr>
          <w:spacing w:val="57"/>
        </w:rPr>
        <w:t xml:space="preserve"> </w:t>
      </w:r>
      <w:r>
        <w:t>№4</w:t>
      </w:r>
      <w:r>
        <w:rPr>
          <w:spacing w:val="60"/>
        </w:rPr>
        <w:t xml:space="preserve"> </w:t>
      </w:r>
      <w:r>
        <w:t>основывается</w:t>
      </w:r>
      <w:r>
        <w:rPr>
          <w:spacing w:val="59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следующих</w:t>
      </w:r>
      <w:r>
        <w:rPr>
          <w:spacing w:val="60"/>
        </w:rPr>
        <w:t xml:space="preserve"> </w:t>
      </w:r>
      <w:r>
        <w:t>принципах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педагогов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школьников: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20"/>
          <w:tab w:val="left" w:pos="1121"/>
        </w:tabs>
        <w:ind w:right="764"/>
        <w:jc w:val="left"/>
        <w:rPr>
          <w:sz w:val="24"/>
        </w:rPr>
      </w:pPr>
      <w:r>
        <w:rPr>
          <w:sz w:val="24"/>
        </w:rPr>
        <w:t>неукоснительное соблюдение законности и прав семьи и ребенка, 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 информации о ребенке и семье, приоритета 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 при</w:t>
      </w:r>
      <w:r>
        <w:rPr>
          <w:spacing w:val="3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20"/>
          <w:tab w:val="left" w:pos="1121"/>
        </w:tabs>
        <w:spacing w:before="200" w:line="237" w:lineRule="auto"/>
        <w:ind w:right="347"/>
        <w:jc w:val="left"/>
        <w:rPr>
          <w:sz w:val="24"/>
        </w:rPr>
      </w:pPr>
      <w:r>
        <w:rPr>
          <w:sz w:val="24"/>
        </w:rPr>
        <w:t>ориентир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</w:t>
      </w:r>
      <w:r>
        <w:rPr>
          <w:sz w:val="24"/>
        </w:rPr>
        <w:t>логически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для каждого ребенка и взрослого, без которой невозможно 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20"/>
          <w:tab w:val="left" w:pos="1121"/>
        </w:tabs>
        <w:spacing w:before="209" w:line="237" w:lineRule="auto"/>
        <w:ind w:right="533"/>
        <w:jc w:val="left"/>
        <w:rPr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7"/>
          <w:sz w:val="24"/>
        </w:rPr>
        <w:t xml:space="preserve"> </w:t>
      </w:r>
      <w:r>
        <w:rPr>
          <w:sz w:val="24"/>
        </w:rPr>
        <w:t>бы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объединяли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и педагогов яркими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</w:p>
    <w:p w:rsidR="00CF51B1" w:rsidRDefault="003D0C71">
      <w:pPr>
        <w:pStyle w:val="a3"/>
        <w:spacing w:line="242" w:lineRule="auto"/>
        <w:ind w:left="1120" w:right="382"/>
        <w:jc w:val="left"/>
      </w:pPr>
      <w:r>
        <w:t>содержательными событиями, общими позитивными эмоциями и доверительными</w:t>
      </w:r>
      <w:r>
        <w:rPr>
          <w:spacing w:val="-57"/>
        </w:rPr>
        <w:t xml:space="preserve"> </w:t>
      </w:r>
      <w:r>
        <w:t>отношениями</w:t>
      </w:r>
      <w:r>
        <w:rPr>
          <w:spacing w:val="2"/>
        </w:rPr>
        <w:t xml:space="preserve"> </w:t>
      </w:r>
      <w:r>
        <w:t>друг</w:t>
      </w:r>
      <w:r>
        <w:rPr>
          <w:spacing w:val="4"/>
        </w:rPr>
        <w:t xml:space="preserve"> </w:t>
      </w:r>
      <w:r>
        <w:t>к другу;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20"/>
          <w:tab w:val="left" w:pos="1121"/>
        </w:tabs>
        <w:spacing w:before="199" w:line="237" w:lineRule="auto"/>
        <w:ind w:right="907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 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20"/>
          <w:tab w:val="left" w:pos="1121"/>
        </w:tabs>
        <w:spacing w:before="204" w:line="237" w:lineRule="auto"/>
        <w:ind w:right="902"/>
        <w:jc w:val="left"/>
        <w:rPr>
          <w:sz w:val="24"/>
        </w:rPr>
      </w:pPr>
      <w:r>
        <w:rPr>
          <w:sz w:val="24"/>
        </w:rPr>
        <w:t>системнос</w:t>
      </w:r>
      <w:r>
        <w:rPr>
          <w:sz w:val="24"/>
        </w:rPr>
        <w:t>ть,</w:t>
      </w:r>
      <w:r>
        <w:rPr>
          <w:spacing w:val="-5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шаблонность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как 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эффективности.</w:t>
      </w:r>
    </w:p>
    <w:p w:rsidR="00CF51B1" w:rsidRDefault="003D0C71">
      <w:pPr>
        <w:pStyle w:val="a3"/>
        <w:spacing w:before="199"/>
        <w:ind w:left="538"/>
        <w:jc w:val="left"/>
      </w:pPr>
      <w:r>
        <w:t>Основными</w:t>
      </w:r>
      <w:r>
        <w:rPr>
          <w:spacing w:val="-6"/>
        </w:rPr>
        <w:t xml:space="preserve"> </w:t>
      </w:r>
      <w:r>
        <w:t>традициями воспитания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СОШ</w:t>
      </w:r>
      <w:r>
        <w:rPr>
          <w:spacing w:val="-5"/>
        </w:rPr>
        <w:t xml:space="preserve"> </w:t>
      </w:r>
      <w:r>
        <w:t>№4</w:t>
      </w:r>
      <w:r>
        <w:rPr>
          <w:spacing w:val="-1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следующие: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06"/>
        </w:tabs>
        <w:spacing w:before="7" w:line="237" w:lineRule="auto"/>
        <w:ind w:left="1139" w:right="594" w:hanging="341"/>
        <w:jc w:val="left"/>
        <w:rPr>
          <w:sz w:val="24"/>
        </w:rPr>
      </w:pPr>
      <w:r>
        <w:rPr>
          <w:sz w:val="24"/>
        </w:rPr>
        <w:t>стержнем годового цикла воспитательной работы школы являются 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 дела, через которые осуществляется интеграция 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педагогов;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06"/>
        </w:tabs>
        <w:spacing w:before="209" w:line="237" w:lineRule="auto"/>
        <w:ind w:left="1139" w:right="284" w:hanging="341"/>
        <w:jc w:val="left"/>
        <w:rPr>
          <w:sz w:val="24"/>
        </w:rPr>
      </w:pPr>
      <w:r>
        <w:rPr>
          <w:sz w:val="24"/>
        </w:rPr>
        <w:t>важной чертой каждого ключевого дела и большинства используемых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</w:t>
      </w:r>
      <w:r>
        <w:rPr>
          <w:sz w:val="24"/>
        </w:rPr>
        <w:t>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коллективный</w:t>
      </w:r>
    </w:p>
    <w:p w:rsidR="00CF51B1" w:rsidRDefault="00CF51B1">
      <w:pPr>
        <w:spacing w:line="237" w:lineRule="auto"/>
        <w:rPr>
          <w:sz w:val="24"/>
        </w:r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1139"/>
        <w:jc w:val="left"/>
      </w:pPr>
      <w:r>
        <w:lastRenderedPageBreak/>
        <w:t>анализ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результатов;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06"/>
        </w:tabs>
        <w:spacing w:before="202"/>
        <w:ind w:left="1139" w:right="945" w:hanging="341"/>
        <w:jc w:val="left"/>
        <w:rPr>
          <w:sz w:val="24"/>
        </w:rPr>
      </w:pPr>
      <w:r>
        <w:rPr>
          <w:sz w:val="24"/>
        </w:rPr>
        <w:t>в школе создаются такие условия, при которых по мере взросления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в совместных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делах</w:t>
      </w:r>
      <w:r>
        <w:rPr>
          <w:spacing w:val="-6"/>
          <w:sz w:val="24"/>
        </w:rPr>
        <w:t xml:space="preserve"> </w:t>
      </w:r>
      <w:r>
        <w:rPr>
          <w:sz w:val="24"/>
        </w:rPr>
        <w:t>(от</w:t>
      </w:r>
      <w:r>
        <w:rPr>
          <w:spacing w:val="-5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организатора);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06"/>
        </w:tabs>
        <w:spacing w:before="201"/>
        <w:ind w:left="1139" w:right="314" w:hanging="341"/>
        <w:jc w:val="left"/>
        <w:rPr>
          <w:sz w:val="24"/>
        </w:rPr>
      </w:pPr>
      <w:r>
        <w:rPr>
          <w:sz w:val="24"/>
        </w:rPr>
        <w:t>в проведении общешкольных дел отсутствует соревновательность между классами,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поощряется конструктивное межклассное и межвозрастное 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06"/>
        </w:tabs>
        <w:spacing w:before="202" w:line="237" w:lineRule="auto"/>
        <w:ind w:left="1139" w:right="332" w:hanging="341"/>
        <w:jc w:val="left"/>
        <w:rPr>
          <w:sz w:val="24"/>
        </w:rPr>
      </w:pPr>
      <w:r>
        <w:rPr>
          <w:sz w:val="24"/>
        </w:rPr>
        <w:t>педагоги школы ориентированы на формирование колл</w:t>
      </w:r>
      <w:r>
        <w:rPr>
          <w:sz w:val="24"/>
        </w:rPr>
        <w:t>ективов в рамках 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классов, кружков, студий, секций и иных детских объединений, на установление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взаимоотношений;</w:t>
      </w:r>
    </w:p>
    <w:p w:rsidR="00CF51B1" w:rsidRDefault="003D0C71">
      <w:pPr>
        <w:pStyle w:val="a4"/>
        <w:numPr>
          <w:ilvl w:val="1"/>
          <w:numId w:val="80"/>
        </w:numPr>
        <w:tabs>
          <w:tab w:val="left" w:pos="1106"/>
        </w:tabs>
        <w:spacing w:before="210" w:line="237" w:lineRule="auto"/>
        <w:ind w:left="1139" w:right="1206" w:hanging="341"/>
        <w:jc w:val="left"/>
        <w:rPr>
          <w:sz w:val="24"/>
        </w:rPr>
      </w:pPr>
      <w:r>
        <w:rPr>
          <w:sz w:val="24"/>
        </w:rPr>
        <w:t>ключевой фигурой воспитания в школе является классный 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дет</w:t>
      </w:r>
      <w:r>
        <w:rPr>
          <w:sz w:val="24"/>
        </w:rPr>
        <w:t>ям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функции.</w:t>
      </w:r>
    </w:p>
    <w:p w:rsidR="00CF51B1" w:rsidRDefault="003D0C71">
      <w:pPr>
        <w:pStyle w:val="Heading2"/>
        <w:numPr>
          <w:ilvl w:val="1"/>
          <w:numId w:val="79"/>
        </w:numPr>
        <w:tabs>
          <w:tab w:val="left" w:pos="3915"/>
        </w:tabs>
        <w:spacing w:before="205" w:line="240" w:lineRule="auto"/>
        <w:ind w:hanging="423"/>
        <w:jc w:val="left"/>
      </w:pPr>
      <w:r>
        <w:t>Цели и</w:t>
      </w:r>
      <w:r>
        <w:rPr>
          <w:spacing w:val="-4"/>
        </w:rPr>
        <w:t xml:space="preserve"> </w:t>
      </w:r>
      <w:r>
        <w:t>задачи воспитания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before="1"/>
        <w:ind w:left="399" w:right="126" w:firstLine="182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-57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осознающей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традициях</w:t>
      </w:r>
      <w:r>
        <w:rPr>
          <w:spacing w:val="-3"/>
        </w:rPr>
        <w:t xml:space="preserve"> </w:t>
      </w:r>
      <w:r>
        <w:t>российского</w:t>
      </w:r>
      <w:r>
        <w:rPr>
          <w:spacing w:val="2"/>
        </w:rPr>
        <w:t xml:space="preserve"> </w:t>
      </w:r>
      <w:r>
        <w:t>народа.</w:t>
      </w:r>
    </w:p>
    <w:p w:rsidR="00CF51B1" w:rsidRDefault="003D0C71">
      <w:pPr>
        <w:pStyle w:val="a3"/>
        <w:spacing w:before="3"/>
        <w:ind w:left="399" w:right="114" w:firstLine="245"/>
      </w:pPr>
      <w:r>
        <w:t>Исходя из этого воспитательного идеала, а также основываясь на базовых для нашего</w:t>
      </w:r>
      <w:r>
        <w:rPr>
          <w:spacing w:val="1"/>
        </w:rPr>
        <w:t xml:space="preserve"> </w:t>
      </w:r>
      <w:r>
        <w:t>общества ценностях (таких как семья, труд,</w:t>
      </w:r>
      <w:r>
        <w:rPr>
          <w:spacing w:val="1"/>
        </w:rPr>
        <w:t xml:space="preserve"> </w:t>
      </w:r>
      <w:r>
        <w:t>отечество, природа, мир, знания, культура,</w:t>
      </w:r>
      <w:r>
        <w:rPr>
          <w:spacing w:val="1"/>
        </w:rPr>
        <w:t xml:space="preserve"> </w:t>
      </w:r>
      <w:r>
        <w:t>здоровье, человек) формулируется общая цель воспитания в МБОУ СОШ №4 – личностное</w:t>
      </w:r>
      <w:r>
        <w:rPr>
          <w:spacing w:val="1"/>
        </w:rPr>
        <w:t xml:space="preserve"> </w:t>
      </w:r>
      <w:r>
        <w:t>развит</w:t>
      </w:r>
      <w:r>
        <w:t>ие</w:t>
      </w:r>
      <w:r>
        <w:rPr>
          <w:spacing w:val="-5"/>
        </w:rPr>
        <w:t xml:space="preserve"> </w:t>
      </w:r>
      <w:r>
        <w:t>школьников,</w:t>
      </w:r>
      <w:r>
        <w:rPr>
          <w:spacing w:val="-1"/>
        </w:rPr>
        <w:t xml:space="preserve"> </w:t>
      </w:r>
      <w:r>
        <w:t>проявляющееся:</w:t>
      </w:r>
    </w:p>
    <w:p w:rsidR="00CF51B1" w:rsidRDefault="003D0C71">
      <w:pPr>
        <w:pStyle w:val="a4"/>
        <w:numPr>
          <w:ilvl w:val="0"/>
          <w:numId w:val="78"/>
        </w:numPr>
        <w:tabs>
          <w:tab w:val="left" w:pos="837"/>
        </w:tabs>
        <w:ind w:left="836" w:right="348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 этих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(то</w:t>
      </w:r>
      <w:r>
        <w:rPr>
          <w:spacing w:val="5"/>
          <w:sz w:val="24"/>
        </w:rPr>
        <w:t xml:space="preserve"> </w:t>
      </w:r>
      <w:r>
        <w:rPr>
          <w:sz w:val="24"/>
        </w:rPr>
        <w:t>есть,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2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знаний);</w:t>
      </w:r>
    </w:p>
    <w:p w:rsidR="00CF51B1" w:rsidRDefault="003D0C71">
      <w:pPr>
        <w:pStyle w:val="a4"/>
        <w:numPr>
          <w:ilvl w:val="0"/>
          <w:numId w:val="78"/>
        </w:numPr>
        <w:tabs>
          <w:tab w:val="left" w:pos="837"/>
        </w:tabs>
        <w:spacing w:before="197" w:line="242" w:lineRule="auto"/>
        <w:ind w:left="836" w:right="795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отношений);</w:t>
      </w:r>
    </w:p>
    <w:p w:rsidR="00CF51B1" w:rsidRDefault="003D0C71">
      <w:pPr>
        <w:pStyle w:val="a4"/>
        <w:numPr>
          <w:ilvl w:val="0"/>
          <w:numId w:val="78"/>
        </w:numPr>
        <w:tabs>
          <w:tab w:val="left" w:pos="837"/>
        </w:tabs>
        <w:spacing w:before="196"/>
        <w:ind w:left="836" w:right="892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2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4"/>
          <w:sz w:val="24"/>
        </w:rPr>
        <w:t xml:space="preserve"> </w:t>
      </w:r>
      <w:r>
        <w:rPr>
          <w:sz w:val="24"/>
        </w:rPr>
        <w:t>дел).</w:t>
      </w:r>
    </w:p>
    <w:p w:rsidR="00CF51B1" w:rsidRDefault="003D0C71">
      <w:pPr>
        <w:pStyle w:val="a3"/>
        <w:spacing w:before="200"/>
        <w:ind w:left="399" w:right="119" w:firstLine="182"/>
      </w:pPr>
      <w:r>
        <w:t>Данная цель ориентирует педагогов не на обеспечение соответствия личности ребенка</w:t>
      </w:r>
      <w:r>
        <w:rPr>
          <w:spacing w:val="1"/>
        </w:rPr>
        <w:t xml:space="preserve"> </w:t>
      </w:r>
      <w:r>
        <w:t>единому стандарту, а на обеспечение позитивной динамики развития его личности. В связи</w:t>
      </w:r>
      <w:r>
        <w:rPr>
          <w:spacing w:val="1"/>
        </w:rPr>
        <w:t xml:space="preserve"> </w:t>
      </w:r>
      <w:r>
        <w:t>с этим важно сочетание усилий педагога по развитию личности ребенка и усилий самого</w:t>
      </w:r>
      <w:r>
        <w:rPr>
          <w:spacing w:val="1"/>
        </w:rPr>
        <w:t xml:space="preserve"> </w:t>
      </w:r>
      <w:r>
        <w:t>реб</w:t>
      </w:r>
      <w:r>
        <w:t>енка по своему саморазвитию. Их сотрудничество, партнерские отношения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2"/>
        </w:rPr>
        <w:t xml:space="preserve"> </w:t>
      </w:r>
      <w:r>
        <w:t>фактором</w:t>
      </w:r>
      <w:r>
        <w:rPr>
          <w:spacing w:val="3"/>
        </w:rPr>
        <w:t xml:space="preserve"> </w:t>
      </w:r>
      <w:r>
        <w:t>успеха в</w:t>
      </w:r>
      <w:r>
        <w:rPr>
          <w:spacing w:val="3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цели.</w:t>
      </w:r>
    </w:p>
    <w:p w:rsidR="00CF51B1" w:rsidRDefault="003D0C71">
      <w:pPr>
        <w:pStyle w:val="a3"/>
        <w:spacing w:before="17"/>
        <w:ind w:left="399" w:right="121" w:firstLine="245"/>
      </w:pPr>
      <w:r>
        <w:t>Конкретизация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b/>
          <w:i/>
        </w:rPr>
        <w:t>целевые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приор</w:t>
      </w:r>
      <w:r>
        <w:rPr>
          <w:b/>
          <w:i/>
        </w:rPr>
        <w:t>итеты</w:t>
      </w:r>
      <w:r>
        <w:t>,</w:t>
      </w:r>
      <w:r>
        <w:rPr>
          <w:spacing w:val="1"/>
        </w:rPr>
        <w:t xml:space="preserve"> </w:t>
      </w:r>
      <w:r>
        <w:t>соответствующие трем</w:t>
      </w:r>
      <w:r>
        <w:rPr>
          <w:spacing w:val="3"/>
        </w:rPr>
        <w:t xml:space="preserve"> </w:t>
      </w:r>
      <w:r>
        <w:t>уровням</w:t>
      </w:r>
      <w:r>
        <w:rPr>
          <w:spacing w:val="-6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:rsidR="00CF51B1" w:rsidRDefault="00CF51B1">
      <w:pPr>
        <w:pStyle w:val="a3"/>
        <w:ind w:left="0"/>
        <w:jc w:val="left"/>
      </w:pPr>
    </w:p>
    <w:p w:rsidR="00CF51B1" w:rsidRDefault="003D0C71">
      <w:pPr>
        <w:pStyle w:val="a4"/>
        <w:numPr>
          <w:ilvl w:val="0"/>
          <w:numId w:val="77"/>
        </w:numPr>
        <w:tabs>
          <w:tab w:val="left" w:pos="866"/>
        </w:tabs>
        <w:ind w:right="121" w:firstLine="124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(уровень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образования) </w:t>
      </w:r>
      <w:r>
        <w:rPr>
          <w:sz w:val="24"/>
        </w:rPr>
        <w:t>таким целевым приоритетом является создание благоприятных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 школьниками социально значимых знаний– знаний основных норм и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6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живут.</w:t>
      </w:r>
    </w:p>
    <w:p w:rsidR="00CF51B1" w:rsidRDefault="003D0C71">
      <w:pPr>
        <w:pStyle w:val="a3"/>
        <w:spacing w:before="3" w:line="237" w:lineRule="auto"/>
        <w:ind w:left="399" w:right="124" w:firstLine="182"/>
      </w:pPr>
      <w:r>
        <w:t>Выделение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возраста:</w:t>
      </w:r>
      <w:r>
        <w:rPr>
          <w:spacing w:val="17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потребностью</w:t>
      </w:r>
      <w:r>
        <w:rPr>
          <w:spacing w:val="10"/>
        </w:rPr>
        <w:t xml:space="preserve"> </w:t>
      </w:r>
      <w:r>
        <w:t>самоутвердиться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своем</w:t>
      </w:r>
      <w:r>
        <w:rPr>
          <w:spacing w:val="15"/>
        </w:rPr>
        <w:t xml:space="preserve"> </w:t>
      </w:r>
      <w:r>
        <w:t>новом</w:t>
      </w:r>
      <w:r>
        <w:rPr>
          <w:spacing w:val="15"/>
        </w:rPr>
        <w:t xml:space="preserve"> </w:t>
      </w:r>
      <w:r>
        <w:t>соци</w:t>
      </w:r>
      <w:r>
        <w:t>альном</w:t>
      </w:r>
      <w:r>
        <w:rPr>
          <w:spacing w:val="18"/>
        </w:rPr>
        <w:t xml:space="preserve"> </w:t>
      </w:r>
      <w:r>
        <w:t>статусе</w:t>
      </w:r>
      <w:r>
        <w:rPr>
          <w:spacing w:val="26"/>
        </w:rPr>
        <w:t xml:space="preserve"> </w:t>
      </w:r>
      <w:r>
        <w:t>-</w:t>
      </w:r>
      <w:r>
        <w:rPr>
          <w:spacing w:val="20"/>
        </w:rPr>
        <w:t xml:space="preserve"> </w:t>
      </w:r>
      <w:r>
        <w:t>статусе</w:t>
      </w:r>
    </w:p>
    <w:p w:rsidR="00CF51B1" w:rsidRDefault="00CF51B1">
      <w:pPr>
        <w:spacing w:line="237" w:lineRule="auto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24"/>
      </w:pPr>
      <w:r>
        <w:lastRenderedPageBreak/>
        <w:t>школьника, то есть научиться соответствовать предъявляемым к носителям данного статуса</w:t>
      </w:r>
      <w:r>
        <w:rPr>
          <w:spacing w:val="-57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поведения. Такого</w:t>
      </w:r>
      <w:r>
        <w:rPr>
          <w:spacing w:val="1"/>
        </w:rPr>
        <w:t xml:space="preserve"> </w:t>
      </w:r>
      <w:r>
        <w:t>рода 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задаются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 педагогами и воспринимаются детьми именно как нормы и традиции поведения</w:t>
      </w:r>
      <w:r>
        <w:rPr>
          <w:spacing w:val="1"/>
        </w:rPr>
        <w:t xml:space="preserve"> </w:t>
      </w:r>
      <w:r>
        <w:t>школьника.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дальнейшем, в подростковом</w:t>
      </w:r>
      <w:r>
        <w:t xml:space="preserve"> и юношеском возрасте. К наиболее важным из них относятся</w:t>
      </w:r>
      <w:r>
        <w:rPr>
          <w:spacing w:val="1"/>
        </w:rPr>
        <w:t xml:space="preserve"> </w:t>
      </w:r>
      <w:r>
        <w:t>следующие: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8" w:line="237" w:lineRule="auto"/>
        <w:ind w:left="836" w:right="229"/>
        <w:rPr>
          <w:sz w:val="24"/>
        </w:rPr>
      </w:pP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любящим,</w:t>
      </w:r>
      <w:r>
        <w:rPr>
          <w:spacing w:val="-1"/>
          <w:sz w:val="24"/>
        </w:rPr>
        <w:t xml:space="preserve"> </w:t>
      </w:r>
      <w:r>
        <w:rPr>
          <w:sz w:val="24"/>
        </w:rPr>
        <w:t>послушным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отзывчивым</w:t>
      </w:r>
      <w:r>
        <w:rPr>
          <w:spacing w:val="-2"/>
          <w:sz w:val="24"/>
        </w:rPr>
        <w:t xml:space="preserve"> </w:t>
      </w:r>
      <w:r>
        <w:rPr>
          <w:sz w:val="24"/>
        </w:rPr>
        <w:t>сыном</w:t>
      </w:r>
      <w:r>
        <w:rPr>
          <w:spacing w:val="-6"/>
          <w:sz w:val="24"/>
        </w:rPr>
        <w:t xml:space="preserve"> </w:t>
      </w:r>
      <w:r>
        <w:rPr>
          <w:sz w:val="24"/>
        </w:rPr>
        <w:t>(дочерью),</w:t>
      </w:r>
      <w:r>
        <w:rPr>
          <w:spacing w:val="-6"/>
          <w:sz w:val="24"/>
        </w:rPr>
        <w:t xml:space="preserve"> </w:t>
      </w:r>
      <w:r>
        <w:rPr>
          <w:sz w:val="24"/>
        </w:rPr>
        <w:t>братом</w:t>
      </w:r>
      <w:r>
        <w:rPr>
          <w:spacing w:val="-1"/>
          <w:sz w:val="24"/>
        </w:rPr>
        <w:t xml:space="preserve"> </w:t>
      </w:r>
      <w:r>
        <w:rPr>
          <w:sz w:val="24"/>
        </w:rPr>
        <w:t>(сестрой),</w:t>
      </w:r>
      <w:r>
        <w:rPr>
          <w:spacing w:val="-6"/>
          <w:sz w:val="24"/>
        </w:rPr>
        <w:t xml:space="preserve"> </w:t>
      </w:r>
      <w:r>
        <w:rPr>
          <w:sz w:val="24"/>
        </w:rPr>
        <w:t>внуком</w:t>
      </w:r>
      <w:r>
        <w:rPr>
          <w:spacing w:val="-58"/>
          <w:sz w:val="24"/>
        </w:rPr>
        <w:t xml:space="preserve"> </w:t>
      </w:r>
      <w:r>
        <w:rPr>
          <w:sz w:val="24"/>
        </w:rPr>
        <w:t>(внучкой);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4" w:line="237" w:lineRule="auto"/>
        <w:ind w:left="836" w:right="649"/>
        <w:jc w:val="left"/>
        <w:rPr>
          <w:sz w:val="24"/>
        </w:rPr>
      </w:pPr>
      <w:r>
        <w:rPr>
          <w:sz w:val="24"/>
        </w:rPr>
        <w:t>уважать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6"/>
          <w:sz w:val="24"/>
        </w:rPr>
        <w:t xml:space="preserve"> </w:t>
      </w:r>
      <w:r>
        <w:rPr>
          <w:sz w:val="24"/>
        </w:rPr>
        <w:t>и заботиться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-6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6"/>
          <w:sz w:val="24"/>
        </w:rPr>
        <w:t xml:space="preserve"> </w:t>
      </w:r>
      <w:r>
        <w:rPr>
          <w:sz w:val="24"/>
        </w:rPr>
        <w:t>семьи;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 домашнюю работу,</w:t>
      </w:r>
      <w:r>
        <w:rPr>
          <w:spacing w:val="4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старшим;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4" w:line="237" w:lineRule="auto"/>
        <w:ind w:left="836" w:right="448"/>
        <w:jc w:val="left"/>
        <w:rPr>
          <w:sz w:val="24"/>
        </w:rPr>
      </w:pPr>
      <w:r>
        <w:rPr>
          <w:sz w:val="24"/>
        </w:rPr>
        <w:t>быть трудолюбивым, следуя принципу «делу — время, потехе — час» как в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2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3"/>
          <w:sz w:val="24"/>
        </w:rPr>
        <w:t xml:space="preserve"> </w:t>
      </w:r>
      <w:r>
        <w:rPr>
          <w:sz w:val="24"/>
        </w:rPr>
        <w:t>делах,</w:t>
      </w:r>
      <w:r>
        <w:rPr>
          <w:spacing w:val="2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начатое дело</w:t>
      </w:r>
      <w:r>
        <w:rPr>
          <w:spacing w:val="5"/>
          <w:sz w:val="24"/>
        </w:rPr>
        <w:t xml:space="preserve"> </w:t>
      </w:r>
      <w:r>
        <w:rPr>
          <w:sz w:val="24"/>
        </w:rPr>
        <w:t>до</w:t>
      </w:r>
      <w:r>
        <w:rPr>
          <w:spacing w:val="14"/>
          <w:sz w:val="24"/>
        </w:rPr>
        <w:t xml:space="preserve"> </w:t>
      </w:r>
      <w:r>
        <w:rPr>
          <w:sz w:val="24"/>
        </w:rPr>
        <w:t>конца;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201"/>
        <w:rPr>
          <w:sz w:val="24"/>
        </w:rPr>
      </w:pPr>
      <w:r>
        <w:rPr>
          <w:sz w:val="24"/>
        </w:rPr>
        <w:t>знать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-6"/>
          <w:sz w:val="24"/>
        </w:rPr>
        <w:t xml:space="preserve"> </w:t>
      </w:r>
      <w:r>
        <w:rPr>
          <w:sz w:val="24"/>
        </w:rPr>
        <w:t>– свой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дом,</w:t>
      </w:r>
      <w:r>
        <w:rPr>
          <w:spacing w:val="2"/>
          <w:sz w:val="24"/>
        </w:rPr>
        <w:t xml:space="preserve"> </w:t>
      </w:r>
      <w:r>
        <w:rPr>
          <w:sz w:val="24"/>
        </w:rPr>
        <w:t>двор,</w:t>
      </w:r>
      <w:r>
        <w:rPr>
          <w:spacing w:val="-3"/>
          <w:sz w:val="24"/>
        </w:rPr>
        <w:t xml:space="preserve"> </w:t>
      </w:r>
      <w:r>
        <w:rPr>
          <w:sz w:val="24"/>
        </w:rPr>
        <w:t>улицу,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страну;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1"/>
        <w:ind w:left="836" w:right="383"/>
        <w:jc w:val="left"/>
        <w:rPr>
          <w:sz w:val="24"/>
        </w:rPr>
      </w:pPr>
      <w:r>
        <w:rPr>
          <w:sz w:val="24"/>
        </w:rPr>
        <w:t>беречь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охранять природу</w:t>
      </w:r>
      <w:r>
        <w:rPr>
          <w:spacing w:val="-10"/>
          <w:sz w:val="24"/>
        </w:rPr>
        <w:t xml:space="preserve"> </w:t>
      </w:r>
      <w:r>
        <w:rPr>
          <w:sz w:val="24"/>
        </w:rPr>
        <w:t>(ухаживать за</w:t>
      </w:r>
      <w:r>
        <w:rPr>
          <w:spacing w:val="-6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-57"/>
          <w:sz w:val="24"/>
        </w:rPr>
        <w:t xml:space="preserve"> </w:t>
      </w:r>
      <w:r>
        <w:rPr>
          <w:sz w:val="24"/>
        </w:rPr>
        <w:t>заботиться о своих домашних питомцах и, по возможности, о бездомных животных 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своем дворе, подкармливать птиц в морозные зимы; не засорять бытовым мусором</w:t>
      </w:r>
      <w:r>
        <w:rPr>
          <w:spacing w:val="1"/>
          <w:sz w:val="24"/>
        </w:rPr>
        <w:t xml:space="preserve"> </w:t>
      </w:r>
      <w:r>
        <w:rPr>
          <w:sz w:val="24"/>
        </w:rPr>
        <w:t>улицы,</w:t>
      </w:r>
      <w:r>
        <w:rPr>
          <w:spacing w:val="3"/>
          <w:sz w:val="24"/>
        </w:rPr>
        <w:t xml:space="preserve"> </w:t>
      </w:r>
      <w:r>
        <w:rPr>
          <w:sz w:val="24"/>
        </w:rPr>
        <w:t>лес</w:t>
      </w:r>
      <w:r>
        <w:rPr>
          <w:sz w:val="24"/>
        </w:rPr>
        <w:t>а,</w:t>
      </w:r>
      <w:r>
        <w:rPr>
          <w:spacing w:val="-1"/>
          <w:sz w:val="24"/>
        </w:rPr>
        <w:t xml:space="preserve"> </w:t>
      </w:r>
      <w:r>
        <w:rPr>
          <w:sz w:val="24"/>
        </w:rPr>
        <w:t>водоёмы);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198" w:line="242" w:lineRule="auto"/>
        <w:ind w:left="836" w:right="1004"/>
        <w:jc w:val="left"/>
        <w:rPr>
          <w:sz w:val="24"/>
        </w:rPr>
      </w:pPr>
      <w:r>
        <w:rPr>
          <w:sz w:val="24"/>
        </w:rPr>
        <w:t>проявлять миролюбие — не затевать конфликтов и стремиться решать спорные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прибегая</w:t>
      </w:r>
      <w:r>
        <w:rPr>
          <w:spacing w:val="2"/>
          <w:sz w:val="24"/>
        </w:rPr>
        <w:t xml:space="preserve"> </w:t>
      </w:r>
      <w:r>
        <w:rPr>
          <w:sz w:val="24"/>
        </w:rPr>
        <w:t>к силе;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198"/>
        <w:rPr>
          <w:sz w:val="24"/>
        </w:rPr>
      </w:pPr>
      <w:r>
        <w:rPr>
          <w:sz w:val="24"/>
        </w:rPr>
        <w:t>стремиться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любознательность, ценить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195"/>
        <w:rPr>
          <w:sz w:val="24"/>
        </w:rPr>
      </w:pP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4"/>
          <w:sz w:val="24"/>
        </w:rPr>
        <w:t xml:space="preserve"> </w:t>
      </w:r>
      <w:r>
        <w:rPr>
          <w:sz w:val="24"/>
        </w:rPr>
        <w:t>скромным и</w:t>
      </w:r>
      <w:r>
        <w:rPr>
          <w:spacing w:val="-5"/>
          <w:sz w:val="24"/>
        </w:rPr>
        <w:t xml:space="preserve"> </w:t>
      </w:r>
      <w:r>
        <w:rPr>
          <w:sz w:val="24"/>
        </w:rPr>
        <w:t>приветливым;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201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6"/>
          <w:sz w:val="24"/>
        </w:rPr>
        <w:t xml:space="preserve"> </w:t>
      </w:r>
      <w:r>
        <w:rPr>
          <w:sz w:val="24"/>
        </w:rPr>
        <w:t>гигиены, 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дня, 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0"/>
        <w:ind w:left="836" w:right="956"/>
        <w:jc w:val="left"/>
        <w:rPr>
          <w:sz w:val="24"/>
        </w:rPr>
      </w:pPr>
      <w:r>
        <w:rPr>
          <w:sz w:val="24"/>
        </w:rPr>
        <w:t>уметь сопереживать, проявлять сострадание к попавшим в беду; 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хорошие отношения с другими людьми; уметь прощать обиды,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 слабых, по мере возможности помогать нужд</w:t>
      </w:r>
      <w:r>
        <w:rPr>
          <w:sz w:val="24"/>
        </w:rPr>
        <w:t>ающимся в этом людям;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 относиться к людям иной национальной или 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 иного имущественного положения, людям 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199"/>
        <w:ind w:left="836" w:right="326"/>
        <w:jc w:val="left"/>
        <w:rPr>
          <w:sz w:val="24"/>
        </w:rPr>
      </w:pPr>
      <w:r>
        <w:rPr>
          <w:sz w:val="24"/>
        </w:rPr>
        <w:t>быть уверенным в себе, открытым и общительным, не стесняться быть в чём-то</w:t>
      </w:r>
      <w:r>
        <w:rPr>
          <w:spacing w:val="1"/>
          <w:sz w:val="24"/>
        </w:rPr>
        <w:t xml:space="preserve"> </w:t>
      </w:r>
      <w:r>
        <w:rPr>
          <w:sz w:val="24"/>
        </w:rPr>
        <w:t>непохожим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ребят;</w:t>
      </w:r>
      <w:r>
        <w:rPr>
          <w:spacing w:val="-2"/>
          <w:sz w:val="24"/>
        </w:rPr>
        <w:t xml:space="preserve"> </w:t>
      </w: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57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3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2"/>
          <w:sz w:val="24"/>
        </w:rPr>
        <w:t xml:space="preserve"> </w:t>
      </w:r>
      <w:r>
        <w:rPr>
          <w:sz w:val="24"/>
        </w:rPr>
        <w:t>старших.</w:t>
      </w:r>
    </w:p>
    <w:p w:rsidR="00CF51B1" w:rsidRDefault="003D0C71">
      <w:pPr>
        <w:pStyle w:val="a3"/>
        <w:spacing w:before="199"/>
        <w:ind w:left="399" w:right="124" w:firstLine="124"/>
      </w:pPr>
      <w:r>
        <w:t>Знание младшим школьником данных социальных норм и традиций, понимание важности</w:t>
      </w:r>
      <w:r>
        <w:rPr>
          <w:spacing w:val="1"/>
        </w:rPr>
        <w:t xml:space="preserve"> </w:t>
      </w:r>
      <w:r>
        <w:t>следования им имеет особое значение для ребенка этого возраста, поскольку облегчает его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открывающуюся</w:t>
      </w:r>
      <w:r>
        <w:rPr>
          <w:spacing w:val="1"/>
        </w:rPr>
        <w:t xml:space="preserve"> </w:t>
      </w:r>
      <w:r>
        <w:t>ему систему общественных</w:t>
      </w:r>
      <w:r>
        <w:rPr>
          <w:spacing w:val="1"/>
        </w:rPr>
        <w:t xml:space="preserve"> </w:t>
      </w:r>
      <w:r>
        <w:t>отношений.</w:t>
      </w:r>
    </w:p>
    <w:p w:rsidR="00CF51B1" w:rsidRDefault="00CF51B1">
      <w:pPr>
        <w:pStyle w:val="a3"/>
        <w:spacing w:before="9"/>
        <w:ind w:left="0"/>
        <w:jc w:val="left"/>
        <w:rPr>
          <w:sz w:val="23"/>
        </w:rPr>
      </w:pPr>
    </w:p>
    <w:p w:rsidR="00CF51B1" w:rsidRDefault="003D0C71">
      <w:pPr>
        <w:pStyle w:val="a4"/>
        <w:numPr>
          <w:ilvl w:val="0"/>
          <w:numId w:val="77"/>
        </w:numPr>
        <w:tabs>
          <w:tab w:val="left" w:pos="741"/>
        </w:tabs>
        <w:ind w:right="125" w:firstLine="62"/>
        <w:jc w:val="both"/>
        <w:rPr>
          <w:sz w:val="24"/>
        </w:rPr>
      </w:pPr>
      <w:r>
        <w:rPr>
          <w:sz w:val="24"/>
        </w:rPr>
        <w:t xml:space="preserve">В воспитании детей подросткового возраста </w:t>
      </w:r>
      <w:r>
        <w:rPr>
          <w:b/>
          <w:i/>
          <w:sz w:val="24"/>
        </w:rPr>
        <w:t>(уровень основного общего образования</w:t>
      </w:r>
      <w:r>
        <w:rPr>
          <w:b/>
          <w:i/>
          <w:sz w:val="24"/>
        </w:rPr>
        <w:t>)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5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 как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опоре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счастья;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200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способу</w:t>
      </w:r>
      <w:r>
        <w:rPr>
          <w:spacing w:val="-1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залогу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836" w:right="902"/>
        <w:jc w:val="left"/>
      </w:pPr>
      <w:r>
        <w:lastRenderedPageBreak/>
        <w:t>его успешного профессионального самоопределения и ощущения уверенности в</w:t>
      </w:r>
      <w:r>
        <w:rPr>
          <w:spacing w:val="-57"/>
        </w:rPr>
        <w:t xml:space="preserve"> </w:t>
      </w:r>
      <w:r>
        <w:t>завтрашнем</w:t>
      </w:r>
      <w:r>
        <w:rPr>
          <w:spacing w:val="-2"/>
        </w:rPr>
        <w:t xml:space="preserve"> </w:t>
      </w:r>
      <w:r>
        <w:t>дне;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1" w:line="237" w:lineRule="auto"/>
        <w:ind w:left="836" w:right="350"/>
        <w:jc w:val="left"/>
        <w:rPr>
          <w:sz w:val="24"/>
        </w:rPr>
      </w:pPr>
      <w:r>
        <w:rPr>
          <w:sz w:val="24"/>
        </w:rPr>
        <w:t>к своему Отечеству, своей малой и большой Родине как месту, в котором человек</w:t>
      </w:r>
      <w:r>
        <w:rPr>
          <w:spacing w:val="1"/>
          <w:sz w:val="24"/>
        </w:rPr>
        <w:t xml:space="preserve"> </w:t>
      </w:r>
      <w:r>
        <w:rPr>
          <w:sz w:val="24"/>
        </w:rPr>
        <w:t>вырос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познал</w:t>
      </w:r>
      <w:r>
        <w:rPr>
          <w:spacing w:val="-2"/>
          <w:sz w:val="24"/>
        </w:rPr>
        <w:t xml:space="preserve"> </w:t>
      </w:r>
      <w:r>
        <w:rPr>
          <w:sz w:val="24"/>
        </w:rPr>
        <w:t>перв</w:t>
      </w:r>
      <w:r>
        <w:rPr>
          <w:sz w:val="24"/>
        </w:rPr>
        <w:t>ые</w:t>
      </w:r>
      <w:r>
        <w:rPr>
          <w:spacing w:val="-2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неудачи, которая</w:t>
      </w:r>
      <w:r>
        <w:rPr>
          <w:spacing w:val="-2"/>
          <w:sz w:val="24"/>
        </w:rPr>
        <w:t xml:space="preserve"> </w:t>
      </w:r>
      <w:r>
        <w:rPr>
          <w:sz w:val="24"/>
        </w:rPr>
        <w:t>завещана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предками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57"/>
          <w:sz w:val="24"/>
        </w:rPr>
        <w:t xml:space="preserve"> </w:t>
      </w:r>
      <w:r>
        <w:rPr>
          <w:sz w:val="24"/>
        </w:rPr>
        <w:t>нужно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оберегать;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9" w:line="237" w:lineRule="auto"/>
        <w:ind w:left="836" w:right="1444"/>
        <w:jc w:val="left"/>
        <w:rPr>
          <w:sz w:val="24"/>
        </w:rPr>
      </w:pPr>
      <w:r>
        <w:rPr>
          <w:sz w:val="24"/>
        </w:rPr>
        <w:t>к природе как источнику жизни на Земле, основе самого ее существования,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нуждающейся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постоянном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3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4" w:line="237" w:lineRule="auto"/>
        <w:ind w:left="836" w:right="284"/>
        <w:jc w:val="left"/>
        <w:rPr>
          <w:sz w:val="24"/>
        </w:rPr>
      </w:pPr>
      <w:r>
        <w:rPr>
          <w:sz w:val="24"/>
        </w:rPr>
        <w:t>к миру как главному принципу человеческого общежития, условию крепкой 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 отношений с коллегами по работе в будущем и создания благоприятного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микроклимата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9" w:line="237" w:lineRule="auto"/>
        <w:ind w:left="836" w:right="441"/>
        <w:jc w:val="left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ресурсу, обеспечивающему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б</w:t>
      </w:r>
      <w:r>
        <w:rPr>
          <w:sz w:val="24"/>
        </w:rPr>
        <w:t>удущее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 как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9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5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4" w:line="237" w:lineRule="auto"/>
        <w:ind w:left="836" w:right="253"/>
        <w:jc w:val="left"/>
        <w:rPr>
          <w:sz w:val="24"/>
        </w:rPr>
      </w:pPr>
      <w:r>
        <w:rPr>
          <w:sz w:val="24"/>
        </w:rPr>
        <w:t>к культуре как духовному богатству общества и важному условию 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-6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проживаемой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4"/>
          <w:sz w:val="24"/>
        </w:rPr>
        <w:t xml:space="preserve"> </w:t>
      </w:r>
      <w:r>
        <w:rPr>
          <w:sz w:val="24"/>
        </w:rPr>
        <w:t>дают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12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театр,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10" w:line="237" w:lineRule="auto"/>
        <w:ind w:left="836" w:right="361"/>
        <w:jc w:val="left"/>
        <w:rPr>
          <w:sz w:val="24"/>
        </w:rPr>
      </w:pPr>
      <w:r>
        <w:rPr>
          <w:sz w:val="24"/>
        </w:rPr>
        <w:t>к здоровью как залогу долгой и активной жизни человека, его хорошего настроения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мир;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1"/>
        <w:ind w:left="836" w:right="618"/>
        <w:jc w:val="left"/>
        <w:rPr>
          <w:sz w:val="24"/>
        </w:rPr>
      </w:pPr>
      <w:r>
        <w:rPr>
          <w:sz w:val="24"/>
        </w:rPr>
        <w:t>к окружающим людям как безусловной и абсолютной ценности, как равноправным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социальным партнерам, с которыми необходимо выстраивать доброжелательные 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взаимоподдерживающие отношения, дающие человеку радость общения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одиночества;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1" w:line="237" w:lineRule="auto"/>
        <w:ind w:left="836" w:right="250"/>
        <w:jc w:val="left"/>
        <w:rPr>
          <w:sz w:val="24"/>
        </w:rPr>
      </w:pPr>
      <w:r>
        <w:rPr>
          <w:sz w:val="24"/>
        </w:rPr>
        <w:t>к самим себе как хозяевам своей судьбы, самоопределяющимся и самореализую</w:t>
      </w:r>
      <w:r>
        <w:rPr>
          <w:sz w:val="24"/>
        </w:rPr>
        <w:t>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личностям,</w:t>
      </w:r>
      <w:r>
        <w:rPr>
          <w:spacing w:val="-6"/>
          <w:sz w:val="24"/>
        </w:rPr>
        <w:t xml:space="preserve"> </w:t>
      </w:r>
      <w:r>
        <w:rPr>
          <w:sz w:val="24"/>
        </w:rPr>
        <w:t>отвечающим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будущее.</w:t>
      </w:r>
    </w:p>
    <w:p w:rsidR="00CF51B1" w:rsidRDefault="003D0C71">
      <w:pPr>
        <w:pStyle w:val="a3"/>
        <w:spacing w:before="199"/>
        <w:ind w:left="399" w:right="119" w:firstLine="182"/>
      </w:pPr>
      <w:r>
        <w:t>Данный ценностный</w:t>
      </w:r>
      <w:r>
        <w:rPr>
          <w:spacing w:val="1"/>
        </w:rPr>
        <w:t xml:space="preserve"> </w:t>
      </w:r>
      <w:r>
        <w:t>аспект человеческой жизни чрезвычайно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для личностного</w:t>
      </w:r>
      <w:r>
        <w:rPr>
          <w:spacing w:val="1"/>
        </w:rPr>
        <w:t xml:space="preserve"> </w:t>
      </w:r>
      <w:r>
        <w:t>развития школьника, так как именно ценности во многом определяют его жизненные цели,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повседневную</w:t>
      </w:r>
      <w:r>
        <w:rPr>
          <w:spacing w:val="1"/>
        </w:rPr>
        <w:t xml:space="preserve"> </w:t>
      </w:r>
      <w:r>
        <w:t>жизнь</w:t>
      </w:r>
      <w:r>
        <w:t>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утвердить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 в системе отношений, свойственных взрослому миру. В этом возрасте 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собственных ценностных ориентаций. Подростковый возраст – наиболее удачный возраст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социально</w:t>
      </w:r>
      <w:r>
        <w:rPr>
          <w:spacing w:val="2"/>
        </w:rPr>
        <w:t xml:space="preserve"> </w:t>
      </w:r>
      <w:r>
        <w:t>значимых</w:t>
      </w:r>
      <w:r>
        <w:rPr>
          <w:spacing w:val="-9"/>
        </w:rPr>
        <w:t xml:space="preserve"> </w:t>
      </w:r>
      <w:r>
        <w:t>отношений</w:t>
      </w:r>
      <w:r>
        <w:rPr>
          <w:spacing w:val="-7"/>
        </w:rPr>
        <w:t xml:space="preserve"> </w:t>
      </w:r>
      <w:r>
        <w:t>школьников.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a4"/>
        <w:numPr>
          <w:ilvl w:val="0"/>
          <w:numId w:val="77"/>
        </w:numPr>
        <w:tabs>
          <w:tab w:val="left" w:pos="708"/>
        </w:tabs>
        <w:ind w:right="121" w:firstLine="62"/>
        <w:jc w:val="both"/>
        <w:rPr>
          <w:sz w:val="24"/>
        </w:rPr>
      </w:pPr>
      <w:r>
        <w:rPr>
          <w:sz w:val="24"/>
        </w:rPr>
        <w:t xml:space="preserve">В воспитании детей юношеского возраста </w:t>
      </w:r>
      <w:r>
        <w:rPr>
          <w:b/>
          <w:i/>
          <w:sz w:val="24"/>
        </w:rPr>
        <w:t xml:space="preserve">(уровень среднего общего образования) </w:t>
      </w:r>
      <w:r>
        <w:rPr>
          <w:sz w:val="24"/>
        </w:rPr>
        <w:t>таким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приоритетом является создание благоприятных условий для приобретения 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6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дел.</w:t>
      </w:r>
    </w:p>
    <w:p w:rsidR="00CF51B1" w:rsidRDefault="003D0C71">
      <w:pPr>
        <w:pStyle w:val="a3"/>
        <w:spacing w:before="3"/>
        <w:ind w:left="399" w:right="128" w:firstLine="62"/>
      </w:pPr>
      <w:r>
        <w:t>Выделение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юношеского</w:t>
      </w:r>
      <w:r>
        <w:rPr>
          <w:spacing w:val="1"/>
        </w:rPr>
        <w:t xml:space="preserve"> </w:t>
      </w:r>
      <w:r>
        <w:t>возраста: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жизненном</w:t>
      </w:r>
      <w:r>
        <w:rPr>
          <w:spacing w:val="1"/>
        </w:rPr>
        <w:t xml:space="preserve"> </w:t>
      </w:r>
      <w:r>
        <w:t>самоопределении,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жизненного пути, который открывается перед ними на пороге самостоятельной взрослой</w:t>
      </w:r>
      <w:r>
        <w:rPr>
          <w:spacing w:val="1"/>
        </w:rPr>
        <w:t xml:space="preserve"> </w:t>
      </w:r>
      <w:r>
        <w:t>жизни. Сделать прави</w:t>
      </w:r>
      <w:r>
        <w:t>льный выбор старшеклассникам поможет имеющийся у них реальный</w:t>
      </w:r>
      <w:r>
        <w:rPr>
          <w:spacing w:val="-57"/>
        </w:rPr>
        <w:t xml:space="preserve"> </w:t>
      </w:r>
      <w:r>
        <w:t>практический опыт, который они могут приобрести, в том числе и в школе. Важно, чтобы</w:t>
      </w:r>
      <w:r>
        <w:rPr>
          <w:spacing w:val="1"/>
        </w:rPr>
        <w:t xml:space="preserve"> </w:t>
      </w:r>
      <w:r>
        <w:t>опыт оказался социально значимым, так как именно он поможет гармоничному вхождению</w:t>
      </w:r>
      <w:r>
        <w:rPr>
          <w:spacing w:val="1"/>
        </w:rPr>
        <w:t xml:space="preserve"> </w:t>
      </w:r>
      <w:r>
        <w:t>школьников во</w:t>
      </w:r>
      <w:r>
        <w:rPr>
          <w:spacing w:val="2"/>
        </w:rPr>
        <w:t xml:space="preserve"> </w:t>
      </w:r>
      <w:r>
        <w:t>взрослую</w:t>
      </w:r>
      <w:r>
        <w:rPr>
          <w:spacing w:val="-1"/>
        </w:rPr>
        <w:t xml:space="preserve"> </w:t>
      </w:r>
      <w:r>
        <w:t>жиз</w:t>
      </w:r>
      <w:r>
        <w:t>нь</w:t>
      </w:r>
      <w:r>
        <w:rPr>
          <w:spacing w:val="-2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общества.</w:t>
      </w:r>
      <w:r>
        <w:rPr>
          <w:spacing w:val="-1"/>
        </w:rPr>
        <w:t xml:space="preserve"> </w:t>
      </w:r>
      <w:r>
        <w:t>Это: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line="293" w:lineRule="exact"/>
        <w:rPr>
          <w:sz w:val="24"/>
        </w:rPr>
      </w:pP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дел,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и близких;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line="293" w:lineRule="exact"/>
        <w:rPr>
          <w:sz w:val="24"/>
        </w:rPr>
      </w:pPr>
      <w:r>
        <w:rPr>
          <w:sz w:val="24"/>
        </w:rPr>
        <w:t>трудовой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опыт,</w:t>
      </w:r>
      <w:r>
        <w:rPr>
          <w:spacing w:val="-7"/>
          <w:sz w:val="24"/>
        </w:rPr>
        <w:t xml:space="preserve"> </w:t>
      </w:r>
      <w:r>
        <w:rPr>
          <w:sz w:val="24"/>
        </w:rPr>
        <w:t>опыт 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практике;</w:t>
      </w:r>
    </w:p>
    <w:p w:rsidR="00CF51B1" w:rsidRDefault="00CF51B1">
      <w:pPr>
        <w:spacing w:line="293" w:lineRule="exact"/>
        <w:jc w:val="both"/>
        <w:rPr>
          <w:sz w:val="24"/>
        </w:rPr>
        <w:sectPr w:rsidR="00CF51B1">
          <w:pgSz w:w="11910" w:h="16840"/>
          <w:pgMar w:top="1040" w:right="580" w:bottom="1220" w:left="1300" w:header="0" w:footer="1032" w:gutter="0"/>
          <w:cols w:space="720"/>
        </w:sectPr>
      </w:pP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91" w:line="237" w:lineRule="auto"/>
        <w:ind w:left="836" w:right="490"/>
        <w:jc w:val="left"/>
        <w:rPr>
          <w:sz w:val="24"/>
        </w:rPr>
      </w:pPr>
      <w:r>
        <w:rPr>
          <w:sz w:val="24"/>
        </w:rPr>
        <w:lastRenderedPageBreak/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 пользу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9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8"/>
          <w:sz w:val="24"/>
        </w:rPr>
        <w:t xml:space="preserve"> </w:t>
      </w:r>
      <w:r>
        <w:rPr>
          <w:sz w:val="24"/>
        </w:rPr>
        <w:t>городу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селу,</w:t>
      </w:r>
      <w:r>
        <w:rPr>
          <w:spacing w:val="3"/>
          <w:sz w:val="24"/>
        </w:rPr>
        <w:t xml:space="preserve"> </w:t>
      </w:r>
      <w:r>
        <w:rPr>
          <w:sz w:val="24"/>
        </w:rPr>
        <w:t>стране 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57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4" w:line="293" w:lineRule="exact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природоохранных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 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школе, дома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улице;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 w:line="237" w:lineRule="auto"/>
        <w:ind w:left="836" w:right="1574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новых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548"/>
        <w:jc w:val="left"/>
        <w:rPr>
          <w:sz w:val="24"/>
        </w:rPr>
      </w:pPr>
      <w:r>
        <w:rPr>
          <w:sz w:val="24"/>
        </w:rPr>
        <w:t>опыт изучения, защиты и восстановления культурного наследия человечества, опыт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 культуры,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 здорового образа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 w:line="237" w:lineRule="auto"/>
        <w:ind w:left="836" w:right="1135"/>
        <w:jc w:val="left"/>
        <w:rPr>
          <w:sz w:val="24"/>
        </w:rPr>
      </w:pP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ок</w:t>
      </w:r>
      <w:r>
        <w:rPr>
          <w:sz w:val="24"/>
        </w:rPr>
        <w:t>азания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малышах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5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57"/>
          <w:sz w:val="24"/>
        </w:rPr>
        <w:t xml:space="preserve"> </w:t>
      </w:r>
      <w:r>
        <w:rPr>
          <w:sz w:val="24"/>
        </w:rPr>
        <w:t>волонтерский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611"/>
        <w:jc w:val="left"/>
        <w:rPr>
          <w:sz w:val="24"/>
        </w:rPr>
      </w:pPr>
      <w:r>
        <w:rPr>
          <w:sz w:val="24"/>
        </w:rPr>
        <w:t>опыт самопознания и самоанализа, опыт социально приемлемого самовыражения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самореализации.</w:t>
      </w:r>
    </w:p>
    <w:p w:rsidR="00CF51B1" w:rsidRDefault="003D0C71">
      <w:pPr>
        <w:spacing w:before="17"/>
        <w:ind w:left="399" w:right="118" w:firstLine="182"/>
        <w:jc w:val="both"/>
        <w:rPr>
          <w:sz w:val="24"/>
        </w:rPr>
      </w:pPr>
      <w:r>
        <w:rPr>
          <w:sz w:val="24"/>
        </w:rPr>
        <w:t>Выделение в общей цели воспитания целевых приоритетов, связанных с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особенностями воспитанников, </w:t>
      </w:r>
      <w:r>
        <w:rPr>
          <w:b/>
          <w:i/>
          <w:sz w:val="24"/>
        </w:rPr>
        <w:t>не означает игнорирования других составляющих общей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цели воспитания</w:t>
      </w:r>
      <w:r>
        <w:rPr>
          <w:sz w:val="24"/>
        </w:rPr>
        <w:t>. Приоритет — это то, чему педагогам, работающим со 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возрастной категории, предстоит уделять первостепенное, но не единственное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внимание.</w:t>
      </w:r>
    </w:p>
    <w:p w:rsidR="00CF51B1" w:rsidRDefault="003D0C71">
      <w:pPr>
        <w:pStyle w:val="a3"/>
        <w:ind w:left="399" w:right="123" w:firstLine="124"/>
      </w:pPr>
      <w:r>
        <w:t>Добросовестная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позволит ребенку получить необходимые социальные навыки, которые помогут ему лучше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человеческих</w:t>
      </w:r>
      <w:r>
        <w:rPr>
          <w:spacing w:val="61"/>
        </w:rPr>
        <w:t xml:space="preserve"> </w:t>
      </w:r>
      <w:r>
        <w:t>взаимоотношений,</w:t>
      </w:r>
      <w:r>
        <w:rPr>
          <w:spacing w:val="61"/>
        </w:rPr>
        <w:t xml:space="preserve"> </w:t>
      </w:r>
      <w:r>
        <w:t>эффективнее</w:t>
      </w:r>
      <w:r>
        <w:rPr>
          <w:spacing w:val="1"/>
        </w:rPr>
        <w:t xml:space="preserve"> </w:t>
      </w:r>
      <w:r>
        <w:t>налаживать</w:t>
      </w:r>
      <w:r>
        <w:rPr>
          <w:spacing w:val="1"/>
        </w:rPr>
        <w:t xml:space="preserve"> </w:t>
      </w:r>
      <w:r>
        <w:t>коммуникац</w:t>
      </w:r>
      <w:r>
        <w:t>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увереннее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чувствовать</w:t>
      </w:r>
      <w:r>
        <w:rPr>
          <w:spacing w:val="6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 с ними, продуктивнее сотрудничать с людьми разных возрастов и разного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смелее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выходы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осмысленнее выбирать</w:t>
      </w:r>
      <w:r>
        <w:rPr>
          <w:spacing w:val="1"/>
        </w:rPr>
        <w:t xml:space="preserve"> </w:t>
      </w:r>
      <w:r>
        <w:t>свой жизненный путь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сложных поисках счастья 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окружающих</w:t>
      </w:r>
      <w:r>
        <w:rPr>
          <w:spacing w:val="-3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людей.</w:t>
      </w:r>
    </w:p>
    <w:p w:rsidR="00CF51B1" w:rsidRDefault="00CF51B1">
      <w:pPr>
        <w:pStyle w:val="a3"/>
        <w:spacing w:before="8"/>
        <w:ind w:left="0"/>
        <w:jc w:val="left"/>
        <w:rPr>
          <w:sz w:val="23"/>
        </w:rPr>
      </w:pPr>
    </w:p>
    <w:p w:rsidR="00CF51B1" w:rsidRDefault="003D0C71">
      <w:pPr>
        <w:pStyle w:val="a3"/>
        <w:spacing w:line="242" w:lineRule="auto"/>
        <w:ind w:left="116" w:firstLine="605"/>
        <w:jc w:val="left"/>
      </w:pPr>
      <w:r>
        <w:t>Достижению</w:t>
      </w:r>
      <w:r>
        <w:rPr>
          <w:spacing w:val="3"/>
        </w:rPr>
        <w:t xml:space="preserve"> </w:t>
      </w:r>
      <w:r>
        <w:t>поставленной</w:t>
      </w:r>
      <w:r>
        <w:rPr>
          <w:spacing w:val="3"/>
        </w:rPr>
        <w:t xml:space="preserve"> </w:t>
      </w:r>
      <w:r>
        <w:t>цели</w:t>
      </w:r>
      <w:r>
        <w:rPr>
          <w:spacing w:val="2"/>
        </w:rPr>
        <w:t xml:space="preserve"> </w:t>
      </w:r>
      <w:r>
        <w:t>воспитания школьников</w:t>
      </w:r>
      <w:r>
        <w:rPr>
          <w:spacing w:val="2"/>
        </w:rPr>
        <w:t xml:space="preserve"> </w:t>
      </w:r>
      <w:r>
        <w:t>будет</w:t>
      </w:r>
      <w:r>
        <w:rPr>
          <w:spacing w:val="6"/>
        </w:rPr>
        <w:t xml:space="preserve"> </w:t>
      </w:r>
      <w:r>
        <w:t>способствовать</w:t>
      </w:r>
      <w:r>
        <w:rPr>
          <w:spacing w:val="2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 xml:space="preserve">основных </w:t>
      </w:r>
      <w:r>
        <w:rPr>
          <w:b/>
          <w:i/>
        </w:rPr>
        <w:t>задач</w:t>
      </w:r>
      <w:r>
        <w:t>: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ind w:right="151"/>
        <w:rPr>
          <w:sz w:val="24"/>
        </w:rPr>
      </w:pPr>
      <w:r>
        <w:rPr>
          <w:sz w:val="24"/>
        </w:rPr>
        <w:t>реализовывать воспитательные возможности общешкольных ключевых 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</w:rPr>
        <w:t>ддерживать традиции их коллективного планирования, организации, проведения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3"/>
          <w:sz w:val="24"/>
        </w:rPr>
        <w:t xml:space="preserve"> </w:t>
      </w:r>
      <w:r>
        <w:rPr>
          <w:sz w:val="24"/>
        </w:rPr>
        <w:t>сообществе;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37" w:lineRule="auto"/>
        <w:ind w:right="1059"/>
        <w:rPr>
          <w:sz w:val="24"/>
        </w:rPr>
      </w:pPr>
      <w:r>
        <w:rPr>
          <w:sz w:val="24"/>
        </w:rPr>
        <w:t>реализовывать потенциал классного руководства в воспитании школьников,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активное участие 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before="3"/>
        <w:ind w:right="221"/>
        <w:rPr>
          <w:sz w:val="24"/>
        </w:rPr>
      </w:pPr>
      <w:r>
        <w:rPr>
          <w:sz w:val="24"/>
        </w:rPr>
        <w:t>вовлекать школьников в кружки, секции, клубы, студии и иные 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 по школьным программам внеурочной деятельности, реализовывать их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воспитательные возможности;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42" w:lineRule="auto"/>
        <w:ind w:right="680"/>
        <w:rPr>
          <w:sz w:val="24"/>
        </w:rPr>
      </w:pPr>
      <w:r>
        <w:rPr>
          <w:sz w:val="24"/>
        </w:rPr>
        <w:t>использовать в воспитании детей возможности школьного урока, 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</w:t>
      </w:r>
      <w:r>
        <w:rPr>
          <w:sz w:val="24"/>
        </w:rPr>
        <w:t>ьзование на уроках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учащимися;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42" w:lineRule="auto"/>
        <w:ind w:right="230"/>
        <w:rPr>
          <w:sz w:val="24"/>
        </w:rPr>
      </w:pPr>
      <w:r>
        <w:rPr>
          <w:sz w:val="24"/>
        </w:rPr>
        <w:t>инициировать и поддерживать ученическое самоуправление – как на уровне 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42" w:lineRule="auto"/>
        <w:ind w:right="1561"/>
        <w:rPr>
          <w:sz w:val="24"/>
        </w:rPr>
      </w:pPr>
      <w:r>
        <w:rPr>
          <w:sz w:val="24"/>
        </w:rPr>
        <w:t>поддерживать деятельность функционирующих на базе школы детских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</w:t>
      </w:r>
      <w:r>
        <w:rPr>
          <w:sz w:val="24"/>
        </w:rPr>
        <w:t>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организаций;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42" w:lineRule="auto"/>
        <w:ind w:right="164"/>
        <w:rPr>
          <w:sz w:val="24"/>
        </w:rPr>
      </w:pPr>
      <w:r>
        <w:rPr>
          <w:sz w:val="24"/>
        </w:rPr>
        <w:t>организовывать для школьников экскурсии, экспедиции, походы и реализовывать их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71" w:lineRule="exact"/>
        <w:ind w:hanging="361"/>
        <w:rPr>
          <w:sz w:val="24"/>
        </w:rPr>
      </w:pPr>
      <w:r>
        <w:rPr>
          <w:sz w:val="24"/>
        </w:rPr>
        <w:t>организовывать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школьниками;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75" w:lineRule="exact"/>
        <w:ind w:hanging="361"/>
        <w:rPr>
          <w:sz w:val="24"/>
        </w:rPr>
      </w:pPr>
      <w:r>
        <w:rPr>
          <w:sz w:val="24"/>
        </w:rPr>
        <w:t>организовать 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42" w:lineRule="auto"/>
        <w:ind w:right="134"/>
        <w:rPr>
          <w:sz w:val="24"/>
        </w:rPr>
      </w:pPr>
      <w:r>
        <w:rPr>
          <w:sz w:val="24"/>
        </w:rPr>
        <w:t>развивать предметно-эстетическую среду школы и реализовывать ее воспитательные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возможности;</w:t>
      </w:r>
    </w:p>
    <w:p w:rsidR="00CF51B1" w:rsidRDefault="003D0C71">
      <w:pPr>
        <w:pStyle w:val="a4"/>
        <w:numPr>
          <w:ilvl w:val="1"/>
          <w:numId w:val="77"/>
        </w:numPr>
        <w:tabs>
          <w:tab w:val="left" w:pos="1121"/>
        </w:tabs>
        <w:spacing w:line="242" w:lineRule="auto"/>
        <w:ind w:right="796"/>
        <w:rPr>
          <w:sz w:val="24"/>
        </w:rPr>
      </w:pPr>
      <w:r>
        <w:rPr>
          <w:sz w:val="24"/>
        </w:rPr>
        <w:t>организовать работу с семьями школьников, их родителями или 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на совместное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</w:t>
      </w:r>
    </w:p>
    <w:p w:rsidR="00CF51B1" w:rsidRDefault="00CF51B1">
      <w:pPr>
        <w:spacing w:line="242" w:lineRule="auto"/>
        <w:rPr>
          <w:sz w:val="24"/>
        </w:rPr>
        <w:sectPr w:rsidR="00CF51B1">
          <w:pgSz w:w="11910" w:h="16840"/>
          <w:pgMar w:top="102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1120"/>
      </w:pPr>
      <w:r>
        <w:lastRenderedPageBreak/>
        <w:t>развития</w:t>
      </w:r>
      <w:r>
        <w:rPr>
          <w:spacing w:val="-4"/>
        </w:rPr>
        <w:t xml:space="preserve"> </w:t>
      </w:r>
      <w:r>
        <w:t>детей.</w:t>
      </w:r>
    </w:p>
    <w:p w:rsidR="00CF51B1" w:rsidRDefault="003D0C71">
      <w:pPr>
        <w:pStyle w:val="a3"/>
        <w:spacing w:before="3"/>
        <w:ind w:left="399" w:right="134" w:firstLine="124"/>
      </w:pPr>
      <w:r>
        <w:t>Планомерная реализация поставленных задач позволит организовать в школе интересную</w:t>
      </w:r>
      <w:r>
        <w:rPr>
          <w:spacing w:val="1"/>
        </w:rPr>
        <w:t xml:space="preserve"> </w:t>
      </w:r>
      <w:r>
        <w:t>и событийно насыщенную жизнь детей и педагогов, что станет эффективным способом</w:t>
      </w:r>
      <w:r>
        <w:rPr>
          <w:spacing w:val="1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антисоциального</w:t>
      </w:r>
      <w:r>
        <w:rPr>
          <w:spacing w:val="2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школьников.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numPr>
          <w:ilvl w:val="1"/>
          <w:numId w:val="79"/>
        </w:numPr>
        <w:tabs>
          <w:tab w:val="left" w:pos="3103"/>
        </w:tabs>
        <w:spacing w:line="240" w:lineRule="auto"/>
        <w:ind w:left="3102" w:hanging="2735"/>
        <w:jc w:val="left"/>
      </w:pPr>
      <w:r>
        <w:t>Виды,</w:t>
      </w:r>
      <w:r>
        <w:rPr>
          <w:spacing w:val="-4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деятельности</w:t>
      </w:r>
    </w:p>
    <w:p w:rsidR="00CF51B1" w:rsidRDefault="00CF51B1">
      <w:pPr>
        <w:pStyle w:val="a3"/>
        <w:spacing w:before="9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line="232" w:lineRule="auto"/>
        <w:ind w:left="399" w:right="128" w:firstLine="124"/>
      </w:pPr>
      <w:r>
        <w:t>Практическая реализация цели и задач воспитания осуществляется в рамках 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инвариативном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вариативном</w:t>
      </w:r>
      <w:r>
        <w:rPr>
          <w:spacing w:val="2"/>
        </w:rPr>
        <w:t xml:space="preserve"> </w:t>
      </w:r>
      <w:r>
        <w:t>модуле.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3002"/>
        </w:tabs>
        <w:spacing w:line="240" w:lineRule="auto"/>
        <w:jc w:val="left"/>
      </w:pPr>
      <w:r>
        <w:t>Модуль</w:t>
      </w:r>
      <w:r>
        <w:rPr>
          <w:spacing w:val="-4"/>
        </w:rPr>
        <w:t xml:space="preserve"> </w:t>
      </w:r>
      <w:r>
        <w:t>«Ключевые</w:t>
      </w:r>
      <w:r>
        <w:rPr>
          <w:spacing w:val="-3"/>
        </w:rPr>
        <w:t xml:space="preserve"> </w:t>
      </w:r>
      <w:r>
        <w:t>общешкольные</w:t>
      </w:r>
      <w:r>
        <w:rPr>
          <w:spacing w:val="-1"/>
        </w:rPr>
        <w:t xml:space="preserve"> </w:t>
      </w:r>
      <w:r>
        <w:t>дела»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399" w:right="127" w:firstLine="62"/>
      </w:pPr>
      <w:r>
        <w:t>Ключевые дела – это главные традиционные общешкольные дела, в которых 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 и анализируются совестно педагогами и детьми. Это не набор календа</w:t>
      </w:r>
      <w:r>
        <w:t>рных</w:t>
      </w:r>
      <w:r>
        <w:rPr>
          <w:spacing w:val="1"/>
        </w:rPr>
        <w:t xml:space="preserve"> </w:t>
      </w:r>
      <w:r>
        <w:t>праздников, отмечаемых в школе, а комплекс коллективных творческих дел, интересных и</w:t>
      </w:r>
      <w:r>
        <w:rPr>
          <w:spacing w:val="1"/>
        </w:rPr>
        <w:t xml:space="preserve"> </w:t>
      </w:r>
      <w:r>
        <w:t>значимых для школьников, объединяющих их вместе с педагогами в единый коллектив.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способ</w:t>
      </w:r>
      <w:r>
        <w:t>ствуют</w:t>
      </w:r>
      <w:r>
        <w:rPr>
          <w:spacing w:val="1"/>
        </w:rPr>
        <w:t xml:space="preserve"> </w:t>
      </w:r>
      <w:r>
        <w:t>интенсификации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ставят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ответственную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происходящему в школе. Введение ключевых дел в жизнь школы помогает преодолеть</w:t>
      </w:r>
      <w:r>
        <w:rPr>
          <w:spacing w:val="1"/>
        </w:rPr>
        <w:t xml:space="preserve"> </w:t>
      </w:r>
      <w:r>
        <w:t>мероприятийный характер воспитания, сводящийся к набору мероприятий, организуемых</w:t>
      </w:r>
      <w:r>
        <w:rPr>
          <w:spacing w:val="1"/>
        </w:rPr>
        <w:t xml:space="preserve"> </w:t>
      </w:r>
      <w:r>
        <w:t>педагогами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детей.</w:t>
      </w:r>
    </w:p>
    <w:p w:rsidR="00CF51B1" w:rsidRDefault="003D0C71">
      <w:pPr>
        <w:pStyle w:val="a3"/>
        <w:spacing w:before="1"/>
        <w:ind w:left="399"/>
      </w:pPr>
      <w:r>
        <w:t>Для</w:t>
      </w:r>
      <w:r>
        <w:rPr>
          <w:spacing w:val="-4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работы.</w:t>
      </w:r>
    </w:p>
    <w:p w:rsidR="00CF51B1" w:rsidRDefault="003D0C71">
      <w:pPr>
        <w:pStyle w:val="Heading3"/>
        <w:spacing w:before="3" w:line="276" w:lineRule="exact"/>
        <w:ind w:left="399"/>
      </w:pPr>
      <w:r>
        <w:t>На</w:t>
      </w:r>
      <w:r>
        <w:rPr>
          <w:spacing w:val="-1"/>
        </w:rPr>
        <w:t xml:space="preserve"> </w:t>
      </w:r>
      <w:r>
        <w:t>внешкольном</w:t>
      </w:r>
      <w:r>
        <w:rPr>
          <w:spacing w:val="-2"/>
        </w:rPr>
        <w:t xml:space="preserve"> </w:t>
      </w:r>
      <w:r>
        <w:t>уровне: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494"/>
        <w:jc w:val="left"/>
        <w:rPr>
          <w:sz w:val="24"/>
        </w:rPr>
      </w:pPr>
      <w:r>
        <w:rPr>
          <w:sz w:val="24"/>
        </w:rPr>
        <w:t>социальные проекты – ежегодные совместно разрабатываемые и 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 и педагогами комплексы дел (благотворительной, 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z w:val="24"/>
        </w:rPr>
        <w:t>, трудовой направленности), ориентированные на преобразование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5"/>
          <w:sz w:val="24"/>
        </w:rPr>
        <w:t xml:space="preserve"> </w:t>
      </w:r>
      <w:r>
        <w:rPr>
          <w:sz w:val="24"/>
        </w:rPr>
        <w:t>школу</w:t>
      </w:r>
      <w:r>
        <w:rPr>
          <w:spacing w:val="-8"/>
          <w:sz w:val="24"/>
        </w:rPr>
        <w:t xml:space="preserve"> </w:t>
      </w:r>
      <w:r>
        <w:rPr>
          <w:sz w:val="24"/>
        </w:rPr>
        <w:t>социума.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263"/>
        <w:jc w:val="left"/>
        <w:rPr>
          <w:sz w:val="24"/>
        </w:rPr>
      </w:pPr>
      <w:r>
        <w:rPr>
          <w:sz w:val="24"/>
        </w:rPr>
        <w:t>открытые дискуссионные площадки – регулярно организуемый комплекс открытых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дискуссионных площадок (детских, педагогических, родительских, совместных), на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 пригл</w:t>
      </w:r>
      <w:r>
        <w:rPr>
          <w:sz w:val="24"/>
        </w:rPr>
        <w:t>ашаются представители других школ, деятели науки и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 власти, общественности и в рамках которых обсуждаются насущные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поведенческие, нравственные, социальные, проблемы, касающиеся жизни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страны.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417"/>
        <w:jc w:val="left"/>
        <w:rPr>
          <w:sz w:val="24"/>
        </w:rPr>
      </w:pP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микр</w:t>
      </w:r>
      <w:r>
        <w:rPr>
          <w:sz w:val="24"/>
        </w:rPr>
        <w:t>орайона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 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спортивные состязания, праздники, фестивали, представления,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открывают возможности для творческой самореализации школьников и включают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деятельную заботу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окружающих.</w:t>
      </w:r>
    </w:p>
    <w:p w:rsidR="00CF51B1" w:rsidRDefault="003D0C71">
      <w:pPr>
        <w:pStyle w:val="Heading3"/>
        <w:spacing w:before="2" w:line="273" w:lineRule="exact"/>
        <w:ind w:left="765"/>
        <w:jc w:val="left"/>
      </w:pPr>
      <w:r>
        <w:t>На</w:t>
      </w:r>
      <w:r>
        <w:rPr>
          <w:spacing w:val="-5"/>
        </w:rPr>
        <w:t xml:space="preserve"> </w:t>
      </w:r>
      <w:r>
        <w:t>школьном</w:t>
      </w:r>
      <w:r>
        <w:rPr>
          <w:spacing w:val="-5"/>
        </w:rPr>
        <w:t xml:space="preserve"> </w:t>
      </w:r>
      <w:r>
        <w:t>уровне: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387"/>
        <w:jc w:val="left"/>
        <w:rPr>
          <w:sz w:val="24"/>
        </w:rPr>
      </w:pPr>
      <w:r>
        <w:rPr>
          <w:sz w:val="24"/>
        </w:rPr>
        <w:t>общешкольные праздники – ежегодно проводимые творческие (театрализованные,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музыкальные, литературные и т.п.) дела, связанные со значимыми для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знаменательными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датами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 участвуют все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773"/>
        <w:jc w:val="left"/>
        <w:rPr>
          <w:sz w:val="24"/>
        </w:rPr>
      </w:pPr>
      <w:r>
        <w:rPr>
          <w:sz w:val="24"/>
        </w:rPr>
        <w:t>торжественные ритуалы посвящения,</w:t>
      </w:r>
      <w:r>
        <w:rPr>
          <w:sz w:val="24"/>
        </w:rPr>
        <w:t xml:space="preserve"> связанные с переходом учащихся 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5"/>
          <w:sz w:val="24"/>
        </w:rPr>
        <w:t xml:space="preserve"> </w:t>
      </w:r>
      <w:r>
        <w:rPr>
          <w:sz w:val="24"/>
        </w:rPr>
        <w:t>ступень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ими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411"/>
        <w:jc w:val="left"/>
        <w:rPr>
          <w:sz w:val="24"/>
        </w:rPr>
      </w:pPr>
      <w:r>
        <w:rPr>
          <w:sz w:val="24"/>
        </w:rPr>
        <w:t>капустники- театрализованные выступления педагогов, родителей и школьников с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элементами доброго юмора, пародий, импровизаций на темы жизни школьников и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учителей. Они создают в школе атмосферу творчества и неформального общения,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способствуют сплочению детского, педагогического и родительского 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CF51B1" w:rsidRDefault="00CF51B1">
      <w:pPr>
        <w:rPr>
          <w:sz w:val="24"/>
        </w:r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88"/>
        <w:ind w:right="376"/>
        <w:jc w:val="left"/>
        <w:rPr>
          <w:sz w:val="24"/>
        </w:rPr>
      </w:pPr>
      <w:r>
        <w:rPr>
          <w:sz w:val="24"/>
        </w:rPr>
        <w:lastRenderedPageBreak/>
        <w:t>церем</w:t>
      </w:r>
      <w:r>
        <w:rPr>
          <w:sz w:val="24"/>
        </w:rPr>
        <w:t>онии награждения (по итогам года) школьников и педагогов за 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жизни школы, защиту чести школы в конкурсах, 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 значительный вклад в развитие школы. Это способствует поощрению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 активности детей, развитию поз</w:t>
      </w:r>
      <w:r>
        <w:rPr>
          <w:sz w:val="24"/>
        </w:rPr>
        <w:t>итивных межличностных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педагогами и воспитанниками, формированию чувства доверия и уважения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друг</w:t>
      </w:r>
      <w:r>
        <w:rPr>
          <w:spacing w:val="3"/>
          <w:sz w:val="24"/>
        </w:rPr>
        <w:t xml:space="preserve"> </w:t>
      </w:r>
      <w:r>
        <w:rPr>
          <w:sz w:val="24"/>
        </w:rPr>
        <w:t>к другу.</w:t>
      </w:r>
    </w:p>
    <w:p w:rsidR="00CF51B1" w:rsidRDefault="003D0C71">
      <w:pPr>
        <w:pStyle w:val="Heading3"/>
        <w:spacing w:before="202" w:line="276" w:lineRule="exact"/>
        <w:ind w:left="702"/>
        <w:jc w:val="left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классов: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" w:line="237" w:lineRule="auto"/>
        <w:ind w:right="952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 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клю</w:t>
      </w:r>
      <w:r>
        <w:rPr>
          <w:sz w:val="24"/>
        </w:rPr>
        <w:t>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дел;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5" w:line="294" w:lineRule="exact"/>
        <w:ind w:hanging="361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" w:line="237" w:lineRule="auto"/>
        <w:ind w:right="206"/>
        <w:jc w:val="left"/>
        <w:rPr>
          <w:sz w:val="24"/>
        </w:rPr>
      </w:pPr>
      <w:r>
        <w:rPr>
          <w:sz w:val="24"/>
        </w:rPr>
        <w:t>проведение в рамках класса итогового анализа детьми общешкольных 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дел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дела.</w:t>
      </w:r>
    </w:p>
    <w:p w:rsidR="00CF51B1" w:rsidRDefault="003D0C71">
      <w:pPr>
        <w:pStyle w:val="Heading3"/>
        <w:spacing w:before="7" w:line="273" w:lineRule="exact"/>
        <w:ind w:left="702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124"/>
        <w:jc w:val="left"/>
        <w:rPr>
          <w:sz w:val="24"/>
        </w:rPr>
      </w:pPr>
      <w:r>
        <w:rPr>
          <w:sz w:val="24"/>
        </w:rPr>
        <w:t>вовлечение по возможности каждого ребенка в ключевые дела школы в одной из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для них ролей: сценаристов, постановщиков, исполнителей, ведущих,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декораторов, музыкальных редакторов, корреспондентов, ответственных за костюмы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встречу</w:t>
      </w:r>
      <w:r>
        <w:rPr>
          <w:spacing w:val="-8"/>
          <w:sz w:val="24"/>
        </w:rPr>
        <w:t xml:space="preserve"> </w:t>
      </w:r>
      <w:r>
        <w:rPr>
          <w:sz w:val="24"/>
        </w:rPr>
        <w:t>гостей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т.п.);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" w:line="237" w:lineRule="auto"/>
        <w:ind w:right="1130"/>
        <w:jc w:val="left"/>
        <w:rPr>
          <w:sz w:val="24"/>
        </w:rPr>
      </w:pPr>
      <w:r>
        <w:rPr>
          <w:sz w:val="24"/>
        </w:rPr>
        <w:t>индивидуальная помощь ребенку (при необходимости) в освоении 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дел;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394"/>
        <w:jc w:val="left"/>
        <w:rPr>
          <w:sz w:val="24"/>
        </w:rPr>
      </w:pPr>
      <w:r>
        <w:rPr>
          <w:sz w:val="24"/>
        </w:rPr>
        <w:t>наблюдение за поведением ребенка в ситуациях подготовки, проведения и анализа</w:t>
      </w:r>
      <w:r>
        <w:rPr>
          <w:spacing w:val="-57"/>
          <w:sz w:val="24"/>
        </w:rPr>
        <w:t xml:space="preserve"> </w:t>
      </w:r>
      <w:r>
        <w:rPr>
          <w:sz w:val="24"/>
        </w:rPr>
        <w:t>ключевых дел, за его отношениями со сверстниками, старшими и 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184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ч</w:t>
      </w:r>
      <w:r>
        <w:rPr>
          <w:sz w:val="24"/>
        </w:rPr>
        <w:t>ерез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ним,</w:t>
      </w:r>
      <w:r>
        <w:rPr>
          <w:spacing w:val="-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включение его в совместную работу с другими детьми, которые могли бы стать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хорошим примером для ребенка, через предложение взять в следующем ключевом</w:t>
      </w:r>
      <w:r>
        <w:rPr>
          <w:spacing w:val="1"/>
          <w:sz w:val="24"/>
        </w:rPr>
        <w:t xml:space="preserve"> </w:t>
      </w:r>
      <w:r>
        <w:rPr>
          <w:sz w:val="24"/>
        </w:rPr>
        <w:t>деле на себя</w:t>
      </w:r>
      <w:r>
        <w:rPr>
          <w:spacing w:val="2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тот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фрагмент</w:t>
      </w:r>
      <w:r>
        <w:rPr>
          <w:spacing w:val="-8"/>
          <w:sz w:val="24"/>
        </w:rPr>
        <w:t xml:space="preserve"> </w:t>
      </w:r>
      <w:r>
        <w:rPr>
          <w:sz w:val="24"/>
        </w:rPr>
        <w:t>общей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работы.</w:t>
      </w:r>
    </w:p>
    <w:p w:rsidR="00CF51B1" w:rsidRDefault="00CF51B1">
      <w:pPr>
        <w:pStyle w:val="a3"/>
        <w:spacing w:before="1"/>
        <w:ind w:left="0"/>
        <w:jc w:val="left"/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2527"/>
        </w:tabs>
        <w:spacing w:line="240" w:lineRule="auto"/>
        <w:ind w:left="2526"/>
        <w:jc w:val="left"/>
      </w:pPr>
      <w:r>
        <w:t>Модуль</w:t>
      </w:r>
      <w:r>
        <w:rPr>
          <w:spacing w:val="-4"/>
        </w:rPr>
        <w:t xml:space="preserve"> </w:t>
      </w:r>
      <w:r>
        <w:t>«Классное</w:t>
      </w:r>
      <w:r>
        <w:rPr>
          <w:spacing w:val="-1"/>
        </w:rPr>
        <w:t xml:space="preserve"> </w:t>
      </w:r>
      <w:r>
        <w:t>руководство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наставничество»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399" w:right="123" w:firstLine="124"/>
      </w:pPr>
      <w:r>
        <w:t>Осуществляя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</w:t>
      </w:r>
      <w:r>
        <w:t>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CF51B1" w:rsidRDefault="003D0C71">
      <w:pPr>
        <w:pStyle w:val="Heading3"/>
        <w:spacing w:before="5" w:line="276" w:lineRule="exact"/>
        <w:ind w:left="418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t>коллективом: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2" w:line="237" w:lineRule="auto"/>
        <w:ind w:left="836" w:right="1048"/>
        <w:rPr>
          <w:sz w:val="24"/>
        </w:rPr>
      </w:pPr>
      <w:r>
        <w:rPr>
          <w:sz w:val="24"/>
        </w:rPr>
        <w:t>инициирование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делах,</w:t>
      </w:r>
      <w:r>
        <w:rPr>
          <w:spacing w:val="-57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2"/>
          <w:sz w:val="24"/>
        </w:rPr>
        <w:t xml:space="preserve"> </w:t>
      </w:r>
      <w:r>
        <w:rPr>
          <w:sz w:val="24"/>
        </w:rPr>
        <w:t>проведении 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04" w:line="237" w:lineRule="auto"/>
        <w:ind w:left="836" w:right="125"/>
        <w:jc w:val="left"/>
        <w:rPr>
          <w:sz w:val="24"/>
        </w:rPr>
      </w:pPr>
      <w:r>
        <w:rPr>
          <w:sz w:val="24"/>
        </w:rPr>
        <w:t>организация интересных и полезных для личностного развития ребенка совместных дел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вверенного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класса (познавательной,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трудовой,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207"/>
        <w:jc w:val="left"/>
        <w:rPr>
          <w:sz w:val="24"/>
        </w:rPr>
      </w:pPr>
      <w:r>
        <w:rPr>
          <w:sz w:val="24"/>
        </w:rPr>
        <w:t>спортивно-оздоровительной, духовно-нравственной, творческой, профориентационной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направленности), позволяющие с од</w:t>
      </w:r>
      <w:r>
        <w:rPr>
          <w:sz w:val="24"/>
        </w:rPr>
        <w:t>ной стороны, – вовлечь в них детей с самыми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потребностями и тем самым дать им возможность самореализоваться в них, а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другой, – установить и упрочить доверительные отношения с учащимися 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3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11"/>
        <w:ind w:left="836" w:right="907"/>
        <w:jc w:val="left"/>
        <w:rPr>
          <w:sz w:val="24"/>
        </w:rPr>
      </w:pPr>
      <w:r>
        <w:rPr>
          <w:sz w:val="24"/>
        </w:rPr>
        <w:t>проведение классных часов как часов плодотворного и доверительного 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 и школьников, основанных на принципах уважительного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ребенка, поддержки активной позиции каждого ребенка в 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предоставления </w:t>
      </w:r>
      <w:r>
        <w:rPr>
          <w:sz w:val="24"/>
        </w:rPr>
        <w:t>школьникам возможности обсуждения и принятия решений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проблеме,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общения;</w:t>
      </w:r>
    </w:p>
    <w:p w:rsidR="00CF51B1" w:rsidRDefault="00CF51B1">
      <w:pPr>
        <w:rPr>
          <w:sz w:val="24"/>
        </w:rPr>
        <w:sectPr w:rsidR="00CF51B1">
          <w:pgSz w:w="11910" w:h="16840"/>
          <w:pgMar w:top="1020" w:right="580" w:bottom="1240" w:left="1300" w:header="0" w:footer="1032" w:gutter="0"/>
          <w:cols w:space="720"/>
        </w:sectPr>
      </w:pP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88"/>
        <w:ind w:left="836" w:right="138"/>
        <w:jc w:val="left"/>
        <w:rPr>
          <w:sz w:val="24"/>
        </w:rPr>
      </w:pPr>
      <w:r>
        <w:rPr>
          <w:sz w:val="24"/>
        </w:rPr>
        <w:lastRenderedPageBreak/>
        <w:t>сплочение коллектива класса через: игры и тренинги на сплочение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командообразование; однодневные и многодневные поход</w:t>
      </w:r>
      <w:r>
        <w:rPr>
          <w:sz w:val="24"/>
        </w:rPr>
        <w:t>ы и экскурсии, организуемые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родителями;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включающие в себя подготовленные ученическими микрогруппами поздравления,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сюрпризы, творческие подарки и розыгрыши; регулярные внутриклассные «ого</w:t>
      </w:r>
      <w:r>
        <w:rPr>
          <w:sz w:val="24"/>
        </w:rPr>
        <w:t>ньки» и</w:t>
      </w:r>
      <w:r>
        <w:rPr>
          <w:spacing w:val="-57"/>
          <w:sz w:val="24"/>
        </w:rPr>
        <w:t xml:space="preserve"> </w:t>
      </w:r>
      <w:r>
        <w:rPr>
          <w:sz w:val="24"/>
        </w:rPr>
        <w:t>вечера, дающие каждому школьнику возможность рефлексии собственного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 w:line="237" w:lineRule="auto"/>
        <w:ind w:left="836" w:right="683"/>
        <w:jc w:val="left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6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3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CF51B1" w:rsidRDefault="003D0C71">
      <w:pPr>
        <w:pStyle w:val="Heading3"/>
        <w:spacing w:before="8" w:line="274" w:lineRule="exact"/>
        <w:ind w:left="702"/>
        <w:jc w:val="left"/>
      </w:pPr>
      <w:r>
        <w:t>Индивидуальная</w:t>
      </w:r>
      <w:r>
        <w:rPr>
          <w:spacing w:val="-5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учащимися: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194"/>
        <w:jc w:val="left"/>
        <w:rPr>
          <w:sz w:val="24"/>
        </w:rPr>
      </w:pPr>
      <w:r>
        <w:rPr>
          <w:sz w:val="24"/>
        </w:rPr>
        <w:t>изучение особенностей личностного развития учащихся класса через наблюдение за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поведением школьников в их повседневной жизни, в специально 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ситуациях, в играх, погружающих ребенка в мир 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 в организуемых педагогом беседах по тем или иным 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 результаты наблюдения сверяются с результатами бесед 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с родителями школьников, с преподающими в его классе учителями,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необходимости) – с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педагогом-психологом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педагогом.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384"/>
        <w:jc w:val="left"/>
        <w:rPr>
          <w:sz w:val="24"/>
        </w:rPr>
      </w:pPr>
      <w:r>
        <w:rPr>
          <w:sz w:val="24"/>
        </w:rPr>
        <w:t>поддержка ребенка в решении важных для него жизненных проблем (налаживание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взаимоотношений с одноклассниками или учителями, выбор профессии, вуза 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 трудоустройства, успеваемость и т.п.), когда каждая</w:t>
      </w:r>
      <w:r>
        <w:rPr>
          <w:sz w:val="24"/>
        </w:rPr>
        <w:t xml:space="preserve"> 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трансформируется классным руководителем в задачу для школьника, которую они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5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решить.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229"/>
        <w:jc w:val="left"/>
        <w:rPr>
          <w:sz w:val="24"/>
        </w:rPr>
      </w:pPr>
      <w:r>
        <w:rPr>
          <w:sz w:val="24"/>
        </w:rPr>
        <w:t>индивидуальная работа со школьниками класса, направленная на заполнение 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спортивные, личностные достижения, но и в ходе индивидуальных неформальных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бесед с классным руководителем в начале каждого года планируют их, а в 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года –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анализируют</w:t>
      </w:r>
      <w:r>
        <w:rPr>
          <w:spacing w:val="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неудачи;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портфолио ученика;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" w:line="237" w:lineRule="auto"/>
        <w:ind w:right="389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учениками, состоящими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учёта</w:t>
      </w:r>
      <w:r>
        <w:rPr>
          <w:spacing w:val="-3"/>
          <w:sz w:val="24"/>
        </w:rPr>
        <w:t xml:space="preserve"> </w:t>
      </w:r>
      <w:r>
        <w:rPr>
          <w:sz w:val="24"/>
        </w:rPr>
        <w:t>«группе</w:t>
      </w:r>
      <w:r>
        <w:rPr>
          <w:spacing w:val="-57"/>
          <w:sz w:val="24"/>
        </w:rPr>
        <w:t xml:space="preserve"> </w:t>
      </w:r>
      <w:r>
        <w:rPr>
          <w:sz w:val="24"/>
        </w:rPr>
        <w:t>риска»,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детьми-инвалидами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269"/>
        <w:jc w:val="left"/>
        <w:rPr>
          <w:sz w:val="24"/>
        </w:rPr>
      </w:pPr>
      <w:r>
        <w:rPr>
          <w:sz w:val="24"/>
        </w:rPr>
        <w:t>коррекция поведения ребенка через частные беседы с ним, его родителями 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 представителями, с другими учащимися класса; через включение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z w:val="24"/>
        </w:rPr>
        <w:t>водимые школьным психологом тренинги общения; через предложение взять на</w:t>
      </w:r>
      <w:r>
        <w:rPr>
          <w:spacing w:val="-57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классе.</w:t>
      </w:r>
    </w:p>
    <w:p w:rsidR="00CF51B1" w:rsidRDefault="003D0C71">
      <w:pPr>
        <w:pStyle w:val="Heading3"/>
        <w:spacing w:before="4" w:line="274" w:lineRule="exact"/>
        <w:ind w:left="1005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учителями,</w:t>
      </w:r>
      <w:r>
        <w:rPr>
          <w:spacing w:val="-4"/>
        </w:rPr>
        <w:t xml:space="preserve"> </w:t>
      </w:r>
      <w:r>
        <w:t>преподающими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классе: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628"/>
        <w:jc w:val="left"/>
        <w:rPr>
          <w:sz w:val="24"/>
        </w:rPr>
      </w:pPr>
      <w:r>
        <w:rPr>
          <w:sz w:val="24"/>
        </w:rPr>
        <w:t>регулярные консультации классного руководителя с учителями-предметниками,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направленные на формирование единства мнений и требований педагогов по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 вопросам воспитания, на предупреждение и разрешение 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учащимися;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1" w:line="237" w:lineRule="auto"/>
        <w:ind w:right="151"/>
        <w:jc w:val="left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инте</w:t>
      </w:r>
      <w:r>
        <w:rPr>
          <w:sz w:val="24"/>
        </w:rPr>
        <w:t>грацию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775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внутриклассных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делах,</w:t>
      </w:r>
      <w:r>
        <w:rPr>
          <w:spacing w:val="-2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возможность лучше узнавать и понимать своих учеников, увидев их в иной,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5"/>
          <w:sz w:val="24"/>
        </w:rPr>
        <w:t xml:space="preserve"> </w:t>
      </w:r>
      <w:r>
        <w:rPr>
          <w:sz w:val="24"/>
        </w:rPr>
        <w:t>обстановке;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6" w:line="237" w:lineRule="auto"/>
        <w:ind w:right="1381"/>
        <w:jc w:val="left"/>
        <w:rPr>
          <w:sz w:val="24"/>
        </w:rPr>
      </w:pPr>
      <w:r>
        <w:rPr>
          <w:sz w:val="24"/>
        </w:rPr>
        <w:t>работа ШМО классных руководителей, совещания при директоре, совета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3" w:line="237" w:lineRule="auto"/>
        <w:ind w:right="216"/>
        <w:jc w:val="left"/>
        <w:rPr>
          <w:sz w:val="24"/>
        </w:rPr>
      </w:pPr>
      <w:r>
        <w:rPr>
          <w:sz w:val="24"/>
        </w:rPr>
        <w:t>привлечение учителей к участию в родительских собраниях класса для объединения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деле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CF51B1" w:rsidRDefault="003D0C71">
      <w:pPr>
        <w:pStyle w:val="Heading3"/>
        <w:spacing w:before="7" w:line="273" w:lineRule="exact"/>
        <w:ind w:left="885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законными</w:t>
      </w:r>
      <w:r>
        <w:rPr>
          <w:spacing w:val="-1"/>
        </w:rPr>
        <w:t xml:space="preserve"> </w:t>
      </w:r>
      <w:r>
        <w:t>представителями: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37" w:lineRule="auto"/>
        <w:ind w:right="141"/>
        <w:jc w:val="left"/>
        <w:rPr>
          <w:sz w:val="24"/>
        </w:rPr>
      </w:pPr>
      <w:r>
        <w:rPr>
          <w:sz w:val="24"/>
        </w:rPr>
        <w:t>регулярное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CF51B1" w:rsidRDefault="00CF51B1">
      <w:pPr>
        <w:spacing w:line="237" w:lineRule="auto"/>
        <w:rPr>
          <w:sz w:val="24"/>
        </w:rPr>
        <w:sectPr w:rsidR="00CF51B1">
          <w:pgSz w:w="11910" w:h="16840"/>
          <w:pgMar w:top="1020" w:right="580" w:bottom="1240" w:left="1300" w:header="0" w:footer="1032" w:gutter="0"/>
          <w:cols w:space="720"/>
        </w:sectPr>
      </w:pP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91" w:line="237" w:lineRule="auto"/>
        <w:ind w:right="356"/>
        <w:jc w:val="left"/>
        <w:rPr>
          <w:sz w:val="24"/>
        </w:rPr>
      </w:pPr>
      <w:r>
        <w:rPr>
          <w:sz w:val="24"/>
        </w:rPr>
        <w:lastRenderedPageBreak/>
        <w:t>помощь родителям школьников или их законным представителям в регулировании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ними,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7" w:line="237" w:lineRule="auto"/>
        <w:ind w:right="226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9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острых проблем обучения и воспитания школьников, участие родителей в 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8" w:line="237" w:lineRule="auto"/>
        <w:ind w:right="549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7"/>
          <w:sz w:val="24"/>
        </w:rPr>
        <w:t xml:space="preserve"> </w:t>
      </w:r>
      <w:r>
        <w:rPr>
          <w:sz w:val="24"/>
        </w:rPr>
        <w:t>комит</w:t>
      </w:r>
      <w:r>
        <w:rPr>
          <w:sz w:val="24"/>
        </w:rPr>
        <w:t>етов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классов, участвующих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управлении образовательной организацией и решении вопросов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7" w:line="237" w:lineRule="auto"/>
        <w:ind w:right="504"/>
        <w:jc w:val="left"/>
        <w:rPr>
          <w:sz w:val="24"/>
        </w:rPr>
      </w:pPr>
      <w:r>
        <w:rPr>
          <w:sz w:val="24"/>
        </w:rPr>
        <w:t>привлечение членов семей школьников к организации и проведению дел класса 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5" w:line="293" w:lineRule="exact"/>
        <w:ind w:hanging="361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плану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5"/>
          <w:sz w:val="24"/>
        </w:rPr>
        <w:t xml:space="preserve"> </w:t>
      </w:r>
      <w:r>
        <w:rPr>
          <w:sz w:val="24"/>
        </w:rPr>
        <w:t>запросе;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" w:line="237" w:lineRule="auto"/>
        <w:ind w:right="1040"/>
        <w:jc w:val="left"/>
        <w:rPr>
          <w:sz w:val="24"/>
        </w:rPr>
      </w:pPr>
      <w:r>
        <w:rPr>
          <w:sz w:val="24"/>
        </w:rPr>
        <w:t>организация на базе класса семейных праздников, конкурсов, соревнований,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CF51B1" w:rsidRDefault="00CF51B1">
      <w:pPr>
        <w:pStyle w:val="a3"/>
        <w:spacing w:before="4"/>
        <w:ind w:left="0"/>
        <w:jc w:val="left"/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1154"/>
        </w:tabs>
        <w:spacing w:before="1" w:line="240" w:lineRule="auto"/>
        <w:ind w:left="1153" w:hanging="601"/>
        <w:jc w:val="left"/>
      </w:pPr>
      <w:r>
        <w:t>Модуль</w:t>
      </w:r>
      <w:r>
        <w:rPr>
          <w:spacing w:val="-3"/>
        </w:rPr>
        <w:t xml:space="preserve"> </w:t>
      </w:r>
      <w:r>
        <w:t>«Курсы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образования»</w:t>
      </w:r>
    </w:p>
    <w:p w:rsidR="00CF51B1" w:rsidRDefault="00CF51B1">
      <w:pPr>
        <w:pStyle w:val="a3"/>
        <w:spacing w:before="9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line="237" w:lineRule="auto"/>
        <w:ind w:left="399" w:right="124" w:firstLine="302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занятиях</w:t>
      </w:r>
      <w:r>
        <w:rPr>
          <w:spacing w:val="61"/>
        </w:rPr>
        <w:t xml:space="preserve"> </w:t>
      </w:r>
      <w:r>
        <w:t>школьных</w:t>
      </w:r>
      <w:r>
        <w:rPr>
          <w:spacing w:val="61"/>
        </w:rPr>
        <w:t xml:space="preserve"> </w:t>
      </w:r>
      <w:r>
        <w:t>курсоввнеурочной</w:t>
      </w:r>
      <w:r>
        <w:rPr>
          <w:spacing w:val="61"/>
        </w:rPr>
        <w:t xml:space="preserve"> </w:t>
      </w:r>
      <w:r>
        <w:t>де</w:t>
      </w:r>
      <w:r>
        <w:t>ятельности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преимущественно</w:t>
      </w:r>
      <w:r>
        <w:rPr>
          <w:spacing w:val="6"/>
        </w:rPr>
        <w:t xml:space="preserve"> </w:t>
      </w:r>
      <w:r>
        <w:t>через: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5"/>
        <w:ind w:left="836" w:right="120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 знания, развить в себе важные для своего личностного развития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2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4"/>
          <w:sz w:val="24"/>
        </w:rPr>
        <w:t xml:space="preserve"> </w:t>
      </w:r>
      <w:r>
        <w:rPr>
          <w:sz w:val="24"/>
        </w:rPr>
        <w:t>делах;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ind w:left="836" w:right="117"/>
        <w:rPr>
          <w:sz w:val="24"/>
        </w:rPr>
      </w:pPr>
      <w:r>
        <w:rPr>
          <w:sz w:val="24"/>
        </w:rPr>
        <w:t>формирование в кружках, секциях, клубах, студиях и т.п. детско-взрослых 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могли бы объед</w:t>
      </w:r>
      <w:r>
        <w:rPr>
          <w:sz w:val="24"/>
        </w:rPr>
        <w:t>инять детей и педагогов общими позитивными эмоциями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3"/>
          <w:sz w:val="24"/>
        </w:rPr>
        <w:t xml:space="preserve"> </w:t>
      </w:r>
      <w:r>
        <w:rPr>
          <w:sz w:val="24"/>
        </w:rPr>
        <w:t>друг</w:t>
      </w:r>
      <w:r>
        <w:rPr>
          <w:spacing w:val="3"/>
          <w:sz w:val="24"/>
        </w:rPr>
        <w:t xml:space="preserve"> </w:t>
      </w:r>
      <w:r>
        <w:rPr>
          <w:sz w:val="24"/>
        </w:rPr>
        <w:t>к другу;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line="237" w:lineRule="auto"/>
        <w:ind w:left="836" w:right="119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5" w:line="237" w:lineRule="auto"/>
        <w:ind w:left="836" w:right="131"/>
        <w:rPr>
          <w:sz w:val="24"/>
        </w:rPr>
      </w:pP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6"/>
        <w:ind w:left="836" w:right="571"/>
        <w:jc w:val="left"/>
        <w:rPr>
          <w:sz w:val="24"/>
        </w:rPr>
      </w:pPr>
      <w:r>
        <w:rPr>
          <w:sz w:val="24"/>
        </w:rPr>
        <w:t>поощрение педагогами детских инициатив и детского самоуправления. 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 потенциала курсов внеурочной деятельности происходи</w:t>
      </w:r>
      <w:r>
        <w:rPr>
          <w:sz w:val="24"/>
        </w:rPr>
        <w:t>т в 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видов.</w:t>
      </w:r>
    </w:p>
    <w:p w:rsidR="00CF51B1" w:rsidRDefault="003D0C71">
      <w:pPr>
        <w:pStyle w:val="a3"/>
        <w:spacing w:before="198"/>
        <w:ind w:left="399" w:right="130" w:firstLine="182"/>
      </w:pPr>
      <w:r>
        <w:rPr>
          <w:b/>
          <w:i/>
        </w:rPr>
        <w:t>Познавательная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развивающие их любознательность, позволяющие привлечь их внимание к экономическим,</w:t>
      </w:r>
      <w:r>
        <w:rPr>
          <w:spacing w:val="1"/>
        </w:rPr>
        <w:t xml:space="preserve"> </w:t>
      </w:r>
      <w:r>
        <w:t>политическим, экологическим, гуманитарным проблемам нашего общества, формирующие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научную картину</w:t>
      </w:r>
      <w:r>
        <w:rPr>
          <w:spacing w:val="-8"/>
        </w:rPr>
        <w:t xml:space="preserve"> </w:t>
      </w:r>
      <w:r>
        <w:t>мира.</w:t>
      </w:r>
    </w:p>
    <w:p w:rsidR="00CF51B1" w:rsidRDefault="003D0C71">
      <w:pPr>
        <w:pStyle w:val="a3"/>
        <w:ind w:left="399" w:right="121" w:firstLine="182"/>
      </w:pPr>
      <w:r>
        <w:rPr>
          <w:b/>
          <w:i/>
        </w:rPr>
        <w:t>Художественное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</w:t>
      </w:r>
      <w:r>
        <w:t>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общее духовно-нравственное</w:t>
      </w:r>
      <w:r>
        <w:rPr>
          <w:spacing w:val="1"/>
        </w:rPr>
        <w:t xml:space="preserve"> </w:t>
      </w:r>
      <w:r>
        <w:t>развитие.</w:t>
      </w:r>
    </w:p>
    <w:p w:rsidR="00CF51B1" w:rsidRDefault="003D0C71">
      <w:pPr>
        <w:pStyle w:val="a3"/>
        <w:spacing w:before="1"/>
        <w:ind w:left="399" w:right="130" w:firstLine="62"/>
      </w:pPr>
      <w:r>
        <w:rPr>
          <w:b/>
          <w:i/>
        </w:rPr>
        <w:t>Проблемно-ценностное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общение.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 у н</w:t>
      </w:r>
      <w:r>
        <w:t>их культуры общения, развитие умений слушать и слышать других, уважать</w:t>
      </w:r>
      <w:r>
        <w:rPr>
          <w:spacing w:val="1"/>
        </w:rPr>
        <w:t xml:space="preserve"> </w:t>
      </w:r>
      <w:r>
        <w:t>чужое мнение и отстаивать свое собственное, терпимо относиться к разнообразию взглядов</w:t>
      </w:r>
      <w:r>
        <w:rPr>
          <w:spacing w:val="1"/>
        </w:rPr>
        <w:t xml:space="preserve"> </w:t>
      </w:r>
      <w:r>
        <w:t>людей.</w:t>
      </w:r>
    </w:p>
    <w:p w:rsidR="00CF51B1" w:rsidRDefault="003D0C71">
      <w:pPr>
        <w:spacing w:line="242" w:lineRule="auto"/>
        <w:ind w:left="399" w:right="120" w:firstLine="62"/>
        <w:jc w:val="both"/>
        <w:rPr>
          <w:sz w:val="24"/>
        </w:rPr>
      </w:pPr>
      <w:r>
        <w:rPr>
          <w:b/>
          <w:i/>
          <w:sz w:val="24"/>
        </w:rPr>
        <w:t>Туристско-краеведческая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деятельность.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образ</w:t>
      </w:r>
      <w:r>
        <w:rPr>
          <w:sz w:val="24"/>
        </w:rPr>
        <w:t>ования,</w:t>
      </w:r>
      <w:r>
        <w:rPr>
          <w:spacing w:val="1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1"/>
          <w:sz w:val="24"/>
        </w:rPr>
        <w:t xml:space="preserve"> </w:t>
      </w:r>
      <w:r>
        <w:rPr>
          <w:sz w:val="24"/>
        </w:rPr>
        <w:t>у</w:t>
      </w:r>
      <w:r>
        <w:rPr>
          <w:spacing w:val="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0"/>
          <w:sz w:val="24"/>
        </w:rPr>
        <w:t xml:space="preserve"> </w:t>
      </w:r>
      <w:r>
        <w:rPr>
          <w:sz w:val="24"/>
        </w:rPr>
        <w:t>любви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своему</w:t>
      </w:r>
    </w:p>
    <w:p w:rsidR="00CF51B1" w:rsidRDefault="00CF51B1">
      <w:pPr>
        <w:spacing w:line="242" w:lineRule="auto"/>
        <w:jc w:val="both"/>
        <w:rPr>
          <w:sz w:val="24"/>
        </w:rPr>
        <w:sectPr w:rsidR="00CF51B1">
          <w:pgSz w:w="11910" w:h="16840"/>
          <w:pgMar w:top="102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399" w:right="128"/>
      </w:pPr>
      <w:r>
        <w:lastRenderedPageBreak/>
        <w:t>краю, его истории, культуре, природе, на развитие самостоятельности и ответственности</w:t>
      </w:r>
      <w:r>
        <w:rPr>
          <w:spacing w:val="1"/>
        </w:rPr>
        <w:t xml:space="preserve"> </w:t>
      </w:r>
      <w:r>
        <w:t>школьников,</w:t>
      </w:r>
      <w:r>
        <w:rPr>
          <w:spacing w:val="3"/>
        </w:rPr>
        <w:t xml:space="preserve"> </w:t>
      </w:r>
      <w:r>
        <w:t>формирование у</w:t>
      </w:r>
      <w:r>
        <w:rPr>
          <w:spacing w:val="-9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навыков</w:t>
      </w:r>
      <w:r>
        <w:rPr>
          <w:spacing w:val="2"/>
        </w:rPr>
        <w:t xml:space="preserve"> </w:t>
      </w:r>
      <w:r>
        <w:t>самообслуживающего</w:t>
      </w:r>
      <w:r>
        <w:rPr>
          <w:spacing w:val="5"/>
        </w:rPr>
        <w:t xml:space="preserve"> </w:t>
      </w:r>
      <w:r>
        <w:t>труда.</w:t>
      </w:r>
    </w:p>
    <w:p w:rsidR="00CF51B1" w:rsidRDefault="003D0C71">
      <w:pPr>
        <w:pStyle w:val="a3"/>
        <w:ind w:left="399" w:right="116" w:firstLine="124"/>
      </w:pPr>
      <w:r>
        <w:rPr>
          <w:b/>
          <w:i/>
        </w:rPr>
        <w:t>Спортивно-оздоровительная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 их ценностного отношения к своему здоровью, побуждение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</w:t>
      </w:r>
      <w:r>
        <w:t>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слабых.</w:t>
      </w:r>
    </w:p>
    <w:p w:rsidR="00CF51B1" w:rsidRDefault="003D0C71">
      <w:pPr>
        <w:pStyle w:val="a3"/>
        <w:ind w:left="399" w:right="118" w:firstLine="62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5"/>
        </w:rPr>
        <w:t xml:space="preserve"> </w:t>
      </w:r>
      <w:r>
        <w:t>направленные</w:t>
      </w:r>
      <w:r>
        <w:rPr>
          <w:spacing w:val="7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развитие</w:t>
      </w:r>
      <w:r>
        <w:rPr>
          <w:spacing w:val="12"/>
        </w:rPr>
        <w:t xml:space="preserve"> </w:t>
      </w:r>
      <w:r>
        <w:t>творческих</w:t>
      </w:r>
      <w:r>
        <w:rPr>
          <w:spacing w:val="8"/>
        </w:rPr>
        <w:t xml:space="preserve"> </w:t>
      </w:r>
      <w:r>
        <w:t>способностей</w:t>
      </w:r>
      <w:r>
        <w:rPr>
          <w:spacing w:val="15"/>
        </w:rPr>
        <w:t xml:space="preserve"> </w:t>
      </w:r>
      <w:r>
        <w:t>школьников,</w:t>
      </w:r>
      <w:r>
        <w:rPr>
          <w:spacing w:val="11"/>
        </w:rPr>
        <w:t xml:space="preserve"> </w:t>
      </w:r>
      <w:r>
        <w:t>воспитание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трудолюбия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физическому</w:t>
      </w:r>
      <w:r>
        <w:rPr>
          <w:spacing w:val="-8"/>
        </w:rPr>
        <w:t xml:space="preserve"> </w:t>
      </w:r>
      <w:r>
        <w:t>труду.</w:t>
      </w:r>
    </w:p>
    <w:p w:rsidR="00CF51B1" w:rsidRDefault="003D0C71">
      <w:pPr>
        <w:pStyle w:val="a3"/>
        <w:ind w:left="399" w:right="129" w:firstLine="62"/>
      </w:pPr>
      <w:r>
        <w:rPr>
          <w:b/>
          <w:i/>
        </w:rPr>
        <w:t xml:space="preserve">Игровая деятельность. </w:t>
      </w:r>
      <w:r>
        <w:t>Курсы внеурочной деятельности и дополнительного образования,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3823"/>
        </w:tabs>
        <w:spacing w:line="240" w:lineRule="auto"/>
        <w:ind w:left="3822"/>
        <w:jc w:val="left"/>
      </w:pPr>
      <w:r>
        <w:t>Модуль</w:t>
      </w:r>
      <w:r>
        <w:rPr>
          <w:spacing w:val="-4"/>
        </w:rPr>
        <w:t xml:space="preserve"> </w:t>
      </w:r>
      <w:r>
        <w:t>«Школьный</w:t>
      </w:r>
      <w:r>
        <w:rPr>
          <w:spacing w:val="1"/>
        </w:rPr>
        <w:t xml:space="preserve"> </w:t>
      </w:r>
      <w:r>
        <w:t>урок»</w:t>
      </w:r>
    </w:p>
    <w:p w:rsidR="00CF51B1" w:rsidRDefault="00CF51B1">
      <w:pPr>
        <w:pStyle w:val="a3"/>
        <w:spacing w:before="10"/>
        <w:ind w:left="0"/>
        <w:jc w:val="left"/>
        <w:rPr>
          <w:b/>
          <w:sz w:val="23"/>
        </w:rPr>
      </w:pPr>
    </w:p>
    <w:p w:rsidR="00CF51B1" w:rsidRDefault="003D0C71">
      <w:pPr>
        <w:pStyle w:val="a3"/>
        <w:tabs>
          <w:tab w:val="left" w:pos="1816"/>
          <w:tab w:val="left" w:pos="3938"/>
          <w:tab w:val="left" w:pos="5355"/>
          <w:tab w:val="left" w:pos="6348"/>
          <w:tab w:val="left" w:pos="7221"/>
          <w:tab w:val="left" w:pos="7753"/>
          <w:tab w:val="left" w:pos="8175"/>
        </w:tabs>
        <w:spacing w:line="237" w:lineRule="auto"/>
        <w:ind w:left="399" w:right="128" w:firstLine="499"/>
        <w:jc w:val="left"/>
      </w:pPr>
      <w:r>
        <w:t>Реализация</w:t>
      </w:r>
      <w:r>
        <w:rPr>
          <w:spacing w:val="114"/>
        </w:rPr>
        <w:t xml:space="preserve"> </w:t>
      </w:r>
      <w:r>
        <w:t>школьными</w:t>
      </w:r>
      <w:r>
        <w:tab/>
        <w:t>педагогами</w:t>
      </w:r>
      <w:r>
        <w:tab/>
        <w:t>МБОУ</w:t>
      </w:r>
      <w:r>
        <w:tab/>
        <w:t>СОШ</w:t>
      </w:r>
      <w:r>
        <w:tab/>
        <w:t>№</w:t>
      </w:r>
      <w:r>
        <w:tab/>
        <w:t>4</w:t>
      </w:r>
      <w:r>
        <w:tab/>
        <w:t>воспитательного</w:t>
      </w:r>
      <w:r>
        <w:rPr>
          <w:spacing w:val="-57"/>
        </w:rPr>
        <w:t xml:space="preserve"> </w:t>
      </w:r>
      <w:r>
        <w:t>потенциала</w:t>
      </w:r>
      <w:r>
        <w:tab/>
        <w:t>урока предполагает</w:t>
      </w:r>
      <w:r>
        <w:rPr>
          <w:spacing w:val="-2"/>
        </w:rPr>
        <w:t xml:space="preserve"> </w:t>
      </w:r>
      <w:r>
        <w:t>следующее: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5"/>
        <w:ind w:left="836" w:right="397"/>
        <w:jc w:val="left"/>
        <w:rPr>
          <w:sz w:val="24"/>
        </w:rPr>
      </w:pPr>
      <w:r>
        <w:rPr>
          <w:sz w:val="24"/>
        </w:rPr>
        <w:t>установление доверительных отношений между учителем и его учениками,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z w:val="24"/>
        </w:rPr>
        <w:t>чащимися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привлечению их внимания к обсуждаемой на уроке информации, активизации 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139"/>
        <w:jc w:val="left"/>
        <w:rPr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 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 со старшими (учителями) и св</w:t>
      </w:r>
      <w:r>
        <w:rPr>
          <w:sz w:val="24"/>
        </w:rPr>
        <w:t>ерстниками (школьниками), принципы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самоорганизации;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857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явлений, организация их работы с получаемой на уроке социально 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 – инициирование ее обсуждения, высказывания учащимися 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поводу,</w:t>
      </w:r>
      <w:r>
        <w:rPr>
          <w:spacing w:val="4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388"/>
        <w:jc w:val="left"/>
        <w:rPr>
          <w:sz w:val="24"/>
        </w:rPr>
      </w:pPr>
      <w:r>
        <w:rPr>
          <w:sz w:val="24"/>
        </w:rPr>
        <w:t>использование воспитательных возможностей содержания учебного предмета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 детям примеров ответственного, граждан</w:t>
      </w:r>
      <w:r>
        <w:rPr>
          <w:sz w:val="24"/>
        </w:rPr>
        <w:t>ского поведения, проявления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человеколюбия и добросердечности, через подбор соответствующих текстов 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 для решения,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178"/>
        <w:jc w:val="left"/>
        <w:rPr>
          <w:sz w:val="24"/>
        </w:rPr>
      </w:pPr>
      <w:r>
        <w:rPr>
          <w:sz w:val="24"/>
        </w:rPr>
        <w:t>применение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уроке</w:t>
      </w:r>
      <w:r>
        <w:rPr>
          <w:spacing w:val="6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61"/>
          <w:sz w:val="24"/>
        </w:rPr>
        <w:t xml:space="preserve"> </w:t>
      </w:r>
      <w:r>
        <w:rPr>
          <w:sz w:val="24"/>
        </w:rPr>
        <w:t>форм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учащихся: интеллектуальных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игр, стимулирующих познавательную мотивацию школьников; дидактического театра,</w:t>
      </w:r>
      <w:r>
        <w:rPr>
          <w:spacing w:val="-57"/>
          <w:sz w:val="24"/>
        </w:rPr>
        <w:t xml:space="preserve"> </w:t>
      </w:r>
      <w:r>
        <w:rPr>
          <w:sz w:val="24"/>
        </w:rPr>
        <w:t>где полученные на уроке знания обыгрываются в театральных постановках; дискуссий,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 дают учащимся возможность приобрести опыт ведения 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 групповой ра</w:t>
      </w:r>
      <w:r>
        <w:rPr>
          <w:sz w:val="24"/>
        </w:rPr>
        <w:t>боты или работы в парах, которые учат школьников 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249"/>
        <w:jc w:val="left"/>
        <w:rPr>
          <w:sz w:val="24"/>
        </w:rPr>
      </w:pPr>
      <w:r>
        <w:rPr>
          <w:sz w:val="24"/>
        </w:rPr>
        <w:t>включение в урок игровых процедур, которые помогают поддержать мотивацию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к получению знаний, налаживанию позитивных межличностных отношений 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466"/>
        <w:jc w:val="left"/>
        <w:rPr>
          <w:sz w:val="24"/>
        </w:rPr>
      </w:pPr>
      <w:r>
        <w:rPr>
          <w:sz w:val="24"/>
        </w:rPr>
        <w:t>организация наставничества мотивированных и эрудированных учащихся над 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 одноклассниками, дающего школьникам социально значимый опыт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сотрудничества и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3"/>
          <w:sz w:val="24"/>
        </w:rPr>
        <w:t xml:space="preserve"> </w:t>
      </w:r>
      <w:r>
        <w:rPr>
          <w:sz w:val="24"/>
        </w:rPr>
        <w:t>помощи;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185"/>
        <w:jc w:val="left"/>
        <w:rPr>
          <w:sz w:val="24"/>
        </w:rPr>
      </w:pPr>
      <w:r>
        <w:rPr>
          <w:sz w:val="24"/>
        </w:rPr>
        <w:t>иницииро</w:t>
      </w:r>
      <w:r>
        <w:rPr>
          <w:sz w:val="24"/>
        </w:rPr>
        <w:t>вание и поддержка исследовательской деятельности школьников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ими индивидуальных и групповых исследовательских проектов, что даст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 возможность приобрести навык самостоятельного решения теоретической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проблемы, навык генерирования</w:t>
      </w:r>
      <w:r>
        <w:rPr>
          <w:sz w:val="24"/>
        </w:rPr>
        <w:t xml:space="preserve"> и оформления собственных идей, 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 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чужим</w:t>
      </w:r>
      <w:r>
        <w:rPr>
          <w:spacing w:val="2"/>
          <w:sz w:val="24"/>
        </w:rPr>
        <w:t xml:space="preserve"> </w:t>
      </w:r>
      <w:r>
        <w:rPr>
          <w:sz w:val="24"/>
        </w:rPr>
        <w:t>идеям,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оформленным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</w:p>
    <w:p w:rsidR="00CF51B1" w:rsidRDefault="00CF51B1">
      <w:pPr>
        <w:rPr>
          <w:sz w:val="24"/>
        </w:r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836" w:right="276"/>
        <w:jc w:val="left"/>
      </w:pPr>
      <w:r>
        <w:lastRenderedPageBreak/>
        <w:t>исследователей, навык публичного выступления перед аудиторией, аргументирования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отстаивания</w:t>
      </w:r>
      <w:r>
        <w:rPr>
          <w:spacing w:val="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3814"/>
        </w:tabs>
        <w:spacing w:line="240" w:lineRule="auto"/>
        <w:ind w:left="3813"/>
        <w:jc w:val="left"/>
      </w:pPr>
      <w:r>
        <w:t>Модуль</w:t>
      </w:r>
      <w:r>
        <w:rPr>
          <w:spacing w:val="-2"/>
        </w:rPr>
        <w:t xml:space="preserve"> </w:t>
      </w:r>
      <w:r>
        <w:t>«Самоуправление»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before="1"/>
        <w:ind w:left="399" w:right="119" w:firstLine="182"/>
      </w:pPr>
      <w:r>
        <w:t>Поддержка детского самоуправления в школе помогает педагогам воспитывать в детях</w:t>
      </w:r>
      <w:r>
        <w:rPr>
          <w:spacing w:val="1"/>
        </w:rPr>
        <w:t xml:space="preserve"> </w:t>
      </w:r>
      <w:r>
        <w:t>инициативность, самостоятельность, ответственность, трудолюбие, чувство собственного</w:t>
      </w:r>
      <w:r>
        <w:rPr>
          <w:spacing w:val="1"/>
        </w:rPr>
        <w:t xml:space="preserve"> </w:t>
      </w:r>
      <w:r>
        <w:t>достоинства, а школьникам – предоставляет широкие возможности для самовы</w:t>
      </w:r>
      <w:r>
        <w:t>ражения и</w:t>
      </w:r>
      <w:r>
        <w:rPr>
          <w:spacing w:val="1"/>
        </w:rPr>
        <w:t xml:space="preserve"> </w:t>
      </w:r>
      <w:r>
        <w:t>самореализации. Это то, что готовит их к взрослой жизни. Поскольку учащимся младших и</w:t>
      </w:r>
      <w:r>
        <w:rPr>
          <w:spacing w:val="1"/>
        </w:rPr>
        <w:t xml:space="preserve"> </w:t>
      </w:r>
      <w:r>
        <w:t>подростковых классов не всегда удается самостоятельно организовать свою деятельность,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трансформироваться</w:t>
      </w:r>
      <w:r>
        <w:rPr>
          <w:spacing w:val="1"/>
        </w:rPr>
        <w:t xml:space="preserve"> </w:t>
      </w:r>
      <w:r>
        <w:t>(посредс</w:t>
      </w:r>
      <w:r>
        <w:t>твом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педагога-организатора)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детско-взрослое</w:t>
      </w:r>
      <w:r>
        <w:rPr>
          <w:spacing w:val="1"/>
        </w:rPr>
        <w:t xml:space="preserve"> </w:t>
      </w:r>
      <w:r>
        <w:t>самоуправление.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самоуправление в</w:t>
      </w:r>
      <w:r>
        <w:rPr>
          <w:spacing w:val="-1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осуществляется следующим</w:t>
      </w:r>
      <w:r>
        <w:rPr>
          <w:spacing w:val="-1"/>
        </w:rPr>
        <w:t xml:space="preserve"> </w:t>
      </w:r>
      <w:r>
        <w:t>образом.</w:t>
      </w:r>
    </w:p>
    <w:p w:rsidR="00CF51B1" w:rsidRDefault="003D0C71">
      <w:pPr>
        <w:pStyle w:val="Heading3"/>
        <w:spacing w:before="5" w:line="273" w:lineRule="exact"/>
        <w:ind w:left="1125"/>
      </w:pP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школы: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555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9"/>
          <w:sz w:val="24"/>
        </w:rPr>
        <w:t xml:space="preserve"> </w:t>
      </w:r>
      <w:r>
        <w:rPr>
          <w:sz w:val="24"/>
        </w:rPr>
        <w:t>старшеклассников,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 школьников по вопросам управления образовательной организацией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 административных решений, затрагивающих их права и 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" w:line="237" w:lineRule="auto"/>
        <w:ind w:right="317"/>
        <w:jc w:val="left"/>
        <w:rPr>
          <w:sz w:val="24"/>
        </w:rPr>
      </w:pPr>
      <w:r>
        <w:rPr>
          <w:sz w:val="24"/>
        </w:rPr>
        <w:t>через деятельность Совета старшеклассников, объединяющего командиров классов</w:t>
      </w:r>
      <w:r>
        <w:rPr>
          <w:spacing w:val="-57"/>
          <w:sz w:val="24"/>
        </w:rPr>
        <w:t xml:space="preserve"> </w:t>
      </w:r>
      <w:r>
        <w:rPr>
          <w:sz w:val="24"/>
        </w:rPr>
        <w:t>для облегчения распространен</w:t>
      </w:r>
      <w:r>
        <w:rPr>
          <w:sz w:val="24"/>
        </w:rPr>
        <w:t>ия значимой для школьников информации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коллективов;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7" w:line="237" w:lineRule="auto"/>
        <w:ind w:right="998"/>
        <w:jc w:val="left"/>
        <w:rPr>
          <w:sz w:val="24"/>
        </w:rPr>
      </w:pPr>
      <w:r>
        <w:rPr>
          <w:sz w:val="24"/>
        </w:rPr>
        <w:t>через работу постоянно действующего школьного актива, инициирующего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организующего проведение личностно значимых для школьников 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(соревнований,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фес</w:t>
      </w:r>
      <w:r>
        <w:rPr>
          <w:sz w:val="24"/>
        </w:rPr>
        <w:t>тивалей,</w:t>
      </w:r>
      <w:r>
        <w:rPr>
          <w:spacing w:val="1"/>
          <w:sz w:val="24"/>
        </w:rPr>
        <w:t xml:space="preserve"> </w:t>
      </w:r>
      <w:r>
        <w:rPr>
          <w:sz w:val="24"/>
        </w:rPr>
        <w:t>капустников,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флешмобов и</w:t>
      </w:r>
      <w:r>
        <w:rPr>
          <w:spacing w:val="-5"/>
          <w:sz w:val="24"/>
        </w:rPr>
        <w:t xml:space="preserve"> </w:t>
      </w:r>
      <w:r>
        <w:rPr>
          <w:sz w:val="24"/>
        </w:rPr>
        <w:t>т.п.);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8" w:line="237" w:lineRule="auto"/>
        <w:ind w:right="639"/>
        <w:jc w:val="left"/>
        <w:rPr>
          <w:sz w:val="24"/>
        </w:rPr>
      </w:pPr>
      <w:r>
        <w:rPr>
          <w:sz w:val="24"/>
        </w:rPr>
        <w:t>через деятельность творческих советов дела, отвечающих за проведение тех или</w:t>
      </w:r>
      <w:r>
        <w:rPr>
          <w:spacing w:val="-58"/>
          <w:sz w:val="24"/>
        </w:rPr>
        <w:t xml:space="preserve"> </w:t>
      </w:r>
      <w:r>
        <w:rPr>
          <w:sz w:val="24"/>
        </w:rPr>
        <w:t>иных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3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4"/>
          <w:sz w:val="24"/>
        </w:rPr>
        <w:t xml:space="preserve"> </w:t>
      </w:r>
      <w:r>
        <w:rPr>
          <w:sz w:val="24"/>
        </w:rPr>
        <w:t>акций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42" w:lineRule="auto"/>
        <w:ind w:left="1005" w:right="181" w:hanging="245"/>
        <w:jc w:val="left"/>
        <w:rPr>
          <w:b/>
          <w:i/>
          <w:sz w:val="24"/>
        </w:rPr>
      </w:pPr>
      <w:r>
        <w:tab/>
      </w:r>
      <w:r>
        <w:rPr>
          <w:sz w:val="24"/>
        </w:rPr>
        <w:t>через деятельность созданной из наиболее авторитетных старшеклассников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курируемой школьным психологом группы по урегулированию 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 в школе(старшеклассники входят в состав Школьной Службы Медиации ).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классов: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743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предложениям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7"/>
          <w:sz w:val="24"/>
        </w:rPr>
        <w:t xml:space="preserve"> </w:t>
      </w:r>
      <w:r>
        <w:rPr>
          <w:sz w:val="24"/>
        </w:rPr>
        <w:t>лидеров (например, командиров, лидеров), представляющих интересы класса 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общешкольных делах и призванных координировать его работу с 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37" w:lineRule="auto"/>
        <w:ind w:right="290"/>
        <w:jc w:val="left"/>
        <w:rPr>
          <w:sz w:val="24"/>
        </w:rPr>
      </w:pPr>
      <w:r>
        <w:rPr>
          <w:sz w:val="24"/>
        </w:rPr>
        <w:t xml:space="preserve">через деятельность выборных органов самоуправления, </w:t>
      </w:r>
      <w:r>
        <w:rPr>
          <w:sz w:val="24"/>
        </w:rPr>
        <w:t>отвечающих за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 работы класса (например: штаб спортивных дел, штаб творческих дел,</w:t>
      </w:r>
      <w:r>
        <w:rPr>
          <w:spacing w:val="-57"/>
          <w:sz w:val="24"/>
        </w:rPr>
        <w:t xml:space="preserve"> </w:t>
      </w:r>
      <w:r>
        <w:rPr>
          <w:sz w:val="24"/>
        </w:rPr>
        <w:t>штаб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-2"/>
          <w:sz w:val="24"/>
        </w:rPr>
        <w:t xml:space="preserve"> </w:t>
      </w:r>
      <w:r>
        <w:rPr>
          <w:sz w:val="24"/>
        </w:rPr>
        <w:t>ребятами);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1" w:line="237" w:lineRule="auto"/>
        <w:ind w:right="899"/>
        <w:jc w:val="left"/>
        <w:rPr>
          <w:sz w:val="24"/>
        </w:rPr>
      </w:pPr>
      <w:r>
        <w:rPr>
          <w:sz w:val="24"/>
        </w:rPr>
        <w:t>через организацию на принципах самоуправления жизни детских 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отправляющихся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-7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9"/>
          <w:sz w:val="24"/>
        </w:rPr>
        <w:t xml:space="preserve"> </w:t>
      </w:r>
      <w:r>
        <w:rPr>
          <w:sz w:val="24"/>
        </w:rPr>
        <w:t>распределяемых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среди</w:t>
      </w:r>
      <w:r>
        <w:rPr>
          <w:spacing w:val="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должностей.</w:t>
      </w:r>
    </w:p>
    <w:p w:rsidR="00CF51B1" w:rsidRDefault="003D0C71">
      <w:pPr>
        <w:pStyle w:val="Heading3"/>
        <w:spacing w:before="8" w:line="274" w:lineRule="exact"/>
        <w:ind w:left="1120"/>
        <w:jc w:val="left"/>
      </w:pPr>
      <w:r>
        <w:t>На</w:t>
      </w:r>
      <w:r>
        <w:rPr>
          <w:spacing w:val="-2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37" w:lineRule="auto"/>
        <w:ind w:right="459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дел;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08" w:line="237" w:lineRule="auto"/>
        <w:ind w:right="170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>зявшими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5"/>
          <w:sz w:val="24"/>
        </w:rPr>
        <w:t xml:space="preserve"> </w:t>
      </w:r>
      <w:r>
        <w:rPr>
          <w:sz w:val="24"/>
        </w:rPr>
        <w:t>роль,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57"/>
          <w:sz w:val="24"/>
        </w:rPr>
        <w:t xml:space="preserve"> </w:t>
      </w:r>
      <w:r>
        <w:rPr>
          <w:sz w:val="24"/>
        </w:rPr>
        <w:t>по контролю за порядком и чистотой в классе, уходом за классной комнатой,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2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:rsidR="00CF51B1" w:rsidRDefault="003D0C71">
      <w:pPr>
        <w:pStyle w:val="Heading2"/>
        <w:numPr>
          <w:ilvl w:val="2"/>
          <w:numId w:val="75"/>
        </w:numPr>
        <w:tabs>
          <w:tab w:val="left" w:pos="2748"/>
        </w:tabs>
        <w:spacing w:before="206" w:line="240" w:lineRule="auto"/>
        <w:ind w:left="2747" w:hanging="601"/>
        <w:jc w:val="left"/>
      </w:pPr>
      <w:r>
        <w:t>Модуль</w:t>
      </w:r>
      <w:r>
        <w:rPr>
          <w:spacing w:val="-5"/>
        </w:rPr>
        <w:t xml:space="preserve"> </w:t>
      </w:r>
      <w:r>
        <w:t>«Детские</w:t>
      </w:r>
      <w:r>
        <w:rPr>
          <w:spacing w:val="-2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объединения»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line="242" w:lineRule="auto"/>
        <w:ind w:left="399" w:right="119" w:firstLine="182"/>
      </w:pPr>
      <w:r>
        <w:t>Действующее на базе школы детское общественное объединение</w:t>
      </w:r>
      <w:r>
        <w:rPr>
          <w:spacing w:val="1"/>
        </w:rPr>
        <w:t xml:space="preserve"> </w:t>
      </w:r>
      <w:r>
        <w:t>– это 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50"/>
        </w:rPr>
        <w:t xml:space="preserve"> </w:t>
      </w:r>
      <w:r>
        <w:t>некоммерческое</w:t>
      </w:r>
      <w:r>
        <w:rPr>
          <w:spacing w:val="52"/>
        </w:rPr>
        <w:t xml:space="preserve"> </w:t>
      </w:r>
      <w:r>
        <w:t>формирование,</w:t>
      </w:r>
      <w:r>
        <w:rPr>
          <w:spacing w:val="55"/>
        </w:rPr>
        <w:t xml:space="preserve"> </w:t>
      </w:r>
      <w:r>
        <w:t>созданное</w:t>
      </w:r>
      <w:r>
        <w:rPr>
          <w:spacing w:val="52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инициативе</w:t>
      </w:r>
      <w:r>
        <w:rPr>
          <w:spacing w:val="52"/>
        </w:rPr>
        <w:t xml:space="preserve"> </w:t>
      </w:r>
      <w:r>
        <w:t>детей</w:t>
      </w:r>
      <w:r>
        <w:rPr>
          <w:spacing w:val="54"/>
        </w:rPr>
        <w:t xml:space="preserve"> </w:t>
      </w:r>
      <w:r>
        <w:t>и</w:t>
      </w:r>
    </w:p>
    <w:p w:rsidR="00CF51B1" w:rsidRDefault="00CF51B1">
      <w:pPr>
        <w:spacing w:line="242" w:lineRule="auto"/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399" w:right="126"/>
      </w:pPr>
      <w:r>
        <w:lastRenderedPageBreak/>
        <w:t>взрослых, объединившихся на основе общности интересов для реализации общих целей,</w:t>
      </w:r>
      <w:r>
        <w:rPr>
          <w:spacing w:val="1"/>
        </w:rPr>
        <w:t xml:space="preserve"> </w:t>
      </w:r>
      <w:r>
        <w:t>указанных в уставе общественного объединения. Его правовой основой является ФЗ от</w:t>
      </w:r>
      <w:r>
        <w:rPr>
          <w:spacing w:val="1"/>
        </w:rPr>
        <w:t xml:space="preserve"> </w:t>
      </w:r>
      <w:r>
        <w:t>19.05.1995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20.12.2017)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5).</w:t>
      </w:r>
      <w:r>
        <w:rPr>
          <w:spacing w:val="1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6"/>
        </w:rPr>
        <w:t xml:space="preserve"> </w:t>
      </w:r>
      <w:r>
        <w:t>общественном</w:t>
      </w:r>
      <w:r>
        <w:rPr>
          <w:spacing w:val="-7"/>
        </w:rPr>
        <w:t xml:space="preserve"> </w:t>
      </w:r>
      <w:r>
        <w:t>объединении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3"/>
        <w:ind w:left="836" w:right="146"/>
        <w:jc w:val="left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 процедур (выборы руководящих органов объединения, подотчетность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выборных органов общему сбору объединения; ротация состава выборных органов и</w:t>
      </w:r>
      <w:r>
        <w:rPr>
          <w:spacing w:val="1"/>
          <w:sz w:val="24"/>
        </w:rPr>
        <w:t xml:space="preserve"> </w:t>
      </w:r>
      <w:r>
        <w:rPr>
          <w:sz w:val="24"/>
        </w:rPr>
        <w:t>т.п.), дающих ребенку</w:t>
      </w:r>
      <w:r>
        <w:rPr>
          <w:sz w:val="24"/>
        </w:rPr>
        <w:t xml:space="preserve"> возможность получить социально значимый опыт 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146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7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дел,</w:t>
      </w:r>
      <w:r>
        <w:rPr>
          <w:spacing w:val="9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детям</w:t>
      </w:r>
      <w:r>
        <w:rPr>
          <w:spacing w:val="9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важный для их личностного развития опыт деятельности, направленной на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 людям, своей школе, обществу в</w:t>
      </w:r>
      <w:r>
        <w:rPr>
          <w:sz w:val="24"/>
        </w:rPr>
        <w:t xml:space="preserve"> целом; развить в себе такие качества 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забота, уважение, умение сопереживать, умение общаться, слушать и слышать других.</w:t>
      </w:r>
      <w:r>
        <w:rPr>
          <w:spacing w:val="1"/>
          <w:sz w:val="24"/>
        </w:rPr>
        <w:t xml:space="preserve"> </w:t>
      </w:r>
      <w:r>
        <w:rPr>
          <w:sz w:val="24"/>
        </w:rPr>
        <w:t>Такими делами являются: посильная помощь, оказываемая школьниками пожилым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 совместная работа с учреждениями социальной сферы (</w:t>
      </w:r>
      <w:r>
        <w:rPr>
          <w:sz w:val="24"/>
        </w:rPr>
        <w:t>проведение 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просветительских и развлекательных мероприятий для посетителей этих 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 в благоустройстве территории данных учреждений и т.п.); участие школьников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в работе на прилегающей к школе территории (работа в школьном саду, уход</w:t>
      </w:r>
      <w:r>
        <w:rPr>
          <w:sz w:val="24"/>
        </w:rPr>
        <w:t xml:space="preserve"> за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деревьями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кустарниками,</w:t>
      </w:r>
      <w:r>
        <w:rPr>
          <w:spacing w:val="3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клумб)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1"/>
        <w:ind w:left="836" w:right="331"/>
        <w:jc w:val="left"/>
        <w:rPr>
          <w:sz w:val="24"/>
        </w:rPr>
      </w:pPr>
      <w:r>
        <w:rPr>
          <w:sz w:val="24"/>
        </w:rPr>
        <w:t>организацию общественно полезных дел, дающих детям возможность 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важный для их личностного развития опыт осуществления дел, направленных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целом;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развить в</w:t>
      </w:r>
      <w:r>
        <w:rPr>
          <w:spacing w:val="-3"/>
          <w:sz w:val="24"/>
        </w:rPr>
        <w:t xml:space="preserve"> </w:t>
      </w:r>
      <w:r>
        <w:rPr>
          <w:sz w:val="24"/>
        </w:rPr>
        <w:t>себе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как внимание, забота, уважение, умение сопереживать, умение общаться, слушать 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клятвы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вступлении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419"/>
        <w:jc w:val="left"/>
        <w:rPr>
          <w:sz w:val="24"/>
        </w:rPr>
      </w:pPr>
      <w:r>
        <w:rPr>
          <w:sz w:val="24"/>
        </w:rPr>
        <w:t>клубные встречи – формальные и неформальные встречи членов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</w:t>
      </w:r>
      <w:r>
        <w:rPr>
          <w:sz w:val="24"/>
        </w:rPr>
        <w:t>енного объединения для обсуждения вопросов управления объединением,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дел в школе и микрорайоне, празднования знаменательных для членов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4" w:line="237" w:lineRule="auto"/>
        <w:ind w:left="836" w:right="520"/>
        <w:jc w:val="left"/>
        <w:rPr>
          <w:sz w:val="24"/>
        </w:rPr>
      </w:pPr>
      <w:r>
        <w:rPr>
          <w:sz w:val="24"/>
        </w:rPr>
        <w:t>рекрутинговые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идею</w:t>
      </w:r>
      <w:r>
        <w:rPr>
          <w:spacing w:val="-5"/>
          <w:sz w:val="24"/>
        </w:rPr>
        <w:t xml:space="preserve"> </w:t>
      </w:r>
      <w:r>
        <w:rPr>
          <w:sz w:val="24"/>
        </w:rPr>
        <w:t>популяризации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z w:val="24"/>
        </w:rPr>
        <w:t xml:space="preserve"> детского общественного объединения, привлечения в него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(проводятся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квестов,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театрализаций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5"/>
        <w:ind w:left="836" w:right="154"/>
        <w:jc w:val="left"/>
        <w:rPr>
          <w:sz w:val="24"/>
        </w:rPr>
      </w:pPr>
      <w:r>
        <w:rPr>
          <w:sz w:val="24"/>
        </w:rPr>
        <w:t>поддержку и развитие в детском объединении его традиций и ритуалов, формирующих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у ребенка чувство общности с другими его членами, чувство причастности к тому,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 в объединении (реализуется посредством введения особой 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ежегодной</w:t>
      </w:r>
      <w:r>
        <w:rPr>
          <w:spacing w:val="-12"/>
          <w:sz w:val="24"/>
        </w:rPr>
        <w:t xml:space="preserve"> </w:t>
      </w:r>
      <w:r>
        <w:rPr>
          <w:sz w:val="24"/>
        </w:rPr>
        <w:t>церемонии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посвящения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члены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объединения, соз</w:t>
      </w:r>
      <w:r>
        <w:rPr>
          <w:sz w:val="24"/>
        </w:rPr>
        <w:t>дания и поддержки интернет-странички детского объединения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соцсетях, организации деятельности пресс-центра детского объединения,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огоньков – формы коллективного анализа проводимых 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дел);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677"/>
        <w:jc w:val="left"/>
        <w:rPr>
          <w:sz w:val="24"/>
        </w:rPr>
      </w:pPr>
      <w:r>
        <w:rPr>
          <w:sz w:val="24"/>
        </w:rPr>
        <w:t>участие членов детского о</w:t>
      </w:r>
      <w:r>
        <w:rPr>
          <w:sz w:val="24"/>
        </w:rPr>
        <w:t>бщественного объединения в волонтерских акциях,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 благо конкретных людей и социального окружения в целом. 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разовых</w:t>
      </w:r>
      <w:r>
        <w:rPr>
          <w:spacing w:val="-7"/>
          <w:sz w:val="24"/>
        </w:rPr>
        <w:t xml:space="preserve"> </w:t>
      </w:r>
      <w:r>
        <w:rPr>
          <w:sz w:val="24"/>
        </w:rPr>
        <w:t>акций,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</w:t>
      </w:r>
      <w:r>
        <w:rPr>
          <w:spacing w:val="-57"/>
          <w:sz w:val="24"/>
        </w:rPr>
        <w:t xml:space="preserve"> </w:t>
      </w:r>
      <w:r>
        <w:rPr>
          <w:sz w:val="24"/>
        </w:rPr>
        <w:t>носят</w:t>
      </w:r>
      <w:r>
        <w:rPr>
          <w:spacing w:val="-3"/>
          <w:sz w:val="24"/>
        </w:rPr>
        <w:t xml:space="preserve"> </w:t>
      </w:r>
      <w:r>
        <w:rPr>
          <w:sz w:val="24"/>
        </w:rPr>
        <w:t>масштабный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4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школьников.</w:t>
      </w:r>
    </w:p>
    <w:p w:rsidR="00CF51B1" w:rsidRDefault="003D0C71">
      <w:pPr>
        <w:pStyle w:val="a3"/>
        <w:tabs>
          <w:tab w:val="left" w:pos="8720"/>
        </w:tabs>
        <w:spacing w:before="193" w:line="242" w:lineRule="auto"/>
        <w:ind w:left="116" w:right="134" w:firstLine="725"/>
        <w:jc w:val="left"/>
      </w:pPr>
      <w:r>
        <w:t>По</w:t>
      </w:r>
      <w:r>
        <w:rPr>
          <w:spacing w:val="107"/>
        </w:rPr>
        <w:t xml:space="preserve"> </w:t>
      </w:r>
      <w:r>
        <w:t>инициативе</w:t>
      </w:r>
      <w:r>
        <w:rPr>
          <w:spacing w:val="107"/>
        </w:rPr>
        <w:t xml:space="preserve"> </w:t>
      </w:r>
      <w:r>
        <w:t>администрации</w:t>
      </w:r>
      <w:r>
        <w:rPr>
          <w:spacing w:val="103"/>
        </w:rPr>
        <w:t xml:space="preserve"> </w:t>
      </w:r>
      <w:r>
        <w:t>школы</w:t>
      </w:r>
      <w:r>
        <w:rPr>
          <w:spacing w:val="110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Совета</w:t>
      </w:r>
      <w:r>
        <w:rPr>
          <w:spacing w:val="103"/>
        </w:rPr>
        <w:t xml:space="preserve"> </w:t>
      </w:r>
      <w:r>
        <w:t>старшеклассников</w:t>
      </w:r>
      <w:r>
        <w:tab/>
      </w:r>
      <w:r>
        <w:rPr>
          <w:spacing w:val="-1"/>
        </w:rPr>
        <w:t>следующие</w:t>
      </w:r>
      <w:r>
        <w:rPr>
          <w:spacing w:val="-57"/>
        </w:rPr>
        <w:t xml:space="preserve"> </w:t>
      </w:r>
      <w:r>
        <w:t>школьные детские</w:t>
      </w:r>
      <w:r>
        <w:rPr>
          <w:spacing w:val="-4"/>
        </w:rPr>
        <w:t xml:space="preserve"> </w:t>
      </w:r>
      <w:r>
        <w:t>общественные</w:t>
      </w:r>
      <w:r>
        <w:rPr>
          <w:spacing w:val="-4"/>
        </w:rPr>
        <w:t xml:space="preserve"> </w:t>
      </w:r>
      <w:r>
        <w:t>объединения:</w:t>
      </w:r>
    </w:p>
    <w:p w:rsidR="00CF51B1" w:rsidRDefault="003D0C71">
      <w:pPr>
        <w:pStyle w:val="a4"/>
        <w:numPr>
          <w:ilvl w:val="0"/>
          <w:numId w:val="74"/>
        </w:numPr>
        <w:tabs>
          <w:tab w:val="left" w:pos="837"/>
        </w:tabs>
        <w:spacing w:line="271" w:lineRule="exact"/>
        <w:rPr>
          <w:sz w:val="24"/>
        </w:rPr>
      </w:pPr>
      <w:r>
        <w:rPr>
          <w:sz w:val="24"/>
        </w:rPr>
        <w:t>Детское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объединение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«Солнышко»;</w:t>
      </w:r>
    </w:p>
    <w:p w:rsidR="00CF51B1" w:rsidRDefault="003D0C71">
      <w:pPr>
        <w:pStyle w:val="a4"/>
        <w:numPr>
          <w:ilvl w:val="0"/>
          <w:numId w:val="74"/>
        </w:numPr>
        <w:tabs>
          <w:tab w:val="left" w:pos="837"/>
        </w:tabs>
        <w:spacing w:before="3" w:line="275" w:lineRule="exact"/>
        <w:rPr>
          <w:sz w:val="24"/>
        </w:rPr>
      </w:pPr>
      <w:r>
        <w:rPr>
          <w:sz w:val="24"/>
        </w:rPr>
        <w:t>Первичное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Школьников;</w:t>
      </w:r>
    </w:p>
    <w:p w:rsidR="00CF51B1" w:rsidRDefault="003D0C71">
      <w:pPr>
        <w:pStyle w:val="a4"/>
        <w:numPr>
          <w:ilvl w:val="0"/>
          <w:numId w:val="74"/>
        </w:numPr>
        <w:tabs>
          <w:tab w:val="left" w:pos="837"/>
        </w:tabs>
        <w:spacing w:line="275" w:lineRule="exact"/>
        <w:rPr>
          <w:sz w:val="24"/>
        </w:rPr>
      </w:pPr>
      <w:r>
        <w:rPr>
          <w:sz w:val="24"/>
        </w:rPr>
        <w:t>Волонтёрское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</w:t>
      </w:r>
      <w:r>
        <w:rPr>
          <w:sz w:val="24"/>
        </w:rPr>
        <w:t>ие</w:t>
      </w:r>
      <w:r>
        <w:rPr>
          <w:spacing w:val="-3"/>
          <w:sz w:val="24"/>
        </w:rPr>
        <w:t xml:space="preserve"> </w:t>
      </w:r>
      <w:r>
        <w:rPr>
          <w:sz w:val="24"/>
        </w:rPr>
        <w:t>«Факел»;</w:t>
      </w:r>
    </w:p>
    <w:p w:rsidR="00CF51B1" w:rsidRDefault="003D0C71">
      <w:pPr>
        <w:pStyle w:val="a4"/>
        <w:numPr>
          <w:ilvl w:val="0"/>
          <w:numId w:val="74"/>
        </w:numPr>
        <w:tabs>
          <w:tab w:val="left" w:pos="837"/>
        </w:tabs>
        <w:spacing w:before="2"/>
        <w:rPr>
          <w:sz w:val="24"/>
        </w:rPr>
      </w:pPr>
      <w:r>
        <w:rPr>
          <w:sz w:val="24"/>
        </w:rPr>
        <w:t>Отряд</w:t>
      </w:r>
      <w:r>
        <w:rPr>
          <w:spacing w:val="-5"/>
          <w:sz w:val="24"/>
        </w:rPr>
        <w:t xml:space="preserve"> </w:t>
      </w:r>
      <w:r>
        <w:rPr>
          <w:sz w:val="24"/>
        </w:rPr>
        <w:t>Юных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Инспекторов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«Лидер»</w:t>
      </w:r>
    </w:p>
    <w:p w:rsidR="00CF51B1" w:rsidRDefault="00CF51B1">
      <w:pPr>
        <w:rPr>
          <w:sz w:val="24"/>
        </w:r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3982"/>
        </w:tabs>
        <w:spacing w:before="70" w:line="240" w:lineRule="auto"/>
        <w:ind w:left="3981"/>
        <w:jc w:val="left"/>
      </w:pPr>
      <w:r>
        <w:lastRenderedPageBreak/>
        <w:t>Модуль</w:t>
      </w:r>
      <w:r>
        <w:rPr>
          <w:spacing w:val="-2"/>
        </w:rPr>
        <w:t xml:space="preserve"> </w:t>
      </w:r>
      <w:r>
        <w:t>«Волонтерство»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827" w:right="124" w:firstLine="124"/>
      </w:pPr>
      <w:r>
        <w:t>Волонтерство – это участие школьников в общественно-полезных делах, деятельности</w:t>
      </w:r>
      <w:r>
        <w:rPr>
          <w:spacing w:val="-57"/>
        </w:rPr>
        <w:t xml:space="preserve"> </w:t>
      </w:r>
      <w:r>
        <w:t>на благо конкретных людей и социального окружения в целом. Волонтерство может</w:t>
      </w:r>
      <w:r>
        <w:rPr>
          <w:spacing w:val="1"/>
        </w:rPr>
        <w:t xml:space="preserve"> </w:t>
      </w:r>
      <w:r>
        <w:t>быть событийным и повседневным. Событийное волонтерство предполагает участие</w:t>
      </w:r>
      <w:r>
        <w:rPr>
          <w:spacing w:val="1"/>
        </w:rPr>
        <w:t xml:space="preserve"> </w:t>
      </w:r>
      <w:r>
        <w:t>школьников в проведении разовых акций, которые часто носят масштабный характер,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Волонтёрская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осуществляется через</w:t>
      </w:r>
      <w:r>
        <w:rPr>
          <w:spacing w:val="3"/>
        </w:rPr>
        <w:t xml:space="preserve"> </w:t>
      </w:r>
      <w:r>
        <w:t>волонтёрское</w:t>
      </w:r>
      <w:r>
        <w:rPr>
          <w:spacing w:val="-5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«Факел».</w:t>
      </w:r>
    </w:p>
    <w:p w:rsidR="00CF51B1" w:rsidRDefault="003D0C71">
      <w:pPr>
        <w:pStyle w:val="a3"/>
        <w:spacing w:before="1"/>
        <w:ind w:left="827" w:right="117" w:firstLine="62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повседневное</w:t>
      </w:r>
      <w:r>
        <w:rPr>
          <w:spacing w:val="1"/>
        </w:rPr>
        <w:t xml:space="preserve"> </w:t>
      </w:r>
      <w:r>
        <w:t>волонтерство,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постоянную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люде</w:t>
      </w:r>
      <w:r>
        <w:t>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Волонтерство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коммуникативную культуру,</w:t>
      </w:r>
      <w:r>
        <w:rPr>
          <w:spacing w:val="1"/>
        </w:rPr>
        <w:t xml:space="preserve"> </w:t>
      </w:r>
      <w:r>
        <w:t>умение общаться,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 слышать, эмоциональный</w:t>
      </w:r>
      <w:r>
        <w:rPr>
          <w:spacing w:val="1"/>
        </w:rPr>
        <w:t xml:space="preserve"> </w:t>
      </w:r>
      <w:r>
        <w:t>интеллект,</w:t>
      </w:r>
      <w:r>
        <w:rPr>
          <w:spacing w:val="4"/>
        </w:rPr>
        <w:t xml:space="preserve"> </w:t>
      </w:r>
      <w:r>
        <w:t>эмпатию,</w:t>
      </w:r>
      <w:r>
        <w:rPr>
          <w:spacing w:val="4"/>
        </w:rPr>
        <w:t xml:space="preserve"> </w:t>
      </w:r>
      <w:r>
        <w:t>умение сопереживать.</w:t>
      </w:r>
    </w:p>
    <w:p w:rsidR="00CF51B1" w:rsidRDefault="003D0C71">
      <w:pPr>
        <w:pStyle w:val="a3"/>
        <w:spacing w:before="1"/>
        <w:ind w:left="1009"/>
      </w:pPr>
      <w:r>
        <w:t>Воспитательный</w:t>
      </w:r>
      <w:r>
        <w:rPr>
          <w:spacing w:val="-1"/>
        </w:rPr>
        <w:t xml:space="preserve"> </w:t>
      </w:r>
      <w:r>
        <w:t>потенциал</w:t>
      </w:r>
      <w:r>
        <w:rPr>
          <w:spacing w:val="-7"/>
        </w:rPr>
        <w:t xml:space="preserve"> </w:t>
      </w:r>
      <w:r>
        <w:t>волонтерства</w:t>
      </w:r>
      <w:r>
        <w:rPr>
          <w:spacing w:val="-7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образом:</w:t>
      </w:r>
    </w:p>
    <w:p w:rsidR="00CF51B1" w:rsidRDefault="003D0C71">
      <w:pPr>
        <w:pStyle w:val="Heading3"/>
        <w:spacing w:before="2" w:line="240" w:lineRule="auto"/>
        <w:ind w:left="1201"/>
      </w:pP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школы: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3" w:line="237" w:lineRule="auto"/>
        <w:ind w:left="836" w:right="245"/>
        <w:jc w:val="left"/>
        <w:rPr>
          <w:sz w:val="24"/>
        </w:rPr>
      </w:pPr>
      <w:r>
        <w:rPr>
          <w:sz w:val="24"/>
        </w:rPr>
        <w:t>участие школьников в организации праздников, торжественных мероприятий, встреч с</w:t>
      </w:r>
      <w:r>
        <w:rPr>
          <w:spacing w:val="-57"/>
          <w:sz w:val="24"/>
        </w:rPr>
        <w:t xml:space="preserve"> </w:t>
      </w:r>
      <w:r>
        <w:rPr>
          <w:sz w:val="24"/>
        </w:rPr>
        <w:t>гостями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 w:line="237" w:lineRule="auto"/>
        <w:ind w:left="836" w:right="372"/>
        <w:jc w:val="left"/>
        <w:rPr>
          <w:sz w:val="24"/>
        </w:rPr>
      </w:pPr>
      <w:r>
        <w:rPr>
          <w:sz w:val="24"/>
        </w:rPr>
        <w:t>участие школьников в работе с младшими ребятами: проведение для них праздн</w:t>
      </w:r>
      <w:r>
        <w:rPr>
          <w:sz w:val="24"/>
        </w:rPr>
        <w:t>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утренников,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вечеров;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170"/>
        <w:jc w:val="left"/>
        <w:rPr>
          <w:sz w:val="24"/>
        </w:rPr>
      </w:pPr>
      <w:r>
        <w:rPr>
          <w:sz w:val="24"/>
        </w:rPr>
        <w:t>участие школьников к работе на прилегающей к школе территории (работа в школьном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саду,</w:t>
      </w:r>
      <w:r>
        <w:rPr>
          <w:spacing w:val="2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5"/>
          <w:sz w:val="24"/>
        </w:rPr>
        <w:t xml:space="preserve"> </w:t>
      </w:r>
      <w:r>
        <w:rPr>
          <w:sz w:val="24"/>
        </w:rPr>
        <w:t>клумб,</w:t>
      </w:r>
      <w:r>
        <w:rPr>
          <w:spacing w:val="8"/>
          <w:sz w:val="24"/>
        </w:rPr>
        <w:t xml:space="preserve"> </w:t>
      </w:r>
      <w:r>
        <w:rPr>
          <w:sz w:val="24"/>
        </w:rPr>
        <w:t>уход</w:t>
      </w:r>
      <w:r>
        <w:rPr>
          <w:spacing w:val="-1"/>
          <w:sz w:val="24"/>
        </w:rPr>
        <w:t xml:space="preserve"> </w:t>
      </w:r>
      <w:r>
        <w:rPr>
          <w:sz w:val="24"/>
        </w:rPr>
        <w:t>за деревьями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кустарниками);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 w:line="237" w:lineRule="auto"/>
        <w:ind w:left="836" w:right="431"/>
        <w:jc w:val="left"/>
        <w:rPr>
          <w:sz w:val="24"/>
        </w:rPr>
      </w:pPr>
      <w:r>
        <w:rPr>
          <w:sz w:val="24"/>
        </w:rPr>
        <w:t>участие обучающихся в подготовке и проведении школьных мероприятий в качестве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3"/>
          <w:sz w:val="24"/>
        </w:rPr>
        <w:t xml:space="preserve"> </w:t>
      </w:r>
      <w:r>
        <w:rPr>
          <w:sz w:val="24"/>
        </w:rPr>
        <w:t>выступающих,</w:t>
      </w:r>
      <w:r>
        <w:rPr>
          <w:spacing w:val="4"/>
          <w:sz w:val="24"/>
        </w:rPr>
        <w:t xml:space="preserve"> </w:t>
      </w:r>
      <w:r>
        <w:rPr>
          <w:sz w:val="24"/>
        </w:rPr>
        <w:t>дежурных.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5"/>
        <w:ind w:left="836" w:right="235"/>
        <w:rPr>
          <w:sz w:val="24"/>
        </w:rPr>
      </w:pPr>
      <w:r>
        <w:rPr>
          <w:sz w:val="24"/>
        </w:rPr>
        <w:t>участие обучающихся из волонтерского движения «Факел» в подготовке и проведении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линеек, выступления агитбригад для воспитанников детских садов и м</w:t>
      </w:r>
      <w:r>
        <w:rPr>
          <w:sz w:val="24"/>
        </w:rPr>
        <w:t>ладших классов,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партнёров;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7"/>
        </w:tabs>
        <w:spacing w:before="1" w:line="237" w:lineRule="auto"/>
        <w:ind w:left="836" w:right="199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акциях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безопасности:</w:t>
      </w:r>
      <w:r>
        <w:rPr>
          <w:spacing w:val="-7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листовок,</w:t>
      </w:r>
      <w:r>
        <w:rPr>
          <w:spacing w:val="-5"/>
          <w:sz w:val="24"/>
        </w:rPr>
        <w:t xml:space="preserve"> </w:t>
      </w:r>
      <w:r>
        <w:rPr>
          <w:sz w:val="24"/>
        </w:rPr>
        <w:t>буклетов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775"/>
        <w:jc w:val="left"/>
        <w:rPr>
          <w:sz w:val="24"/>
        </w:rPr>
      </w:pPr>
      <w:r>
        <w:rPr>
          <w:sz w:val="24"/>
        </w:rPr>
        <w:t>посильная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5"/>
          <w:sz w:val="24"/>
        </w:rPr>
        <w:t xml:space="preserve"> </w:t>
      </w:r>
      <w:r>
        <w:rPr>
          <w:sz w:val="24"/>
        </w:rPr>
        <w:t>оказываемая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11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микрорайоне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школы: уборка</w:t>
      </w:r>
      <w:r>
        <w:rPr>
          <w:spacing w:val="-1"/>
          <w:sz w:val="24"/>
        </w:rPr>
        <w:t xml:space="preserve"> </w:t>
      </w:r>
      <w:r>
        <w:rPr>
          <w:sz w:val="24"/>
        </w:rPr>
        <w:t>дворовых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территорий,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хозяйству;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232"/>
        <w:jc w:val="left"/>
        <w:rPr>
          <w:sz w:val="24"/>
        </w:rPr>
      </w:pPr>
      <w:r>
        <w:rPr>
          <w:sz w:val="24"/>
        </w:rPr>
        <w:t>привлечение школьников к совместной работе с учреждениями социальной сферы, в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по благоустройству территории данных учреждений: участие школьников (с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родителей или законных представителей) к сбору помощи для нуждающихся,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благотворительная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  животным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9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акций;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4" w:line="237" w:lineRule="auto"/>
        <w:ind w:left="836" w:right="324"/>
        <w:jc w:val="left"/>
        <w:rPr>
          <w:sz w:val="24"/>
        </w:rPr>
      </w:pPr>
      <w:r>
        <w:rPr>
          <w:sz w:val="24"/>
        </w:rPr>
        <w:t>участие обучающихся в работе на пришкольном участке во время проведения акций и</w:t>
      </w:r>
      <w:r>
        <w:rPr>
          <w:spacing w:val="-58"/>
          <w:sz w:val="24"/>
        </w:rPr>
        <w:t xml:space="preserve"> </w:t>
      </w:r>
      <w:r>
        <w:rPr>
          <w:sz w:val="24"/>
        </w:rPr>
        <w:t>летняя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2954"/>
        </w:tabs>
        <w:spacing w:line="240" w:lineRule="auto"/>
        <w:ind w:left="2953"/>
        <w:jc w:val="left"/>
      </w:pPr>
      <w:r>
        <w:t>Модуль</w:t>
      </w:r>
      <w:r>
        <w:rPr>
          <w:spacing w:val="53"/>
        </w:rPr>
        <w:t xml:space="preserve"> </w:t>
      </w:r>
      <w:r>
        <w:t>«Экскурсии,</w:t>
      </w:r>
      <w:r>
        <w:rPr>
          <w:spacing w:val="-4"/>
        </w:rPr>
        <w:t xml:space="preserve"> </w:t>
      </w:r>
      <w:r>
        <w:t>экспедиции,</w:t>
      </w:r>
      <w:r>
        <w:rPr>
          <w:spacing w:val="-5"/>
        </w:rPr>
        <w:t xml:space="preserve"> </w:t>
      </w:r>
      <w:r>
        <w:t>походы»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827" w:right="121" w:firstLine="124"/>
      </w:pPr>
      <w:r>
        <w:t>Экскурсии,</w:t>
      </w:r>
      <w:r>
        <w:rPr>
          <w:spacing w:val="1"/>
        </w:rPr>
        <w:t xml:space="preserve"> </w:t>
      </w:r>
      <w:r>
        <w:t>экспедиции,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расшири</w:t>
      </w:r>
      <w:r>
        <w:t>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кругозор,</w:t>
      </w:r>
      <w:r>
        <w:rPr>
          <w:spacing w:val="1"/>
        </w:rPr>
        <w:t xml:space="preserve"> </w:t>
      </w:r>
      <w:r>
        <w:t>получить новые знания об окружающей его социальной, культурной, природной 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экспедициях,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 у подростков самостоятельности и ответственности, формирования у них</w:t>
      </w:r>
      <w:r>
        <w:rPr>
          <w:spacing w:val="1"/>
        </w:rPr>
        <w:t xml:space="preserve"> </w:t>
      </w:r>
      <w:r>
        <w:t>навыков самообслуживающего труда, преодоления их инфантильных и 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</w:t>
      </w:r>
      <w:r>
        <w:t>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 Эти воспитательные возможности реализуются в рамках следующих видов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CF51B1" w:rsidRDefault="00CF51B1">
      <w:pPr>
        <w:sectPr w:rsidR="00CF51B1">
          <w:pgSz w:w="11910" w:h="16840"/>
          <w:pgMar w:top="1320" w:right="580" w:bottom="1240" w:left="1300" w:header="0" w:footer="1032" w:gutter="0"/>
          <w:cols w:space="720"/>
        </w:sectPr>
      </w:pPr>
    </w:p>
    <w:p w:rsidR="00CF51B1" w:rsidRDefault="003D0C71">
      <w:pPr>
        <w:pStyle w:val="a4"/>
        <w:numPr>
          <w:ilvl w:val="1"/>
          <w:numId w:val="76"/>
        </w:numPr>
        <w:tabs>
          <w:tab w:val="left" w:pos="1106"/>
        </w:tabs>
        <w:spacing w:before="88"/>
        <w:ind w:left="827" w:right="226" w:firstLine="0"/>
        <w:jc w:val="left"/>
        <w:rPr>
          <w:sz w:val="24"/>
        </w:rPr>
      </w:pPr>
      <w:r>
        <w:rPr>
          <w:sz w:val="24"/>
        </w:rPr>
        <w:lastRenderedPageBreak/>
        <w:t>регулярные пешие прогулки, экскурсии или походы выходного дня, организуемые 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классах их классными руководителями и родителями школьников: в музей, в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картинную галерею, в технопарк, на предприятие, на природу (проводятся как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среди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ролей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например:</w:t>
      </w:r>
      <w:r>
        <w:rPr>
          <w:spacing w:val="-7"/>
          <w:sz w:val="24"/>
        </w:rPr>
        <w:t xml:space="preserve"> </w:t>
      </w:r>
      <w:r>
        <w:rPr>
          <w:sz w:val="24"/>
        </w:rPr>
        <w:t>«фотографов»,</w:t>
      </w:r>
      <w:r>
        <w:rPr>
          <w:spacing w:val="1"/>
          <w:sz w:val="24"/>
        </w:rPr>
        <w:t xml:space="preserve"> </w:t>
      </w:r>
      <w:r>
        <w:rPr>
          <w:sz w:val="24"/>
        </w:rPr>
        <w:t>«разведчиков», «гидов», «корреспондентов»,</w:t>
      </w:r>
    </w:p>
    <w:p w:rsidR="00CF51B1" w:rsidRDefault="003D0C71">
      <w:pPr>
        <w:pStyle w:val="a3"/>
        <w:spacing w:line="273" w:lineRule="exact"/>
        <w:ind w:left="827"/>
        <w:jc w:val="left"/>
      </w:pPr>
      <w:r>
        <w:t>«оформителей»);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06"/>
        </w:tabs>
        <w:spacing w:before="7" w:line="237" w:lineRule="auto"/>
        <w:ind w:left="827" w:right="169" w:firstLine="0"/>
        <w:jc w:val="left"/>
        <w:rPr>
          <w:sz w:val="24"/>
        </w:rPr>
      </w:pPr>
      <w:r>
        <w:rPr>
          <w:sz w:val="24"/>
        </w:rPr>
        <w:t>литературные, исторические, биологические экспедиции, организуемые учителями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 школьников в другие города или села для углубленного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биографий проживавших здесь рос</w:t>
      </w:r>
      <w:r>
        <w:rPr>
          <w:sz w:val="24"/>
        </w:rPr>
        <w:t>сийских поэтов и писателей, произошедших 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 событий, имеющихся здесь природных и историко-культурных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ландшафтов,</w:t>
      </w:r>
      <w:r>
        <w:rPr>
          <w:spacing w:val="3"/>
          <w:sz w:val="24"/>
        </w:rPr>
        <w:t xml:space="preserve"> </w:t>
      </w:r>
      <w:r>
        <w:rPr>
          <w:sz w:val="24"/>
        </w:rPr>
        <w:t>флоры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фауны;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06"/>
        </w:tabs>
        <w:spacing w:before="13" w:line="237" w:lineRule="auto"/>
        <w:ind w:left="827" w:right="454" w:firstLine="0"/>
        <w:jc w:val="left"/>
        <w:rPr>
          <w:sz w:val="24"/>
        </w:rPr>
      </w:pPr>
      <w:r>
        <w:rPr>
          <w:sz w:val="24"/>
        </w:rPr>
        <w:t>поисковые экспедиции – вахты памяти, организуемые школьным музеем к местам</w:t>
      </w:r>
      <w:r>
        <w:rPr>
          <w:spacing w:val="-57"/>
          <w:sz w:val="24"/>
        </w:rPr>
        <w:t xml:space="preserve"> </w:t>
      </w:r>
      <w:r>
        <w:rPr>
          <w:sz w:val="24"/>
        </w:rPr>
        <w:t>боев</w:t>
      </w:r>
      <w:r>
        <w:rPr>
          <w:spacing w:val="2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войны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3790"/>
        </w:tabs>
        <w:spacing w:before="184" w:line="240" w:lineRule="auto"/>
        <w:ind w:left="3789"/>
        <w:jc w:val="left"/>
      </w:pPr>
      <w:r>
        <w:t>Модуль</w:t>
      </w:r>
      <w:r>
        <w:rPr>
          <w:spacing w:val="-4"/>
        </w:rPr>
        <w:t xml:space="preserve"> </w:t>
      </w:r>
      <w:r>
        <w:t>«Профориентация»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line="275" w:lineRule="exact"/>
        <w:ind w:left="1091"/>
      </w:pPr>
      <w:r>
        <w:t xml:space="preserve">Совместная    </w:t>
      </w:r>
      <w:r>
        <w:rPr>
          <w:spacing w:val="6"/>
        </w:rPr>
        <w:t xml:space="preserve"> </w:t>
      </w:r>
      <w:r>
        <w:t xml:space="preserve">деятельность     </w:t>
      </w:r>
      <w:r>
        <w:rPr>
          <w:spacing w:val="9"/>
        </w:rPr>
        <w:t xml:space="preserve"> </w:t>
      </w:r>
      <w:r>
        <w:t xml:space="preserve">педагогов     </w:t>
      </w:r>
      <w:r>
        <w:rPr>
          <w:spacing w:val="6"/>
        </w:rPr>
        <w:t xml:space="preserve"> </w:t>
      </w:r>
      <w:r>
        <w:t xml:space="preserve">и     </w:t>
      </w:r>
      <w:r>
        <w:rPr>
          <w:spacing w:val="10"/>
        </w:rPr>
        <w:t xml:space="preserve"> </w:t>
      </w:r>
      <w:r>
        <w:t xml:space="preserve">школьников     </w:t>
      </w:r>
      <w:r>
        <w:rPr>
          <w:spacing w:val="10"/>
        </w:rPr>
        <w:t xml:space="preserve"> </w:t>
      </w:r>
      <w:r>
        <w:t xml:space="preserve">по     </w:t>
      </w:r>
      <w:r>
        <w:rPr>
          <w:spacing w:val="8"/>
        </w:rPr>
        <w:t xml:space="preserve"> </w:t>
      </w:r>
      <w:r>
        <w:t>направлению</w:t>
      </w:r>
    </w:p>
    <w:p w:rsidR="00CF51B1" w:rsidRDefault="003D0C71">
      <w:pPr>
        <w:pStyle w:val="a3"/>
        <w:ind w:left="966" w:right="119"/>
      </w:pPr>
      <w:r>
        <w:t>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профориентационно</w:t>
      </w:r>
      <w:r>
        <w:rPr>
          <w:spacing w:val="6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</w:t>
      </w:r>
      <w:r>
        <w:t>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 его профессиональное самоопределение, позитивный взгляд на труд в</w:t>
      </w:r>
      <w:r>
        <w:rPr>
          <w:spacing w:val="1"/>
        </w:rPr>
        <w:t xml:space="preserve"> </w:t>
      </w:r>
      <w:r>
        <w:t>постиндустриальном мире, охватывающий не 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 вне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/>
        <w:ind w:left="836" w:right="159"/>
        <w:jc w:val="left"/>
        <w:rPr>
          <w:sz w:val="24"/>
        </w:rPr>
      </w:pPr>
      <w:r>
        <w:rPr>
          <w:sz w:val="24"/>
        </w:rPr>
        <w:t>циклы профориентационных часов общения, направленных на подготовку школьника к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осознанному планированию и реализации своего профессионального будущего: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 часы в рамках подпрограммы «Профориентация учащихся», деловые 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квесты, решение кейсов (ситуаций, в которых необходимо принять решение, занять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определенную позицию), расширяющие знания школьников о типах профессий, 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 выбора профессий,</w:t>
      </w:r>
      <w:r>
        <w:rPr>
          <w:sz w:val="24"/>
        </w:rPr>
        <w:t xml:space="preserve"> о достоинствах и недостатках той или иной интересной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 w:line="237" w:lineRule="auto"/>
        <w:ind w:left="836" w:right="164"/>
        <w:jc w:val="left"/>
        <w:rPr>
          <w:sz w:val="24"/>
        </w:rPr>
      </w:pPr>
      <w:r>
        <w:rPr>
          <w:sz w:val="24"/>
        </w:rPr>
        <w:t>экскурсии на предприятия города,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 школьникам начальные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людей, представляющих</w:t>
      </w:r>
      <w:r>
        <w:rPr>
          <w:spacing w:val="-7"/>
          <w:sz w:val="24"/>
        </w:rPr>
        <w:t xml:space="preserve"> </w:t>
      </w:r>
      <w:r>
        <w:rPr>
          <w:sz w:val="24"/>
        </w:rPr>
        <w:t>эти профессии;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275"/>
        <w:jc w:val="left"/>
        <w:rPr>
          <w:sz w:val="24"/>
        </w:rPr>
      </w:pPr>
      <w:r>
        <w:rPr>
          <w:sz w:val="24"/>
        </w:rPr>
        <w:t>посе</w:t>
      </w:r>
      <w:r>
        <w:rPr>
          <w:sz w:val="24"/>
        </w:rPr>
        <w:t>щение профориентационных выставок, ярмарок профессий, 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53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7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средних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вузах;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5"/>
        <w:ind w:left="836" w:right="483"/>
        <w:jc w:val="left"/>
        <w:rPr>
          <w:sz w:val="24"/>
        </w:rPr>
      </w:pPr>
      <w:r>
        <w:rPr>
          <w:sz w:val="24"/>
        </w:rPr>
        <w:t>совместное с педагогами изучение интернет ресурсов, посвященных 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 прохождение профориентационного онлайн-тестирования, прохождение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онлайн курсов по интересующим профессиям и направлениям образования: онлайн</w:t>
      </w:r>
      <w:r>
        <w:rPr>
          <w:spacing w:val="1"/>
          <w:sz w:val="24"/>
        </w:rPr>
        <w:t xml:space="preserve"> </w:t>
      </w:r>
      <w:r>
        <w:rPr>
          <w:sz w:val="24"/>
        </w:rPr>
        <w:t>тестирование на</w:t>
      </w:r>
      <w:r>
        <w:rPr>
          <w:spacing w:val="-4"/>
          <w:sz w:val="24"/>
        </w:rPr>
        <w:t xml:space="preserve"> </w:t>
      </w:r>
      <w:r>
        <w:rPr>
          <w:sz w:val="24"/>
        </w:rPr>
        <w:t>платформе</w:t>
      </w:r>
      <w:r>
        <w:rPr>
          <w:spacing w:val="1"/>
          <w:sz w:val="24"/>
        </w:rPr>
        <w:t xml:space="preserve"> </w:t>
      </w:r>
      <w:r>
        <w:rPr>
          <w:sz w:val="24"/>
        </w:rPr>
        <w:t>«За собой»;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127"/>
        <w:jc w:val="left"/>
        <w:rPr>
          <w:sz w:val="24"/>
        </w:rPr>
      </w:pPr>
      <w:r>
        <w:rPr>
          <w:sz w:val="24"/>
        </w:rPr>
        <w:t>индивидуальные консультации педагога-психолога и социального педаг</w:t>
      </w:r>
      <w:r>
        <w:rPr>
          <w:sz w:val="24"/>
        </w:rPr>
        <w:t>ога 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 и их родителей по вопросам склонностей, способностей, дарований и иных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 особенностей детей, которые могут иметь значение в процессе выбора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1" w:line="237" w:lineRule="auto"/>
        <w:ind w:left="836" w:right="660"/>
        <w:jc w:val="left"/>
        <w:rPr>
          <w:sz w:val="24"/>
        </w:rPr>
      </w:pPr>
      <w:r>
        <w:rPr>
          <w:sz w:val="24"/>
        </w:rPr>
        <w:t>освоение школьниками основ профессии в рамках различных курсов по выб</w:t>
      </w:r>
      <w:r>
        <w:rPr>
          <w:sz w:val="24"/>
        </w:rPr>
        <w:t>ору,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 в основную образовательную программу школы, или в рамках курсов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CF51B1" w:rsidRDefault="00CF51B1">
      <w:pPr>
        <w:spacing w:line="237" w:lineRule="auto"/>
        <w:rPr>
          <w:sz w:val="24"/>
        </w:rPr>
        <w:sectPr w:rsidR="00CF51B1">
          <w:pgSz w:w="11910" w:h="16840"/>
          <w:pgMar w:top="1020" w:right="580" w:bottom="1240" w:left="1300" w:header="0" w:footer="1032" w:gutter="0"/>
          <w:cols w:space="720"/>
        </w:sectPr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3045"/>
        </w:tabs>
        <w:spacing w:before="70" w:line="240" w:lineRule="auto"/>
        <w:ind w:left="3044" w:hanging="720"/>
        <w:jc w:val="left"/>
      </w:pPr>
      <w:r>
        <w:lastRenderedPageBreak/>
        <w:t>Модуль</w:t>
      </w:r>
      <w:r>
        <w:rPr>
          <w:spacing w:val="-4"/>
        </w:rPr>
        <w:t xml:space="preserve"> </w:t>
      </w:r>
      <w:r>
        <w:t>«Школьные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социальные</w:t>
      </w:r>
      <w:r>
        <w:rPr>
          <w:spacing w:val="-6"/>
        </w:rPr>
        <w:t xml:space="preserve"> </w:t>
      </w:r>
      <w:r>
        <w:t>медиа»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543" w:right="119" w:firstLine="245"/>
      </w:pPr>
      <w:r>
        <w:t>Цель</w:t>
      </w:r>
      <w:r>
        <w:rPr>
          <w:spacing w:val="1"/>
        </w:rPr>
        <w:t xml:space="preserve"> </w:t>
      </w:r>
      <w:r>
        <w:t>школьных медиа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 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 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 видео информации)</w:t>
      </w:r>
      <w:r>
        <w:rPr>
          <w:spacing w:val="1"/>
        </w:rPr>
        <w:t xml:space="preserve"> </w:t>
      </w:r>
      <w:r>
        <w:t>– развитие 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реализуется в</w:t>
      </w:r>
      <w:r>
        <w:rPr>
          <w:spacing w:val="3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деятельности: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1"/>
        <w:ind w:left="836" w:right="579"/>
        <w:jc w:val="left"/>
        <w:rPr>
          <w:sz w:val="24"/>
        </w:rPr>
      </w:pPr>
      <w:r>
        <w:rPr>
          <w:sz w:val="24"/>
        </w:rPr>
        <w:t>разновозрастный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редакционный</w:t>
      </w:r>
      <w:r>
        <w:rPr>
          <w:spacing w:val="2"/>
          <w:sz w:val="24"/>
        </w:rPr>
        <w:t xml:space="preserve"> </w:t>
      </w: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3"/>
          <w:sz w:val="24"/>
        </w:rPr>
        <w:t xml:space="preserve"> </w:t>
      </w:r>
      <w:r>
        <w:rPr>
          <w:sz w:val="24"/>
        </w:rPr>
        <w:t>старшеклассников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консультирующих их взрослых, целью которого является освещение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-7"/>
          <w:sz w:val="24"/>
        </w:rPr>
        <w:t xml:space="preserve"> </w:t>
      </w:r>
      <w:r>
        <w:rPr>
          <w:sz w:val="24"/>
        </w:rPr>
        <w:t>моментов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популяризация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дел,</w:t>
      </w:r>
      <w:r>
        <w:rPr>
          <w:spacing w:val="-57"/>
          <w:sz w:val="24"/>
        </w:rPr>
        <w:t xml:space="preserve"> </w:t>
      </w:r>
      <w:r>
        <w:rPr>
          <w:sz w:val="24"/>
        </w:rPr>
        <w:t>кружков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самоуправления;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4" w:line="237" w:lineRule="auto"/>
        <w:ind w:left="836" w:right="1382"/>
        <w:jc w:val="left"/>
        <w:rPr>
          <w:sz w:val="24"/>
        </w:rPr>
      </w:pPr>
      <w:r>
        <w:rPr>
          <w:sz w:val="24"/>
        </w:rPr>
        <w:t>официальный сайт школы sosh4_267 mail.ru , через который 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детской,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общественности;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 w:line="237" w:lineRule="auto"/>
        <w:ind w:left="836" w:right="1799"/>
        <w:jc w:val="left"/>
        <w:rPr>
          <w:sz w:val="24"/>
        </w:rPr>
      </w:pPr>
      <w:r>
        <w:rPr>
          <w:sz w:val="24"/>
        </w:rPr>
        <w:t>освещение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8"/>
          <w:sz w:val="24"/>
        </w:rPr>
        <w:t xml:space="preserve"> </w:t>
      </w:r>
      <w:r>
        <w:rPr>
          <w:sz w:val="24"/>
        </w:rPr>
        <w:t>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 через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2"/>
          <w:sz w:val="24"/>
        </w:rPr>
        <w:t xml:space="preserve"> </w:t>
      </w:r>
      <w:r>
        <w:rPr>
          <w:sz w:val="24"/>
        </w:rPr>
        <w:t>уголок;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237"/>
        <w:jc w:val="left"/>
        <w:rPr>
          <w:sz w:val="24"/>
        </w:rPr>
      </w:pPr>
      <w:r>
        <w:rPr>
          <w:sz w:val="24"/>
        </w:rPr>
        <w:t>совместное (обучающиеся, родители, педагоги) оформление информационных стендов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классах;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5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медийных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конкурсах.</w:t>
      </w:r>
    </w:p>
    <w:p w:rsidR="00CF51B1" w:rsidRDefault="00CF51B1">
      <w:pPr>
        <w:pStyle w:val="a3"/>
        <w:spacing w:before="5"/>
        <w:ind w:left="0"/>
        <w:jc w:val="left"/>
        <w:rPr>
          <w:sz w:val="41"/>
        </w:rPr>
      </w:pPr>
    </w:p>
    <w:p w:rsidR="00CF51B1" w:rsidRDefault="003D0C71">
      <w:pPr>
        <w:pStyle w:val="Heading2"/>
        <w:numPr>
          <w:ilvl w:val="2"/>
          <w:numId w:val="75"/>
        </w:numPr>
        <w:tabs>
          <w:tab w:val="left" w:pos="2349"/>
        </w:tabs>
        <w:spacing w:line="240" w:lineRule="auto"/>
        <w:ind w:left="2348" w:hanging="721"/>
        <w:jc w:val="left"/>
      </w:pPr>
      <w:r>
        <w:t>Модуль</w:t>
      </w:r>
      <w:r>
        <w:rPr>
          <w:spacing w:val="-5"/>
        </w:rPr>
        <w:t xml:space="preserve"> </w:t>
      </w:r>
      <w:r>
        <w:t>«Организация</w:t>
      </w:r>
      <w:r>
        <w:rPr>
          <w:spacing w:val="-6"/>
        </w:rPr>
        <w:t xml:space="preserve"> </w:t>
      </w:r>
      <w:r>
        <w:t>предметно-эстетической</w:t>
      </w:r>
      <w:r>
        <w:rPr>
          <w:spacing w:val="-2"/>
        </w:rPr>
        <w:t xml:space="preserve"> </w:t>
      </w:r>
      <w:r>
        <w:t>среды»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966" w:right="119" w:firstLine="124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предметно-эстетическая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у него чувства вкуса и стиля, создает атмосферу психологического</w:t>
      </w:r>
      <w:r>
        <w:rPr>
          <w:spacing w:val="1"/>
        </w:rPr>
        <w:t xml:space="preserve"> </w:t>
      </w:r>
      <w:r>
        <w:t>комфорта, поднимает настроение</w:t>
      </w:r>
      <w:r>
        <w:t>, предупреждает стрессовые ситуации, 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 через такие формы работы с предметно-эстетической средой школы</w:t>
      </w:r>
      <w:r>
        <w:rPr>
          <w:spacing w:val="1"/>
        </w:rPr>
        <w:t xml:space="preserve"> </w:t>
      </w:r>
      <w:r>
        <w:t>как: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699"/>
        <w:jc w:val="left"/>
        <w:rPr>
          <w:sz w:val="24"/>
        </w:rPr>
      </w:pPr>
      <w:r>
        <w:rPr>
          <w:sz w:val="24"/>
        </w:rPr>
        <w:t>оформление интерьера школьных помещений (вестибюля,</w:t>
      </w:r>
      <w:r>
        <w:rPr>
          <w:sz w:val="24"/>
        </w:rPr>
        <w:t xml:space="preserve"> коридоров, окон, залов,</w:t>
      </w:r>
      <w:r>
        <w:rPr>
          <w:spacing w:val="-57"/>
          <w:sz w:val="24"/>
        </w:rPr>
        <w:t xml:space="preserve"> </w:t>
      </w:r>
      <w:r>
        <w:rPr>
          <w:sz w:val="24"/>
        </w:rPr>
        <w:t>лестничных пролетов и т.п.) и их периодическая переориентация, которая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служить хорошим средством разрушения негативных установок школьников 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 и</w:t>
      </w:r>
      <w:r>
        <w:rPr>
          <w:spacing w:val="3"/>
          <w:sz w:val="24"/>
        </w:rPr>
        <w:t xml:space="preserve"> </w:t>
      </w:r>
      <w:r>
        <w:rPr>
          <w:sz w:val="24"/>
        </w:rPr>
        <w:t>внеучебные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2"/>
        <w:ind w:left="836" w:right="263"/>
        <w:jc w:val="left"/>
        <w:rPr>
          <w:sz w:val="24"/>
        </w:rPr>
      </w:pPr>
      <w:r>
        <w:rPr>
          <w:sz w:val="24"/>
        </w:rPr>
        <w:t>размещение на стенах школы регулярно сменяемых экспо</w:t>
      </w:r>
      <w:r>
        <w:rPr>
          <w:sz w:val="24"/>
        </w:rPr>
        <w:t>зиций: творческих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 позволяющих им реализовать свой творческий потенциал,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знакомящих их с работами друг друга; фотоотчетов об интересных 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 в школе: выставки рисунков, фотоотчеты о мероприятиях, стенгазеты к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праздникам;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159"/>
        <w:jc w:val="left"/>
        <w:rPr>
          <w:sz w:val="24"/>
        </w:rPr>
      </w:pPr>
      <w:r>
        <w:rPr>
          <w:sz w:val="24"/>
        </w:rPr>
        <w:t>озеленение пришкольной территории, разбивка клумб,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 спортивных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 площадок, доступных и приспособленных для школьников разных возрастных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категорий, оздоровительно-рекреационных зон, позволяющих разделить 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на зоны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615"/>
        <w:jc w:val="left"/>
        <w:rPr>
          <w:sz w:val="24"/>
        </w:rPr>
      </w:pPr>
      <w:r>
        <w:rPr>
          <w:sz w:val="24"/>
        </w:rPr>
        <w:t>благоустройство классных кабинетов, осуществляемое классными руководителями</w:t>
      </w:r>
      <w:r>
        <w:rPr>
          <w:spacing w:val="-57"/>
          <w:sz w:val="24"/>
        </w:rPr>
        <w:t xml:space="preserve"> </w:t>
      </w:r>
      <w:r>
        <w:rPr>
          <w:sz w:val="24"/>
        </w:rPr>
        <w:t>вместе со школьниками своих классов, позволяющее учащимся проявить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фантазию и творческие способности, создающее повод для длительног</w:t>
      </w:r>
      <w:r>
        <w:rPr>
          <w:sz w:val="24"/>
        </w:rPr>
        <w:t>о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5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559"/>
        <w:jc w:val="left"/>
        <w:rPr>
          <w:sz w:val="24"/>
        </w:rPr>
      </w:pPr>
      <w:r>
        <w:rPr>
          <w:sz w:val="24"/>
        </w:rPr>
        <w:t>событийный дизайн – оформление пространства проведения конкретных 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событий (праздников, церемоний, торжественных линеек, творческих вечеров,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конференций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т.п.);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совместная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популяризация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школьной</w:t>
      </w:r>
    </w:p>
    <w:p w:rsidR="00CF51B1" w:rsidRDefault="00CF51B1">
      <w:pPr>
        <w:spacing w:line="293" w:lineRule="exact"/>
        <w:rPr>
          <w:sz w:val="24"/>
        </w:rPr>
        <w:sectPr w:rsidR="00CF51B1">
          <w:pgSz w:w="11910" w:h="16840"/>
          <w:pgMar w:top="132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836" w:right="255"/>
        <w:jc w:val="left"/>
      </w:pPr>
      <w:r>
        <w:lastRenderedPageBreak/>
        <w:t>символики (флаг школы, гимн школы, эмблема школы, логотип, элементы школьного</w:t>
      </w:r>
      <w:r>
        <w:rPr>
          <w:spacing w:val="1"/>
        </w:rPr>
        <w:t xml:space="preserve"> </w:t>
      </w:r>
      <w:r>
        <w:t>костюма и т.п.), используемой как в школьной повседневности, так и в торжественные</w:t>
      </w:r>
      <w:r>
        <w:rPr>
          <w:spacing w:val="-57"/>
        </w:rPr>
        <w:t xml:space="preserve"> </w:t>
      </w:r>
      <w:r>
        <w:t>моменты жизни образовательной организации – во время праздников, торжественных</w:t>
      </w:r>
      <w:r>
        <w:rPr>
          <w:spacing w:val="1"/>
        </w:rPr>
        <w:t xml:space="preserve"> </w:t>
      </w:r>
      <w:r>
        <w:t>церемоний, ключевых общешкольных дел и иных происходящих в жизни школы</w:t>
      </w:r>
      <w:r>
        <w:rPr>
          <w:spacing w:val="1"/>
        </w:rPr>
        <w:t xml:space="preserve"> </w:t>
      </w:r>
      <w:r>
        <w:t>знаковых</w:t>
      </w:r>
      <w:r>
        <w:rPr>
          <w:spacing w:val="-4"/>
        </w:rPr>
        <w:t xml:space="preserve"> </w:t>
      </w:r>
      <w:r>
        <w:t>событий;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8" w:line="237" w:lineRule="auto"/>
        <w:ind w:left="836" w:right="561"/>
        <w:jc w:val="left"/>
        <w:rPr>
          <w:sz w:val="24"/>
        </w:rPr>
      </w:pPr>
      <w:r>
        <w:rPr>
          <w:sz w:val="24"/>
        </w:rPr>
        <w:t>регулярная организация и проведение конкурсов творческих проектов 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 раз</w:t>
      </w:r>
      <w:r>
        <w:rPr>
          <w:sz w:val="24"/>
        </w:rPr>
        <w:t>личных участков пришкольной территории (например, высадке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4"/>
          <w:sz w:val="24"/>
        </w:rPr>
        <w:t xml:space="preserve"> </w:t>
      </w:r>
      <w:r>
        <w:rPr>
          <w:sz w:val="24"/>
        </w:rPr>
        <w:t>закладке</w:t>
      </w:r>
      <w:r>
        <w:rPr>
          <w:spacing w:val="1"/>
          <w:sz w:val="24"/>
        </w:rPr>
        <w:t xml:space="preserve"> </w:t>
      </w:r>
      <w:r>
        <w:rPr>
          <w:sz w:val="24"/>
        </w:rPr>
        <w:t>газонов);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7" w:line="237" w:lineRule="auto"/>
        <w:ind w:left="836" w:right="1008"/>
        <w:jc w:val="left"/>
        <w:rPr>
          <w:sz w:val="24"/>
        </w:rPr>
      </w:pPr>
      <w:r>
        <w:rPr>
          <w:sz w:val="24"/>
        </w:rPr>
        <w:t>акцентирование внимания школьников посредством элементов 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 среды (стенды, плакаты, инсталляции) на важных для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правилах.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2"/>
        <w:spacing w:line="240" w:lineRule="auto"/>
        <w:ind w:left="3026"/>
      </w:pPr>
      <w:r>
        <w:t>3.12.</w:t>
      </w:r>
      <w:r>
        <w:rPr>
          <w:spacing w:val="-3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«Работа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родителями»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before="1"/>
        <w:ind w:left="543" w:right="127" w:firstLine="245"/>
      </w:pPr>
      <w:r>
        <w:t>Работа с родителями или законными представителями школьников осуществляется для</w:t>
      </w:r>
      <w:r>
        <w:rPr>
          <w:spacing w:val="1"/>
        </w:rPr>
        <w:t xml:space="preserve"> </w:t>
      </w:r>
      <w:r>
        <w:t>более эффективного достижения цели воспитания, которое обеспечивается 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</w:t>
      </w:r>
      <w:r>
        <w:t>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деятельности:</w:t>
      </w:r>
    </w:p>
    <w:p w:rsidR="00CF51B1" w:rsidRDefault="003D0C71">
      <w:pPr>
        <w:pStyle w:val="Heading3"/>
        <w:spacing w:before="8" w:line="273" w:lineRule="exact"/>
        <w:ind w:left="1125"/>
      </w:pPr>
      <w:r>
        <w:t>На</w:t>
      </w:r>
      <w:r>
        <w:rPr>
          <w:spacing w:val="-6"/>
        </w:rPr>
        <w:t xml:space="preserve"> </w:t>
      </w:r>
      <w:r>
        <w:t>групповом</w:t>
      </w:r>
      <w:r>
        <w:rPr>
          <w:spacing w:val="-3"/>
        </w:rPr>
        <w:t xml:space="preserve"> </w:t>
      </w:r>
      <w:r>
        <w:t>уровне: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37" w:lineRule="auto"/>
        <w:ind w:right="176"/>
        <w:jc w:val="left"/>
        <w:rPr>
          <w:sz w:val="24"/>
        </w:rPr>
      </w:pPr>
      <w:r>
        <w:rPr>
          <w:sz w:val="24"/>
        </w:rPr>
        <w:t>Совет школы, участвующий в управлении образовательной организацией и 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6" w:line="237" w:lineRule="auto"/>
        <w:ind w:right="605"/>
        <w:jc w:val="left"/>
        <w:rPr>
          <w:sz w:val="24"/>
        </w:rPr>
      </w:pPr>
      <w:r>
        <w:rPr>
          <w:sz w:val="24"/>
        </w:rPr>
        <w:t>семейные</w:t>
      </w:r>
      <w:r>
        <w:rPr>
          <w:spacing w:val="-4"/>
          <w:sz w:val="24"/>
        </w:rPr>
        <w:t xml:space="preserve"> </w:t>
      </w:r>
      <w:r>
        <w:rPr>
          <w:sz w:val="24"/>
        </w:rPr>
        <w:t>клубы,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площадку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досуга и</w:t>
      </w:r>
      <w:r>
        <w:rPr>
          <w:spacing w:val="3"/>
          <w:sz w:val="24"/>
        </w:rPr>
        <w:t xml:space="preserve"> </w:t>
      </w:r>
      <w:r>
        <w:rPr>
          <w:sz w:val="24"/>
        </w:rPr>
        <w:t>общения;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281"/>
        <w:jc w:val="left"/>
        <w:rPr>
          <w:sz w:val="24"/>
        </w:rPr>
      </w:pPr>
      <w:r>
        <w:rPr>
          <w:sz w:val="24"/>
        </w:rPr>
        <w:t>классные родительские собрания, на которых обсуждаются вопросы 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детей, формы и способы доверительного взаимодействия родителей 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детьми, проводятся мастер-классы, семинары, круглые столы с приглашением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2"/>
        <w:ind w:right="232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дни,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0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внеурочные за</w:t>
      </w:r>
      <w:r>
        <w:rPr>
          <w:sz w:val="24"/>
        </w:rPr>
        <w:t>нятия для получения представления о ходе 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55"/>
          <w:sz w:val="24"/>
        </w:rPr>
        <w:t xml:space="preserve"> </w:t>
      </w:r>
      <w:r>
        <w:rPr>
          <w:sz w:val="24"/>
        </w:rPr>
        <w:t>«Папа,</w:t>
      </w:r>
      <w:r>
        <w:rPr>
          <w:spacing w:val="1"/>
          <w:sz w:val="24"/>
        </w:rPr>
        <w:t xml:space="preserve"> </w:t>
      </w:r>
      <w:r>
        <w:rPr>
          <w:sz w:val="24"/>
        </w:rPr>
        <w:t>мама,</w:t>
      </w:r>
      <w:r>
        <w:rPr>
          <w:spacing w:val="-7"/>
          <w:sz w:val="24"/>
        </w:rPr>
        <w:t xml:space="preserve"> </w:t>
      </w:r>
      <w:r>
        <w:rPr>
          <w:sz w:val="24"/>
        </w:rPr>
        <w:t>я-спортивная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семья»</w:t>
      </w:r>
      <w:r>
        <w:rPr>
          <w:spacing w:val="-6"/>
          <w:sz w:val="24"/>
        </w:rPr>
        <w:t xml:space="preserve"> </w:t>
      </w:r>
      <w:r>
        <w:rPr>
          <w:sz w:val="24"/>
        </w:rPr>
        <w:t>и «Семья</w:t>
      </w:r>
      <w:r>
        <w:rPr>
          <w:spacing w:val="-1"/>
          <w:sz w:val="24"/>
        </w:rPr>
        <w:t xml:space="preserve"> </w:t>
      </w:r>
      <w:r>
        <w:rPr>
          <w:sz w:val="24"/>
        </w:rPr>
        <w:t>года»;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1" w:line="237" w:lineRule="auto"/>
        <w:ind w:right="960"/>
        <w:jc w:val="left"/>
        <w:rPr>
          <w:sz w:val="24"/>
        </w:rPr>
      </w:pPr>
      <w:r>
        <w:rPr>
          <w:sz w:val="24"/>
        </w:rPr>
        <w:t>общешкольные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3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(2 раза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год);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6"/>
        <w:ind w:right="521"/>
        <w:jc w:val="left"/>
        <w:rPr>
          <w:sz w:val="24"/>
        </w:rPr>
      </w:pPr>
      <w:r>
        <w:rPr>
          <w:sz w:val="24"/>
        </w:rPr>
        <w:t>родительский всеобуч, на котором родители могли бы получать ценные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 и советы от профессиональных психологов, врачей,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и обмениваться собственным творческим опытом и находками</w:t>
      </w:r>
      <w:r>
        <w:rPr>
          <w:sz w:val="24"/>
        </w:rPr>
        <w:t xml:space="preserve"> в деле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37" w:lineRule="auto"/>
        <w:ind w:right="180"/>
        <w:jc w:val="left"/>
        <w:rPr>
          <w:sz w:val="24"/>
        </w:rPr>
      </w:pPr>
      <w:r>
        <w:rPr>
          <w:sz w:val="24"/>
        </w:rPr>
        <w:t>социальные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чаты,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осуществляются виртуальные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педагогов.</w:t>
      </w:r>
    </w:p>
    <w:p w:rsidR="00CF51B1" w:rsidRDefault="003D0C71">
      <w:pPr>
        <w:pStyle w:val="Heading3"/>
        <w:spacing w:before="6" w:line="274" w:lineRule="exact"/>
        <w:ind w:left="1062"/>
        <w:jc w:val="left"/>
      </w:pPr>
      <w:r>
        <w:t>На</w:t>
      </w:r>
      <w:r>
        <w:rPr>
          <w:spacing w:val="-3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42" w:lineRule="auto"/>
        <w:ind w:right="869"/>
        <w:jc w:val="left"/>
        <w:rPr>
          <w:sz w:val="24"/>
        </w:rPr>
      </w:pPr>
      <w:r>
        <w:rPr>
          <w:sz w:val="24"/>
        </w:rPr>
        <w:t>работа специалистов по запросу родителей для решения острых конфликтных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ind w:right="217"/>
        <w:jc w:val="left"/>
        <w:rPr>
          <w:sz w:val="24"/>
        </w:rPr>
      </w:pPr>
      <w:r>
        <w:rPr>
          <w:sz w:val="24"/>
        </w:rPr>
        <w:t>участие родителей в педагогических консилиумах, собираемых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проблем, связанных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обучением 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line="237" w:lineRule="auto"/>
        <w:ind w:right="242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 общешкольных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CF51B1" w:rsidRDefault="003D0C71">
      <w:pPr>
        <w:pStyle w:val="a4"/>
        <w:numPr>
          <w:ilvl w:val="1"/>
          <w:numId w:val="76"/>
        </w:numPr>
        <w:tabs>
          <w:tab w:val="left" w:pos="1120"/>
          <w:tab w:val="left" w:pos="1121"/>
        </w:tabs>
        <w:spacing w:before="1" w:line="237" w:lineRule="auto"/>
        <w:ind w:right="506"/>
        <w:jc w:val="left"/>
        <w:rPr>
          <w:sz w:val="24"/>
        </w:rPr>
      </w:pPr>
      <w:r>
        <w:rPr>
          <w:sz w:val="24"/>
        </w:rPr>
        <w:t>индивидуальное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c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6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плану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родителей.</w:t>
      </w:r>
    </w:p>
    <w:p w:rsidR="00CF51B1" w:rsidRDefault="00CF51B1">
      <w:pPr>
        <w:spacing w:line="237" w:lineRule="auto"/>
        <w:rPr>
          <w:sz w:val="24"/>
        </w:r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3D0C71">
      <w:pPr>
        <w:pStyle w:val="Heading2"/>
        <w:numPr>
          <w:ilvl w:val="1"/>
          <w:numId w:val="79"/>
        </w:numPr>
        <w:tabs>
          <w:tab w:val="left" w:pos="2502"/>
          <w:tab w:val="left" w:pos="2503"/>
        </w:tabs>
        <w:spacing w:before="70" w:line="240" w:lineRule="auto"/>
        <w:ind w:left="2503" w:hanging="980"/>
        <w:jc w:val="left"/>
      </w:pPr>
      <w:r>
        <w:lastRenderedPageBreak/>
        <w:t>Основные</w:t>
      </w:r>
      <w:r>
        <w:rPr>
          <w:spacing w:val="-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827" w:right="129" w:firstLine="124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школьного</w:t>
      </w:r>
      <w:r>
        <w:rPr>
          <w:spacing w:val="2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</w:t>
      </w:r>
      <w:r>
        <w:t>следующего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решения.</w:t>
      </w:r>
    </w:p>
    <w:p w:rsidR="00CF51B1" w:rsidRDefault="003D0C71">
      <w:pPr>
        <w:pStyle w:val="a3"/>
        <w:ind w:left="827" w:right="124" w:firstLine="182"/>
      </w:pPr>
      <w:r>
        <w:t>Самоанализ осуществляется ежегодно силами самой образовательной организации с</w:t>
      </w:r>
      <w:r>
        <w:rPr>
          <w:spacing w:val="1"/>
        </w:rPr>
        <w:t xml:space="preserve"> </w:t>
      </w:r>
      <w:r>
        <w:t>привлечением (при необходимости и по самостоятельному решению 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организации)</w:t>
      </w:r>
      <w:r>
        <w:rPr>
          <w:spacing w:val="-1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экспертов.</w:t>
      </w:r>
    </w:p>
    <w:p w:rsidR="00CF51B1" w:rsidRDefault="003D0C71">
      <w:pPr>
        <w:pStyle w:val="a3"/>
        <w:spacing w:before="3" w:line="237" w:lineRule="auto"/>
        <w:ind w:left="827" w:right="125" w:firstLine="62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</w:t>
      </w:r>
      <w:r>
        <w:rPr>
          <w:spacing w:val="4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8" w:line="237" w:lineRule="auto"/>
        <w:ind w:left="836" w:right="241"/>
        <w:jc w:val="left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экспертов на уважительное отношение как к школьникам, так и к 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5"/>
        <w:ind w:left="836" w:right="234"/>
        <w:jc w:val="left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изучение не количественных его показателей, а качественных – таких 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 и разнообразие деятельности, характер общения и отношений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</w:t>
      </w:r>
      <w:r>
        <w:rPr>
          <w:sz w:val="24"/>
        </w:rPr>
        <w:t>агогами;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297"/>
        <w:jc w:val="left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использование его результатов для совершенствования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педагогов: грамотной постановки ими цели и задач воспитания, умелого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планирования св</w:t>
      </w:r>
      <w:r>
        <w:rPr>
          <w:sz w:val="24"/>
        </w:rPr>
        <w:t>оей воспитательной работы, адекватного подбора видов, форм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ind w:left="836" w:right="369"/>
        <w:jc w:val="left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 ориентирующий экспертов на понимание того, что личностное развит</w:t>
      </w:r>
      <w:r>
        <w:rPr>
          <w:sz w:val="24"/>
        </w:rPr>
        <w:t>ие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 – это результат как социального воспитания (в котором школа участвует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наряду с другими социальными институтами), так и стихийной социализации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CF51B1" w:rsidRDefault="003D0C71">
      <w:pPr>
        <w:pStyle w:val="a3"/>
        <w:spacing w:line="242" w:lineRule="auto"/>
        <w:ind w:left="543" w:firstLine="125"/>
        <w:jc w:val="left"/>
      </w:pPr>
      <w:r>
        <w:t>Основными</w:t>
      </w:r>
      <w:r>
        <w:rPr>
          <w:spacing w:val="41"/>
        </w:rPr>
        <w:t xml:space="preserve"> </w:t>
      </w:r>
      <w:r>
        <w:t>направлениями</w:t>
      </w:r>
      <w:r>
        <w:rPr>
          <w:spacing w:val="42"/>
        </w:rPr>
        <w:t xml:space="preserve"> </w:t>
      </w:r>
      <w:r>
        <w:t>анализа</w:t>
      </w:r>
      <w:r>
        <w:rPr>
          <w:spacing w:val="35"/>
        </w:rPr>
        <w:t xml:space="preserve"> </w:t>
      </w:r>
      <w:r>
        <w:t>организуемого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школе</w:t>
      </w:r>
      <w:r>
        <w:rPr>
          <w:spacing w:val="39"/>
        </w:rPr>
        <w:t xml:space="preserve"> </w:t>
      </w:r>
      <w:r>
        <w:t>воспитательного</w:t>
      </w:r>
      <w:r>
        <w:rPr>
          <w:spacing w:val="41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следующие:</w:t>
      </w:r>
    </w:p>
    <w:p w:rsidR="00CF51B1" w:rsidRDefault="00CF51B1">
      <w:pPr>
        <w:pStyle w:val="a3"/>
        <w:spacing w:before="7"/>
        <w:ind w:left="0"/>
        <w:jc w:val="left"/>
        <w:rPr>
          <w:sz w:val="23"/>
        </w:rPr>
      </w:pPr>
    </w:p>
    <w:p w:rsidR="00CF51B1" w:rsidRDefault="003D0C71">
      <w:pPr>
        <w:pStyle w:val="Heading3"/>
        <w:numPr>
          <w:ilvl w:val="1"/>
          <w:numId w:val="74"/>
        </w:numPr>
        <w:tabs>
          <w:tab w:val="left" w:pos="967"/>
        </w:tabs>
        <w:spacing w:line="272" w:lineRule="exact"/>
        <w:ind w:hanging="241"/>
        <w:jc w:val="both"/>
      </w:pPr>
      <w:r>
        <w:t>Результаты</w:t>
      </w:r>
      <w:r>
        <w:rPr>
          <w:spacing w:val="-6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</w:t>
      </w:r>
      <w:r>
        <w:rPr>
          <w:spacing w:val="-6"/>
        </w:rPr>
        <w:t xml:space="preserve"> </w:t>
      </w:r>
      <w:r>
        <w:t>школьников.</w:t>
      </w:r>
    </w:p>
    <w:p w:rsidR="00CF51B1" w:rsidRDefault="003D0C71">
      <w:pPr>
        <w:pStyle w:val="a3"/>
        <w:spacing w:line="242" w:lineRule="auto"/>
        <w:ind w:left="543" w:right="125" w:firstLine="125"/>
      </w:pPr>
      <w:r>
        <w:t>Критерием,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которого 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 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каждого</w:t>
      </w:r>
      <w:r>
        <w:rPr>
          <w:spacing w:val="6"/>
        </w:rPr>
        <w:t xml:space="preserve"> </w:t>
      </w:r>
      <w:r>
        <w:t>класса.</w:t>
      </w:r>
    </w:p>
    <w:p w:rsidR="00CF51B1" w:rsidRDefault="003D0C71">
      <w:pPr>
        <w:pStyle w:val="a3"/>
        <w:ind w:left="543" w:right="124" w:firstLine="62"/>
      </w:pPr>
      <w:r>
        <w:t>Осуществляется анализ классными руководителями совместно с заместителем директора</w:t>
      </w:r>
      <w:r>
        <w:rPr>
          <w:spacing w:val="1"/>
        </w:rPr>
        <w:t xml:space="preserve"> </w:t>
      </w:r>
      <w:r>
        <w:t>по воспитательной работе с последующим обсуждением</w:t>
      </w:r>
      <w:r>
        <w:rPr>
          <w:spacing w:val="1"/>
        </w:rPr>
        <w:t xml:space="preserve"> </w:t>
      </w:r>
      <w:r>
        <w:t>его результатов на 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</w:t>
      </w:r>
      <w:r>
        <w:rPr>
          <w:spacing w:val="-5"/>
        </w:rPr>
        <w:t xml:space="preserve"> </w:t>
      </w:r>
      <w:r>
        <w:t>классных</w:t>
      </w:r>
      <w:r>
        <w:rPr>
          <w:spacing w:val="-6"/>
        </w:rPr>
        <w:t xml:space="preserve"> </w:t>
      </w:r>
      <w:r>
        <w:t>руководителей или</w:t>
      </w:r>
      <w:r>
        <w:rPr>
          <w:spacing w:val="-5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совете</w:t>
      </w:r>
      <w:r>
        <w:rPr>
          <w:spacing w:val="-6"/>
        </w:rPr>
        <w:t xml:space="preserve"> </w:t>
      </w:r>
      <w:r>
        <w:t>школы.</w:t>
      </w:r>
    </w:p>
    <w:p w:rsidR="00CF51B1" w:rsidRDefault="003D0C71">
      <w:pPr>
        <w:pStyle w:val="a3"/>
        <w:spacing w:line="237" w:lineRule="auto"/>
        <w:ind w:left="543" w:right="127" w:firstLine="202"/>
      </w:pPr>
      <w:r>
        <w:t>Способом</w:t>
      </w:r>
      <w:r>
        <w:rPr>
          <w:spacing w:val="1"/>
        </w:rPr>
        <w:t xml:space="preserve"> </w:t>
      </w:r>
      <w:r>
        <w:t>пол</w:t>
      </w:r>
      <w:r>
        <w:t>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-4"/>
        </w:rPr>
        <w:t xml:space="preserve"> </w:t>
      </w:r>
      <w:r>
        <w:t>школьников</w:t>
      </w:r>
      <w:r>
        <w:rPr>
          <w:spacing w:val="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 наблюдение.</w:t>
      </w:r>
    </w:p>
    <w:p w:rsidR="00CF51B1" w:rsidRDefault="003D0C71">
      <w:pPr>
        <w:pStyle w:val="a3"/>
        <w:ind w:left="543" w:right="116" w:firstLine="202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минувший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почему;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появились,</w:t>
      </w:r>
      <w:r>
        <w:rPr>
          <w:spacing w:val="2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далее</w:t>
      </w:r>
      <w:r>
        <w:rPr>
          <w:spacing w:val="-1"/>
        </w:rPr>
        <w:t xml:space="preserve"> </w:t>
      </w:r>
      <w:r>
        <w:t>предстоит</w:t>
      </w:r>
      <w:r>
        <w:rPr>
          <w:spacing w:val="-8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10"/>
        </w:rPr>
        <w:t xml:space="preserve"> </w:t>
      </w:r>
      <w:r>
        <w:t>коллективу.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3"/>
        <w:numPr>
          <w:ilvl w:val="1"/>
          <w:numId w:val="74"/>
        </w:numPr>
        <w:tabs>
          <w:tab w:val="left" w:pos="1020"/>
        </w:tabs>
        <w:spacing w:line="240" w:lineRule="auto"/>
        <w:ind w:left="1019" w:hanging="241"/>
        <w:jc w:val="both"/>
      </w:pPr>
      <w:r>
        <w:t>Состояние</w:t>
      </w:r>
      <w:r>
        <w:rPr>
          <w:spacing w:val="-2"/>
        </w:rPr>
        <w:t xml:space="preserve"> </w:t>
      </w:r>
      <w:r>
        <w:t>организуемой в</w:t>
      </w:r>
      <w:r>
        <w:rPr>
          <w:spacing w:val="-2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взрослых.</w:t>
      </w:r>
    </w:p>
    <w:p w:rsidR="00CF51B1" w:rsidRDefault="00CF51B1">
      <w:pPr>
        <w:pStyle w:val="a3"/>
        <w:spacing w:before="6"/>
        <w:ind w:left="0"/>
        <w:jc w:val="left"/>
        <w:rPr>
          <w:b/>
          <w:i/>
          <w:sz w:val="23"/>
        </w:rPr>
      </w:pPr>
    </w:p>
    <w:p w:rsidR="00CF51B1" w:rsidRDefault="003D0C71">
      <w:pPr>
        <w:pStyle w:val="a3"/>
        <w:ind w:left="543" w:right="123" w:firstLine="182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событийно-насыщенной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личностно-развивающей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CF51B1" w:rsidRDefault="003D0C71">
      <w:pPr>
        <w:pStyle w:val="a3"/>
        <w:spacing w:before="6" w:line="237" w:lineRule="auto"/>
        <w:ind w:left="543" w:right="118" w:firstLine="62"/>
      </w:pPr>
      <w:r>
        <w:t>Осуществляется анализ заместителем директора по воспитательной работе, классными</w:t>
      </w:r>
      <w:r>
        <w:rPr>
          <w:spacing w:val="1"/>
        </w:rPr>
        <w:t xml:space="preserve"> </w:t>
      </w:r>
      <w:r>
        <w:t>руко</w:t>
      </w:r>
      <w:r>
        <w:t>водителями,</w:t>
      </w:r>
      <w:r>
        <w:rPr>
          <w:spacing w:val="11"/>
        </w:rPr>
        <w:t xml:space="preserve"> </w:t>
      </w:r>
      <w:r>
        <w:t>активом</w:t>
      </w:r>
      <w:r>
        <w:rPr>
          <w:spacing w:val="11"/>
        </w:rPr>
        <w:t xml:space="preserve"> </w:t>
      </w:r>
      <w:r>
        <w:t>школьного</w:t>
      </w:r>
      <w:r>
        <w:rPr>
          <w:spacing w:val="14"/>
        </w:rPr>
        <w:t xml:space="preserve"> </w:t>
      </w:r>
      <w:r>
        <w:t>ученического</w:t>
      </w:r>
      <w:r>
        <w:rPr>
          <w:spacing w:val="18"/>
        </w:rPr>
        <w:t xml:space="preserve"> </w:t>
      </w:r>
      <w:r>
        <w:t>самоуправления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родителями,</w:t>
      </w:r>
    </w:p>
    <w:p w:rsidR="00CF51B1" w:rsidRDefault="00CF51B1">
      <w:pPr>
        <w:spacing w:line="237" w:lineRule="auto"/>
        <w:sectPr w:rsidR="00CF51B1">
          <w:pgSz w:w="11910" w:h="16840"/>
          <w:pgMar w:top="1320" w:right="580" w:bottom="1240" w:left="1300" w:header="0" w:footer="1032" w:gutter="0"/>
          <w:cols w:space="720"/>
        </w:sectPr>
      </w:pPr>
    </w:p>
    <w:p w:rsidR="00CF51B1" w:rsidRDefault="003D0C71">
      <w:pPr>
        <w:pStyle w:val="a3"/>
        <w:spacing w:before="66"/>
        <w:ind w:left="543"/>
      </w:pPr>
      <w:r>
        <w:lastRenderedPageBreak/>
        <w:t>хорошо</w:t>
      </w:r>
      <w:r>
        <w:rPr>
          <w:spacing w:val="2"/>
        </w:rPr>
        <w:t xml:space="preserve"> </w:t>
      </w:r>
      <w:r>
        <w:t>знакомыми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8"/>
        </w:rPr>
        <w:t xml:space="preserve"> </w:t>
      </w:r>
      <w:r>
        <w:t>школы.</w:t>
      </w:r>
    </w:p>
    <w:p w:rsidR="00CF51B1" w:rsidRDefault="003D0C71">
      <w:pPr>
        <w:pStyle w:val="a3"/>
        <w:spacing w:before="3"/>
        <w:ind w:left="543" w:right="114" w:firstLine="62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детей и взрослых могут быть</w:t>
      </w:r>
      <w:r>
        <w:rPr>
          <w:spacing w:val="1"/>
        </w:rPr>
        <w:t xml:space="preserve"> </w:t>
      </w:r>
      <w:r>
        <w:t>беседы со школьниками и их 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педагогическом</w:t>
      </w:r>
      <w:r>
        <w:rPr>
          <w:spacing w:val="2"/>
        </w:rPr>
        <w:t xml:space="preserve"> </w:t>
      </w:r>
      <w:r>
        <w:t>совете школы.</w:t>
      </w:r>
    </w:p>
    <w:p w:rsidR="00CF51B1" w:rsidRDefault="003D0C71">
      <w:pPr>
        <w:pStyle w:val="a3"/>
        <w:spacing w:line="274" w:lineRule="exact"/>
        <w:ind w:left="606"/>
      </w:pPr>
      <w:r>
        <w:t>Внимание</w:t>
      </w:r>
      <w:r>
        <w:rPr>
          <w:spacing w:val="-8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 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вопросах, связанных</w:t>
      </w:r>
      <w:r>
        <w:rPr>
          <w:spacing w:val="-6"/>
        </w:rPr>
        <w:t xml:space="preserve"> </w:t>
      </w:r>
      <w:r>
        <w:t>с: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4" w:line="293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 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 деятельности;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личностно-развивающего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существующего 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на базе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объединений;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экскурсий, экспедиций,</w:t>
      </w:r>
      <w:r>
        <w:rPr>
          <w:spacing w:val="-4"/>
          <w:sz w:val="24"/>
        </w:rPr>
        <w:t xml:space="preserve"> </w:t>
      </w:r>
      <w:r>
        <w:rPr>
          <w:sz w:val="24"/>
        </w:rPr>
        <w:t>походов</w:t>
      </w:r>
      <w:r>
        <w:rPr>
          <w:sz w:val="24"/>
        </w:rPr>
        <w:t>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качеством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медиа;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line="294" w:lineRule="exact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836"/>
          <w:tab w:val="left" w:pos="837"/>
        </w:tabs>
        <w:spacing w:before="4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 семей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школьников.</w:t>
      </w:r>
    </w:p>
    <w:p w:rsidR="00CF51B1" w:rsidRDefault="00CF51B1">
      <w:pPr>
        <w:pStyle w:val="a3"/>
        <w:spacing w:before="6"/>
        <w:ind w:left="0"/>
        <w:jc w:val="left"/>
        <w:rPr>
          <w:sz w:val="23"/>
        </w:rPr>
      </w:pPr>
    </w:p>
    <w:p w:rsidR="00CF51B1" w:rsidRDefault="003D0C71">
      <w:pPr>
        <w:pStyle w:val="a3"/>
        <w:ind w:left="543" w:right="115" w:firstLine="125"/>
      </w:pPr>
      <w:r>
        <w:t>Оценка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методиками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процедуру,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диагностико-</w:t>
      </w:r>
      <w:r>
        <w:rPr>
          <w:spacing w:val="1"/>
        </w:rPr>
        <w:t xml:space="preserve"> </w:t>
      </w:r>
      <w:r>
        <w:t>аналитический</w:t>
      </w:r>
      <w:r>
        <w:rPr>
          <w:spacing w:val="2"/>
        </w:rPr>
        <w:t xml:space="preserve"> </w:t>
      </w:r>
      <w:r>
        <w:t>инструментарий.</w:t>
      </w:r>
    </w:p>
    <w:p w:rsidR="00CF51B1" w:rsidRDefault="003D0C71">
      <w:pPr>
        <w:pStyle w:val="a3"/>
        <w:spacing w:before="5" w:line="237" w:lineRule="auto"/>
        <w:ind w:left="543" w:right="116"/>
      </w:pPr>
      <w:r>
        <w:t>Он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оценочно-</w:t>
      </w:r>
      <w:r>
        <w:rPr>
          <w:spacing w:val="1"/>
        </w:rPr>
        <w:t xml:space="preserve"> </w:t>
      </w:r>
      <w:r>
        <w:t>аналитической</w:t>
      </w:r>
      <w:r>
        <w:rPr>
          <w:spacing w:val="-3"/>
        </w:rPr>
        <w:t xml:space="preserve"> </w:t>
      </w:r>
      <w:r>
        <w:t>деятельности:</w:t>
      </w:r>
    </w:p>
    <w:p w:rsidR="00CF51B1" w:rsidRDefault="003D0C71">
      <w:pPr>
        <w:pStyle w:val="a3"/>
        <w:spacing w:before="6" w:line="237" w:lineRule="auto"/>
        <w:ind w:left="399" w:right="192" w:firstLine="566"/>
      </w:pPr>
      <w:r>
        <w:t>Итогом</w:t>
      </w:r>
      <w:r>
        <w:rPr>
          <w:spacing w:val="-5"/>
        </w:rPr>
        <w:t xml:space="preserve"> </w:t>
      </w:r>
      <w:r>
        <w:t>самоанализа</w:t>
      </w:r>
      <w:r>
        <w:rPr>
          <w:spacing w:val="-7"/>
        </w:rPr>
        <w:t xml:space="preserve"> </w:t>
      </w:r>
      <w:r>
        <w:t>организуемой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воспитательной работы</w:t>
      </w:r>
      <w:r>
        <w:rPr>
          <w:spacing w:val="-4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перечень</w:t>
      </w:r>
      <w:r>
        <w:rPr>
          <w:spacing w:val="-57"/>
        </w:rPr>
        <w:t xml:space="preserve"> </w:t>
      </w:r>
      <w:r>
        <w:t>выявленных</w:t>
      </w:r>
      <w:r>
        <w:rPr>
          <w:spacing w:val="-4"/>
        </w:rPr>
        <w:t xml:space="preserve"> </w:t>
      </w:r>
      <w:r>
        <w:t>проблем,</w:t>
      </w:r>
      <w:r>
        <w:rPr>
          <w:spacing w:val="-1"/>
        </w:rPr>
        <w:t xml:space="preserve"> </w:t>
      </w:r>
      <w:r>
        <w:t>над которыми</w:t>
      </w:r>
      <w:r>
        <w:rPr>
          <w:spacing w:val="2"/>
        </w:rPr>
        <w:t xml:space="preserve"> </w:t>
      </w:r>
      <w:r>
        <w:t>предстоит</w:t>
      </w:r>
      <w:r>
        <w:rPr>
          <w:spacing w:val="-7"/>
        </w:rPr>
        <w:t xml:space="preserve"> </w:t>
      </w:r>
      <w:r>
        <w:t>работать</w:t>
      </w:r>
    </w:p>
    <w:p w:rsidR="00CF51B1" w:rsidRDefault="003D0C71">
      <w:pPr>
        <w:pStyle w:val="a3"/>
        <w:spacing w:before="3"/>
        <w:ind w:left="524"/>
      </w:pPr>
      <w:r>
        <w:t>педагогическому</w:t>
      </w:r>
      <w:r>
        <w:rPr>
          <w:spacing w:val="-12"/>
        </w:rPr>
        <w:t xml:space="preserve"> </w:t>
      </w:r>
      <w:r>
        <w:t>коллективу,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это</w:t>
      </w:r>
      <w:r>
        <w:rPr>
          <w:spacing w:val="3"/>
        </w:rPr>
        <w:t xml:space="preserve"> </w:t>
      </w:r>
      <w:r>
        <w:t>управленческих</w:t>
      </w:r>
      <w:r>
        <w:rPr>
          <w:spacing w:val="-7"/>
        </w:rPr>
        <w:t xml:space="preserve"> </w:t>
      </w:r>
      <w:r>
        <w:t>решений.</w:t>
      </w:r>
    </w:p>
    <w:p w:rsidR="00CF51B1" w:rsidRDefault="00CF51B1">
      <w:pPr>
        <w:sectPr w:rsidR="00CF51B1">
          <w:pgSz w:w="11910" w:h="16840"/>
          <w:pgMar w:top="1040" w:right="580" w:bottom="1240" w:left="1300" w:header="0" w:footer="1032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94"/>
        <w:gridCol w:w="2554"/>
        <w:gridCol w:w="2411"/>
        <w:gridCol w:w="7658"/>
      </w:tblGrid>
      <w:tr w:rsidR="00CF51B1">
        <w:trPr>
          <w:trHeight w:val="1214"/>
        </w:trPr>
        <w:tc>
          <w:tcPr>
            <w:tcW w:w="2694" w:type="dxa"/>
          </w:tcPr>
          <w:p w:rsidR="00CF51B1" w:rsidRDefault="003D0C71">
            <w:pPr>
              <w:pStyle w:val="TableParagraph"/>
              <w:spacing w:before="55"/>
              <w:ind w:left="689" w:right="630" w:firstLine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CF51B1" w:rsidRDefault="003D0C71">
            <w:pPr>
              <w:pStyle w:val="TableParagraph"/>
              <w:spacing w:line="274" w:lineRule="exact"/>
              <w:ind w:left="100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  <w:tc>
          <w:tcPr>
            <w:tcW w:w="2554" w:type="dxa"/>
          </w:tcPr>
          <w:p w:rsidR="00CF51B1" w:rsidRDefault="003D0C71">
            <w:pPr>
              <w:pStyle w:val="TableParagraph"/>
              <w:spacing w:before="57" w:line="237" w:lineRule="auto"/>
              <w:ind w:left="890" w:right="148" w:hanging="716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 анализа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2411" w:type="dxa"/>
          </w:tcPr>
          <w:p w:rsidR="00CF51B1" w:rsidRDefault="003D0C71">
            <w:pPr>
              <w:pStyle w:val="TableParagraph"/>
              <w:spacing w:before="57" w:line="237" w:lineRule="auto"/>
              <w:ind w:left="717" w:right="77" w:hanging="615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 анализа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7658" w:type="dxa"/>
          </w:tcPr>
          <w:p w:rsidR="00CF51B1" w:rsidRDefault="003D0C71">
            <w:pPr>
              <w:pStyle w:val="TableParagraph"/>
              <w:spacing w:before="55"/>
              <w:ind w:left="2165" w:right="21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анализа</w:t>
            </w:r>
          </w:p>
        </w:tc>
      </w:tr>
      <w:tr w:rsidR="00CF51B1">
        <w:trPr>
          <w:trHeight w:val="7841"/>
        </w:trPr>
        <w:tc>
          <w:tcPr>
            <w:tcW w:w="2694" w:type="dxa"/>
          </w:tcPr>
          <w:p w:rsidR="00CF51B1" w:rsidRDefault="003D0C71">
            <w:pPr>
              <w:pStyle w:val="TableParagraph"/>
              <w:spacing w:before="57" w:line="237" w:lineRule="auto"/>
              <w:ind w:left="617" w:right="321" w:hanging="265"/>
              <w:rPr>
                <w:b/>
                <w:sz w:val="24"/>
              </w:rPr>
            </w:pPr>
            <w:r>
              <w:rPr>
                <w:b/>
                <w:sz w:val="24"/>
              </w:rPr>
              <w:t>1.Продуктивность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554" w:type="dxa"/>
          </w:tcPr>
          <w:p w:rsidR="00CF51B1" w:rsidRDefault="003D0C71">
            <w:pPr>
              <w:pStyle w:val="TableParagraph"/>
              <w:numPr>
                <w:ilvl w:val="0"/>
                <w:numId w:val="73"/>
              </w:numPr>
              <w:tabs>
                <w:tab w:val="left" w:pos="401"/>
              </w:tabs>
              <w:spacing w:before="57" w:line="237" w:lineRule="auto"/>
              <w:ind w:right="205" w:firstLine="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 развития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</w:p>
          <w:p w:rsidR="00CF51B1" w:rsidRDefault="00CF51B1">
            <w:pPr>
              <w:pStyle w:val="TableParagraph"/>
              <w:ind w:left="0"/>
              <w:rPr>
                <w:sz w:val="24"/>
              </w:rPr>
            </w:pPr>
          </w:p>
          <w:p w:rsidR="00CF51B1" w:rsidRDefault="003D0C71">
            <w:pPr>
              <w:pStyle w:val="TableParagraph"/>
              <w:numPr>
                <w:ilvl w:val="0"/>
                <w:numId w:val="73"/>
              </w:numPr>
              <w:tabs>
                <w:tab w:val="left" w:pos="401"/>
              </w:tabs>
              <w:spacing w:before="1" w:line="242" w:lineRule="auto"/>
              <w:ind w:right="205" w:firstLine="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 развития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коллектива</w:t>
            </w:r>
          </w:p>
        </w:tc>
        <w:tc>
          <w:tcPr>
            <w:tcW w:w="2411" w:type="dxa"/>
          </w:tcPr>
          <w:p w:rsidR="00CF51B1" w:rsidRDefault="003D0C71">
            <w:pPr>
              <w:pStyle w:val="TableParagraph"/>
              <w:spacing w:before="52" w:line="237" w:lineRule="auto"/>
              <w:ind w:left="175" w:right="155" w:firstLine="220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spacing w:before="2"/>
              <w:ind w:left="0"/>
              <w:rPr>
                <w:sz w:val="38"/>
              </w:rPr>
            </w:pPr>
          </w:p>
          <w:p w:rsidR="00CF51B1" w:rsidRDefault="003D0C71">
            <w:pPr>
              <w:pStyle w:val="TableParagraph"/>
              <w:numPr>
                <w:ilvl w:val="1"/>
                <w:numId w:val="72"/>
              </w:numPr>
              <w:tabs>
                <w:tab w:val="left" w:pos="973"/>
              </w:tabs>
              <w:ind w:right="77" w:firstLine="8"/>
              <w:jc w:val="left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социализированности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3D0C71">
            <w:pPr>
              <w:pStyle w:val="TableParagraph"/>
              <w:numPr>
                <w:ilvl w:val="1"/>
                <w:numId w:val="72"/>
              </w:numPr>
              <w:tabs>
                <w:tab w:val="left" w:pos="487"/>
              </w:tabs>
              <w:spacing w:before="212" w:line="237" w:lineRule="auto"/>
              <w:ind w:left="122" w:right="109" w:firstLine="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Степень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sz w:val="26"/>
              </w:rPr>
            </w:pPr>
          </w:p>
          <w:p w:rsidR="00CF51B1" w:rsidRDefault="003D0C71">
            <w:pPr>
              <w:pStyle w:val="TableParagraph"/>
              <w:spacing w:before="186" w:line="242" w:lineRule="auto"/>
              <w:ind w:left="876" w:right="375" w:hanging="471"/>
              <w:rPr>
                <w:sz w:val="24"/>
              </w:rPr>
            </w:pPr>
            <w:r>
              <w:rPr>
                <w:sz w:val="24"/>
              </w:rPr>
              <w:t>2.1.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CF51B1" w:rsidRDefault="003D0C71">
            <w:pPr>
              <w:pStyle w:val="TableParagraph"/>
              <w:spacing w:line="271" w:lineRule="exact"/>
              <w:ind w:left="420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7658" w:type="dxa"/>
          </w:tcPr>
          <w:p w:rsidR="00CF51B1" w:rsidRDefault="003D0C71">
            <w:pPr>
              <w:pStyle w:val="TableParagraph"/>
              <w:numPr>
                <w:ilvl w:val="1"/>
                <w:numId w:val="71"/>
              </w:numPr>
              <w:tabs>
                <w:tab w:val="left" w:pos="424"/>
              </w:tabs>
              <w:spacing w:before="50"/>
              <w:ind w:right="4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Проективный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«Домики»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Орехова)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 «Направленность личности» (С.Ф. Спичак,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Синицына)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 изучения ценностных ориентаций (М. Рокич) (7 – 11 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«Пословицы»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Петровой)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(6-11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«Размышляем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опыте»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Н.Е.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Щурковой)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(8-11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</w:p>
          <w:p w:rsidR="00CF51B1" w:rsidRDefault="003D0C71">
            <w:pPr>
              <w:pStyle w:val="TableParagraph"/>
              <w:spacing w:before="3" w:line="237" w:lineRule="auto"/>
              <w:ind w:left="59" w:right="53"/>
              <w:jc w:val="both"/>
              <w:rPr>
                <w:sz w:val="24"/>
              </w:rPr>
            </w:pPr>
            <w:r>
              <w:rPr>
                <w:sz w:val="24"/>
              </w:rPr>
              <w:t>«Размышляем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опыте»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Ивановой,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Павловой,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Степанову)</w:t>
            </w:r>
          </w:p>
          <w:p w:rsidR="00CF51B1" w:rsidRDefault="00CF51B1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CF51B1" w:rsidRDefault="003D0C71">
            <w:pPr>
              <w:pStyle w:val="TableParagraph"/>
              <w:numPr>
                <w:ilvl w:val="1"/>
                <w:numId w:val="71"/>
              </w:numPr>
              <w:tabs>
                <w:tab w:val="left" w:pos="520"/>
              </w:tabs>
              <w:ind w:right="41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Методика изучения социальной направленности обучающегося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В.М. Миниярову) (6-11 класс) Методика изучения социализированности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Рожкову)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Овчаровой)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(9-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 Методика определения общественной активности учащихся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Степанову)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(8-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  <w:p w:rsidR="00CF51B1" w:rsidRDefault="00CF51B1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:rsidR="00CF51B1" w:rsidRDefault="003D0C71">
            <w:pPr>
              <w:pStyle w:val="TableParagraph"/>
              <w:numPr>
                <w:ilvl w:val="1"/>
                <w:numId w:val="71"/>
              </w:numPr>
              <w:tabs>
                <w:tab w:val="left" w:pos="655"/>
              </w:tabs>
              <w:ind w:right="44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качеств   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Монахов)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Методика для выявления готовности учащихся к выбору профессии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Успенскому)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(9-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Макаровой)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(9-11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предпочтительного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z w:val="24"/>
              </w:rPr>
              <w:t>ипа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Климову)</w:t>
            </w:r>
          </w:p>
          <w:p w:rsidR="00CF51B1" w:rsidRDefault="00CF51B1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CF51B1" w:rsidRDefault="003D0C71">
            <w:pPr>
              <w:pStyle w:val="TableParagraph"/>
              <w:ind w:left="59" w:right="46"/>
              <w:jc w:val="both"/>
              <w:rPr>
                <w:sz w:val="24"/>
              </w:rPr>
            </w:pPr>
            <w:r>
              <w:rPr>
                <w:sz w:val="24"/>
              </w:rPr>
              <w:t>2.1. Методика «Исследование взаимоотношений в классе» (Е.В. Гурова,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Шляхты)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ученического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коллектива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(Л.М.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Фридман,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Т.А.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Каплунович)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коллектив»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Лутошкиным)</w:t>
            </w:r>
          </w:p>
        </w:tc>
      </w:tr>
    </w:tbl>
    <w:p w:rsidR="00CF51B1" w:rsidRDefault="003D0C71">
      <w:pPr>
        <w:spacing w:before="59"/>
        <w:ind w:right="156"/>
        <w:jc w:val="right"/>
        <w:rPr>
          <w:rFonts w:ascii="Calibri"/>
        </w:rPr>
      </w:pPr>
      <w:r>
        <w:rPr>
          <w:rFonts w:ascii="Calibri"/>
        </w:rPr>
        <w:t>209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15"/>
          <w:pgSz w:w="16840" w:h="11910" w:orient="landscape"/>
          <w:pgMar w:top="1100" w:right="980" w:bottom="280" w:left="30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94"/>
        <w:gridCol w:w="2554"/>
        <w:gridCol w:w="2411"/>
        <w:gridCol w:w="7658"/>
      </w:tblGrid>
      <w:tr w:rsidR="00CF51B1">
        <w:trPr>
          <w:trHeight w:val="1214"/>
        </w:trPr>
        <w:tc>
          <w:tcPr>
            <w:tcW w:w="269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411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rFonts w:ascii="Calibri"/>
                <w:sz w:val="26"/>
              </w:rPr>
            </w:pPr>
          </w:p>
          <w:p w:rsidR="00CF51B1" w:rsidRDefault="003D0C71">
            <w:pPr>
              <w:pStyle w:val="TableParagraph"/>
              <w:spacing w:line="242" w:lineRule="auto"/>
              <w:ind w:left="377" w:right="53" w:hanging="299"/>
              <w:rPr>
                <w:sz w:val="24"/>
              </w:rPr>
            </w:pPr>
            <w:r>
              <w:rPr>
                <w:sz w:val="24"/>
              </w:rPr>
              <w:t>2.2. Уровень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7658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rFonts w:ascii="Calibri"/>
                <w:sz w:val="26"/>
              </w:rPr>
            </w:pPr>
          </w:p>
          <w:p w:rsidR="00CF51B1" w:rsidRDefault="003D0C71">
            <w:pPr>
              <w:pStyle w:val="TableParagraph"/>
              <w:ind w:left="59" w:right="49"/>
              <w:jc w:val="both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ученическом коллективе (Л.И. Гриценко) Методика Определения 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Рожкова</w:t>
            </w:r>
          </w:p>
        </w:tc>
      </w:tr>
      <w:tr w:rsidR="00CF51B1">
        <w:trPr>
          <w:trHeight w:val="5359"/>
        </w:trPr>
        <w:tc>
          <w:tcPr>
            <w:tcW w:w="2694" w:type="dxa"/>
          </w:tcPr>
          <w:p w:rsidR="00CF51B1" w:rsidRDefault="003D0C71">
            <w:pPr>
              <w:pStyle w:val="TableParagraph"/>
              <w:spacing w:before="54"/>
              <w:ind w:left="141" w:right="127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2.Чувство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удовлетворения детей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CF51B1" w:rsidRDefault="003D0C71">
            <w:pPr>
              <w:pStyle w:val="TableParagraph"/>
              <w:ind w:left="107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жизнедеятельностью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 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учреждении</w:t>
            </w:r>
          </w:p>
        </w:tc>
        <w:tc>
          <w:tcPr>
            <w:tcW w:w="2554" w:type="dxa"/>
          </w:tcPr>
          <w:p w:rsidR="00CF51B1" w:rsidRDefault="003D0C71">
            <w:pPr>
              <w:pStyle w:val="TableParagraph"/>
              <w:spacing w:before="59"/>
              <w:ind w:left="102" w:right="84" w:hanging="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Удовлетворенность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детей</w:t>
            </w:r>
            <w:r>
              <w:rPr>
                <w:b/>
                <w:i/>
                <w:spacing w:val="3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взрослых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процессом</w:t>
            </w:r>
            <w:r>
              <w:rPr>
                <w:b/>
                <w:i/>
                <w:spacing w:val="3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результатами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воспитания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жизнедеятельностью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образовательном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учреждении</w:t>
            </w:r>
          </w:p>
        </w:tc>
        <w:tc>
          <w:tcPr>
            <w:tcW w:w="2411" w:type="dxa"/>
          </w:tcPr>
          <w:p w:rsidR="00CF51B1" w:rsidRDefault="003D0C71">
            <w:pPr>
              <w:pStyle w:val="TableParagraph"/>
              <w:numPr>
                <w:ilvl w:val="0"/>
                <w:numId w:val="70"/>
              </w:numPr>
              <w:tabs>
                <w:tab w:val="left" w:pos="324"/>
              </w:tabs>
              <w:spacing w:before="52" w:line="237" w:lineRule="auto"/>
              <w:ind w:right="67" w:hanging="87"/>
              <w:rPr>
                <w:sz w:val="24"/>
              </w:rPr>
            </w:pPr>
            <w:r>
              <w:rPr>
                <w:spacing w:val="-1"/>
                <w:sz w:val="24"/>
              </w:rPr>
              <w:t>Удовлетворенность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:rsidR="00CF51B1" w:rsidRDefault="003D0C71">
            <w:pPr>
              <w:pStyle w:val="TableParagraph"/>
              <w:spacing w:before="3"/>
              <w:ind w:left="804"/>
              <w:rPr>
                <w:sz w:val="24"/>
              </w:rPr>
            </w:pPr>
            <w:r>
              <w:rPr>
                <w:sz w:val="24"/>
              </w:rPr>
              <w:t>жизнью</w:t>
            </w:r>
          </w:p>
          <w:p w:rsidR="00CF51B1" w:rsidRDefault="00CF51B1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CF51B1" w:rsidRDefault="003D0C71">
            <w:pPr>
              <w:pStyle w:val="TableParagraph"/>
              <w:numPr>
                <w:ilvl w:val="0"/>
                <w:numId w:val="70"/>
              </w:numPr>
              <w:tabs>
                <w:tab w:val="left" w:pos="324"/>
              </w:tabs>
              <w:spacing w:before="1"/>
              <w:ind w:left="237" w:right="67" w:hanging="159"/>
              <w:rPr>
                <w:sz w:val="24"/>
              </w:rPr>
            </w:pPr>
            <w:r>
              <w:rPr>
                <w:spacing w:val="-1"/>
                <w:sz w:val="24"/>
              </w:rPr>
              <w:t>Удовлетворенность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CF51B1" w:rsidRDefault="003D0C71">
            <w:pPr>
              <w:pStyle w:val="TableParagraph"/>
              <w:spacing w:line="274" w:lineRule="exact"/>
              <w:ind w:left="593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6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6"/>
              </w:rPr>
            </w:pPr>
          </w:p>
          <w:p w:rsidR="00CF51B1" w:rsidRDefault="003D0C71">
            <w:pPr>
              <w:pStyle w:val="TableParagraph"/>
              <w:numPr>
                <w:ilvl w:val="0"/>
                <w:numId w:val="70"/>
              </w:numPr>
              <w:tabs>
                <w:tab w:val="left" w:pos="324"/>
              </w:tabs>
              <w:spacing w:before="193" w:line="242" w:lineRule="auto"/>
              <w:ind w:left="698" w:right="67" w:hanging="620"/>
              <w:rPr>
                <w:sz w:val="24"/>
              </w:rPr>
            </w:pPr>
            <w:r>
              <w:rPr>
                <w:spacing w:val="-1"/>
                <w:sz w:val="24"/>
              </w:rPr>
              <w:t>Удовлетворенность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CF51B1" w:rsidRDefault="003D0C71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жизнедеятельностью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7658" w:type="dxa"/>
          </w:tcPr>
          <w:p w:rsidR="00CF51B1" w:rsidRDefault="003D0C71">
            <w:pPr>
              <w:pStyle w:val="TableParagraph"/>
              <w:numPr>
                <w:ilvl w:val="0"/>
                <w:numId w:val="69"/>
              </w:numPr>
              <w:tabs>
                <w:tab w:val="left" w:pos="242"/>
              </w:tabs>
              <w:spacing w:before="50"/>
              <w:ind w:right="40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Методика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 учащихся школьной жизнью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(разработана А.А. Андреевым) Методика оценки школьной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Андреевым)</w:t>
            </w:r>
          </w:p>
          <w:p w:rsidR="00CF51B1" w:rsidRDefault="00CF51B1">
            <w:pPr>
              <w:pStyle w:val="TableParagraph"/>
              <w:spacing w:before="7"/>
              <w:ind w:left="0"/>
              <w:rPr>
                <w:rFonts w:ascii="Calibri"/>
              </w:rPr>
            </w:pPr>
          </w:p>
          <w:p w:rsidR="00CF51B1" w:rsidRDefault="003D0C71">
            <w:pPr>
              <w:pStyle w:val="TableParagraph"/>
              <w:numPr>
                <w:ilvl w:val="0"/>
                <w:numId w:val="69"/>
              </w:numPr>
              <w:tabs>
                <w:tab w:val="left" w:pos="837"/>
              </w:tabs>
              <w:ind w:right="46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жизнедеятельностью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учреждения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Андреевым)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 образовательного учреждения (разработана Е.Н. Степановым)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</w:t>
            </w:r>
            <w:r>
              <w:rPr>
                <w:sz w:val="24"/>
              </w:rPr>
              <w:t>чающихся»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(Нечаев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М.П.)</w:t>
            </w:r>
          </w:p>
          <w:p w:rsidR="00CF51B1" w:rsidRDefault="00CF51B1">
            <w:pPr>
              <w:pStyle w:val="TableParagraph"/>
              <w:spacing w:before="6"/>
              <w:ind w:left="0"/>
              <w:rPr>
                <w:rFonts w:ascii="Calibri"/>
              </w:rPr>
            </w:pPr>
          </w:p>
          <w:p w:rsidR="00CF51B1" w:rsidRDefault="003D0C71">
            <w:pPr>
              <w:pStyle w:val="TableParagraph"/>
              <w:numPr>
                <w:ilvl w:val="0"/>
                <w:numId w:val="69"/>
              </w:numPr>
              <w:tabs>
                <w:tab w:val="left" w:pos="242"/>
              </w:tabs>
              <w:spacing w:line="242" w:lineRule="auto"/>
              <w:ind w:right="46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Методика изучения удовлетворенности педагогов жизнедеятельностью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Степановым)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Анкета</w:t>
            </w:r>
          </w:p>
          <w:p w:rsidR="00CF51B1" w:rsidRDefault="003D0C71">
            <w:pPr>
              <w:pStyle w:val="TableParagraph"/>
              <w:spacing w:line="271" w:lineRule="exact"/>
              <w:ind w:left="59"/>
              <w:jc w:val="both"/>
              <w:rPr>
                <w:sz w:val="24"/>
              </w:rPr>
            </w:pPr>
            <w:r>
              <w:rPr>
                <w:sz w:val="24"/>
              </w:rPr>
              <w:t>«Ваше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(составлена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И.А. Забуслаевой)</w:t>
            </w:r>
          </w:p>
        </w:tc>
      </w:tr>
    </w:tbl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11"/>
        <w:ind w:left="0"/>
        <w:jc w:val="left"/>
        <w:rPr>
          <w:rFonts w:ascii="Calibri"/>
          <w:sz w:val="25"/>
        </w:rPr>
      </w:pPr>
    </w:p>
    <w:p w:rsidR="00CF51B1" w:rsidRDefault="003D0C71">
      <w:pPr>
        <w:spacing w:before="56"/>
        <w:ind w:left="7927" w:right="7257"/>
        <w:jc w:val="center"/>
        <w:rPr>
          <w:rFonts w:ascii="Calibri"/>
        </w:rPr>
      </w:pPr>
      <w:r>
        <w:rPr>
          <w:rFonts w:ascii="Calibri"/>
        </w:rPr>
        <w:t>210</w:t>
      </w:r>
    </w:p>
    <w:p w:rsidR="00CF51B1" w:rsidRDefault="00CF51B1">
      <w:pPr>
        <w:jc w:val="center"/>
        <w:rPr>
          <w:rFonts w:ascii="Calibri"/>
        </w:rPr>
        <w:sectPr w:rsidR="00CF51B1">
          <w:footerReference w:type="default" r:id="rId16"/>
          <w:pgSz w:w="16840" w:h="11910" w:orient="landscape"/>
          <w:pgMar w:top="1100" w:right="980" w:bottom="280" w:left="300" w:header="0" w:footer="0" w:gutter="0"/>
          <w:cols w:space="720"/>
        </w:sectPr>
      </w:pPr>
    </w:p>
    <w:p w:rsidR="00CF51B1" w:rsidRDefault="003D0C71">
      <w:pPr>
        <w:pStyle w:val="Heading1"/>
        <w:spacing w:before="72"/>
        <w:ind w:left="2650"/>
        <w:jc w:val="both"/>
      </w:pPr>
      <w:bookmarkStart w:id="56" w:name="2.4._Программа_коррекционной_работы"/>
      <w:bookmarkEnd w:id="56"/>
      <w:r>
        <w:lastRenderedPageBreak/>
        <w:t>2.4.</w:t>
      </w:r>
      <w:r>
        <w:rPr>
          <w:spacing w:val="-3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8"/>
        </w:rPr>
        <w:t xml:space="preserve"> </w:t>
      </w:r>
      <w:r>
        <w:t>работы</w:t>
      </w:r>
    </w:p>
    <w:p w:rsidR="00CF51B1" w:rsidRDefault="003D0C71">
      <w:pPr>
        <w:pStyle w:val="a3"/>
        <w:spacing w:before="157"/>
        <w:ind w:left="119" w:right="107" w:firstLine="710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(ПКР)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неотъемлемым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компонентом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ПКР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3"/>
        </w:rPr>
        <w:t xml:space="preserve"> </w:t>
      </w:r>
      <w:r>
        <w:t>здоровья.</w:t>
      </w:r>
    </w:p>
    <w:p w:rsidR="00CF51B1" w:rsidRDefault="003D0C71">
      <w:pPr>
        <w:pStyle w:val="a3"/>
        <w:ind w:left="119" w:right="103" w:firstLine="710"/>
      </w:pPr>
      <w:r>
        <w:t>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</w:t>
      </w:r>
      <w:r>
        <w:t>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(ОВЗ)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физическое</w:t>
      </w:r>
      <w:r>
        <w:rPr>
          <w:spacing w:val="-57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психологическом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подтвержденные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(ПМПК)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препятствующие</w:t>
      </w:r>
      <w:r>
        <w:rPr>
          <w:spacing w:val="-1"/>
        </w:rPr>
        <w:t xml:space="preserve"> </w:t>
      </w:r>
      <w:r>
        <w:t>получению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условий.</w:t>
      </w:r>
    </w:p>
    <w:p w:rsidR="00CF51B1" w:rsidRDefault="003D0C71">
      <w:pPr>
        <w:pStyle w:val="a3"/>
        <w:ind w:left="119" w:right="101" w:firstLine="710"/>
      </w:pP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 с ОВЗ определяются адаптированной образовательной программой, а для</w:t>
      </w:r>
      <w:r>
        <w:rPr>
          <w:spacing w:val="1"/>
        </w:rPr>
        <w:t xml:space="preserve"> </w:t>
      </w:r>
      <w:r>
        <w:t>инвалидов</w:t>
      </w:r>
      <w:r>
        <w:rPr>
          <w:spacing w:val="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реабилитации</w:t>
      </w:r>
      <w:r>
        <w:rPr>
          <w:spacing w:val="-2"/>
        </w:rPr>
        <w:t xml:space="preserve"> </w:t>
      </w:r>
      <w:r>
        <w:t>инвалида.</w:t>
      </w:r>
    </w:p>
    <w:p w:rsidR="00CF51B1" w:rsidRDefault="003D0C71">
      <w:pPr>
        <w:pStyle w:val="a3"/>
        <w:spacing w:before="1"/>
        <w:ind w:left="119" w:right="104" w:firstLine="710"/>
      </w:pPr>
      <w:r>
        <w:t>Адаптированная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адаптированная для обучения лиц с ОВЗ с учетом особенностей их 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коррекцию</w:t>
      </w:r>
      <w:r>
        <w:rPr>
          <w:spacing w:val="-2"/>
        </w:rPr>
        <w:t xml:space="preserve"> </w:t>
      </w:r>
      <w:r>
        <w:t>нарушений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адаптацию</w:t>
      </w:r>
      <w:r>
        <w:rPr>
          <w:spacing w:val="4"/>
        </w:rPr>
        <w:t xml:space="preserve"> </w:t>
      </w:r>
      <w:r>
        <w:t>указанных</w:t>
      </w:r>
      <w:r>
        <w:rPr>
          <w:spacing w:val="-4"/>
        </w:rPr>
        <w:t xml:space="preserve"> </w:t>
      </w:r>
      <w:r>
        <w:t>лиц.</w:t>
      </w:r>
    </w:p>
    <w:p w:rsidR="00CF51B1" w:rsidRDefault="003D0C71">
      <w:pPr>
        <w:pStyle w:val="a3"/>
        <w:spacing w:before="1"/>
        <w:ind w:left="119" w:right="99" w:firstLine="710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преемственно связана с программой коррекционной работы на уровне основного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 логическим</w:t>
      </w:r>
      <w:r>
        <w:rPr>
          <w:spacing w:val="-1"/>
        </w:rPr>
        <w:t xml:space="preserve"> </w:t>
      </w:r>
      <w:r>
        <w:t>продолжением.</w:t>
      </w:r>
    </w:p>
    <w:p w:rsidR="00CF51B1" w:rsidRDefault="003D0C71">
      <w:pPr>
        <w:pStyle w:val="a3"/>
        <w:ind w:left="119" w:right="104" w:firstLine="710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обязательн</w:t>
      </w:r>
      <w:r>
        <w:t>а в процессе обучения подростков с ОВЗ</w:t>
      </w:r>
      <w:r>
        <w:rPr>
          <w:spacing w:val="1"/>
        </w:rPr>
        <w:t xml:space="preserve"> </w:t>
      </w:r>
      <w:r>
        <w:t>и инвалидов, у которых имеются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оказавшихся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трудной</w:t>
      </w:r>
      <w:r>
        <w:rPr>
          <w:spacing w:val="2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ситуации.</w:t>
      </w:r>
    </w:p>
    <w:p w:rsidR="00CF51B1" w:rsidRDefault="003D0C71">
      <w:pPr>
        <w:pStyle w:val="a3"/>
        <w:ind w:left="119" w:right="109" w:firstLine="710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60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четкую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несколько</w:t>
      </w:r>
      <w:r>
        <w:rPr>
          <w:spacing w:val="-57"/>
        </w:rPr>
        <w:t xml:space="preserve"> </w:t>
      </w:r>
      <w:r>
        <w:t>разделов.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numPr>
          <w:ilvl w:val="2"/>
          <w:numId w:val="68"/>
        </w:numPr>
        <w:tabs>
          <w:tab w:val="left" w:pos="1537"/>
        </w:tabs>
        <w:spacing w:before="188"/>
        <w:ind w:right="116" w:firstLine="710"/>
        <w:jc w:val="both"/>
      </w:pPr>
      <w:bookmarkStart w:id="57" w:name="2.4.1._Цели_и_задачи_программы_коррекцио"/>
      <w:bookmarkEnd w:id="57"/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</w:t>
      </w:r>
      <w:r>
        <w:t>нвалидами,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CF51B1" w:rsidRDefault="00CF51B1">
      <w:pPr>
        <w:pStyle w:val="a3"/>
        <w:spacing w:before="11"/>
        <w:ind w:left="0"/>
        <w:jc w:val="left"/>
        <w:rPr>
          <w:b/>
          <w:sz w:val="27"/>
        </w:rPr>
      </w:pPr>
    </w:p>
    <w:p w:rsidR="00CF51B1" w:rsidRDefault="003D0C71">
      <w:pPr>
        <w:pStyle w:val="a3"/>
        <w:spacing w:line="237" w:lineRule="auto"/>
        <w:ind w:left="119" w:right="120" w:firstLine="710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общедидактические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специальные</w:t>
      </w:r>
      <w:r>
        <w:rPr>
          <w:spacing w:val="-5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специальной</w:t>
      </w:r>
      <w:r>
        <w:rPr>
          <w:spacing w:val="-2"/>
        </w:rPr>
        <w:t xml:space="preserve"> </w:t>
      </w:r>
      <w:r>
        <w:t>педагогики.</w:t>
      </w:r>
    </w:p>
    <w:p w:rsidR="00CF51B1" w:rsidRDefault="003D0C71">
      <w:pPr>
        <w:pStyle w:val="a3"/>
        <w:spacing w:before="4" w:line="276" w:lineRule="exact"/>
        <w:ind w:left="830"/>
      </w:pPr>
      <w:r>
        <w:t>Общедидактические</w:t>
      </w:r>
      <w:r>
        <w:rPr>
          <w:spacing w:val="-5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включают: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line="293" w:lineRule="exact"/>
        <w:ind w:left="825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научности;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89"/>
        </w:tabs>
        <w:spacing w:before="2" w:line="237" w:lineRule="auto"/>
        <w:ind w:right="106" w:hanging="360"/>
        <w:rPr>
          <w:sz w:val="24"/>
        </w:rPr>
      </w:pPr>
      <w:r>
        <w:tab/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7" w:line="237" w:lineRule="auto"/>
        <w:ind w:right="109" w:hanging="360"/>
        <w:rPr>
          <w:sz w:val="24"/>
        </w:rPr>
      </w:pP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учения;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руководящей</w:t>
      </w:r>
      <w:r>
        <w:rPr>
          <w:spacing w:val="2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7" w:line="237" w:lineRule="auto"/>
        <w:ind w:right="116" w:hanging="36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CF51B1" w:rsidRDefault="003D0C71">
      <w:pPr>
        <w:pStyle w:val="a3"/>
        <w:spacing w:before="5" w:line="237" w:lineRule="auto"/>
        <w:ind w:left="119" w:right="107" w:firstLine="710"/>
      </w:pPr>
      <w:r>
        <w:t>Специальные принципы учитывают особенности обучающихся с 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8" w:line="237" w:lineRule="auto"/>
        <w:ind w:right="105" w:hanging="360"/>
        <w:rPr>
          <w:sz w:val="24"/>
        </w:rPr>
      </w:pPr>
      <w:r>
        <w:rPr>
          <w:sz w:val="24"/>
        </w:rPr>
        <w:t>принцип коррекционно-развивающей направленности обучения, 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стимуляцию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5" w:line="293" w:lineRule="exact"/>
        <w:ind w:left="825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системности;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line="293" w:lineRule="exact"/>
        <w:ind w:left="825"/>
        <w:rPr>
          <w:sz w:val="24"/>
        </w:rPr>
      </w:pPr>
      <w:r>
        <w:rPr>
          <w:sz w:val="24"/>
        </w:rPr>
        <w:t>принцип</w:t>
      </w:r>
      <w:r>
        <w:rPr>
          <w:spacing w:val="-8"/>
          <w:sz w:val="24"/>
        </w:rPr>
        <w:t xml:space="preserve"> </w:t>
      </w:r>
      <w:r>
        <w:rPr>
          <w:sz w:val="24"/>
        </w:rPr>
        <w:t>обходного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пути;</w:t>
      </w:r>
    </w:p>
    <w:p w:rsidR="00CF51B1" w:rsidRDefault="00CF51B1">
      <w:pPr>
        <w:pStyle w:val="a3"/>
        <w:spacing w:before="11"/>
        <w:ind w:left="0"/>
        <w:jc w:val="left"/>
      </w:pPr>
    </w:p>
    <w:p w:rsidR="00CF51B1" w:rsidRDefault="003D0C71">
      <w:pPr>
        <w:spacing w:before="56"/>
        <w:ind w:right="108"/>
        <w:jc w:val="right"/>
        <w:rPr>
          <w:rFonts w:ascii="Calibri"/>
        </w:rPr>
      </w:pPr>
      <w:r>
        <w:rPr>
          <w:rFonts w:ascii="Calibri"/>
        </w:rPr>
        <w:t>211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17"/>
          <w:pgSz w:w="11910" w:h="16840"/>
          <w:pgMar w:top="1040" w:right="740" w:bottom="280" w:left="1580" w:header="0" w:footer="0" w:gutter="0"/>
          <w:cols w:space="720"/>
        </w:sectPr>
      </w:pP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88" w:line="292" w:lineRule="exact"/>
        <w:ind w:left="825"/>
        <w:rPr>
          <w:sz w:val="24"/>
        </w:rPr>
      </w:pPr>
      <w:r>
        <w:rPr>
          <w:sz w:val="24"/>
        </w:rPr>
        <w:lastRenderedPageBreak/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ком</w:t>
      </w:r>
      <w:r>
        <w:rPr>
          <w:sz w:val="24"/>
        </w:rPr>
        <w:t>плексности.</w:t>
      </w:r>
    </w:p>
    <w:p w:rsidR="00CF51B1" w:rsidRDefault="003D0C71">
      <w:pPr>
        <w:pStyle w:val="a3"/>
        <w:ind w:left="119" w:right="104" w:firstLine="710"/>
      </w:pPr>
      <w:r>
        <w:rPr>
          <w:b/>
        </w:rPr>
        <w:t xml:space="preserve">Цель программы коррекционной работы </w:t>
      </w:r>
      <w:r>
        <w:t>— разработать систему комплексной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компенсацию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социализации,</w:t>
      </w:r>
      <w:r>
        <w:rPr>
          <w:spacing w:val="-3"/>
        </w:rPr>
        <w:t xml:space="preserve"> </w:t>
      </w:r>
      <w:r>
        <w:t>обеспечения психологической</w:t>
      </w:r>
      <w:r>
        <w:rPr>
          <w:spacing w:val="2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старшеклассников.</w:t>
      </w:r>
    </w:p>
    <w:p w:rsidR="00CF51B1" w:rsidRDefault="003D0C71">
      <w:pPr>
        <w:pStyle w:val="Heading2"/>
        <w:spacing w:line="240" w:lineRule="auto"/>
        <w:ind w:left="830"/>
        <w:rPr>
          <w:b w:val="0"/>
        </w:rPr>
      </w:pPr>
      <w:r>
        <w:t>Задачи</w:t>
      </w:r>
      <w:r>
        <w:rPr>
          <w:b w:val="0"/>
        </w:rPr>
        <w:t>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6" w:line="237" w:lineRule="auto"/>
        <w:ind w:right="107" w:hanging="360"/>
        <w:rPr>
          <w:sz w:val="24"/>
        </w:rPr>
      </w:pPr>
      <w:r>
        <w:rPr>
          <w:sz w:val="24"/>
        </w:rPr>
        <w:t>выявление особых образовательных потребностей обучающихся с ОВЗ, инвалидов,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подростков, попавших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трудную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3" w:line="237" w:lineRule="auto"/>
        <w:ind w:right="104" w:hanging="36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(ее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4"/>
          <w:sz w:val="24"/>
        </w:rPr>
        <w:t xml:space="preserve"> </w:t>
      </w:r>
      <w:r>
        <w:rPr>
          <w:sz w:val="24"/>
        </w:rPr>
        <w:t>аттестации;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7" w:line="237" w:lineRule="auto"/>
        <w:ind w:right="112" w:hanging="360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(минимизация)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когнитивных,</w:t>
      </w:r>
      <w:r>
        <w:rPr>
          <w:spacing w:val="5"/>
          <w:sz w:val="24"/>
        </w:rPr>
        <w:t xml:space="preserve"> </w:t>
      </w:r>
      <w:r>
        <w:rPr>
          <w:sz w:val="24"/>
        </w:rPr>
        <w:t>коммуникативных);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7" w:line="237" w:lineRule="auto"/>
        <w:ind w:right="105" w:hanging="360"/>
        <w:rPr>
          <w:sz w:val="24"/>
        </w:rPr>
      </w:pPr>
      <w:r>
        <w:rPr>
          <w:sz w:val="24"/>
        </w:rPr>
        <w:t>обеспечение непрерывной коррекционно-развивающей работы в единстве 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ind w:right="100" w:hanging="36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потребностями; проведение работы по их профессиональному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4" w:line="237" w:lineRule="auto"/>
        <w:ind w:right="106" w:hanging="360"/>
        <w:rPr>
          <w:sz w:val="24"/>
        </w:rPr>
      </w:pPr>
      <w:r>
        <w:rPr>
          <w:sz w:val="24"/>
        </w:rPr>
        <w:t>осуществление консультативной работы с педагогами, родителями, 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5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</w:t>
      </w:r>
      <w:r>
        <w:rPr>
          <w:sz w:val="24"/>
        </w:rPr>
        <w:t>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потенциальными работодателями;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ind w:left="825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информационно-просветительских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мероприятий.</w:t>
      </w:r>
    </w:p>
    <w:p w:rsidR="00CF51B1" w:rsidRDefault="003D0C71">
      <w:pPr>
        <w:pStyle w:val="Heading2"/>
        <w:spacing w:before="1" w:line="240" w:lineRule="auto"/>
        <w:ind w:left="1075"/>
        <w:jc w:val="both"/>
      </w:pP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8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</w:p>
    <w:p w:rsidR="00CF51B1" w:rsidRDefault="003D0C71">
      <w:pPr>
        <w:spacing w:before="3" w:line="272" w:lineRule="exact"/>
        <w:ind w:left="4290" w:right="4281"/>
        <w:jc w:val="center"/>
        <w:rPr>
          <w:b/>
          <w:sz w:val="24"/>
        </w:rPr>
      </w:pPr>
      <w:r>
        <w:rPr>
          <w:b/>
          <w:sz w:val="24"/>
        </w:rPr>
        <w:t>здоровья</w:t>
      </w:r>
    </w:p>
    <w:p w:rsidR="00CF51B1" w:rsidRDefault="003D0C71">
      <w:pPr>
        <w:pStyle w:val="a3"/>
        <w:ind w:left="119" w:right="108" w:firstLine="706"/>
      </w:pPr>
      <w:r>
        <w:t>Ограничение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утрата</w:t>
      </w:r>
      <w:r>
        <w:rPr>
          <w:spacing w:val="61"/>
        </w:rPr>
        <w:t xml:space="preserve"> </w:t>
      </w:r>
      <w:r>
        <w:t>психической,</w:t>
      </w:r>
      <w:r>
        <w:rPr>
          <w:spacing w:val="1"/>
        </w:rPr>
        <w:t xml:space="preserve"> </w:t>
      </w:r>
      <w:r>
        <w:t>физиологической или анатомической структуры или функции либо отклонение от них,</w:t>
      </w:r>
      <w:r>
        <w:rPr>
          <w:spacing w:val="1"/>
        </w:rPr>
        <w:t xml:space="preserve"> </w:t>
      </w:r>
      <w:r>
        <w:t>влекущие полное или частичное ограничение способности или возможности осуществлять</w:t>
      </w:r>
      <w:r>
        <w:rPr>
          <w:spacing w:val="-57"/>
        </w:rPr>
        <w:t xml:space="preserve"> </w:t>
      </w:r>
      <w:r>
        <w:t>бытовую, социальную, профессиональную или иную деятельность способом и в объеме,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счит</w:t>
      </w:r>
      <w:r>
        <w:t>аются</w:t>
      </w:r>
      <w:r>
        <w:rPr>
          <w:spacing w:val="1"/>
        </w:rPr>
        <w:t xml:space="preserve"> </w:t>
      </w:r>
      <w:r>
        <w:t>нормальными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прочих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факторах.</w:t>
      </w:r>
    </w:p>
    <w:p w:rsidR="00CF51B1" w:rsidRDefault="003D0C71">
      <w:pPr>
        <w:pStyle w:val="a3"/>
        <w:spacing w:line="242" w:lineRule="auto"/>
        <w:ind w:left="119" w:right="115" w:firstLine="706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ограничение</w:t>
      </w:r>
      <w:r>
        <w:rPr>
          <w:spacing w:val="-6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временным</w:t>
      </w:r>
      <w:r>
        <w:rPr>
          <w:spacing w:val="1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постоянным.</w:t>
      </w:r>
    </w:p>
    <w:p w:rsidR="00CF51B1" w:rsidRDefault="003D0C71">
      <w:pPr>
        <w:pStyle w:val="a3"/>
        <w:spacing w:line="271" w:lineRule="exact"/>
        <w:ind w:left="825"/>
      </w:pPr>
      <w:r>
        <w:t>Контингент</w:t>
      </w:r>
      <w:r>
        <w:rPr>
          <w:spacing w:val="-6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представлен</w:t>
      </w:r>
      <w:r>
        <w:rPr>
          <w:spacing w:val="-1"/>
        </w:rPr>
        <w:t xml:space="preserve"> </w:t>
      </w:r>
      <w:r>
        <w:t>детьми: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2" w:line="293" w:lineRule="exact"/>
        <w:ind w:left="825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-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1" w:line="237" w:lineRule="auto"/>
        <w:ind w:right="114" w:hanging="360"/>
        <w:rPr>
          <w:sz w:val="24"/>
        </w:rPr>
      </w:pPr>
      <w:r>
        <w:rPr>
          <w:sz w:val="24"/>
        </w:rPr>
        <w:t>с легкой степенью умственной отсталости, в том числе с проявлениями аутизма (по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школе);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8" w:line="237" w:lineRule="auto"/>
        <w:ind w:right="117" w:hanging="36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(состоящие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психоневролога,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психиатра,</w:t>
      </w:r>
      <w:r>
        <w:rPr>
          <w:spacing w:val="3"/>
          <w:sz w:val="24"/>
        </w:rPr>
        <w:t xml:space="preserve"> </w:t>
      </w:r>
      <w:r>
        <w:rPr>
          <w:sz w:val="24"/>
        </w:rPr>
        <w:t>психопатолога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5" w:line="293" w:lineRule="exact"/>
        <w:ind w:left="825"/>
        <w:jc w:val="left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89"/>
        </w:tabs>
        <w:spacing w:line="293" w:lineRule="exact"/>
        <w:ind w:left="888" w:hanging="409"/>
        <w:jc w:val="left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слуха</w:t>
      </w:r>
      <w:r>
        <w:rPr>
          <w:spacing w:val="-3"/>
          <w:sz w:val="24"/>
        </w:rPr>
        <w:t xml:space="preserve"> </w:t>
      </w:r>
      <w:r>
        <w:rPr>
          <w:sz w:val="24"/>
        </w:rPr>
        <w:t>(слабослышащие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позднооглохшие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учащиеся);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line="293" w:lineRule="exact"/>
        <w:ind w:left="825"/>
        <w:jc w:val="left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5"/>
          <w:sz w:val="24"/>
        </w:rPr>
        <w:t xml:space="preserve"> </w:t>
      </w:r>
      <w:r>
        <w:rPr>
          <w:sz w:val="24"/>
        </w:rPr>
        <w:t>(слабовидящие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обучающиеся);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89"/>
        </w:tabs>
        <w:spacing w:before="1" w:line="237" w:lineRule="auto"/>
        <w:ind w:right="566" w:hanging="360"/>
        <w:jc w:val="left"/>
        <w:rPr>
          <w:sz w:val="24"/>
        </w:rPr>
      </w:pPr>
      <w:r>
        <w:tab/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-8"/>
          <w:sz w:val="24"/>
        </w:rPr>
        <w:t xml:space="preserve"> </w:t>
      </w:r>
      <w:r>
        <w:rPr>
          <w:sz w:val="24"/>
        </w:rPr>
        <w:t>(способные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передвижению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интеллектом);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89"/>
        </w:tabs>
        <w:ind w:right="102" w:hanging="360"/>
        <w:rPr>
          <w:sz w:val="24"/>
        </w:rPr>
      </w:pPr>
      <w:r>
        <w:tab/>
      </w:r>
      <w:r>
        <w:rPr>
          <w:sz w:val="24"/>
        </w:rPr>
        <w:t>с нарушением поведения, с эмоционально-волевыми расстройствами, с ошибками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(учащиеся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девиантным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деликвентным   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- запущенные учащиеся, обучающиеся из социально-неблагополучных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семей).</w:t>
      </w: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9"/>
        </w:rPr>
      </w:pPr>
    </w:p>
    <w:p w:rsidR="00CF51B1" w:rsidRDefault="003D0C71">
      <w:pPr>
        <w:spacing w:before="56"/>
        <w:ind w:left="4285" w:right="4281"/>
        <w:jc w:val="center"/>
        <w:rPr>
          <w:rFonts w:ascii="Calibri"/>
        </w:rPr>
      </w:pPr>
      <w:r>
        <w:rPr>
          <w:rFonts w:ascii="Calibri"/>
        </w:rPr>
        <w:t>212</w:t>
      </w:r>
    </w:p>
    <w:p w:rsidR="00CF51B1" w:rsidRDefault="00CF51B1">
      <w:pPr>
        <w:jc w:val="center"/>
        <w:rPr>
          <w:rFonts w:ascii="Calibri"/>
        </w:rPr>
        <w:sectPr w:rsidR="00CF51B1">
          <w:footerReference w:type="default" r:id="rId18"/>
          <w:pgSz w:w="11910" w:h="16840"/>
          <w:pgMar w:top="1020" w:right="740" w:bottom="280" w:left="158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6"/>
        <w:ind w:left="0"/>
        <w:jc w:val="left"/>
        <w:rPr>
          <w:rFonts w:ascii="Calibri"/>
          <w:sz w:val="21"/>
        </w:rPr>
      </w:pPr>
    </w:p>
    <w:p w:rsidR="00CF51B1" w:rsidRDefault="003D0C71">
      <w:pPr>
        <w:pStyle w:val="Heading1"/>
        <w:numPr>
          <w:ilvl w:val="2"/>
          <w:numId w:val="68"/>
        </w:numPr>
        <w:tabs>
          <w:tab w:val="left" w:pos="1811"/>
        </w:tabs>
        <w:spacing w:before="87"/>
        <w:ind w:left="1009" w:right="516" w:firstLine="96"/>
        <w:jc w:val="left"/>
      </w:pPr>
      <w:bookmarkStart w:id="58" w:name="2.4.2._Перечень_и_содержание_комплексных"/>
      <w:bookmarkEnd w:id="58"/>
      <w:r>
        <w:t>Перечень и содержание комплексных, индивидуально ориентированных коррекционных мероприятий,</w:t>
      </w:r>
      <w:r>
        <w:rPr>
          <w:spacing w:val="1"/>
        </w:rPr>
        <w:t xml:space="preserve"> </w:t>
      </w:r>
      <w:r>
        <w:t>включающих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8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обучени</w:t>
      </w:r>
      <w:r>
        <w:t>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t>и</w:t>
      </w:r>
    </w:p>
    <w:p w:rsidR="00CF51B1" w:rsidRDefault="003D0C71">
      <w:pPr>
        <w:spacing w:before="4"/>
        <w:ind w:left="4744"/>
        <w:rPr>
          <w:b/>
          <w:sz w:val="28"/>
        </w:rPr>
      </w:pPr>
      <w:r>
        <w:rPr>
          <w:b/>
          <w:sz w:val="28"/>
        </w:rPr>
        <w:t>групповых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под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руководством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специалистов</w:t>
      </w:r>
    </w:p>
    <w:p w:rsidR="00CF51B1" w:rsidRDefault="00CF51B1">
      <w:pPr>
        <w:pStyle w:val="a3"/>
        <w:spacing w:before="3"/>
        <w:ind w:left="0"/>
        <w:jc w:val="left"/>
        <w:rPr>
          <w:b/>
          <w:sz w:val="41"/>
        </w:rPr>
      </w:pPr>
    </w:p>
    <w:p w:rsidR="00CF51B1" w:rsidRDefault="003D0C71">
      <w:pPr>
        <w:pStyle w:val="a3"/>
        <w:ind w:left="793" w:right="288" w:firstLine="710"/>
      </w:pPr>
      <w:r>
        <w:t>Направления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диагностическое,</w:t>
      </w:r>
      <w:r>
        <w:rPr>
          <w:spacing w:val="1"/>
        </w:rPr>
        <w:t xml:space="preserve"> </w:t>
      </w:r>
      <w:r>
        <w:t>коррекционно-развивающее,</w:t>
      </w:r>
      <w:r>
        <w:rPr>
          <w:spacing w:val="1"/>
        </w:rPr>
        <w:t xml:space="preserve"> </w:t>
      </w:r>
      <w:r>
        <w:t>консультативное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просветительское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среднего общего образования, компенсации имеющихся нарушений развития, содействуют профориентации и социализации</w:t>
      </w:r>
      <w:r>
        <w:rPr>
          <w:spacing w:val="1"/>
        </w:rPr>
        <w:t xml:space="preserve"> </w:t>
      </w:r>
      <w:r>
        <w:t>старшеклассников.</w:t>
      </w:r>
      <w:r>
        <w:rPr>
          <w:spacing w:val="-3"/>
        </w:rPr>
        <w:t xml:space="preserve"> </w:t>
      </w:r>
      <w:r>
        <w:t>Данные направления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соде</w:t>
      </w:r>
      <w:r>
        <w:t>ржательно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организационных</w:t>
      </w:r>
      <w:r>
        <w:rPr>
          <w:spacing w:val="-4"/>
        </w:rPr>
        <w:t xml:space="preserve"> </w:t>
      </w:r>
      <w:r>
        <w:t>формах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школы.</w:t>
      </w:r>
    </w:p>
    <w:p w:rsidR="00CF51B1" w:rsidRDefault="003D0C71">
      <w:pPr>
        <w:pStyle w:val="Heading2"/>
        <w:spacing w:before="5" w:line="240" w:lineRule="auto"/>
        <w:ind w:left="6857"/>
        <w:jc w:val="both"/>
      </w:pPr>
      <w:r>
        <w:t>Характеристика</w:t>
      </w:r>
      <w:r>
        <w:rPr>
          <w:spacing w:val="-6"/>
        </w:rPr>
        <w:t xml:space="preserve"> </w:t>
      </w:r>
      <w:r>
        <w:t>содержания</w:t>
      </w:r>
    </w:p>
    <w:p w:rsidR="00CF51B1" w:rsidRDefault="00CF51B1">
      <w:pPr>
        <w:pStyle w:val="a3"/>
        <w:spacing w:before="2" w:after="1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2"/>
        <w:gridCol w:w="5243"/>
        <w:gridCol w:w="3356"/>
        <w:gridCol w:w="2996"/>
      </w:tblGrid>
      <w:tr w:rsidR="00CF51B1">
        <w:trPr>
          <w:trHeight w:val="508"/>
        </w:trPr>
        <w:tc>
          <w:tcPr>
            <w:tcW w:w="3832" w:type="dxa"/>
          </w:tcPr>
          <w:p w:rsidR="00CF51B1" w:rsidRDefault="003D0C71">
            <w:pPr>
              <w:pStyle w:val="TableParagraph"/>
              <w:spacing w:before="1"/>
              <w:ind w:left="821"/>
              <w:rPr>
                <w:b/>
              </w:rPr>
            </w:pPr>
            <w:r>
              <w:rPr>
                <w:b/>
              </w:rPr>
              <w:t>Диагностическая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работа</w:t>
            </w:r>
          </w:p>
        </w:tc>
        <w:tc>
          <w:tcPr>
            <w:tcW w:w="5243" w:type="dxa"/>
          </w:tcPr>
          <w:p w:rsidR="00CF51B1" w:rsidRDefault="003D0C71">
            <w:pPr>
              <w:pStyle w:val="TableParagraph"/>
              <w:spacing w:before="1"/>
              <w:ind w:left="820"/>
              <w:rPr>
                <w:b/>
              </w:rPr>
            </w:pPr>
            <w:r>
              <w:rPr>
                <w:b/>
              </w:rPr>
              <w:t>Коррекционно-развивающая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работа</w:t>
            </w:r>
          </w:p>
        </w:tc>
        <w:tc>
          <w:tcPr>
            <w:tcW w:w="3356" w:type="dxa"/>
          </w:tcPr>
          <w:p w:rsidR="00CF51B1" w:rsidRDefault="003D0C71">
            <w:pPr>
              <w:pStyle w:val="TableParagraph"/>
              <w:spacing w:before="1"/>
              <w:ind w:left="820"/>
              <w:rPr>
                <w:b/>
              </w:rPr>
            </w:pPr>
            <w:r>
              <w:rPr>
                <w:b/>
              </w:rPr>
              <w:t>Консультативная</w:t>
            </w:r>
          </w:p>
          <w:p w:rsidR="00CF51B1" w:rsidRDefault="003D0C7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работа</w:t>
            </w:r>
          </w:p>
        </w:tc>
        <w:tc>
          <w:tcPr>
            <w:tcW w:w="2996" w:type="dxa"/>
          </w:tcPr>
          <w:p w:rsidR="00CF51B1" w:rsidRDefault="003D0C71">
            <w:pPr>
              <w:pStyle w:val="TableParagraph"/>
              <w:spacing w:line="254" w:lineRule="exact"/>
              <w:ind w:right="344" w:firstLine="710"/>
              <w:rPr>
                <w:b/>
              </w:rPr>
            </w:pPr>
            <w:r>
              <w:rPr>
                <w:b/>
              </w:rPr>
              <w:t>Информационно-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просветительская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CF51B1">
        <w:trPr>
          <w:trHeight w:val="5569"/>
        </w:trPr>
        <w:tc>
          <w:tcPr>
            <w:tcW w:w="3832" w:type="dxa"/>
          </w:tcPr>
          <w:p w:rsidR="00CF51B1" w:rsidRDefault="003D0C71">
            <w:pPr>
              <w:pStyle w:val="TableParagraph"/>
              <w:tabs>
                <w:tab w:val="left" w:pos="2239"/>
                <w:tab w:val="left" w:pos="2657"/>
              </w:tabs>
              <w:ind w:right="97"/>
              <w:jc w:val="both"/>
            </w:pPr>
            <w:r>
              <w:t>Выявление</w:t>
            </w:r>
            <w:r>
              <w:rPr>
                <w:spacing w:val="1"/>
              </w:rPr>
              <w:t xml:space="preserve"> </w:t>
            </w:r>
            <w:r>
              <w:t>особых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ограниченными</w:t>
            </w:r>
            <w:r>
              <w:tab/>
              <w:t>возможностями</w:t>
            </w:r>
            <w:r>
              <w:rPr>
                <w:spacing w:val="-53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освоении</w:t>
            </w:r>
            <w:r>
              <w:rPr>
                <w:spacing w:val="1"/>
              </w:rPr>
              <w:t xml:space="preserve"> </w:t>
            </w:r>
            <w:r>
              <w:t>основной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tab/>
            </w:r>
            <w:r>
              <w:tab/>
            </w:r>
            <w:r>
              <w:rPr>
                <w:spacing w:val="-1"/>
              </w:rPr>
              <w:t>программы</w:t>
            </w:r>
            <w:r>
              <w:rPr>
                <w:spacing w:val="-53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образования.</w:t>
            </w:r>
          </w:p>
          <w:p w:rsidR="00CF51B1" w:rsidRDefault="00CF51B1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CF51B1" w:rsidRDefault="003D0C71">
            <w:pPr>
              <w:pStyle w:val="TableParagraph"/>
              <w:tabs>
                <w:tab w:val="left" w:pos="1548"/>
                <w:tab w:val="left" w:pos="1644"/>
                <w:tab w:val="left" w:pos="1888"/>
                <w:tab w:val="left" w:pos="1927"/>
                <w:tab w:val="left" w:pos="2239"/>
                <w:tab w:val="left" w:pos="2593"/>
                <w:tab w:val="left" w:pos="3615"/>
              </w:tabs>
              <w:ind w:right="97"/>
            </w:pPr>
            <w:r>
              <w:t>Проведение</w:t>
            </w:r>
            <w:r>
              <w:rPr>
                <w:spacing w:val="38"/>
              </w:rPr>
              <w:t xml:space="preserve"> </w:t>
            </w:r>
            <w:r>
              <w:t>комплексной</w:t>
            </w:r>
            <w:r>
              <w:rPr>
                <w:spacing w:val="47"/>
              </w:rPr>
              <w:t xml:space="preserve"> </w:t>
            </w:r>
            <w:r>
              <w:t>социально-</w:t>
            </w:r>
            <w:r>
              <w:rPr>
                <w:spacing w:val="-52"/>
              </w:rPr>
              <w:t xml:space="preserve"> </w:t>
            </w:r>
            <w:r>
              <w:t>психолого-педагогической</w:t>
            </w:r>
            <w:r>
              <w:rPr>
                <w:spacing w:val="1"/>
              </w:rPr>
              <w:t xml:space="preserve"> </w:t>
            </w:r>
            <w:r>
              <w:t>диагностики</w:t>
            </w:r>
            <w:r>
              <w:tab/>
            </w:r>
            <w:r>
              <w:tab/>
            </w:r>
            <w:r>
              <w:tab/>
            </w:r>
            <w:r>
              <w:tab/>
              <w:t>нарушений</w:t>
            </w:r>
            <w:r>
              <w:tab/>
            </w:r>
            <w:r>
              <w:rPr>
                <w:spacing w:val="-1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психическом</w:t>
            </w:r>
            <w:r>
              <w:tab/>
              <w:t>и</w:t>
            </w:r>
            <w:r>
              <w:tab/>
              <w:t>(или)</w:t>
            </w:r>
            <w:r>
              <w:tab/>
              <w:t>физическом</w:t>
            </w:r>
            <w:r>
              <w:rPr>
                <w:spacing w:val="-52"/>
              </w:rPr>
              <w:t xml:space="preserve"> </w:t>
            </w:r>
            <w:r>
              <w:t>развитии</w:t>
            </w:r>
            <w:r>
              <w:tab/>
            </w:r>
            <w:r>
              <w:tab/>
              <w:t>обучающихся</w:t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tab/>
            </w:r>
            <w:r>
              <w:tab/>
            </w:r>
            <w:r>
              <w:tab/>
            </w:r>
            <w:r>
              <w:tab/>
              <w:t>возможностями</w:t>
            </w:r>
            <w:r>
              <w:rPr>
                <w:spacing w:val="-52"/>
              </w:rPr>
              <w:t xml:space="preserve"> </w:t>
            </w:r>
            <w:r>
              <w:t>здоровья.</w:t>
            </w:r>
          </w:p>
          <w:p w:rsidR="00CF51B1" w:rsidRDefault="00CF51B1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CF51B1" w:rsidRDefault="003D0C71">
            <w:pPr>
              <w:pStyle w:val="TableParagraph"/>
              <w:ind w:right="97"/>
              <w:jc w:val="both"/>
            </w:pP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актуального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зоны</w:t>
            </w:r>
            <w:r>
              <w:rPr>
                <w:spacing w:val="1"/>
              </w:rPr>
              <w:t xml:space="preserve"> </w:t>
            </w:r>
            <w:r>
              <w:t>ближайшего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обучающегося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1"/>
              </w:rPr>
              <w:t xml:space="preserve"> </w:t>
            </w:r>
            <w:r>
              <w:t>здоровья,</w:t>
            </w:r>
            <w:r>
              <w:rPr>
                <w:spacing w:val="1"/>
              </w:rPr>
              <w:t xml:space="preserve"> </w:t>
            </w:r>
            <w:r>
              <w:t>выявление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4"/>
              </w:rPr>
              <w:t xml:space="preserve"> </w:t>
            </w:r>
            <w:r>
              <w:t>резервных</w:t>
            </w:r>
            <w:r>
              <w:rPr>
                <w:spacing w:val="1"/>
              </w:rPr>
              <w:t xml:space="preserve"> </w:t>
            </w:r>
            <w:r>
              <w:t>возможностей.</w:t>
            </w:r>
          </w:p>
          <w:p w:rsidR="00CF51B1" w:rsidRDefault="003D0C71">
            <w:pPr>
              <w:pStyle w:val="TableParagraph"/>
              <w:spacing w:line="250" w:lineRule="atLeast"/>
              <w:ind w:right="97"/>
              <w:jc w:val="both"/>
            </w:pP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эмоционально-</w:t>
            </w:r>
            <w:r>
              <w:rPr>
                <w:spacing w:val="-52"/>
              </w:rPr>
              <w:t xml:space="preserve"> </w:t>
            </w:r>
            <w:r>
              <w:t>волевой,</w:t>
            </w:r>
            <w:r>
              <w:rPr>
                <w:spacing w:val="35"/>
              </w:rPr>
              <w:t xml:space="preserve"> </w:t>
            </w:r>
            <w:r>
              <w:t>познавательной,</w:t>
            </w:r>
            <w:r>
              <w:rPr>
                <w:spacing w:val="35"/>
              </w:rPr>
              <w:t xml:space="preserve"> </w:t>
            </w:r>
            <w:r>
              <w:t>речевой</w:t>
            </w:r>
          </w:p>
        </w:tc>
        <w:tc>
          <w:tcPr>
            <w:tcW w:w="5243" w:type="dxa"/>
          </w:tcPr>
          <w:p w:rsidR="00CF51B1" w:rsidRDefault="003D0C71">
            <w:pPr>
              <w:pStyle w:val="TableParagraph"/>
              <w:tabs>
                <w:tab w:val="left" w:pos="1778"/>
                <w:tab w:val="left" w:pos="2442"/>
                <w:tab w:val="left" w:pos="3688"/>
                <w:tab w:val="left" w:pos="5069"/>
              </w:tabs>
              <w:ind w:right="87"/>
              <w:jc w:val="both"/>
            </w:pPr>
            <w:r>
              <w:t>Реализация</w:t>
            </w:r>
            <w:r>
              <w:tab/>
              <w:t>комплексного</w:t>
            </w:r>
            <w:r>
              <w:tab/>
              <w:t>индивидуально</w:t>
            </w:r>
            <w:r>
              <w:rPr>
                <w:spacing w:val="-53"/>
              </w:rPr>
              <w:t xml:space="preserve"> </w:t>
            </w:r>
            <w:r>
              <w:t>ориентированного</w:t>
            </w:r>
            <w:r>
              <w:tab/>
              <w:t>социально-психолого</w:t>
            </w:r>
            <w:r>
              <w:tab/>
            </w:r>
            <w:r>
              <w:rPr>
                <w:spacing w:val="-3"/>
              </w:rPr>
              <w:t>-</w:t>
            </w:r>
            <w:r>
              <w:rPr>
                <w:spacing w:val="-53"/>
              </w:rPr>
              <w:t xml:space="preserve"> </w:t>
            </w:r>
            <w:r>
              <w:t>педагогического и</w:t>
            </w:r>
            <w:r>
              <w:rPr>
                <w:spacing w:val="1"/>
              </w:rPr>
              <w:t xml:space="preserve"> </w:t>
            </w:r>
            <w:r>
              <w:t>медицинского</w:t>
            </w:r>
            <w:r>
              <w:rPr>
                <w:spacing w:val="1"/>
              </w:rPr>
              <w:t xml:space="preserve"> </w:t>
            </w:r>
            <w:r>
              <w:t>сопровождения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 образовательного процесса обучающихся 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-52"/>
              </w:rPr>
              <w:t xml:space="preserve"> </w:t>
            </w:r>
            <w:r>
              <w:t>особенностей</w:t>
            </w:r>
            <w:r>
              <w:rPr>
                <w:spacing w:val="2"/>
              </w:rPr>
              <w:t xml:space="preserve"> </w:t>
            </w:r>
            <w:r>
              <w:t>психофизического</w:t>
            </w:r>
            <w:r>
              <w:rPr>
                <w:spacing w:val="-4"/>
              </w:rPr>
              <w:t xml:space="preserve"> </w:t>
            </w:r>
            <w:r>
              <w:t>развития.</w:t>
            </w:r>
          </w:p>
          <w:p w:rsidR="00CF51B1" w:rsidRDefault="00CF51B1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CF51B1" w:rsidRDefault="003D0C71">
            <w:pPr>
              <w:pStyle w:val="TableParagraph"/>
              <w:tabs>
                <w:tab w:val="left" w:pos="2211"/>
                <w:tab w:val="left" w:pos="4303"/>
              </w:tabs>
              <w:ind w:right="93"/>
              <w:jc w:val="both"/>
            </w:pPr>
            <w:r>
              <w:t>Выбор</w:t>
            </w:r>
            <w:r>
              <w:rPr>
                <w:spacing w:val="1"/>
              </w:rPr>
              <w:t xml:space="preserve"> </w:t>
            </w:r>
            <w:r>
              <w:t>оптимальных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tab/>
              <w:t>возможностями</w:t>
            </w:r>
            <w:r>
              <w:tab/>
            </w:r>
            <w:r>
              <w:rPr>
                <w:spacing w:val="-1"/>
              </w:rPr>
              <w:t>здоровья</w:t>
            </w:r>
            <w:r>
              <w:rPr>
                <w:spacing w:val="-53"/>
              </w:rPr>
              <w:t xml:space="preserve"> </w:t>
            </w:r>
            <w:r>
              <w:t>коррекционных</w:t>
            </w:r>
            <w:r>
              <w:rPr>
                <w:spacing w:val="1"/>
              </w:rPr>
              <w:t xml:space="preserve"> </w:t>
            </w:r>
            <w:r>
              <w:t>программ/методик,</w:t>
            </w:r>
            <w:r>
              <w:rPr>
                <w:spacing w:val="1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приемов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особыми</w:t>
            </w:r>
            <w:r>
              <w:rPr>
                <w:spacing w:val="1"/>
              </w:rPr>
              <w:t xml:space="preserve"> </w:t>
            </w:r>
            <w:r>
              <w:t>образовательными</w:t>
            </w:r>
            <w:r>
              <w:rPr>
                <w:spacing w:val="-2"/>
              </w:rPr>
              <w:t xml:space="preserve"> </w:t>
            </w:r>
            <w:r>
              <w:t>потребностями.</w:t>
            </w:r>
          </w:p>
          <w:p w:rsidR="00CF51B1" w:rsidRDefault="00CF51B1">
            <w:pPr>
              <w:pStyle w:val="TableParagraph"/>
              <w:ind w:left="0"/>
              <w:rPr>
                <w:b/>
              </w:rPr>
            </w:pPr>
          </w:p>
          <w:p w:rsidR="00CF51B1" w:rsidRDefault="003D0C71">
            <w:pPr>
              <w:pStyle w:val="TableParagraph"/>
              <w:ind w:right="93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индивидуальных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групповых</w:t>
            </w:r>
            <w:r>
              <w:rPr>
                <w:spacing w:val="1"/>
              </w:rPr>
              <w:t xml:space="preserve"> </w:t>
            </w:r>
            <w:r>
              <w:t>коррекционно-развивающих</w:t>
            </w:r>
            <w:r>
              <w:rPr>
                <w:spacing w:val="1"/>
              </w:rPr>
              <w:t xml:space="preserve"> </w:t>
            </w:r>
            <w:r>
              <w:t>занятий,</w:t>
            </w:r>
            <w:r>
              <w:rPr>
                <w:spacing w:val="1"/>
              </w:rPr>
              <w:t xml:space="preserve"> </w:t>
            </w:r>
            <w:r>
              <w:t>необходимых для преодоления нарушений развития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трудностей</w:t>
            </w:r>
            <w:r>
              <w:rPr>
                <w:spacing w:val="3"/>
              </w:rPr>
              <w:t xml:space="preserve"> </w:t>
            </w:r>
            <w:r>
              <w:t>обучения.</w:t>
            </w:r>
          </w:p>
          <w:p w:rsidR="00CF51B1" w:rsidRDefault="00CF51B1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CF51B1" w:rsidRDefault="003D0C71">
            <w:pPr>
              <w:pStyle w:val="TableParagraph"/>
              <w:ind w:right="94"/>
              <w:jc w:val="both"/>
            </w:pPr>
            <w:r>
              <w:t>Коррекция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высших</w:t>
            </w:r>
            <w:r>
              <w:rPr>
                <w:spacing w:val="56"/>
              </w:rPr>
              <w:t xml:space="preserve"> </w:t>
            </w:r>
            <w:r>
              <w:t>психических</w:t>
            </w:r>
            <w:r>
              <w:rPr>
                <w:spacing w:val="-52"/>
              </w:rPr>
              <w:t xml:space="preserve"> </w:t>
            </w:r>
            <w:r>
              <w:t>функций, эмоционально-волевой, познавательной и</w:t>
            </w:r>
            <w:r>
              <w:rPr>
                <w:spacing w:val="1"/>
              </w:rPr>
              <w:t xml:space="preserve"> </w:t>
            </w:r>
            <w:r>
              <w:t>речевой</w:t>
            </w:r>
            <w:r>
              <w:rPr>
                <w:spacing w:val="2"/>
              </w:rPr>
              <w:t xml:space="preserve"> </w:t>
            </w:r>
            <w:r>
              <w:t>сфер.</w:t>
            </w:r>
          </w:p>
        </w:tc>
        <w:tc>
          <w:tcPr>
            <w:tcW w:w="3356" w:type="dxa"/>
          </w:tcPr>
          <w:p w:rsidR="00CF51B1" w:rsidRDefault="003D0C71">
            <w:pPr>
              <w:pStyle w:val="TableParagraph"/>
              <w:tabs>
                <w:tab w:val="left" w:pos="954"/>
                <w:tab w:val="left" w:pos="2130"/>
                <w:tab w:val="left" w:pos="3149"/>
              </w:tabs>
              <w:ind w:right="94"/>
              <w:jc w:val="both"/>
            </w:pPr>
            <w:r>
              <w:t>Выработка</w:t>
            </w:r>
            <w:r>
              <w:tab/>
            </w:r>
            <w:r>
              <w:rPr>
                <w:spacing w:val="-1"/>
              </w:rPr>
              <w:t>совместных</w:t>
            </w:r>
            <w:r>
              <w:rPr>
                <w:spacing w:val="-53"/>
              </w:rPr>
              <w:t xml:space="preserve"> </w:t>
            </w:r>
            <w:r>
              <w:t>обоснованных рекомендаций по</w:t>
            </w:r>
            <w:r>
              <w:rPr>
                <w:spacing w:val="1"/>
              </w:rPr>
              <w:t xml:space="preserve"> </w:t>
            </w:r>
            <w:r>
              <w:t>основным направлениям 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tab/>
              <w:t>обучающимися</w:t>
            </w:r>
            <w:r>
              <w:tab/>
            </w:r>
            <w:r>
              <w:rPr>
                <w:spacing w:val="-2"/>
              </w:rPr>
              <w:t>с</w:t>
            </w:r>
            <w:r>
              <w:rPr>
                <w:spacing w:val="-53"/>
              </w:rPr>
              <w:t xml:space="preserve"> </w:t>
            </w: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1"/>
              </w:rPr>
              <w:t xml:space="preserve"> </w:t>
            </w:r>
            <w:r>
              <w:t>здоровья,</w:t>
            </w:r>
            <w:r>
              <w:rPr>
                <w:spacing w:val="1"/>
              </w:rPr>
              <w:t xml:space="preserve"> </w:t>
            </w:r>
            <w:r>
              <w:t>единых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участников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-52"/>
              </w:rPr>
              <w:t xml:space="preserve"> </w:t>
            </w:r>
            <w:r>
              <w:t>процесса.</w:t>
            </w:r>
          </w:p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:rsidR="00CF51B1" w:rsidRDefault="003D0C71">
            <w:pPr>
              <w:pStyle w:val="TableParagraph"/>
              <w:tabs>
                <w:tab w:val="left" w:pos="1688"/>
                <w:tab w:val="left" w:pos="1799"/>
                <w:tab w:val="left" w:pos="2080"/>
                <w:tab w:val="left" w:pos="3015"/>
                <w:tab w:val="left" w:pos="3126"/>
              </w:tabs>
              <w:ind w:right="90"/>
            </w:pPr>
            <w:r>
              <w:t>Консультирование</w:t>
            </w:r>
            <w:r>
              <w:rPr>
                <w:spacing w:val="1"/>
              </w:rPr>
              <w:t xml:space="preserve"> </w:t>
            </w:r>
            <w:r>
              <w:t>специалистами</w:t>
            </w:r>
            <w:r>
              <w:tab/>
            </w:r>
            <w:r>
              <w:tab/>
              <w:t>педагогов</w:t>
            </w:r>
            <w:r>
              <w:tab/>
              <w:t>по</w:t>
            </w:r>
            <w:r>
              <w:rPr>
                <w:spacing w:val="-52"/>
              </w:rPr>
              <w:t xml:space="preserve"> </w:t>
            </w:r>
            <w:r>
              <w:t>выбору</w:t>
            </w:r>
            <w:r>
              <w:tab/>
            </w:r>
            <w:r>
              <w:tab/>
              <w:t>индивидуально</w:t>
            </w:r>
            <w:r>
              <w:rPr>
                <w:spacing w:val="-52"/>
              </w:rPr>
              <w:t xml:space="preserve"> </w:t>
            </w:r>
            <w:r>
              <w:t>ориентированных</w:t>
            </w:r>
            <w:r>
              <w:tab/>
            </w:r>
            <w:r>
              <w:tab/>
            </w:r>
            <w:r>
              <w:t>методов</w:t>
            </w:r>
            <w:r>
              <w:tab/>
            </w:r>
            <w:r>
              <w:tab/>
              <w:t>и</w:t>
            </w:r>
            <w:r>
              <w:rPr>
                <w:spacing w:val="-52"/>
              </w:rPr>
              <w:t xml:space="preserve"> </w:t>
            </w:r>
            <w:r>
              <w:t>приемов</w:t>
            </w:r>
            <w:r>
              <w:tab/>
              <w:t>работы</w:t>
            </w:r>
            <w:r>
              <w:tab/>
            </w:r>
            <w:r>
              <w:tab/>
              <w:t>с</w:t>
            </w:r>
          </w:p>
          <w:p w:rsidR="00CF51B1" w:rsidRDefault="003D0C71">
            <w:pPr>
              <w:pStyle w:val="TableParagraph"/>
              <w:tabs>
                <w:tab w:val="left" w:pos="3152"/>
              </w:tabs>
              <w:spacing w:before="3" w:line="251" w:lineRule="exact"/>
            </w:pPr>
            <w:r>
              <w:t>обучающимися</w:t>
            </w:r>
            <w:r>
              <w:tab/>
              <w:t>с</w:t>
            </w:r>
          </w:p>
          <w:p w:rsidR="00CF51B1" w:rsidRDefault="003D0C71">
            <w:pPr>
              <w:pStyle w:val="TableParagraph"/>
            </w:pPr>
            <w:r>
              <w:t>ограниченными</w:t>
            </w:r>
            <w:r>
              <w:rPr>
                <w:spacing w:val="40"/>
              </w:rPr>
              <w:t xml:space="preserve"> </w:t>
            </w:r>
            <w:r>
              <w:t>возможностями</w:t>
            </w:r>
            <w:r>
              <w:rPr>
                <w:spacing w:val="-52"/>
              </w:rPr>
              <w:t xml:space="preserve"> </w:t>
            </w:r>
            <w:r>
              <w:t>здоровья.</w:t>
            </w:r>
          </w:p>
          <w:p w:rsidR="00CF51B1" w:rsidRDefault="00CF51B1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CF51B1" w:rsidRDefault="003D0C71">
            <w:pPr>
              <w:pStyle w:val="TableParagraph"/>
              <w:ind w:right="92"/>
              <w:jc w:val="both"/>
            </w:pPr>
            <w:r>
              <w:t>Консультативная</w:t>
            </w:r>
            <w:r>
              <w:rPr>
                <w:spacing w:val="1"/>
              </w:rPr>
              <w:t xml:space="preserve"> </w:t>
            </w:r>
            <w:r>
              <w:t>помощь</w:t>
            </w:r>
            <w:r>
              <w:rPr>
                <w:spacing w:val="55"/>
              </w:rPr>
              <w:t xml:space="preserve"> </w:t>
            </w:r>
            <w:r>
              <w:t>семье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вопросах</w:t>
            </w:r>
            <w:r>
              <w:rPr>
                <w:spacing w:val="1"/>
              </w:rPr>
              <w:t xml:space="preserve"> </w:t>
            </w:r>
            <w:r>
              <w:t>выбора</w:t>
            </w:r>
            <w:r>
              <w:rPr>
                <w:spacing w:val="1"/>
              </w:rPr>
              <w:t xml:space="preserve"> </w:t>
            </w:r>
            <w:r>
              <w:t>стратегии</w:t>
            </w:r>
            <w:r>
              <w:rPr>
                <w:spacing w:val="1"/>
              </w:rPr>
              <w:t xml:space="preserve"> </w:t>
            </w:r>
            <w:r>
              <w:t xml:space="preserve">воспитания         </w:t>
            </w:r>
            <w:r>
              <w:rPr>
                <w:spacing w:val="13"/>
              </w:rPr>
              <w:t xml:space="preserve"> </w:t>
            </w:r>
            <w:r>
              <w:t xml:space="preserve">и         </w:t>
            </w:r>
            <w:r>
              <w:rPr>
                <w:spacing w:val="21"/>
              </w:rPr>
              <w:t xml:space="preserve"> </w:t>
            </w:r>
            <w:r>
              <w:t>приемов</w:t>
            </w:r>
          </w:p>
          <w:p w:rsidR="00CF51B1" w:rsidRDefault="003D0C71">
            <w:pPr>
              <w:pStyle w:val="TableParagraph"/>
              <w:tabs>
                <w:tab w:val="left" w:pos="2368"/>
              </w:tabs>
              <w:spacing w:before="5" w:line="238" w:lineRule="exact"/>
              <w:jc w:val="both"/>
            </w:pPr>
            <w:r>
              <w:t>коррекционного</w:t>
            </w:r>
            <w:r>
              <w:tab/>
              <w:t>обучения</w:t>
            </w:r>
          </w:p>
        </w:tc>
        <w:tc>
          <w:tcPr>
            <w:tcW w:w="2996" w:type="dxa"/>
          </w:tcPr>
          <w:p w:rsidR="00CF51B1" w:rsidRDefault="003D0C71">
            <w:pPr>
              <w:pStyle w:val="TableParagraph"/>
              <w:tabs>
                <w:tab w:val="left" w:pos="1918"/>
                <w:tab w:val="left" w:pos="2662"/>
              </w:tabs>
              <w:ind w:right="91"/>
            </w:pPr>
            <w:r>
              <w:t>Информационная</w:t>
            </w:r>
            <w:r>
              <w:rPr>
                <w:spacing w:val="1"/>
              </w:rPr>
              <w:t xml:space="preserve"> </w:t>
            </w:r>
            <w:r>
              <w:t>поддержка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8"/>
              </w:rPr>
              <w:t xml:space="preserve"> </w:t>
            </w:r>
            <w:r>
              <w:t>обучающихся</w:t>
            </w:r>
            <w:r>
              <w:rPr>
                <w:spacing w:val="5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особыми</w:t>
            </w:r>
            <w:r>
              <w:rPr>
                <w:spacing w:val="19"/>
              </w:rPr>
              <w:t xml:space="preserve"> </w:t>
            </w:r>
            <w:r>
              <w:t>образовательными</w:t>
            </w:r>
            <w:r>
              <w:rPr>
                <w:spacing w:val="-52"/>
              </w:rPr>
              <w:t xml:space="preserve"> </w:t>
            </w:r>
            <w:r>
              <w:t>потребностями,</w:t>
            </w:r>
            <w:r>
              <w:tab/>
            </w:r>
            <w:r>
              <w:tab/>
            </w:r>
            <w:r>
              <w:rPr>
                <w:spacing w:val="-1"/>
              </w:rPr>
              <w:t>их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  <w:t>(законных</w:t>
            </w:r>
            <w:r>
              <w:rPr>
                <w:spacing w:val="-52"/>
              </w:rPr>
              <w:t xml:space="preserve"> </w:t>
            </w:r>
            <w:r>
              <w:t>представителей),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работников.</w:t>
            </w:r>
          </w:p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:rsidR="00CF51B1" w:rsidRDefault="003D0C71">
            <w:pPr>
              <w:pStyle w:val="TableParagraph"/>
              <w:tabs>
                <w:tab w:val="left" w:pos="1227"/>
                <w:tab w:val="left" w:pos="1558"/>
                <w:tab w:val="left" w:pos="1980"/>
                <w:tab w:val="left" w:pos="2091"/>
                <w:tab w:val="left" w:pos="2240"/>
              </w:tabs>
              <w:ind w:right="89"/>
            </w:pPr>
            <w:r>
              <w:t>Различные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>формы</w:t>
            </w:r>
            <w:r>
              <w:rPr>
                <w:spacing w:val="-52"/>
              </w:rPr>
              <w:t xml:space="preserve"> </w:t>
            </w:r>
            <w:r>
              <w:t>просветительской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tab/>
            </w:r>
            <w:r>
              <w:tab/>
            </w:r>
            <w:r>
              <w:tab/>
              <w:t>(лекции,</w:t>
            </w:r>
            <w:r>
              <w:rPr>
                <w:spacing w:val="-52"/>
              </w:rPr>
              <w:t xml:space="preserve"> </w:t>
            </w:r>
            <w:r>
              <w:t>беседы,</w:t>
            </w:r>
            <w:r>
              <w:tab/>
              <w:t>информационные</w:t>
            </w:r>
            <w:r>
              <w:rPr>
                <w:spacing w:val="-52"/>
              </w:rPr>
              <w:t xml:space="preserve"> </w:t>
            </w:r>
            <w:r>
              <w:t>стенды,</w:t>
            </w:r>
            <w:r>
              <w:tab/>
            </w:r>
            <w:r>
              <w:tab/>
            </w:r>
            <w:r>
              <w:tab/>
              <w:t>печатные</w:t>
            </w:r>
            <w:r>
              <w:rPr>
                <w:spacing w:val="-52"/>
              </w:rPr>
              <w:t xml:space="preserve"> </w:t>
            </w:r>
            <w:r>
              <w:t>материалы),</w:t>
            </w:r>
            <w:r>
              <w:tab/>
              <w:t>направленные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50"/>
              </w:rPr>
              <w:t xml:space="preserve"> </w:t>
            </w:r>
            <w:r>
              <w:t>разъяснение</w:t>
            </w:r>
            <w:r>
              <w:rPr>
                <w:spacing w:val="45"/>
              </w:rPr>
              <w:t xml:space="preserve"> </w:t>
            </w:r>
            <w:r>
              <w:t>участникам</w:t>
            </w:r>
            <w:r>
              <w:rPr>
                <w:spacing w:val="-52"/>
              </w:rPr>
              <w:t xml:space="preserve"> </w:t>
            </w:r>
            <w:r>
              <w:t>образовательного</w:t>
            </w:r>
            <w:r>
              <w:tab/>
              <w:t>процесса:</w:t>
            </w:r>
          </w:p>
          <w:p w:rsidR="00CF51B1" w:rsidRDefault="003D0C71">
            <w:pPr>
              <w:pStyle w:val="TableParagraph"/>
              <w:spacing w:before="3"/>
              <w:ind w:right="90"/>
              <w:jc w:val="both"/>
            </w:pPr>
            <w:r>
              <w:t>—</w:t>
            </w:r>
            <w:r>
              <w:rPr>
                <w:spacing w:val="1"/>
              </w:rPr>
              <w:t xml:space="preserve"> </w:t>
            </w:r>
            <w:r>
              <w:t>обучающимся</w:t>
            </w:r>
            <w:r>
              <w:rPr>
                <w:spacing w:val="1"/>
              </w:rPr>
              <w:t xml:space="preserve"> </w:t>
            </w:r>
            <w:r>
              <w:t>(как</w:t>
            </w:r>
            <w:r>
              <w:rPr>
                <w:spacing w:val="1"/>
              </w:rPr>
              <w:t xml:space="preserve"> </w:t>
            </w:r>
            <w:r>
              <w:t>имеющим,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имеющим</w:t>
            </w:r>
            <w:r>
              <w:rPr>
                <w:spacing w:val="1"/>
              </w:rPr>
              <w:t xml:space="preserve"> </w:t>
            </w:r>
            <w:r>
              <w:t>недостатки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 xml:space="preserve">развитии),    </w:t>
            </w:r>
            <w:r>
              <w:rPr>
                <w:spacing w:val="7"/>
              </w:rPr>
              <w:t xml:space="preserve"> </w:t>
            </w:r>
            <w:r>
              <w:t xml:space="preserve">их    </w:t>
            </w:r>
            <w:r>
              <w:rPr>
                <w:spacing w:val="11"/>
              </w:rPr>
              <w:t xml:space="preserve"> </w:t>
            </w:r>
            <w:r>
              <w:t>родителям</w:t>
            </w:r>
          </w:p>
          <w:p w:rsidR="00CF51B1" w:rsidRDefault="003D0C71">
            <w:pPr>
              <w:pStyle w:val="TableParagraph"/>
              <w:spacing w:before="2" w:line="238" w:lineRule="exact"/>
              <w:jc w:val="both"/>
            </w:pPr>
            <w:r>
              <w:t>(законным</w:t>
            </w:r>
            <w:r>
              <w:rPr>
                <w:spacing w:val="87"/>
              </w:rPr>
              <w:t xml:space="preserve"> </w:t>
            </w:r>
            <w:r>
              <w:t>представителям),</w:t>
            </w:r>
          </w:p>
        </w:tc>
      </w:tr>
    </w:tbl>
    <w:p w:rsidR="00CF51B1" w:rsidRDefault="003D0C71">
      <w:pPr>
        <w:spacing w:before="54"/>
        <w:ind w:right="296"/>
        <w:jc w:val="right"/>
        <w:rPr>
          <w:rFonts w:ascii="Calibri"/>
        </w:rPr>
      </w:pPr>
      <w:r>
        <w:rPr>
          <w:rFonts w:ascii="Calibri"/>
        </w:rPr>
        <w:t>213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19"/>
          <w:pgSz w:w="16840" w:h="11910" w:orient="landscape"/>
          <w:pgMar w:top="1100" w:right="840" w:bottom="280" w:left="34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2"/>
        <w:gridCol w:w="5243"/>
        <w:gridCol w:w="3356"/>
        <w:gridCol w:w="2996"/>
      </w:tblGrid>
      <w:tr w:rsidR="00CF51B1">
        <w:trPr>
          <w:trHeight w:val="6837"/>
        </w:trPr>
        <w:tc>
          <w:tcPr>
            <w:tcW w:w="3832" w:type="dxa"/>
          </w:tcPr>
          <w:p w:rsidR="00CF51B1" w:rsidRDefault="003D0C71">
            <w:pPr>
              <w:pStyle w:val="TableParagraph"/>
              <w:spacing w:line="242" w:lineRule="auto"/>
              <w:ind w:right="105"/>
              <w:jc w:val="both"/>
            </w:pPr>
            <w:r>
              <w:t>сфер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личностных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1"/>
              </w:rPr>
              <w:t xml:space="preserve"> </w:t>
            </w:r>
            <w:r>
              <w:t>обучающихся.</w:t>
            </w:r>
          </w:p>
          <w:p w:rsidR="00CF51B1" w:rsidRDefault="00CF51B1">
            <w:pPr>
              <w:pStyle w:val="TableParagraph"/>
              <w:spacing w:before="12"/>
              <w:ind w:left="0"/>
              <w:rPr>
                <w:rFonts w:ascii="Calibri"/>
                <w:sz w:val="19"/>
              </w:rPr>
            </w:pPr>
          </w:p>
          <w:p w:rsidR="00CF51B1" w:rsidRDefault="003D0C71">
            <w:pPr>
              <w:pStyle w:val="TableParagraph"/>
              <w:ind w:right="97"/>
              <w:jc w:val="both"/>
            </w:pP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социальной</w:t>
            </w:r>
            <w:r>
              <w:rPr>
                <w:spacing w:val="1"/>
              </w:rPr>
              <w:t xml:space="preserve"> </w:t>
            </w:r>
            <w:r>
              <w:t>ситуации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семейного</w:t>
            </w:r>
            <w:r>
              <w:rPr>
                <w:spacing w:val="1"/>
              </w:rPr>
              <w:t xml:space="preserve"> </w:t>
            </w:r>
            <w:r>
              <w:t>воспитания ребенка.</w:t>
            </w:r>
          </w:p>
          <w:p w:rsidR="00CF51B1" w:rsidRDefault="00CF51B1">
            <w:pPr>
              <w:pStyle w:val="TableParagraph"/>
              <w:spacing w:before="10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tabs>
                <w:tab w:val="left" w:pos="2239"/>
              </w:tabs>
              <w:ind w:right="93"/>
              <w:jc w:val="both"/>
            </w:pP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адаптивных</w:t>
            </w:r>
            <w:r>
              <w:rPr>
                <w:spacing w:val="55"/>
              </w:rPr>
              <w:t xml:space="preserve"> </w:t>
            </w:r>
            <w:r>
              <w:t>возможностей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социализации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tab/>
              <w:t>возможностями</w:t>
            </w:r>
            <w:r>
              <w:rPr>
                <w:spacing w:val="-53"/>
              </w:rPr>
              <w:t xml:space="preserve"> </w:t>
            </w:r>
            <w:r>
              <w:t>здоровья.</w:t>
            </w: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tabs>
                <w:tab w:val="left" w:pos="1492"/>
                <w:tab w:val="left" w:pos="2231"/>
                <w:tab w:val="left" w:pos="2864"/>
              </w:tabs>
              <w:spacing w:before="1"/>
              <w:ind w:right="97"/>
              <w:jc w:val="both"/>
            </w:pPr>
            <w:r>
              <w:t>Системный разносторонний контроль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уровнем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динамикой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tab/>
              <w:t>с</w:t>
            </w:r>
            <w:r>
              <w:tab/>
            </w:r>
            <w:r>
              <w:rPr>
                <w:spacing w:val="-1"/>
              </w:rPr>
              <w:t>ограниченными</w:t>
            </w:r>
            <w:r>
              <w:rPr>
                <w:spacing w:val="-53"/>
              </w:rPr>
              <w:t xml:space="preserve"> </w:t>
            </w:r>
            <w:r>
              <w:t>возможностями</w:t>
            </w:r>
            <w:r>
              <w:tab/>
            </w:r>
            <w:r>
              <w:tab/>
            </w:r>
            <w:r>
              <w:rPr>
                <w:spacing w:val="-1"/>
              </w:rPr>
              <w:t>здоровья</w:t>
            </w:r>
            <w:r>
              <w:rPr>
                <w:spacing w:val="-53"/>
              </w:rPr>
              <w:t xml:space="preserve"> </w:t>
            </w:r>
            <w:r>
              <w:t>(мониторинг</w:t>
            </w:r>
            <w:r>
              <w:rPr>
                <w:spacing w:val="1"/>
              </w:rPr>
              <w:t xml:space="preserve"> </w:t>
            </w:r>
            <w:r>
              <w:t>динамики</w:t>
            </w:r>
            <w:r>
              <w:rPr>
                <w:spacing w:val="1"/>
              </w:rPr>
              <w:t xml:space="preserve"> </w:t>
            </w:r>
            <w:r>
              <w:t>развития,</w:t>
            </w:r>
            <w:r>
              <w:rPr>
                <w:spacing w:val="-52"/>
              </w:rPr>
              <w:t xml:space="preserve"> </w:t>
            </w:r>
            <w:r>
              <w:t>успешности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освоения</w:t>
            </w:r>
            <w:r>
              <w:rPr>
                <w:spacing w:val="-53"/>
              </w:rPr>
              <w:t xml:space="preserve"> </w:t>
            </w:r>
            <w:r>
              <w:t>образовательных программ основного</w:t>
            </w:r>
            <w:r>
              <w:rPr>
                <w:spacing w:val="-52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t>образования).</w:t>
            </w:r>
          </w:p>
        </w:tc>
        <w:tc>
          <w:tcPr>
            <w:tcW w:w="5243" w:type="dxa"/>
          </w:tcPr>
          <w:p w:rsidR="00CF51B1" w:rsidRDefault="003D0C71">
            <w:pPr>
              <w:pStyle w:val="TableParagraph"/>
              <w:spacing w:line="242" w:lineRule="auto"/>
              <w:ind w:right="92"/>
              <w:jc w:val="both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универсальных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-52"/>
              </w:rPr>
              <w:t xml:space="preserve"> </w:t>
            </w:r>
            <w:r>
              <w:t>образования.</w:t>
            </w:r>
          </w:p>
          <w:p w:rsidR="00CF51B1" w:rsidRDefault="00CF51B1">
            <w:pPr>
              <w:pStyle w:val="TableParagraph"/>
              <w:spacing w:before="10"/>
              <w:ind w:left="0"/>
              <w:rPr>
                <w:rFonts w:ascii="Calibri"/>
                <w:sz w:val="19"/>
              </w:rPr>
            </w:pPr>
          </w:p>
          <w:p w:rsidR="00CF51B1" w:rsidRDefault="003D0C71">
            <w:pPr>
              <w:pStyle w:val="TableParagraph"/>
              <w:spacing w:before="1"/>
              <w:ind w:right="95"/>
              <w:jc w:val="both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укрепление</w:t>
            </w:r>
            <w:r>
              <w:rPr>
                <w:spacing w:val="1"/>
              </w:rPr>
              <w:t xml:space="preserve"> </w:t>
            </w:r>
            <w:r>
              <w:t>зрелых</w:t>
            </w:r>
            <w:r>
              <w:rPr>
                <w:spacing w:val="1"/>
              </w:rPr>
              <w:t xml:space="preserve"> </w:t>
            </w:r>
            <w:r>
              <w:t>личностных</w:t>
            </w:r>
            <w:r>
              <w:rPr>
                <w:spacing w:val="1"/>
              </w:rPr>
              <w:t xml:space="preserve"> </w:t>
            </w:r>
            <w:r>
              <w:t>установок,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адекватных</w:t>
            </w:r>
            <w:r>
              <w:rPr>
                <w:spacing w:val="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утверждения</w:t>
            </w:r>
            <w:r>
              <w:rPr>
                <w:spacing w:val="1"/>
              </w:rPr>
              <w:t xml:space="preserve"> </w:t>
            </w:r>
            <w:r>
              <w:t>самостоятельности,</w:t>
            </w:r>
            <w:r>
              <w:rPr>
                <w:spacing w:val="1"/>
              </w:rPr>
              <w:t xml:space="preserve"> </w:t>
            </w:r>
            <w:r>
              <w:t>личностной</w:t>
            </w:r>
            <w:r>
              <w:rPr>
                <w:spacing w:val="1"/>
              </w:rPr>
              <w:t xml:space="preserve"> </w:t>
            </w:r>
            <w:r>
              <w:t>автономии.</w:t>
            </w:r>
          </w:p>
          <w:p w:rsidR="00CF51B1" w:rsidRDefault="00CF51B1">
            <w:pPr>
              <w:pStyle w:val="TableParagraph"/>
              <w:spacing w:before="6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line="242" w:lineRule="auto"/>
              <w:ind w:right="98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способов</w:t>
            </w:r>
            <w:r>
              <w:rPr>
                <w:spacing w:val="1"/>
              </w:rPr>
              <w:t xml:space="preserve"> </w:t>
            </w:r>
            <w:r>
              <w:t>регуляции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эмоциональных</w:t>
            </w:r>
            <w:r>
              <w:rPr>
                <w:spacing w:val="1"/>
              </w:rPr>
              <w:t xml:space="preserve"> </w:t>
            </w:r>
            <w:r>
              <w:t>состояний.</w:t>
            </w: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line="237" w:lineRule="auto"/>
              <w:ind w:right="92"/>
              <w:jc w:val="both"/>
            </w:pPr>
            <w:r>
              <w:t>Развитие форм и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личностного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-11"/>
              </w:rPr>
              <w:t xml:space="preserve"> </w:t>
            </w:r>
            <w:r>
              <w:t>сверстн</w:t>
            </w:r>
            <w:r>
              <w:t>иков,</w:t>
            </w:r>
            <w:r>
              <w:rPr>
                <w:spacing w:val="-2"/>
              </w:rPr>
              <w:t xml:space="preserve"> </w:t>
            </w:r>
            <w:r>
              <w:t>коммуникативной</w:t>
            </w:r>
            <w:r>
              <w:rPr>
                <w:spacing w:val="-4"/>
              </w:rPr>
              <w:t xml:space="preserve"> </w:t>
            </w:r>
            <w:r>
              <w:t>компетенции.</w:t>
            </w:r>
          </w:p>
          <w:p w:rsidR="00CF51B1" w:rsidRDefault="00CF51B1">
            <w:pPr>
              <w:pStyle w:val="TableParagraph"/>
              <w:spacing w:before="12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ind w:right="95"/>
              <w:jc w:val="both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компетенций,</w:t>
            </w:r>
            <w:r>
              <w:rPr>
                <w:spacing w:val="1"/>
              </w:rPr>
              <w:t xml:space="preserve"> </w:t>
            </w:r>
            <w:r>
              <w:t>необходимых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продолжения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самоопределения.</w:t>
            </w:r>
          </w:p>
          <w:p w:rsidR="00CF51B1" w:rsidRDefault="00CF51B1">
            <w:pPr>
              <w:pStyle w:val="TableParagraph"/>
              <w:spacing w:before="9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before="1"/>
              <w:ind w:right="94"/>
              <w:jc w:val="both"/>
            </w:pPr>
            <w:r>
              <w:t>Формирование навыков получения и использования</w:t>
            </w:r>
            <w:r>
              <w:rPr>
                <w:spacing w:val="1"/>
              </w:rPr>
              <w:t xml:space="preserve"> </w:t>
            </w:r>
            <w:r>
              <w:t>информации</w:t>
            </w:r>
            <w:r>
              <w:rPr>
                <w:spacing w:val="1"/>
              </w:rPr>
              <w:t xml:space="preserve"> </w:t>
            </w:r>
            <w:r>
              <w:t>(на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ИКТ),</w:t>
            </w:r>
            <w:r>
              <w:rPr>
                <w:spacing w:val="1"/>
              </w:rPr>
              <w:t xml:space="preserve"> </w:t>
            </w:r>
            <w:r>
              <w:t>способствующих</w:t>
            </w:r>
            <w:r>
              <w:rPr>
                <w:spacing w:val="1"/>
              </w:rPr>
              <w:t xml:space="preserve"> </w:t>
            </w:r>
            <w:r>
              <w:t>повышению социальных компетенций и адаптации в</w:t>
            </w:r>
            <w:r>
              <w:rPr>
                <w:spacing w:val="-52"/>
              </w:rPr>
              <w:t xml:space="preserve"> </w:t>
            </w:r>
            <w:r>
              <w:t>реальных</w:t>
            </w:r>
            <w:r>
              <w:rPr>
                <w:spacing w:val="1"/>
              </w:rPr>
              <w:t xml:space="preserve"> </w:t>
            </w:r>
            <w:r>
              <w:t>жизненных</w:t>
            </w:r>
            <w:r>
              <w:rPr>
                <w:spacing w:val="-2"/>
              </w:rPr>
              <w:t xml:space="preserve"> </w:t>
            </w:r>
            <w:r>
              <w:t>условиях.</w:t>
            </w:r>
          </w:p>
          <w:p w:rsidR="00CF51B1" w:rsidRDefault="00CF51B1">
            <w:pPr>
              <w:pStyle w:val="TableParagraph"/>
              <w:spacing w:before="6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jc w:val="both"/>
            </w:pPr>
            <w:r>
              <w:t xml:space="preserve">Социальная     </w:t>
            </w:r>
            <w:r>
              <w:rPr>
                <w:spacing w:val="27"/>
              </w:rPr>
              <w:t xml:space="preserve"> </w:t>
            </w:r>
            <w:r>
              <w:t xml:space="preserve">защита      </w:t>
            </w:r>
            <w:r>
              <w:rPr>
                <w:spacing w:val="30"/>
              </w:rPr>
              <w:t xml:space="preserve"> </w:t>
            </w:r>
            <w:r>
              <w:t xml:space="preserve">ребенка      </w:t>
            </w:r>
            <w:r>
              <w:rPr>
                <w:spacing w:val="30"/>
              </w:rPr>
              <w:t xml:space="preserve"> </w:t>
            </w:r>
            <w:r>
              <w:t xml:space="preserve">в      </w:t>
            </w:r>
            <w:r>
              <w:rPr>
                <w:spacing w:val="28"/>
              </w:rPr>
              <w:t xml:space="preserve"> </w:t>
            </w:r>
            <w:r>
              <w:t>случаях</w:t>
            </w:r>
          </w:p>
          <w:p w:rsidR="00CF51B1" w:rsidRDefault="003D0C71">
            <w:pPr>
              <w:pStyle w:val="TableParagraph"/>
              <w:spacing w:line="250" w:lineRule="exact"/>
              <w:ind w:right="96"/>
              <w:jc w:val="both"/>
            </w:pPr>
            <w:r>
              <w:t>неблагоприятных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психотравмирующих</w:t>
            </w:r>
            <w:r>
              <w:rPr>
                <w:spacing w:val="1"/>
              </w:rPr>
              <w:t xml:space="preserve"> </w:t>
            </w:r>
            <w:r>
              <w:t>обстоятельствах.</w:t>
            </w:r>
          </w:p>
        </w:tc>
        <w:tc>
          <w:tcPr>
            <w:tcW w:w="3356" w:type="dxa"/>
          </w:tcPr>
          <w:p w:rsidR="00CF51B1" w:rsidRDefault="003D0C71">
            <w:pPr>
              <w:pStyle w:val="TableParagraph"/>
              <w:spacing w:line="242" w:lineRule="auto"/>
              <w:ind w:right="93"/>
              <w:jc w:val="both"/>
            </w:pP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ограниченными</w:t>
            </w:r>
            <w:r>
              <w:rPr>
                <w:spacing w:val="-52"/>
              </w:rPr>
              <w:t xml:space="preserve"> </w:t>
            </w:r>
            <w:r>
              <w:t>возможностями</w:t>
            </w:r>
            <w:r>
              <w:rPr>
                <w:spacing w:val="1"/>
              </w:rPr>
              <w:t xml:space="preserve"> </w:t>
            </w:r>
            <w:r>
              <w:t>здоровья.</w:t>
            </w:r>
          </w:p>
          <w:p w:rsidR="00CF51B1" w:rsidRDefault="00CF51B1">
            <w:pPr>
              <w:pStyle w:val="TableParagraph"/>
              <w:spacing w:before="12"/>
              <w:ind w:left="0"/>
              <w:rPr>
                <w:rFonts w:ascii="Calibri"/>
                <w:sz w:val="19"/>
              </w:rPr>
            </w:pPr>
          </w:p>
          <w:p w:rsidR="00CF51B1" w:rsidRDefault="003D0C71">
            <w:pPr>
              <w:pStyle w:val="TableParagraph"/>
              <w:tabs>
                <w:tab w:val="left" w:pos="2551"/>
                <w:tab w:val="left" w:pos="3152"/>
              </w:tabs>
              <w:ind w:right="93"/>
              <w:jc w:val="both"/>
            </w:pPr>
            <w:r>
              <w:t>Консультационная</w:t>
            </w:r>
            <w:r>
              <w:rPr>
                <w:spacing w:val="1"/>
              </w:rPr>
              <w:t xml:space="preserve"> </w:t>
            </w:r>
            <w:r>
              <w:t>поддержка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помощь,</w:t>
            </w:r>
            <w:r>
              <w:rPr>
                <w:spacing w:val="1"/>
              </w:rPr>
              <w:t xml:space="preserve"> </w:t>
            </w:r>
            <w:r>
              <w:t>направленные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свободному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осознанному</w:t>
            </w:r>
            <w:r>
              <w:tab/>
              <w:t>выбору</w:t>
            </w:r>
            <w:r>
              <w:rPr>
                <w:spacing w:val="-53"/>
              </w:rPr>
              <w:t xml:space="preserve"> </w:t>
            </w:r>
            <w:r>
              <w:t>обучающимися</w:t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</w:p>
          <w:p w:rsidR="00CF51B1" w:rsidRDefault="003D0C71">
            <w:pPr>
              <w:pStyle w:val="TableParagraph"/>
              <w:tabs>
                <w:tab w:val="left" w:pos="1510"/>
                <w:tab w:val="left" w:pos="3128"/>
              </w:tabs>
              <w:spacing w:before="2"/>
              <w:ind w:right="90"/>
            </w:pP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45"/>
              </w:rPr>
              <w:t xml:space="preserve"> </w:t>
            </w:r>
            <w:r>
              <w:t>профессии,</w:t>
            </w:r>
            <w:r>
              <w:rPr>
                <w:spacing w:val="48"/>
              </w:rPr>
              <w:t xml:space="preserve"> </w:t>
            </w:r>
            <w:r>
              <w:t>формы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места</w:t>
            </w:r>
            <w:r>
              <w:rPr>
                <w:spacing w:val="18"/>
              </w:rPr>
              <w:t xml:space="preserve"> </w:t>
            </w:r>
            <w:r>
              <w:t>обучения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соответствии</w:t>
            </w:r>
            <w:r>
              <w:rPr>
                <w:spacing w:val="19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профессиональными</w:t>
            </w:r>
            <w:r>
              <w:rPr>
                <w:spacing w:val="1"/>
              </w:rPr>
              <w:t xml:space="preserve"> </w:t>
            </w:r>
            <w:r>
              <w:t>интересами,</w:t>
            </w:r>
            <w:r>
              <w:tab/>
              <w:t>индивидуальными</w:t>
            </w:r>
            <w:r>
              <w:rPr>
                <w:spacing w:val="-52"/>
              </w:rPr>
              <w:t xml:space="preserve"> </w:t>
            </w:r>
            <w:r>
              <w:t>способност</w:t>
            </w:r>
            <w:r>
              <w:t>ями</w:t>
            </w:r>
            <w:r>
              <w:tab/>
              <w:t>и</w:t>
            </w:r>
          </w:p>
          <w:p w:rsidR="00CF51B1" w:rsidRDefault="003D0C71">
            <w:pPr>
              <w:pStyle w:val="TableParagraph"/>
              <w:ind w:right="893"/>
            </w:pPr>
            <w:r>
              <w:rPr>
                <w:spacing w:val="-1"/>
              </w:rPr>
              <w:t>психофизиологическими</w:t>
            </w:r>
            <w:r>
              <w:rPr>
                <w:spacing w:val="-52"/>
              </w:rPr>
              <w:t xml:space="preserve"> </w:t>
            </w:r>
            <w:r>
              <w:t>особенностями.</w:t>
            </w:r>
          </w:p>
        </w:tc>
        <w:tc>
          <w:tcPr>
            <w:tcW w:w="2996" w:type="dxa"/>
          </w:tcPr>
          <w:p w:rsidR="00CF51B1" w:rsidRDefault="003D0C71">
            <w:pPr>
              <w:pStyle w:val="TableParagraph"/>
              <w:spacing w:line="250" w:lineRule="exact"/>
            </w:pPr>
            <w:r>
              <w:t>педагогическим</w:t>
            </w:r>
            <w:r>
              <w:rPr>
                <w:spacing w:val="-2"/>
              </w:rPr>
              <w:t xml:space="preserve"> </w:t>
            </w:r>
            <w:r>
              <w:t>работникам</w:t>
            </w:r>
          </w:p>
          <w:p w:rsidR="00CF51B1" w:rsidRDefault="003D0C71">
            <w:pPr>
              <w:pStyle w:val="TableParagraph"/>
              <w:tabs>
                <w:tab w:val="left" w:pos="1977"/>
                <w:tab w:val="left" w:pos="2788"/>
              </w:tabs>
              <w:spacing w:before="1"/>
              <w:ind w:right="94" w:firstLine="768"/>
            </w:pPr>
            <w:r>
              <w:t>—</w:t>
            </w:r>
            <w:r>
              <w:tab/>
            </w:r>
            <w:r>
              <w:rPr>
                <w:spacing w:val="-2"/>
              </w:rPr>
              <w:t>вопросов,</w:t>
            </w:r>
            <w:r>
              <w:rPr>
                <w:spacing w:val="-52"/>
              </w:rPr>
              <w:t xml:space="preserve"> </w:t>
            </w:r>
            <w:r>
              <w:t>связанных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52"/>
              </w:rPr>
              <w:t xml:space="preserve"> </w:t>
            </w:r>
            <w:r>
              <w:t>образовательного</w:t>
            </w:r>
            <w:r>
              <w:rPr>
                <w:spacing w:val="11"/>
              </w:rPr>
              <w:t xml:space="preserve"> </w:t>
            </w:r>
            <w:r>
              <w:t>процесса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сопровождения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tab/>
            </w:r>
            <w:r>
              <w:tab/>
            </w:r>
            <w:r>
              <w:rPr>
                <w:spacing w:val="-1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 здоровья.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tabs>
                <w:tab w:val="left" w:pos="1918"/>
                <w:tab w:val="left" w:pos="2657"/>
              </w:tabs>
              <w:spacing w:before="213"/>
              <w:ind w:right="95"/>
              <w:jc w:val="both"/>
            </w:pP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тематических</w:t>
            </w:r>
            <w:r>
              <w:rPr>
                <w:spacing w:val="-52"/>
              </w:rPr>
              <w:t xml:space="preserve"> </w:t>
            </w:r>
            <w:r>
              <w:t>выступлений для педагогов и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</w:r>
            <w:r>
              <w:rPr>
                <w:spacing w:val="-1"/>
              </w:rPr>
              <w:t>(законных</w:t>
            </w:r>
            <w:r>
              <w:rPr>
                <w:spacing w:val="-53"/>
              </w:rPr>
              <w:t xml:space="preserve"> </w:t>
            </w:r>
            <w:r>
              <w:t>представителей)</w:t>
            </w:r>
            <w:r>
              <w:tab/>
            </w:r>
            <w:r>
              <w:tab/>
            </w:r>
            <w:r>
              <w:rPr>
                <w:spacing w:val="-1"/>
              </w:rPr>
              <w:t>по</w:t>
            </w:r>
            <w:r>
              <w:rPr>
                <w:spacing w:val="-53"/>
              </w:rPr>
              <w:t xml:space="preserve"> </w:t>
            </w:r>
            <w:r>
              <w:t>разъяснению</w:t>
            </w:r>
          </w:p>
          <w:p w:rsidR="00CF51B1" w:rsidRDefault="003D0C71">
            <w:pPr>
              <w:pStyle w:val="TableParagraph"/>
              <w:tabs>
                <w:tab w:val="left" w:pos="1664"/>
                <w:tab w:val="left" w:pos="1874"/>
                <w:tab w:val="left" w:pos="2786"/>
              </w:tabs>
              <w:spacing w:before="2"/>
              <w:ind w:right="92"/>
            </w:pPr>
            <w:r>
              <w:t>индивидуально-</w:t>
            </w:r>
            <w:r>
              <w:rPr>
                <w:spacing w:val="1"/>
              </w:rPr>
              <w:t xml:space="preserve"> </w:t>
            </w:r>
            <w:r>
              <w:t>типологических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tab/>
            </w:r>
            <w:r>
              <w:tab/>
              <w:t>различных</w:t>
            </w:r>
            <w:r>
              <w:rPr>
                <w:spacing w:val="-52"/>
              </w:rPr>
              <w:t xml:space="preserve"> </w:t>
            </w:r>
            <w:r>
              <w:t>категорий</w:t>
            </w:r>
            <w:r>
              <w:tab/>
              <w:t>детей</w:t>
            </w:r>
            <w:r>
              <w:tab/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2"/>
              </w:rPr>
              <w:t xml:space="preserve"> </w:t>
            </w:r>
            <w:r>
              <w:t>здоровья.</w:t>
            </w:r>
          </w:p>
        </w:tc>
      </w:tr>
    </w:tbl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11"/>
        <w:ind w:left="0"/>
        <w:jc w:val="left"/>
        <w:rPr>
          <w:rFonts w:ascii="Calibri"/>
          <w:sz w:val="23"/>
        </w:rPr>
      </w:pPr>
    </w:p>
    <w:p w:rsidR="00CF51B1" w:rsidRDefault="003D0C71">
      <w:pPr>
        <w:spacing w:before="56"/>
        <w:ind w:left="7887" w:right="7397"/>
        <w:jc w:val="center"/>
        <w:rPr>
          <w:rFonts w:ascii="Calibri"/>
        </w:rPr>
      </w:pPr>
      <w:r>
        <w:rPr>
          <w:rFonts w:ascii="Calibri"/>
        </w:rPr>
        <w:t>214</w:t>
      </w:r>
    </w:p>
    <w:p w:rsidR="00CF51B1" w:rsidRDefault="00CF51B1">
      <w:pPr>
        <w:jc w:val="center"/>
        <w:rPr>
          <w:rFonts w:ascii="Calibri"/>
        </w:rPr>
        <w:sectPr w:rsidR="00CF51B1">
          <w:footerReference w:type="default" r:id="rId20"/>
          <w:pgSz w:w="16840" w:h="11910" w:orient="landscape"/>
          <w:pgMar w:top="1100" w:right="840" w:bottom="280" w:left="34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6"/>
        <w:ind w:left="0"/>
        <w:jc w:val="left"/>
        <w:rPr>
          <w:rFonts w:ascii="Calibri"/>
          <w:sz w:val="21"/>
        </w:rPr>
      </w:pPr>
    </w:p>
    <w:p w:rsidR="00CF51B1" w:rsidRDefault="003D0C71">
      <w:pPr>
        <w:pStyle w:val="Heading1"/>
        <w:numPr>
          <w:ilvl w:val="2"/>
          <w:numId w:val="68"/>
        </w:numPr>
        <w:tabs>
          <w:tab w:val="left" w:pos="2421"/>
        </w:tabs>
        <w:spacing w:before="87"/>
        <w:ind w:left="826" w:right="345" w:firstLine="887"/>
        <w:jc w:val="left"/>
      </w:pPr>
      <w:bookmarkStart w:id="59" w:name="2.4.3._Система_комплексного_психолого-ме"/>
      <w:bookmarkEnd w:id="59"/>
      <w:r>
        <w:t>С</w:t>
      </w:r>
      <w:r>
        <w:t>истема комплексного психолого-медико-социального сопровождения и поддержки обучающихся с</w:t>
      </w:r>
      <w:r>
        <w:rPr>
          <w:spacing w:val="1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6"/>
        </w:rPr>
        <w:t xml:space="preserve"> </w:t>
      </w:r>
      <w:r>
        <w:t>потребностями,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7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инвалидов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a3"/>
        <w:spacing w:line="242" w:lineRule="auto"/>
        <w:ind w:left="793" w:firstLine="705"/>
        <w:jc w:val="left"/>
      </w:pPr>
      <w:r>
        <w:t>Школа,</w:t>
      </w:r>
      <w:r>
        <w:rPr>
          <w:spacing w:val="8"/>
        </w:rPr>
        <w:t xml:space="preserve"> </w:t>
      </w:r>
      <w:r>
        <w:t>осуществляющая</w:t>
      </w:r>
      <w:r>
        <w:rPr>
          <w:spacing w:val="11"/>
        </w:rPr>
        <w:t xml:space="preserve"> </w:t>
      </w:r>
      <w:r>
        <w:t>коррекцию</w:t>
      </w:r>
      <w:r>
        <w:rPr>
          <w:spacing w:val="59"/>
        </w:rPr>
        <w:t xml:space="preserve"> </w:t>
      </w:r>
      <w:r>
        <w:t>ограничений</w:t>
      </w:r>
      <w:r>
        <w:rPr>
          <w:spacing w:val="7"/>
        </w:rPr>
        <w:t xml:space="preserve"> </w:t>
      </w:r>
      <w:r>
        <w:t>возможностей</w:t>
      </w:r>
      <w:r>
        <w:rPr>
          <w:spacing w:val="7"/>
        </w:rPr>
        <w:t xml:space="preserve"> </w:t>
      </w:r>
      <w:r>
        <w:t>здоровья,</w:t>
      </w:r>
      <w:r>
        <w:rPr>
          <w:spacing w:val="8"/>
        </w:rPr>
        <w:t xml:space="preserve"> </w:t>
      </w:r>
      <w:r>
        <w:t>оказывает</w:t>
      </w:r>
      <w:r>
        <w:rPr>
          <w:spacing w:val="11"/>
        </w:rPr>
        <w:t xml:space="preserve"> </w:t>
      </w:r>
      <w:r>
        <w:t>детям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ОВЗ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родителям</w:t>
      </w:r>
      <w:r>
        <w:rPr>
          <w:spacing w:val="7"/>
        </w:rPr>
        <w:t xml:space="preserve"> </w:t>
      </w:r>
      <w:r>
        <w:t>(законным</w:t>
      </w:r>
      <w:r>
        <w:rPr>
          <w:spacing w:val="-57"/>
        </w:rPr>
        <w:t xml:space="preserve"> </w:t>
      </w:r>
      <w:r>
        <w:t>представителям)</w:t>
      </w:r>
      <w:r>
        <w:rPr>
          <w:spacing w:val="2"/>
        </w:rPr>
        <w:t xml:space="preserve"> </w:t>
      </w:r>
      <w:r>
        <w:t>комплексную</w:t>
      </w:r>
      <w:r>
        <w:rPr>
          <w:spacing w:val="-1"/>
        </w:rPr>
        <w:t xml:space="preserve"> </w:t>
      </w:r>
      <w:r>
        <w:t>психолого-педагогическую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медико-социальную помощь,</w:t>
      </w:r>
      <w:r>
        <w:rPr>
          <w:spacing w:val="-2"/>
        </w:rPr>
        <w:t xml:space="preserve"> </w:t>
      </w:r>
      <w:r>
        <w:t>направленную</w:t>
      </w:r>
      <w:r>
        <w:rPr>
          <w:spacing w:val="-1"/>
        </w:rPr>
        <w:t xml:space="preserve"> </w:t>
      </w:r>
      <w:r>
        <w:t>на:</w:t>
      </w:r>
    </w:p>
    <w:p w:rsidR="00CF51B1" w:rsidRDefault="003D0C71">
      <w:pPr>
        <w:pStyle w:val="a4"/>
        <w:numPr>
          <w:ilvl w:val="0"/>
          <w:numId w:val="66"/>
        </w:numPr>
        <w:tabs>
          <w:tab w:val="left" w:pos="1826"/>
        </w:tabs>
        <w:spacing w:line="271" w:lineRule="exact"/>
        <w:ind w:hanging="260"/>
        <w:jc w:val="left"/>
        <w:rPr>
          <w:sz w:val="24"/>
        </w:rPr>
      </w:pPr>
      <w:r>
        <w:rPr>
          <w:sz w:val="24"/>
        </w:rPr>
        <w:t>выявление,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психолого-медико-педагогическую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2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0"/>
          <w:numId w:val="66"/>
        </w:numPr>
        <w:tabs>
          <w:tab w:val="left" w:pos="1869"/>
        </w:tabs>
        <w:spacing w:before="5" w:line="237" w:lineRule="auto"/>
        <w:ind w:left="793" w:right="303" w:firstLine="772"/>
        <w:jc w:val="left"/>
        <w:rPr>
          <w:sz w:val="24"/>
        </w:rPr>
      </w:pPr>
      <w:r>
        <w:rPr>
          <w:sz w:val="24"/>
        </w:rPr>
        <w:t>разработку</w:t>
      </w:r>
      <w:r>
        <w:rPr>
          <w:spacing w:val="3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3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(или)</w:t>
      </w:r>
      <w:r>
        <w:rPr>
          <w:spacing w:val="38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35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3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CF51B1" w:rsidRDefault="003D0C71">
      <w:pPr>
        <w:pStyle w:val="a4"/>
        <w:numPr>
          <w:ilvl w:val="0"/>
          <w:numId w:val="66"/>
        </w:numPr>
        <w:tabs>
          <w:tab w:val="left" w:pos="1835"/>
        </w:tabs>
        <w:spacing w:before="6" w:line="237" w:lineRule="auto"/>
        <w:ind w:left="793" w:right="299" w:firstLine="772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5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представителей);</w:t>
      </w:r>
    </w:p>
    <w:p w:rsidR="00CF51B1" w:rsidRDefault="003D0C71">
      <w:pPr>
        <w:pStyle w:val="a4"/>
        <w:numPr>
          <w:ilvl w:val="0"/>
          <w:numId w:val="66"/>
        </w:numPr>
        <w:tabs>
          <w:tab w:val="left" w:pos="1883"/>
        </w:tabs>
        <w:spacing w:before="5" w:line="237" w:lineRule="auto"/>
        <w:ind w:left="793" w:right="301" w:firstLine="710"/>
        <w:jc w:val="left"/>
        <w:rPr>
          <w:sz w:val="24"/>
        </w:rPr>
      </w:pPr>
      <w:r>
        <w:rPr>
          <w:sz w:val="24"/>
        </w:rPr>
        <w:t>консультативно-диагностическую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49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48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52"/>
          <w:sz w:val="24"/>
        </w:rPr>
        <w:t xml:space="preserve"> </w:t>
      </w:r>
      <w:r>
        <w:rPr>
          <w:sz w:val="24"/>
        </w:rPr>
        <w:t>лиц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медицинским,</w:t>
      </w:r>
      <w:r>
        <w:rPr>
          <w:spacing w:val="10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вопросам;</w:t>
      </w:r>
    </w:p>
    <w:p w:rsidR="00CF51B1" w:rsidRDefault="003D0C71">
      <w:pPr>
        <w:pStyle w:val="a4"/>
        <w:numPr>
          <w:ilvl w:val="0"/>
          <w:numId w:val="66"/>
        </w:numPr>
        <w:tabs>
          <w:tab w:val="left" w:pos="1840"/>
        </w:tabs>
        <w:spacing w:before="4"/>
        <w:ind w:left="793" w:right="304" w:firstLine="710"/>
        <w:jc w:val="left"/>
        <w:rPr>
          <w:sz w:val="24"/>
        </w:rPr>
      </w:pPr>
      <w:r>
        <w:rPr>
          <w:sz w:val="24"/>
        </w:rPr>
        <w:t>информационную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8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5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иных</w:t>
      </w:r>
      <w:r>
        <w:rPr>
          <w:spacing w:val="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обучаются лица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0"/>
          <w:numId w:val="66"/>
        </w:numPr>
        <w:tabs>
          <w:tab w:val="left" w:pos="1787"/>
        </w:tabs>
        <w:spacing w:before="2" w:line="237" w:lineRule="auto"/>
        <w:ind w:left="793" w:right="293" w:firstLine="710"/>
        <w:jc w:val="left"/>
        <w:rPr>
          <w:sz w:val="24"/>
        </w:rPr>
      </w:pPr>
      <w:r>
        <w:rPr>
          <w:sz w:val="24"/>
        </w:rPr>
        <w:t>реализацию</w:t>
      </w:r>
      <w:r>
        <w:rPr>
          <w:spacing w:val="15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9"/>
          <w:sz w:val="24"/>
        </w:rPr>
        <w:t xml:space="preserve"> </w:t>
      </w:r>
      <w:r>
        <w:rPr>
          <w:sz w:val="24"/>
        </w:rPr>
        <w:t>лиц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здоровья.</w:t>
      </w:r>
    </w:p>
    <w:p w:rsidR="00CF51B1" w:rsidRDefault="003D0C71">
      <w:pPr>
        <w:pStyle w:val="Heading2"/>
        <w:spacing w:before="8" w:line="275" w:lineRule="exact"/>
        <w:ind w:left="3150"/>
      </w:pPr>
      <w:r>
        <w:t>Содержание</w:t>
      </w:r>
      <w:r>
        <w:rPr>
          <w:spacing w:val="-5"/>
        </w:rPr>
        <w:t xml:space="preserve"> </w:t>
      </w:r>
      <w:r>
        <w:t>психолого-медико-педагогического</w:t>
      </w:r>
      <w:r>
        <w:rPr>
          <w:spacing w:val="-4"/>
        </w:rPr>
        <w:t xml:space="preserve"> </w:t>
      </w:r>
      <w:r>
        <w:t>обследования</w:t>
      </w:r>
      <w:r>
        <w:rPr>
          <w:spacing w:val="-5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</w:t>
      </w:r>
      <w:r>
        <w:rPr>
          <w:spacing w:val="-4"/>
        </w:rPr>
        <w:t xml:space="preserve"> </w:t>
      </w:r>
      <w:r>
        <w:t>возможностями</w:t>
      </w:r>
    </w:p>
    <w:p w:rsidR="00CF51B1" w:rsidRDefault="003D0C71">
      <w:pPr>
        <w:spacing w:after="6" w:line="275" w:lineRule="exact"/>
        <w:ind w:left="8153"/>
        <w:rPr>
          <w:b/>
          <w:sz w:val="24"/>
        </w:rPr>
      </w:pPr>
      <w:r>
        <w:rPr>
          <w:b/>
          <w:sz w:val="24"/>
        </w:rPr>
        <w:t>здоровья</w:t>
      </w: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9"/>
        <w:gridCol w:w="5252"/>
        <w:gridCol w:w="3356"/>
        <w:gridCol w:w="3361"/>
      </w:tblGrid>
      <w:tr w:rsidR="00CF51B1">
        <w:trPr>
          <w:trHeight w:val="455"/>
        </w:trPr>
        <w:tc>
          <w:tcPr>
            <w:tcW w:w="2549" w:type="dxa"/>
          </w:tcPr>
          <w:p w:rsidR="00CF51B1" w:rsidRDefault="003D0C71">
            <w:pPr>
              <w:pStyle w:val="TableParagraph"/>
              <w:ind w:left="820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</w:p>
        </w:tc>
        <w:tc>
          <w:tcPr>
            <w:tcW w:w="5252" w:type="dxa"/>
          </w:tcPr>
          <w:p w:rsidR="00CF51B1" w:rsidRDefault="003D0C71">
            <w:pPr>
              <w:pStyle w:val="TableParagraph"/>
              <w:ind w:left="821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обследования</w:t>
            </w:r>
          </w:p>
        </w:tc>
        <w:tc>
          <w:tcPr>
            <w:tcW w:w="3356" w:type="dxa"/>
          </w:tcPr>
          <w:p w:rsidR="00CF51B1" w:rsidRDefault="003D0C71">
            <w:pPr>
              <w:pStyle w:val="TableParagraph"/>
              <w:ind w:left="821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Ответственный</w:t>
            </w:r>
          </w:p>
        </w:tc>
        <w:tc>
          <w:tcPr>
            <w:tcW w:w="3361" w:type="dxa"/>
          </w:tcPr>
          <w:p w:rsidR="00CF51B1" w:rsidRDefault="003D0C71">
            <w:pPr>
              <w:pStyle w:val="TableParagraph"/>
              <w:spacing w:line="228" w:lineRule="exact"/>
              <w:ind w:left="822"/>
              <w:rPr>
                <w:b/>
                <w:sz w:val="20"/>
              </w:rPr>
            </w:pPr>
            <w:r>
              <w:rPr>
                <w:b/>
                <w:sz w:val="20"/>
              </w:rPr>
              <w:t>Используемые</w:t>
            </w:r>
            <w:r>
              <w:rPr>
                <w:b/>
                <w:spacing w:val="7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формы  </w:t>
            </w:r>
            <w:r>
              <w:rPr>
                <w:b/>
                <w:spacing w:val="30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line="208" w:lineRule="exact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методы</w:t>
            </w:r>
          </w:p>
        </w:tc>
      </w:tr>
      <w:tr w:rsidR="00CF51B1">
        <w:trPr>
          <w:trHeight w:val="230"/>
        </w:trPr>
        <w:tc>
          <w:tcPr>
            <w:tcW w:w="14518" w:type="dxa"/>
            <w:gridSpan w:val="4"/>
          </w:tcPr>
          <w:p w:rsidR="00CF51B1" w:rsidRDefault="003D0C71">
            <w:pPr>
              <w:pStyle w:val="TableParagraph"/>
              <w:spacing w:line="210" w:lineRule="exact"/>
              <w:ind w:left="4969"/>
              <w:rPr>
                <w:b/>
                <w:sz w:val="20"/>
              </w:rPr>
            </w:pPr>
            <w:r>
              <w:rPr>
                <w:b/>
                <w:sz w:val="20"/>
              </w:rPr>
              <w:t>Школьный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психолого-медико-педагогический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консилиум</w:t>
            </w:r>
          </w:p>
        </w:tc>
      </w:tr>
      <w:tr w:rsidR="00CF51B1">
        <w:trPr>
          <w:trHeight w:val="2304"/>
        </w:trPr>
        <w:tc>
          <w:tcPr>
            <w:tcW w:w="2549" w:type="dxa"/>
          </w:tcPr>
          <w:p w:rsidR="00CF51B1" w:rsidRDefault="003D0C71">
            <w:pPr>
              <w:pStyle w:val="TableParagraph"/>
              <w:ind w:right="1242"/>
              <w:rPr>
                <w:sz w:val="20"/>
              </w:rPr>
            </w:pPr>
            <w:r>
              <w:rPr>
                <w:spacing w:val="-1"/>
                <w:sz w:val="20"/>
              </w:rPr>
              <w:t>Медицинское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обследование</w:t>
            </w:r>
          </w:p>
        </w:tc>
        <w:tc>
          <w:tcPr>
            <w:tcW w:w="5252" w:type="dxa"/>
          </w:tcPr>
          <w:p w:rsidR="00CF51B1" w:rsidRDefault="003D0C71">
            <w:pPr>
              <w:pStyle w:val="TableParagraph"/>
              <w:ind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Выявление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состояния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здоровья.</w:t>
            </w:r>
          </w:p>
          <w:p w:rsidR="00CF51B1" w:rsidRDefault="003D0C71">
            <w:pPr>
              <w:pStyle w:val="TableParagraph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медицинской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документации: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протекала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беременность,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роды.</w:t>
            </w:r>
          </w:p>
          <w:p w:rsidR="00CF51B1" w:rsidRDefault="003D0C71">
            <w:pPr>
              <w:pStyle w:val="TableParagraph"/>
              <w:ind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Физическое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учащегося;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(рост,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д.);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(скованность,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расторможенность,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параличи,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парезы,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стереотипные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навязчивые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движения);</w:t>
            </w:r>
          </w:p>
          <w:p w:rsidR="00CF51B1" w:rsidRDefault="003D0C71">
            <w:pPr>
              <w:pStyle w:val="TableParagraph"/>
              <w:spacing w:line="215" w:lineRule="exact"/>
              <w:jc w:val="both"/>
              <w:rPr>
                <w:sz w:val="20"/>
              </w:rPr>
            </w:pPr>
            <w:r>
              <w:rPr>
                <w:sz w:val="20"/>
              </w:rPr>
              <w:t>утомляемость;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анализаторов</w:t>
            </w:r>
          </w:p>
        </w:tc>
        <w:tc>
          <w:tcPr>
            <w:tcW w:w="3356" w:type="dxa"/>
          </w:tcPr>
          <w:p w:rsidR="00CF51B1" w:rsidRDefault="003D0C71">
            <w:pPr>
              <w:pStyle w:val="TableParagraph"/>
              <w:tabs>
                <w:tab w:val="left" w:pos="2410"/>
              </w:tabs>
              <w:spacing w:line="225" w:lineRule="exact"/>
              <w:ind w:left="821"/>
              <w:rPr>
                <w:sz w:val="20"/>
              </w:rPr>
            </w:pPr>
            <w:r>
              <w:rPr>
                <w:sz w:val="20"/>
              </w:rPr>
              <w:t>Медицинский</w:t>
            </w:r>
            <w:r>
              <w:rPr>
                <w:sz w:val="20"/>
              </w:rPr>
              <w:tab/>
              <w:t>работник,</w:t>
            </w:r>
          </w:p>
          <w:p w:rsidR="00CF51B1" w:rsidRDefault="003D0C71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педаго</w:t>
            </w:r>
            <w:r>
              <w:rPr>
                <w:sz w:val="20"/>
              </w:rPr>
              <w:t>г</w:t>
            </w:r>
          </w:p>
        </w:tc>
        <w:tc>
          <w:tcPr>
            <w:tcW w:w="3361" w:type="dxa"/>
          </w:tcPr>
          <w:p w:rsidR="00CF51B1" w:rsidRDefault="003D0C71">
            <w:pPr>
              <w:pStyle w:val="TableParagraph"/>
              <w:ind w:left="111" w:right="90" w:firstLine="710"/>
              <w:jc w:val="both"/>
              <w:rPr>
                <w:sz w:val="20"/>
              </w:rPr>
            </w:pPr>
            <w:r>
              <w:rPr>
                <w:sz w:val="20"/>
              </w:rPr>
              <w:t>Наблюдения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занятий, на переменах, во время игр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(педагог).</w:t>
            </w:r>
          </w:p>
          <w:p w:rsidR="00CF51B1" w:rsidRDefault="003D0C71">
            <w:pPr>
              <w:pStyle w:val="TableParagraph"/>
              <w:tabs>
                <w:tab w:val="left" w:pos="2582"/>
              </w:tabs>
              <w:ind w:left="111"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Обследование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ребенка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врачом.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Беседа врача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родителями.</w:t>
            </w:r>
          </w:p>
        </w:tc>
      </w:tr>
      <w:tr w:rsidR="00CF51B1">
        <w:trPr>
          <w:trHeight w:val="691"/>
        </w:trPr>
        <w:tc>
          <w:tcPr>
            <w:tcW w:w="2549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Обследование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психолога</w:t>
            </w:r>
          </w:p>
        </w:tc>
        <w:tc>
          <w:tcPr>
            <w:tcW w:w="5252" w:type="dxa"/>
          </w:tcPr>
          <w:p w:rsidR="00CF51B1" w:rsidRDefault="003D0C71">
            <w:pPr>
              <w:pStyle w:val="TableParagraph"/>
              <w:spacing w:line="225" w:lineRule="exact"/>
              <w:ind w:firstLine="710"/>
              <w:rPr>
                <w:sz w:val="20"/>
              </w:rPr>
            </w:pPr>
            <w:r>
              <w:rPr>
                <w:sz w:val="20"/>
              </w:rPr>
              <w:t>Обследование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актуального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психического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tabs>
                <w:tab w:val="left" w:pos="1089"/>
                <w:tab w:val="left" w:pos="2129"/>
                <w:tab w:val="left" w:pos="3425"/>
                <w:tab w:val="left" w:pos="4076"/>
              </w:tabs>
              <w:spacing w:line="230" w:lineRule="atLeast"/>
              <w:ind w:right="93"/>
              <w:rPr>
                <w:sz w:val="20"/>
              </w:rPr>
            </w:pPr>
            <w:r>
              <w:rPr>
                <w:sz w:val="20"/>
              </w:rPr>
              <w:t>речевого</w:t>
            </w:r>
            <w:r>
              <w:rPr>
                <w:sz w:val="20"/>
              </w:rPr>
              <w:tab/>
              <w:t>развития,</w:t>
            </w:r>
            <w:r>
              <w:rPr>
                <w:sz w:val="20"/>
              </w:rPr>
              <w:tab/>
              <w:t>определение</w:t>
            </w:r>
            <w:r>
              <w:rPr>
                <w:sz w:val="20"/>
              </w:rPr>
              <w:tab/>
              <w:t>зоны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ближайшего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</w:p>
        </w:tc>
        <w:tc>
          <w:tcPr>
            <w:tcW w:w="3356" w:type="dxa"/>
          </w:tcPr>
          <w:p w:rsidR="00CF51B1" w:rsidRDefault="003D0C71">
            <w:pPr>
              <w:pStyle w:val="TableParagraph"/>
              <w:spacing w:line="225" w:lineRule="exact"/>
              <w:ind w:left="821"/>
              <w:rPr>
                <w:sz w:val="20"/>
              </w:rPr>
            </w:pPr>
            <w:r>
              <w:rPr>
                <w:sz w:val="20"/>
              </w:rPr>
              <w:t>Учитель,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психолог,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логопед</w:t>
            </w:r>
          </w:p>
        </w:tc>
        <w:tc>
          <w:tcPr>
            <w:tcW w:w="3361" w:type="dxa"/>
          </w:tcPr>
          <w:p w:rsidR="00CF51B1" w:rsidRDefault="003D0C71">
            <w:pPr>
              <w:pStyle w:val="TableParagraph"/>
              <w:ind w:left="111" w:right="84" w:firstLine="710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ребенком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занятиях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внеурочное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время.</w:t>
            </w:r>
          </w:p>
          <w:p w:rsidR="00CF51B1" w:rsidRDefault="003D0C71">
            <w:pPr>
              <w:pStyle w:val="TableParagraph"/>
              <w:spacing w:line="215" w:lineRule="exact"/>
              <w:ind w:left="822"/>
              <w:rPr>
                <w:sz w:val="20"/>
              </w:rPr>
            </w:pPr>
            <w:r>
              <w:rPr>
                <w:sz w:val="20"/>
              </w:rPr>
              <w:t>Диагностические</w:t>
            </w:r>
          </w:p>
        </w:tc>
      </w:tr>
    </w:tbl>
    <w:p w:rsidR="00CF51B1" w:rsidRDefault="003D0C71">
      <w:pPr>
        <w:spacing w:before="126"/>
        <w:ind w:right="296"/>
        <w:jc w:val="right"/>
        <w:rPr>
          <w:rFonts w:ascii="Calibri"/>
        </w:rPr>
      </w:pPr>
      <w:r>
        <w:rPr>
          <w:rFonts w:ascii="Calibri"/>
        </w:rPr>
        <w:t>215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21"/>
          <w:pgSz w:w="16840" w:h="11910" w:orient="landscape"/>
          <w:pgMar w:top="1100" w:right="840" w:bottom="280" w:left="34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9"/>
        <w:gridCol w:w="5252"/>
        <w:gridCol w:w="3356"/>
        <w:gridCol w:w="3361"/>
      </w:tblGrid>
      <w:tr w:rsidR="00CF51B1">
        <w:trPr>
          <w:trHeight w:val="2304"/>
        </w:trPr>
        <w:tc>
          <w:tcPr>
            <w:tcW w:w="254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52" w:type="dxa"/>
          </w:tcPr>
          <w:p w:rsidR="00CF51B1" w:rsidRDefault="003D0C71">
            <w:pPr>
              <w:pStyle w:val="TableParagraph"/>
              <w:spacing w:line="226" w:lineRule="exact"/>
              <w:ind w:left="821"/>
              <w:jc w:val="both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личностного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</w:p>
          <w:p w:rsidR="00CF51B1" w:rsidRDefault="003D0C71">
            <w:pPr>
              <w:pStyle w:val="TableParagraph"/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Внимание: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переключаемость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работоспособность.</w:t>
            </w:r>
          </w:p>
          <w:p w:rsidR="00CF51B1" w:rsidRDefault="003D0C71">
            <w:pPr>
              <w:pStyle w:val="TableParagraph"/>
              <w:spacing w:before="1"/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Мышление: визуальное (линейное, структурное);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понятийное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(интуитивное,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логическое);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абстрактное,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речевое,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образное.</w:t>
            </w:r>
          </w:p>
          <w:p w:rsidR="00CF51B1" w:rsidRDefault="003D0C71">
            <w:pPr>
              <w:pStyle w:val="TableParagraph"/>
              <w:spacing w:line="230" w:lineRule="atLeast"/>
              <w:ind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Память: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зрительная,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слуховая,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моторная,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смешанная.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прочность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запоминания;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особенности;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  <w:r>
              <w:rPr>
                <w:sz w:val="20"/>
              </w:rPr>
              <w:t>оторика;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речь.</w:t>
            </w:r>
          </w:p>
        </w:tc>
        <w:tc>
          <w:tcPr>
            <w:tcW w:w="3356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361" w:type="dxa"/>
          </w:tcPr>
          <w:p w:rsidR="00CF51B1" w:rsidRDefault="003D0C71">
            <w:pPr>
              <w:pStyle w:val="TableParagraph"/>
              <w:ind w:left="111" w:right="87"/>
              <w:jc w:val="both"/>
              <w:rPr>
                <w:sz w:val="20"/>
              </w:rPr>
            </w:pPr>
            <w:r>
              <w:rPr>
                <w:sz w:val="20"/>
              </w:rPr>
              <w:t>мероприятия. Беседы с ребенком,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родителями.</w:t>
            </w:r>
          </w:p>
          <w:p w:rsidR="00CF51B1" w:rsidRDefault="003D0C71">
            <w:pPr>
              <w:pStyle w:val="TableParagraph"/>
              <w:ind w:left="111" w:right="88" w:firstLine="710"/>
              <w:jc w:val="both"/>
              <w:rPr>
                <w:sz w:val="20"/>
              </w:rPr>
            </w:pPr>
            <w:r>
              <w:rPr>
                <w:sz w:val="20"/>
              </w:rPr>
              <w:t>Наблюдения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 на занятиях и в свободное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письменных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работ.</w:t>
            </w:r>
          </w:p>
        </w:tc>
      </w:tr>
      <w:tr w:rsidR="00CF51B1">
        <w:trPr>
          <w:trHeight w:val="5291"/>
        </w:trPr>
        <w:tc>
          <w:tcPr>
            <w:tcW w:w="2549" w:type="dxa"/>
          </w:tcPr>
          <w:p w:rsidR="00CF51B1" w:rsidRDefault="003D0C71">
            <w:pPr>
              <w:pStyle w:val="TableParagraph"/>
              <w:spacing w:line="235" w:lineRule="auto"/>
              <w:ind w:right="395"/>
              <w:rPr>
                <w:sz w:val="20"/>
              </w:rPr>
            </w:pPr>
            <w:r>
              <w:rPr>
                <w:sz w:val="20"/>
              </w:rPr>
              <w:t>Педагогическое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обследование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(учитель)</w:t>
            </w:r>
          </w:p>
        </w:tc>
        <w:tc>
          <w:tcPr>
            <w:tcW w:w="5252" w:type="dxa"/>
          </w:tcPr>
          <w:p w:rsidR="00CF51B1" w:rsidRDefault="003D0C71">
            <w:pPr>
              <w:pStyle w:val="TableParagraph"/>
              <w:ind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Семья ребенка: состав семьи, условия воспитания.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учиться: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организованность,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самоконтроль.</w:t>
            </w:r>
          </w:p>
          <w:p w:rsidR="00CF51B1" w:rsidRDefault="003D0C71">
            <w:pPr>
              <w:pStyle w:val="TableParagraph"/>
              <w:ind w:left="821" w:right="102"/>
              <w:jc w:val="both"/>
              <w:rPr>
                <w:sz w:val="20"/>
              </w:rPr>
            </w:pPr>
            <w:r>
              <w:rPr>
                <w:sz w:val="20"/>
              </w:rPr>
              <w:t>Трудности в овладении новым материалом.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Мотивы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деятельности: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прилежание,</w:t>
            </w:r>
          </w:p>
          <w:p w:rsidR="00CF51B1" w:rsidRDefault="003D0C71">
            <w:pPr>
              <w:pStyle w:val="TableParagraph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отношение к отметке,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похвале или порицанию учителя,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воспитателя.</w:t>
            </w:r>
          </w:p>
          <w:p w:rsidR="00CF51B1" w:rsidRDefault="003D0C71">
            <w:pPr>
              <w:pStyle w:val="TableParagraph"/>
              <w:ind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Эмоционально-волевая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сфера: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преобладание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настроения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аффективных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вспышек;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волевому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усилию,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внушаемость,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 негативизма.</w:t>
            </w:r>
          </w:p>
          <w:p w:rsidR="00CF51B1" w:rsidRDefault="003D0C71">
            <w:pPr>
              <w:pStyle w:val="TableParagraph"/>
              <w:spacing w:line="237" w:lineRule="auto"/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идеалы,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убеждения;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ответственности.</w:t>
            </w:r>
          </w:p>
          <w:p w:rsidR="00CF51B1" w:rsidRDefault="003D0C71">
            <w:pPr>
              <w:pStyle w:val="TableParagraph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обществе,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коллективом: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симпатии,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дружба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старшим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товарищам.</w:t>
            </w:r>
          </w:p>
          <w:p w:rsidR="00CF51B1" w:rsidRDefault="003D0C71">
            <w:pPr>
              <w:pStyle w:val="TableParagraph"/>
              <w:spacing w:before="2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Нарушения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гиперактивность,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замкнутость,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аутистические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обидчивость,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эгои</w:t>
            </w:r>
            <w:r>
              <w:rPr>
                <w:sz w:val="20"/>
              </w:rPr>
              <w:t>зм.</w:t>
            </w:r>
          </w:p>
          <w:p w:rsidR="00CF51B1" w:rsidRDefault="003D0C71">
            <w:pPr>
              <w:pStyle w:val="TableParagraph"/>
              <w:spacing w:before="2" w:line="215" w:lineRule="exact"/>
              <w:ind w:left="821"/>
              <w:jc w:val="both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притязаний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самооценка</w:t>
            </w:r>
          </w:p>
        </w:tc>
        <w:tc>
          <w:tcPr>
            <w:tcW w:w="3356" w:type="dxa"/>
          </w:tcPr>
          <w:p w:rsidR="00CF51B1" w:rsidRDefault="003D0C71">
            <w:pPr>
              <w:pStyle w:val="TableParagraph"/>
              <w:tabs>
                <w:tab w:val="left" w:pos="2222"/>
              </w:tabs>
              <w:spacing w:line="235" w:lineRule="auto"/>
              <w:ind w:left="111" w:right="96" w:firstLine="710"/>
              <w:rPr>
                <w:sz w:val="20"/>
              </w:rPr>
            </w:pPr>
            <w:r>
              <w:rPr>
                <w:sz w:val="20"/>
              </w:rPr>
              <w:t>Учитель,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социальный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педагог-психолог</w:t>
            </w:r>
          </w:p>
        </w:tc>
        <w:tc>
          <w:tcPr>
            <w:tcW w:w="3361" w:type="dxa"/>
          </w:tcPr>
          <w:p w:rsidR="00CF51B1" w:rsidRDefault="003D0C71">
            <w:pPr>
              <w:pStyle w:val="TableParagraph"/>
              <w:spacing w:line="237" w:lineRule="auto"/>
              <w:ind w:left="111" w:right="92" w:firstLine="710"/>
              <w:jc w:val="both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Наблюдения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ученика.</w:t>
            </w:r>
          </w:p>
          <w:p w:rsidR="00CF51B1" w:rsidRDefault="003D0C71">
            <w:pPr>
              <w:pStyle w:val="TableParagraph"/>
              <w:tabs>
                <w:tab w:val="left" w:pos="3053"/>
              </w:tabs>
              <w:ind w:left="111" w:right="88" w:firstLine="710"/>
              <w:rPr>
                <w:sz w:val="20"/>
              </w:rPr>
            </w:pPr>
            <w:r>
              <w:rPr>
                <w:sz w:val="20"/>
              </w:rPr>
              <w:t>Анкетирование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выявлению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трудностей.</w:t>
            </w:r>
          </w:p>
          <w:p w:rsidR="00CF51B1" w:rsidRDefault="003D0C71">
            <w:pPr>
              <w:pStyle w:val="TableParagraph"/>
              <w:tabs>
                <w:tab w:val="left" w:pos="1613"/>
                <w:tab w:val="left" w:pos="1920"/>
                <w:tab w:val="left" w:pos="3148"/>
              </w:tabs>
              <w:ind w:left="111" w:right="92" w:firstLine="710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родителями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предметниками.</w:t>
            </w:r>
          </w:p>
          <w:p w:rsidR="00CF51B1" w:rsidRDefault="003D0C71">
            <w:pPr>
              <w:pStyle w:val="TableParagraph"/>
              <w:spacing w:before="1"/>
              <w:ind w:left="111" w:right="81" w:firstLine="710"/>
              <w:rPr>
                <w:sz w:val="20"/>
              </w:rPr>
            </w:pPr>
            <w:r>
              <w:rPr>
                <w:sz w:val="20"/>
              </w:rPr>
              <w:t>Анкетирование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учителей.</w:t>
            </w:r>
          </w:p>
          <w:p w:rsidR="00CF51B1" w:rsidRDefault="003D0C71">
            <w:pPr>
              <w:pStyle w:val="TableParagraph"/>
              <w:spacing w:before="1"/>
              <w:ind w:left="111" w:right="78" w:firstLine="710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ребенком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</w:tr>
      <w:tr w:rsidR="00CF51B1">
        <w:trPr>
          <w:trHeight w:val="230"/>
        </w:trPr>
        <w:tc>
          <w:tcPr>
            <w:tcW w:w="14518" w:type="dxa"/>
            <w:gridSpan w:val="4"/>
          </w:tcPr>
          <w:p w:rsidR="00CF51B1" w:rsidRDefault="003D0C71">
            <w:pPr>
              <w:pStyle w:val="TableParagraph"/>
              <w:spacing w:line="210" w:lineRule="exact"/>
              <w:ind w:left="4815"/>
              <w:rPr>
                <w:b/>
                <w:sz w:val="20"/>
              </w:rPr>
            </w:pPr>
            <w:r>
              <w:rPr>
                <w:b/>
                <w:sz w:val="20"/>
              </w:rPr>
              <w:t>Муниципальная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психолого-медико-педагогические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комиссии</w:t>
            </w:r>
          </w:p>
        </w:tc>
      </w:tr>
      <w:tr w:rsidR="00CF51B1">
        <w:trPr>
          <w:trHeight w:val="460"/>
        </w:trPr>
        <w:tc>
          <w:tcPr>
            <w:tcW w:w="14518" w:type="dxa"/>
            <w:gridSpan w:val="4"/>
          </w:tcPr>
          <w:p w:rsidR="00CF51B1" w:rsidRDefault="003D0C71">
            <w:pPr>
              <w:pStyle w:val="TableParagraph"/>
              <w:spacing w:line="225" w:lineRule="exact"/>
              <w:ind w:left="820"/>
              <w:rPr>
                <w:sz w:val="20"/>
              </w:rPr>
            </w:pPr>
            <w:r>
              <w:rPr>
                <w:sz w:val="20"/>
              </w:rPr>
              <w:t>Выявление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ограниченными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возможностями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отклонениями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поведении,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комплексного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обследования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  <w:p w:rsidR="00CF51B1" w:rsidRDefault="003D0C71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рекомендаций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оказанию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 психолого-медико-педагогической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</w:tc>
      </w:tr>
      <w:tr w:rsidR="00CF51B1">
        <w:trPr>
          <w:trHeight w:val="230"/>
        </w:trPr>
        <w:tc>
          <w:tcPr>
            <w:tcW w:w="14518" w:type="dxa"/>
            <w:gridSpan w:val="4"/>
          </w:tcPr>
          <w:p w:rsidR="00CF51B1" w:rsidRDefault="003D0C71">
            <w:pPr>
              <w:pStyle w:val="TableParagraph"/>
              <w:spacing w:line="210" w:lineRule="exact"/>
              <w:ind w:left="5888" w:right="51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Муниципальная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врачебная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комиссия</w:t>
            </w:r>
          </w:p>
        </w:tc>
      </w:tr>
      <w:tr w:rsidR="00CF51B1">
        <w:trPr>
          <w:trHeight w:val="230"/>
        </w:trPr>
        <w:tc>
          <w:tcPr>
            <w:tcW w:w="14518" w:type="dxa"/>
            <w:gridSpan w:val="4"/>
          </w:tcPr>
          <w:p w:rsidR="00CF51B1" w:rsidRDefault="003D0C71">
            <w:pPr>
              <w:pStyle w:val="TableParagraph"/>
              <w:spacing w:line="210" w:lineRule="exact"/>
              <w:ind w:left="820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характера учебной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деятельности, доступных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им 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состоянию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</w:tr>
    </w:tbl>
    <w:p w:rsidR="00CF51B1" w:rsidRDefault="00CF51B1">
      <w:pPr>
        <w:spacing w:line="210" w:lineRule="exact"/>
        <w:rPr>
          <w:sz w:val="20"/>
        </w:rPr>
        <w:sectPr w:rsidR="00CF51B1">
          <w:footerReference w:type="default" r:id="rId22"/>
          <w:pgSz w:w="16840" w:h="11910" w:orient="landscape"/>
          <w:pgMar w:top="1100" w:right="840" w:bottom="1160" w:left="340" w:header="0" w:footer="966" w:gutter="0"/>
          <w:pgNumType w:start="216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10"/>
        <w:ind w:left="0"/>
        <w:jc w:val="left"/>
        <w:rPr>
          <w:rFonts w:ascii="Calibri"/>
          <w:sz w:val="20"/>
        </w:rPr>
      </w:pPr>
    </w:p>
    <w:p w:rsidR="00CF51B1" w:rsidRDefault="003D0C71">
      <w:pPr>
        <w:pStyle w:val="a3"/>
        <w:spacing w:before="90"/>
        <w:ind w:left="1498"/>
        <w:jc w:val="left"/>
      </w:pPr>
      <w:r>
        <w:t>В</w:t>
      </w:r>
      <w:r>
        <w:rPr>
          <w:spacing w:val="42"/>
        </w:rPr>
        <w:t xml:space="preserve"> </w:t>
      </w:r>
      <w:r>
        <w:t>результате</w:t>
      </w:r>
      <w:r>
        <w:rPr>
          <w:spacing w:val="43"/>
        </w:rPr>
        <w:t xml:space="preserve"> </w:t>
      </w:r>
      <w:r>
        <w:t>психолого-медико-педагогического</w:t>
      </w:r>
      <w:r>
        <w:rPr>
          <w:spacing w:val="40"/>
        </w:rPr>
        <w:t xml:space="preserve"> </w:t>
      </w:r>
      <w:r>
        <w:t>обследования</w:t>
      </w:r>
      <w:r>
        <w:rPr>
          <w:spacing w:val="44"/>
        </w:rPr>
        <w:t xml:space="preserve"> </w:t>
      </w:r>
      <w:r>
        <w:t>учащихся</w:t>
      </w:r>
      <w:r>
        <w:rPr>
          <w:spacing w:val="4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ограниченными</w:t>
      </w:r>
      <w:r>
        <w:rPr>
          <w:spacing w:val="41"/>
        </w:rPr>
        <w:t xml:space="preserve"> </w:t>
      </w:r>
      <w:r>
        <w:t>возможностями</w:t>
      </w:r>
      <w:r>
        <w:rPr>
          <w:spacing w:val="40"/>
        </w:rPr>
        <w:t xml:space="preserve"> </w:t>
      </w:r>
      <w:r>
        <w:t>здоровья</w:t>
      </w:r>
      <w:r>
        <w:rPr>
          <w:spacing w:val="40"/>
        </w:rPr>
        <w:t xml:space="preserve"> </w:t>
      </w:r>
      <w:r>
        <w:t>составляется</w:t>
      </w:r>
    </w:p>
    <w:p w:rsidR="00CF51B1" w:rsidRDefault="003D0C71">
      <w:pPr>
        <w:pStyle w:val="a3"/>
        <w:spacing w:before="4" w:line="237" w:lineRule="auto"/>
        <w:ind w:left="793"/>
        <w:jc w:val="left"/>
      </w:pPr>
      <w:r>
        <w:t>«портрет ребенка с ОВЗ»,</w:t>
      </w:r>
      <w:r>
        <w:rPr>
          <w:spacing w:val="1"/>
        </w:rPr>
        <w:t xml:space="preserve"> </w:t>
      </w:r>
      <w:r>
        <w:t>являющийся основой</w:t>
      </w:r>
      <w:r>
        <w:rPr>
          <w:spacing w:val="1"/>
        </w:rPr>
        <w:t xml:space="preserve"> </w:t>
      </w:r>
      <w:r>
        <w:t>для разработки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индивидуально ориентированных коррекционных мероприятий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состоящий</w:t>
      </w:r>
      <w:r>
        <w:rPr>
          <w:spacing w:val="-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позиций: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before="6" w:line="293" w:lineRule="exact"/>
        <w:ind w:hanging="361"/>
        <w:jc w:val="left"/>
        <w:rPr>
          <w:sz w:val="24"/>
        </w:rPr>
      </w:pPr>
      <w:r>
        <w:rPr>
          <w:sz w:val="24"/>
        </w:rPr>
        <w:t>половозрастная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before="1" w:line="237" w:lineRule="auto"/>
        <w:ind w:right="299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7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7"/>
          <w:sz w:val="24"/>
        </w:rPr>
        <w:t xml:space="preserve"> </w:t>
      </w:r>
      <w:r>
        <w:rPr>
          <w:sz w:val="24"/>
        </w:rPr>
        <w:t>время</w:t>
      </w:r>
      <w:r>
        <w:rPr>
          <w:spacing w:val="8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существования;</w:t>
      </w:r>
      <w:r>
        <w:rPr>
          <w:spacing w:val="4"/>
          <w:sz w:val="24"/>
        </w:rPr>
        <w:t xml:space="preserve"> </w:t>
      </w:r>
      <w:r>
        <w:rPr>
          <w:sz w:val="24"/>
        </w:rPr>
        <w:t>формы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компенсации;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before="5" w:line="293" w:lineRule="exact"/>
        <w:ind w:hanging="361"/>
        <w:jc w:val="left"/>
        <w:rPr>
          <w:sz w:val="24"/>
        </w:rPr>
      </w:pPr>
      <w:r>
        <w:rPr>
          <w:sz w:val="24"/>
        </w:rPr>
        <w:t>возрастные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подростка;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специфика</w:t>
      </w:r>
      <w:r>
        <w:rPr>
          <w:spacing w:val="-2"/>
          <w:sz w:val="24"/>
        </w:rPr>
        <w:t xml:space="preserve"> </w:t>
      </w:r>
      <w:r>
        <w:rPr>
          <w:sz w:val="24"/>
        </w:rPr>
        <w:t>аномального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подростка</w:t>
      </w:r>
      <w:r>
        <w:rPr>
          <w:spacing w:val="-6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общий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(отношения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здоровья.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before="2" w:line="237" w:lineRule="auto"/>
        <w:ind w:right="302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18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5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29"/>
          <w:sz w:val="24"/>
        </w:rPr>
        <w:t xml:space="preserve"> </w:t>
      </w:r>
      <w:r>
        <w:rPr>
          <w:rFonts w:ascii="Symbol" w:hAnsi="Symbol"/>
          <w:sz w:val="24"/>
        </w:rPr>
        <w:t>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8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образования: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before="4" w:line="294" w:lineRule="exact"/>
        <w:ind w:hanging="361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0"/>
          <w:sz w:val="24"/>
        </w:rPr>
        <w:t xml:space="preserve"> </w:t>
      </w:r>
      <w:r>
        <w:rPr>
          <w:sz w:val="24"/>
        </w:rPr>
        <w:t>(содержание,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дифференциации);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before="2" w:line="237" w:lineRule="auto"/>
        <w:ind w:right="308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экстернат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очная,</w:t>
      </w:r>
      <w:r>
        <w:rPr>
          <w:spacing w:val="-2"/>
          <w:sz w:val="24"/>
        </w:rPr>
        <w:t xml:space="preserve"> </w:t>
      </w:r>
      <w:r>
        <w:rPr>
          <w:sz w:val="24"/>
        </w:rPr>
        <w:t>очно-заочная</w:t>
      </w:r>
      <w:r>
        <w:rPr>
          <w:spacing w:val="1"/>
          <w:sz w:val="24"/>
        </w:rPr>
        <w:t xml:space="preserve"> </w:t>
      </w:r>
      <w:r>
        <w:rPr>
          <w:sz w:val="24"/>
        </w:rPr>
        <w:t>(вечерняя),</w:t>
      </w:r>
      <w:r>
        <w:rPr>
          <w:spacing w:val="1"/>
          <w:sz w:val="24"/>
        </w:rPr>
        <w:t xml:space="preserve"> </w:t>
      </w:r>
      <w:r>
        <w:rPr>
          <w:sz w:val="24"/>
        </w:rPr>
        <w:t>заочная</w:t>
      </w:r>
      <w:r>
        <w:rPr>
          <w:spacing w:val="2"/>
          <w:sz w:val="24"/>
        </w:rPr>
        <w:t xml:space="preserve"> </w:t>
      </w:r>
      <w:r>
        <w:rPr>
          <w:sz w:val="24"/>
        </w:rPr>
        <w:t>форма);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ind w:right="303"/>
        <w:rPr>
          <w:sz w:val="24"/>
        </w:rPr>
      </w:pP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фронтально-индивидуальное,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смешанное обучение – индивидуальный режим посеще</w:t>
      </w:r>
      <w:r>
        <w:rPr>
          <w:sz w:val="24"/>
        </w:rPr>
        <w:t>ния уроков, свободные дни в соответствии с показаниями и 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3"/>
          <w:sz w:val="24"/>
        </w:rPr>
        <w:t xml:space="preserve"> </w:t>
      </w:r>
      <w:r>
        <w:rPr>
          <w:sz w:val="24"/>
        </w:rPr>
        <w:t>ОУ;</w:t>
      </w:r>
    </w:p>
    <w:p w:rsidR="00CF51B1" w:rsidRDefault="003D0C71">
      <w:pPr>
        <w:pStyle w:val="a4"/>
        <w:numPr>
          <w:ilvl w:val="1"/>
          <w:numId w:val="66"/>
        </w:numPr>
        <w:tabs>
          <w:tab w:val="left" w:pos="2647"/>
        </w:tabs>
        <w:spacing w:before="2" w:line="237" w:lineRule="auto"/>
        <w:ind w:right="302"/>
        <w:rPr>
          <w:sz w:val="24"/>
        </w:rPr>
      </w:pPr>
      <w:r>
        <w:rPr>
          <w:sz w:val="24"/>
        </w:rPr>
        <w:t>рекомендации по направлению ребенка для консультирования в учреждения других ведомств в целях обеспечения ему</w:t>
      </w:r>
      <w:r>
        <w:rPr>
          <w:spacing w:val="1"/>
          <w:sz w:val="24"/>
        </w:rPr>
        <w:t xml:space="preserve"> </w:t>
      </w:r>
      <w:r>
        <w:rPr>
          <w:sz w:val="24"/>
        </w:rPr>
        <w:t>сопутствующей</w:t>
      </w:r>
      <w:r>
        <w:rPr>
          <w:spacing w:val="2"/>
          <w:sz w:val="24"/>
        </w:rPr>
        <w:t xml:space="preserve"> </w:t>
      </w:r>
      <w:r>
        <w:rPr>
          <w:sz w:val="24"/>
        </w:rPr>
        <w:t>или,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 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</w:p>
    <w:p w:rsidR="00CF51B1" w:rsidRDefault="003D0C71">
      <w:pPr>
        <w:pStyle w:val="a3"/>
        <w:spacing w:before="2" w:line="275" w:lineRule="exact"/>
        <w:ind w:left="1503"/>
      </w:pPr>
      <w:r>
        <w:t>Психолог-медико-педагогический</w:t>
      </w:r>
      <w:r>
        <w:rPr>
          <w:spacing w:val="-3"/>
        </w:rPr>
        <w:t xml:space="preserve"> </w:t>
      </w:r>
      <w:r>
        <w:t>консилиум</w:t>
      </w:r>
      <w:r>
        <w:rPr>
          <w:spacing w:val="1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внутришкольной</w:t>
      </w:r>
      <w:r>
        <w:rPr>
          <w:spacing w:val="-2"/>
        </w:rPr>
        <w:t xml:space="preserve"> </w:t>
      </w:r>
      <w:r>
        <w:t>формой</w:t>
      </w:r>
      <w:r>
        <w:rPr>
          <w:spacing w:val="-12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сопровождения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ОВЗ.</w:t>
      </w:r>
    </w:p>
    <w:p w:rsidR="00CF51B1" w:rsidRDefault="003D0C71">
      <w:pPr>
        <w:pStyle w:val="a3"/>
        <w:ind w:left="793" w:right="289" w:firstLine="710"/>
      </w:pPr>
      <w:r>
        <w:t>Цель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ПМПк: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(выработка</w:t>
      </w:r>
      <w:r>
        <w:rPr>
          <w:spacing w:val="1"/>
        </w:rPr>
        <w:t xml:space="preserve"> </w:t>
      </w:r>
      <w:r>
        <w:t>рекомендаций по обучению и воспитанию; составление, в случае необходимости, индивидуальной программы обучения; выбор и отбор</w:t>
      </w:r>
      <w:r>
        <w:rPr>
          <w:spacing w:val="1"/>
        </w:rPr>
        <w:t xml:space="preserve"> </w:t>
      </w:r>
      <w:r>
        <w:t>специальных</w:t>
      </w:r>
      <w:r>
        <w:rPr>
          <w:spacing w:val="-4"/>
        </w:rPr>
        <w:t xml:space="preserve"> </w:t>
      </w:r>
      <w:r>
        <w:t>методов,</w:t>
      </w:r>
      <w:r>
        <w:rPr>
          <w:spacing w:val="-1"/>
        </w:rPr>
        <w:t xml:space="preserve"> </w:t>
      </w:r>
      <w:r>
        <w:t>приемов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средств обучения).</w:t>
      </w:r>
    </w:p>
    <w:p w:rsidR="00CF51B1" w:rsidRDefault="003D0C71">
      <w:pPr>
        <w:pStyle w:val="a3"/>
        <w:spacing w:before="2"/>
        <w:ind w:left="793" w:right="299" w:firstLine="710"/>
      </w:pPr>
      <w:r>
        <w:t>Специалисты консилиума проводят мониторинг и следят за динамикой развития и успев</w:t>
      </w:r>
      <w:r>
        <w:t>аемости школьников, своевременно вносят</w:t>
      </w:r>
      <w:r>
        <w:rPr>
          <w:spacing w:val="1"/>
        </w:rPr>
        <w:t xml:space="preserve"> </w:t>
      </w:r>
      <w:r>
        <w:t>коррективы в программу обучения и в рабочие коррекционные программы; рассматривают спорные и конфликтные случаи, предлагают и</w:t>
      </w:r>
      <w:r>
        <w:rPr>
          <w:spacing w:val="1"/>
        </w:rPr>
        <w:t xml:space="preserve"> </w:t>
      </w:r>
      <w:r>
        <w:t>осуществляют отбор необходимых</w:t>
      </w:r>
      <w:r>
        <w:rPr>
          <w:spacing w:val="-5"/>
        </w:rPr>
        <w:t xml:space="preserve"> </w:t>
      </w:r>
      <w:r>
        <w:t>для школьника (школьников)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дидактических</w:t>
      </w:r>
      <w:r>
        <w:rPr>
          <w:spacing w:val="-4"/>
        </w:rPr>
        <w:t xml:space="preserve"> </w:t>
      </w:r>
      <w:r>
        <w:t>мат</w:t>
      </w:r>
      <w:r>
        <w:t>ериалов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пособий.</w:t>
      </w:r>
    </w:p>
    <w:p w:rsidR="00CF51B1" w:rsidRDefault="003D0C71">
      <w:pPr>
        <w:pStyle w:val="Heading2"/>
        <w:spacing w:before="3" w:line="275" w:lineRule="exact"/>
        <w:ind w:left="4159"/>
        <w:jc w:val="both"/>
      </w:pPr>
      <w:r>
        <w:t>Перечень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индивидуально</w:t>
      </w:r>
      <w:r>
        <w:rPr>
          <w:spacing w:val="-2"/>
        </w:rPr>
        <w:t xml:space="preserve"> </w:t>
      </w:r>
      <w:r>
        <w:t>ориентированных</w:t>
      </w:r>
      <w:r>
        <w:rPr>
          <w:spacing w:val="-7"/>
        </w:rPr>
        <w:t xml:space="preserve"> </w:t>
      </w:r>
      <w:r>
        <w:t>коррекционных</w:t>
      </w:r>
      <w:r>
        <w:rPr>
          <w:spacing w:val="-6"/>
        </w:rPr>
        <w:t xml:space="preserve"> </w:t>
      </w:r>
      <w:r>
        <w:t>мероприятий</w:t>
      </w:r>
    </w:p>
    <w:p w:rsidR="00CF51B1" w:rsidRDefault="003D0C71">
      <w:pPr>
        <w:pStyle w:val="a3"/>
        <w:spacing w:line="275" w:lineRule="exact"/>
        <w:ind w:left="1498"/>
        <w:jc w:val="left"/>
      </w:pPr>
      <w:r>
        <w:t>При</w:t>
      </w:r>
      <w:r>
        <w:rPr>
          <w:spacing w:val="-4"/>
        </w:rPr>
        <w:t xml:space="preserve"> </w:t>
      </w:r>
      <w:r>
        <w:t>разработке</w:t>
      </w:r>
      <w:r>
        <w:rPr>
          <w:spacing w:val="-5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индивидуально</w:t>
      </w:r>
      <w:r>
        <w:rPr>
          <w:spacing w:val="-3"/>
        </w:rPr>
        <w:t xml:space="preserve"> </w:t>
      </w:r>
      <w:r>
        <w:t>ориентированных</w:t>
      </w:r>
      <w:r>
        <w:rPr>
          <w:spacing w:val="-9"/>
        </w:rPr>
        <w:t xml:space="preserve"> </w:t>
      </w:r>
      <w:r>
        <w:t>коррекционных</w:t>
      </w:r>
      <w:r>
        <w:rPr>
          <w:spacing w:val="-8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позиции:</w:t>
      </w:r>
    </w:p>
    <w:p w:rsidR="00CF51B1" w:rsidRDefault="003D0C71">
      <w:pPr>
        <w:pStyle w:val="a4"/>
        <w:numPr>
          <w:ilvl w:val="0"/>
          <w:numId w:val="65"/>
        </w:numPr>
        <w:tabs>
          <w:tab w:val="left" w:pos="1926"/>
        </w:tabs>
        <w:spacing w:line="293" w:lineRule="exact"/>
        <w:jc w:val="left"/>
        <w:rPr>
          <w:sz w:val="24"/>
        </w:rPr>
      </w:pPr>
      <w:r>
        <w:rPr>
          <w:sz w:val="24"/>
        </w:rPr>
        <w:t>Необходимость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совмещения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лечения;</w:t>
      </w:r>
    </w:p>
    <w:p w:rsidR="00CF51B1" w:rsidRDefault="003D0C71">
      <w:pPr>
        <w:pStyle w:val="a4"/>
        <w:numPr>
          <w:ilvl w:val="0"/>
          <w:numId w:val="65"/>
        </w:numPr>
        <w:tabs>
          <w:tab w:val="left" w:pos="1926"/>
        </w:tabs>
        <w:spacing w:line="293" w:lineRule="exact"/>
        <w:jc w:val="left"/>
        <w:rPr>
          <w:sz w:val="24"/>
        </w:rPr>
      </w:pPr>
      <w:r>
        <w:rPr>
          <w:sz w:val="24"/>
        </w:rPr>
        <w:t>Приоритетность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лечения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поддерживающем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 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обучении и воспитании;</w:t>
      </w:r>
    </w:p>
    <w:p w:rsidR="00CF51B1" w:rsidRDefault="00CF51B1">
      <w:pPr>
        <w:spacing w:line="293" w:lineRule="exact"/>
        <w:rPr>
          <w:sz w:val="24"/>
        </w:r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7"/>
        <w:ind w:left="0"/>
        <w:jc w:val="left"/>
        <w:rPr>
          <w:sz w:val="22"/>
        </w:rPr>
      </w:pPr>
    </w:p>
    <w:p w:rsidR="00CF51B1" w:rsidRDefault="003D0C71">
      <w:pPr>
        <w:pStyle w:val="a4"/>
        <w:numPr>
          <w:ilvl w:val="0"/>
          <w:numId w:val="65"/>
        </w:numPr>
        <w:tabs>
          <w:tab w:val="left" w:pos="1926"/>
        </w:tabs>
        <w:spacing w:before="100" w:line="293" w:lineRule="exact"/>
        <w:jc w:val="left"/>
        <w:rPr>
          <w:sz w:val="24"/>
        </w:rPr>
      </w:pPr>
      <w:r>
        <w:rPr>
          <w:sz w:val="24"/>
        </w:rPr>
        <w:t>Необходимость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освобождения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65"/>
        </w:numPr>
        <w:tabs>
          <w:tab w:val="left" w:pos="1926"/>
        </w:tabs>
        <w:spacing w:line="293" w:lineRule="exact"/>
        <w:jc w:val="left"/>
        <w:rPr>
          <w:sz w:val="24"/>
        </w:rPr>
      </w:pPr>
      <w:r>
        <w:rPr>
          <w:sz w:val="24"/>
        </w:rPr>
        <w:t>Необходимость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целью</w:t>
      </w:r>
      <w:r>
        <w:rPr>
          <w:spacing w:val="-6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диагноза;</w:t>
      </w:r>
    </w:p>
    <w:p w:rsidR="00CF51B1" w:rsidRDefault="003D0C71">
      <w:pPr>
        <w:pStyle w:val="a4"/>
        <w:numPr>
          <w:ilvl w:val="0"/>
          <w:numId w:val="65"/>
        </w:numPr>
        <w:tabs>
          <w:tab w:val="left" w:pos="1926"/>
        </w:tabs>
        <w:spacing w:before="3" w:line="292" w:lineRule="exact"/>
        <w:jc w:val="left"/>
        <w:rPr>
          <w:sz w:val="24"/>
        </w:rPr>
      </w:pPr>
      <w:r>
        <w:rPr>
          <w:sz w:val="24"/>
        </w:rPr>
        <w:t>Необходимость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защиты.</w:t>
      </w:r>
    </w:p>
    <w:p w:rsidR="00CF51B1" w:rsidRDefault="003D0C71">
      <w:pPr>
        <w:pStyle w:val="a3"/>
        <w:spacing w:after="5"/>
        <w:ind w:left="793" w:right="288" w:firstLine="705"/>
      </w:pPr>
      <w:r>
        <w:t>Содержание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разрешении</w:t>
      </w:r>
      <w:r>
        <w:rPr>
          <w:spacing w:val="1"/>
        </w:rPr>
        <w:t xml:space="preserve"> </w:t>
      </w:r>
      <w:r>
        <w:t>которых ребенок с ограниченными возможностями здоровья должен получить поддержку и помощь в условиях образовательной системы</w:t>
      </w:r>
      <w:r>
        <w:rPr>
          <w:spacing w:val="1"/>
        </w:rPr>
        <w:t xml:space="preserve"> </w:t>
      </w:r>
      <w:r>
        <w:t>школы:</w:t>
      </w: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40"/>
        <w:gridCol w:w="3923"/>
        <w:gridCol w:w="3985"/>
        <w:gridCol w:w="3529"/>
      </w:tblGrid>
      <w:tr w:rsidR="00CF51B1">
        <w:trPr>
          <w:trHeight w:val="690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ind w:right="1355" w:firstLine="710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взаимоотношений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ind w:left="808" w:right="574" w:firstLine="504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Вопросы, связанные с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жизненной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перспективой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ind w:left="503" w:right="496" w:firstLine="749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 самопознания,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самоотношения,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саморегуляции,</w:t>
            </w:r>
          </w:p>
          <w:p w:rsidR="00CF51B1" w:rsidRDefault="003D0C71">
            <w:pPr>
              <w:pStyle w:val="TableParagraph"/>
              <w:spacing w:before="1" w:line="210" w:lineRule="exact"/>
              <w:ind w:left="1247"/>
              <w:rPr>
                <w:b/>
                <w:sz w:val="20"/>
              </w:rPr>
            </w:pPr>
            <w:r>
              <w:rPr>
                <w:b/>
                <w:sz w:val="20"/>
              </w:rPr>
              <w:t>самореализации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ind w:left="210" w:right="192" w:firstLine="902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Вопросы, связанные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усвоением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содержания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изучаемых</w:t>
            </w:r>
          </w:p>
          <w:p w:rsidR="00CF51B1" w:rsidRDefault="003D0C71">
            <w:pPr>
              <w:pStyle w:val="TableParagraph"/>
              <w:spacing w:before="1" w:line="210" w:lineRule="exact"/>
              <w:ind w:left="1291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предметов</w:t>
            </w:r>
          </w:p>
        </w:tc>
      </w:tr>
      <w:tr w:rsidR="00CF51B1">
        <w:trPr>
          <w:trHeight w:val="3452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tabs>
                <w:tab w:val="left" w:pos="2087"/>
              </w:tabs>
              <w:ind w:right="91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партнера,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получение признания у значимых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страхов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барьеров во взаимоотношениях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разными людьми; 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конфликтов,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улучшение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взаимоотношений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родителями,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друзьями, педагогами и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значимыми людьми; преодоление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переживаний,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или,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наоборот,</w:t>
            </w:r>
          </w:p>
          <w:p w:rsidR="00CF51B1" w:rsidRDefault="003D0C71">
            <w:pPr>
              <w:pStyle w:val="TableParagraph"/>
              <w:spacing w:line="230" w:lineRule="atLeast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гиперопекой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ограничениями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автономии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tabs>
                <w:tab w:val="left" w:pos="1643"/>
                <w:tab w:val="left" w:pos="1993"/>
                <w:tab w:val="left" w:pos="3058"/>
                <w:tab w:val="left" w:pos="3701"/>
              </w:tabs>
              <w:ind w:left="107"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жизненного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трудностей</w:t>
            </w:r>
            <w:r>
              <w:rPr>
                <w:sz w:val="20"/>
              </w:rPr>
              <w:tab/>
              <w:t>обучения,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развитие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выработка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вариантов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</w:t>
            </w:r>
            <w:r>
              <w:rPr>
                <w:sz w:val="20"/>
              </w:rPr>
              <w:t>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стратегии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tabs>
                <w:tab w:val="left" w:pos="2221"/>
                <w:tab w:val="left" w:pos="2273"/>
                <w:tab w:val="left" w:pos="3220"/>
                <w:tab w:val="left" w:pos="3773"/>
              </w:tabs>
              <w:ind w:left="105"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Преодоление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чувства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неполноценности,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неконструктивного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(разрушительного)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отношения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2"/>
                <w:sz w:val="20"/>
              </w:rPr>
              <w:t>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ограничению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повышение уверенности в себе, признание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саморегуляции,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преодоление обиды, тревоги, чувства вины,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одиночества,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страха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смерти;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внутреннего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комфорта;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существования.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tabs>
                <w:tab w:val="left" w:pos="2624"/>
              </w:tabs>
              <w:ind w:left="105"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восприятию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восполнение</w:t>
            </w:r>
            <w:r>
              <w:rPr>
                <w:sz w:val="20"/>
              </w:rPr>
              <w:tab/>
              <w:t>пробелов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предшествующ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 и т.д.</w:t>
            </w:r>
          </w:p>
        </w:tc>
      </w:tr>
      <w:tr w:rsidR="00CF51B1">
        <w:trPr>
          <w:trHeight w:val="230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spacing w:line="210" w:lineRule="exact"/>
              <w:ind w:left="818"/>
              <w:rPr>
                <w:sz w:val="20"/>
              </w:rPr>
            </w:pPr>
            <w:r>
              <w:rPr>
                <w:sz w:val="20"/>
              </w:rPr>
              <w:t>Урочные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spacing w:line="210" w:lineRule="exact"/>
              <w:ind w:left="815"/>
              <w:rPr>
                <w:sz w:val="20"/>
              </w:rPr>
            </w:pPr>
            <w:r>
              <w:rPr>
                <w:sz w:val="20"/>
              </w:rPr>
              <w:t>Внеурочные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spacing w:line="210" w:lineRule="exact"/>
              <w:ind w:left="815"/>
              <w:rPr>
                <w:sz w:val="20"/>
              </w:rPr>
            </w:pPr>
            <w:r>
              <w:rPr>
                <w:sz w:val="20"/>
              </w:rPr>
              <w:t>Внешкольные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</w:tr>
      <w:tr w:rsidR="00CF51B1">
        <w:trPr>
          <w:trHeight w:val="2530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ind w:right="488" w:firstLine="710"/>
              <w:rPr>
                <w:sz w:val="20"/>
              </w:rPr>
            </w:pP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tabs>
                <w:tab w:val="left" w:pos="1292"/>
                <w:tab w:val="left" w:pos="2540"/>
              </w:tabs>
              <w:ind w:left="107" w:right="98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z w:val="20"/>
              </w:rPr>
              <w:tab/>
              <w:t>основных</w:t>
            </w:r>
            <w:r>
              <w:rPr>
                <w:sz w:val="20"/>
              </w:rPr>
              <w:tab/>
              <w:t>мыслительных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операций.</w:t>
            </w:r>
          </w:p>
          <w:p w:rsidR="00CF51B1" w:rsidRDefault="003D0C71">
            <w:pPr>
              <w:pStyle w:val="TableParagraph"/>
              <w:tabs>
                <w:tab w:val="left" w:pos="1744"/>
                <w:tab w:val="left" w:pos="2339"/>
                <w:tab w:val="left" w:pos="3606"/>
                <w:tab w:val="left" w:pos="3701"/>
              </w:tabs>
              <w:ind w:left="107" w:right="98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мышления.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Расширение</w:t>
            </w:r>
            <w:r>
              <w:rPr>
                <w:sz w:val="20"/>
              </w:rPr>
              <w:tab/>
              <w:t>представлений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окружающем мире и обогащение словаря.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z w:val="20"/>
              </w:rPr>
              <w:tab/>
              <w:t>движений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сенсомоторного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</w:p>
          <w:p w:rsidR="00CF51B1" w:rsidRDefault="003D0C71">
            <w:pPr>
              <w:pStyle w:val="TableParagraph"/>
              <w:ind w:left="107" w:right="94"/>
              <w:jc w:val="both"/>
              <w:rPr>
                <w:sz w:val="20"/>
              </w:rPr>
            </w:pPr>
            <w:r>
              <w:rPr>
                <w:sz w:val="20"/>
              </w:rPr>
              <w:t>Предоставление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самопрезентации,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самовыражения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самореализации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tabs>
                <w:tab w:val="left" w:pos="1607"/>
                <w:tab w:val="left" w:pos="2369"/>
                <w:tab w:val="left" w:pos="2778"/>
                <w:tab w:val="left" w:pos="3761"/>
              </w:tabs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Совершенствование</w:t>
            </w:r>
            <w:r>
              <w:rPr>
                <w:sz w:val="20"/>
              </w:rPr>
              <w:tab/>
              <w:t>движений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сенсомоторного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z w:val="20"/>
              </w:rPr>
              <w:tab/>
              <w:t>сторон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психической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CF51B1" w:rsidRDefault="003D0C71">
            <w:pPr>
              <w:pStyle w:val="TableParagraph"/>
              <w:tabs>
                <w:tab w:val="left" w:pos="1775"/>
                <w:tab w:val="left" w:pos="3670"/>
              </w:tabs>
              <w:ind w:left="105" w:right="103"/>
              <w:rPr>
                <w:sz w:val="20"/>
              </w:rPr>
            </w:pPr>
            <w:r>
              <w:rPr>
                <w:sz w:val="20"/>
              </w:rPr>
              <w:t>Расширение</w:t>
            </w:r>
            <w:r>
              <w:rPr>
                <w:sz w:val="20"/>
              </w:rPr>
              <w:tab/>
              <w:t>представлений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окружающем мире и обогащение словаря.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овладение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речи.</w:t>
            </w:r>
          </w:p>
          <w:p w:rsidR="00CF51B1" w:rsidRDefault="003D0C71">
            <w:pPr>
              <w:pStyle w:val="TableParagraph"/>
              <w:tabs>
                <w:tab w:val="left" w:pos="1544"/>
                <w:tab w:val="left" w:pos="1602"/>
                <w:tab w:val="left" w:pos="1861"/>
                <w:tab w:val="left" w:pos="2182"/>
                <w:tab w:val="left" w:pos="3031"/>
              </w:tabs>
              <w:spacing w:line="230" w:lineRule="atLeast"/>
              <w:ind w:left="105" w:right="101"/>
              <w:rPr>
                <w:sz w:val="20"/>
              </w:rPr>
            </w:pPr>
            <w:r>
              <w:rPr>
                <w:sz w:val="20"/>
              </w:rPr>
              <w:t>Развитие различных видов мышления.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реализация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стратегий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профессионального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самоопределения.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Коррекция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эмоционально-личностной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Расширение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обогащение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словаря.</w:t>
            </w:r>
          </w:p>
          <w:p w:rsidR="00CF51B1" w:rsidRDefault="003D0C71">
            <w:pPr>
              <w:pStyle w:val="TableParagraph"/>
              <w:ind w:left="105" w:right="95"/>
              <w:jc w:val="both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мышления</w:t>
            </w:r>
          </w:p>
        </w:tc>
      </w:tr>
      <w:tr w:rsidR="00CF51B1">
        <w:trPr>
          <w:trHeight w:val="230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spacing w:line="210" w:lineRule="exact"/>
              <w:ind w:left="820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97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 xml:space="preserve">упражнения,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spacing w:line="210" w:lineRule="exact"/>
              <w:ind w:left="815"/>
              <w:rPr>
                <w:sz w:val="20"/>
              </w:rPr>
            </w:pPr>
            <w:r>
              <w:rPr>
                <w:sz w:val="20"/>
              </w:rPr>
              <w:t>Внеклассные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 xml:space="preserve">занятия;  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 xml:space="preserve">кружки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spacing w:line="210" w:lineRule="exact"/>
              <w:ind w:left="815"/>
              <w:rPr>
                <w:sz w:val="20"/>
              </w:rPr>
            </w:pPr>
            <w:r>
              <w:rPr>
                <w:sz w:val="20"/>
              </w:rPr>
              <w:t>Консультации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специалистов;</w:t>
            </w:r>
          </w:p>
        </w:tc>
      </w:tr>
    </w:tbl>
    <w:p w:rsidR="00CF51B1" w:rsidRDefault="00CF51B1">
      <w:pPr>
        <w:spacing w:line="210" w:lineRule="exact"/>
        <w:rPr>
          <w:sz w:val="20"/>
        </w:rPr>
        <w:sectPr w:rsidR="00CF51B1">
          <w:pgSz w:w="16840" w:h="11910" w:orient="landscape"/>
          <w:pgMar w:top="1100" w:right="840" w:bottom="122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40"/>
        <w:gridCol w:w="3923"/>
        <w:gridCol w:w="3985"/>
        <w:gridCol w:w="3529"/>
      </w:tblGrid>
      <w:tr w:rsidR="00CF51B1">
        <w:trPr>
          <w:trHeight w:val="4835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tabs>
                <w:tab w:val="left" w:pos="2391"/>
                <w:tab w:val="left" w:pos="2521"/>
              </w:tabs>
              <w:ind w:left="107" w:right="94"/>
              <w:jc w:val="both"/>
              <w:rPr>
                <w:sz w:val="20"/>
              </w:rPr>
            </w:pPr>
            <w:r>
              <w:rPr>
                <w:sz w:val="20"/>
              </w:rPr>
              <w:t>коррекционные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изотворчества,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танцетворчества,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сказкотерапии;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психогимнастика; элементы куклотерапии;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театрализация, драматизация; валеопаузы,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минуты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отдыха;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межличностный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взаимоотношений;</w:t>
            </w:r>
            <w:r>
              <w:rPr>
                <w:sz w:val="20"/>
              </w:rPr>
              <w:tab/>
              <w:t>дополнительные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задания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учителя.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tabs>
                <w:tab w:val="left" w:pos="954"/>
                <w:tab w:val="left" w:pos="2413"/>
                <w:tab w:val="left" w:pos="2705"/>
                <w:tab w:val="left" w:pos="2911"/>
              </w:tabs>
              <w:ind w:left="105" w:right="94"/>
              <w:jc w:val="both"/>
              <w:rPr>
                <w:sz w:val="20"/>
              </w:rPr>
            </w:pPr>
            <w:r>
              <w:rPr>
                <w:sz w:val="20"/>
              </w:rPr>
              <w:t>спортивные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секции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ориентированные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культурномассовые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мероприятия;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гостиные;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лаборатории;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школьные праздники; экскурсии; речевые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ролевые игры; литературные вечера; уроки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доброты;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субботники;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игровой и коммуникативной 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формированию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социально-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коммуникативных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коррекции речевого развития, по 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мелкой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моторики,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моторики,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социально-бытовому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</w:t>
            </w:r>
            <w:r>
              <w:rPr>
                <w:sz w:val="20"/>
              </w:rPr>
              <w:t>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ориентировки,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формированию и развитию зрительного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восприятия;</w:t>
            </w:r>
            <w:r>
              <w:rPr>
                <w:sz w:val="20"/>
              </w:rPr>
              <w:tab/>
              <w:t>психологическое</w:t>
            </w:r>
          </w:p>
          <w:p w:rsidR="00CF51B1" w:rsidRDefault="003D0C71">
            <w:pPr>
              <w:pStyle w:val="TableParagraph"/>
              <w:spacing w:before="1"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консультирование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tabs>
                <w:tab w:val="left" w:pos="1962"/>
                <w:tab w:val="left" w:pos="2360"/>
              </w:tabs>
              <w:ind w:left="105"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ЛФК,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лечебный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массаж,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закаливание;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>образования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(творческие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кружки,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секции);</w:t>
            </w:r>
            <w:r>
              <w:rPr>
                <w:sz w:val="20"/>
              </w:rPr>
              <w:tab/>
              <w:t>психологическое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консультирование,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центрах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диагностики,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реабилитации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коррекции;</w:t>
            </w:r>
          </w:p>
          <w:p w:rsidR="00CF51B1" w:rsidRDefault="003D0C71">
            <w:pPr>
              <w:pStyle w:val="TableParagraph"/>
              <w:tabs>
                <w:tab w:val="left" w:pos="2476"/>
              </w:tabs>
              <w:spacing w:before="4" w:line="235" w:lineRule="auto"/>
              <w:ind w:left="105"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семейные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праздники,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традиции;</w:t>
            </w:r>
          </w:p>
          <w:p w:rsidR="00CF51B1" w:rsidRDefault="003D0C71">
            <w:pPr>
              <w:pStyle w:val="TableParagraph"/>
              <w:tabs>
                <w:tab w:val="left" w:pos="2279"/>
              </w:tabs>
              <w:spacing w:before="2"/>
              <w:ind w:left="105" w:right="102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поездки,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путешествия,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походы,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экскурсии;</w:t>
            </w:r>
          </w:p>
          <w:p w:rsidR="00CF51B1" w:rsidRDefault="003D0C71">
            <w:pPr>
              <w:pStyle w:val="TableParagraph"/>
              <w:spacing w:before="1"/>
              <w:ind w:left="105"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родств</w:t>
            </w:r>
            <w:r>
              <w:rPr>
                <w:sz w:val="20"/>
              </w:rPr>
              <w:t>енниками;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друзьями;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</w:tc>
      </w:tr>
      <w:tr w:rsidR="00CF51B1">
        <w:trPr>
          <w:trHeight w:val="686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Диагностическая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направленность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tabs>
                <w:tab w:val="left" w:pos="1782"/>
                <w:tab w:val="left" w:pos="2492"/>
              </w:tabs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педагогическая</w:t>
            </w:r>
          </w:p>
          <w:p w:rsidR="00CF51B1" w:rsidRDefault="003D0C71">
            <w:pPr>
              <w:pStyle w:val="TableParagraph"/>
              <w:spacing w:line="226" w:lineRule="exact"/>
              <w:ind w:left="107" w:right="97"/>
              <w:rPr>
                <w:sz w:val="20"/>
              </w:rPr>
            </w:pPr>
            <w:r>
              <w:rPr>
                <w:sz w:val="20"/>
              </w:rPr>
              <w:t>характеристика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основного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зоны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ближайшего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tabs>
                <w:tab w:val="left" w:pos="1654"/>
                <w:tab w:val="left" w:pos="3285"/>
              </w:tabs>
              <w:ind w:left="105" w:right="105"/>
              <w:rPr>
                <w:sz w:val="20"/>
              </w:rPr>
            </w:pPr>
            <w:r>
              <w:rPr>
                <w:sz w:val="20"/>
              </w:rPr>
              <w:t>Обследования</w:t>
            </w:r>
            <w:r>
              <w:rPr>
                <w:sz w:val="20"/>
              </w:rPr>
              <w:tab/>
              <w:t>специалистами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школы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(психолог,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логопед,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медработник)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tabs>
                <w:tab w:val="left" w:pos="2202"/>
              </w:tabs>
              <w:spacing w:line="225" w:lineRule="exact"/>
              <w:ind w:left="105" w:firstLine="710"/>
              <w:rPr>
                <w:sz w:val="20"/>
              </w:rPr>
            </w:pPr>
            <w:r>
              <w:rPr>
                <w:sz w:val="20"/>
              </w:rPr>
              <w:t>Медицинское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обследование,</w:t>
            </w:r>
          </w:p>
          <w:p w:rsidR="00CF51B1" w:rsidRDefault="003D0C71">
            <w:pPr>
              <w:pStyle w:val="TableParagraph"/>
              <w:tabs>
                <w:tab w:val="left" w:pos="1779"/>
              </w:tabs>
              <w:spacing w:line="226" w:lineRule="exact"/>
              <w:ind w:left="105" w:right="98"/>
              <w:rPr>
                <w:sz w:val="20"/>
              </w:rPr>
            </w:pPr>
            <w:r>
              <w:rPr>
                <w:sz w:val="20"/>
              </w:rPr>
              <w:t>заключение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психолого-медико-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комиссии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(ПМПК)</w:t>
            </w:r>
          </w:p>
        </w:tc>
      </w:tr>
      <w:tr w:rsidR="00CF51B1">
        <w:trPr>
          <w:trHeight w:val="2073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Коррекционная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направленность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ind w:left="107" w:right="94"/>
              <w:jc w:val="both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ассистента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(помощника).</w:t>
            </w:r>
          </w:p>
          <w:p w:rsidR="00CF51B1" w:rsidRDefault="003D0C71"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Стимуляция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учащегося.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tabs>
                <w:tab w:val="left" w:pos="1908"/>
                <w:tab w:val="left" w:pos="3077"/>
              </w:tabs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часов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общения,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ориентированных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отдыха,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полноценное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питание,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прогулки.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tabs>
                <w:tab w:val="left" w:pos="1457"/>
                <w:tab w:val="left" w:pos="1952"/>
                <w:tab w:val="left" w:pos="2662"/>
              </w:tabs>
              <w:ind w:left="105" w:right="93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смена интеллектуальной 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двигательную,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семейная игротерапия, сказкотерапия,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изотворчество,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танцетворчество,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психогимнастика,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ЛФК,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массаж,</w:t>
            </w:r>
            <w:r>
              <w:rPr>
                <w:sz w:val="20"/>
              </w:rPr>
              <w:tab/>
              <w:t>общее</w:t>
            </w:r>
            <w:r>
              <w:rPr>
                <w:sz w:val="20"/>
              </w:rPr>
              <w:tab/>
              <w:t>развитие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обучающегося,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кругозора,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</w:p>
          <w:p w:rsidR="00CF51B1" w:rsidRDefault="003D0C71">
            <w:pPr>
              <w:pStyle w:val="TableParagraph"/>
              <w:spacing w:line="215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эмоций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</w:tr>
      <w:tr w:rsidR="00CF51B1">
        <w:trPr>
          <w:trHeight w:val="1147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ind w:right="1396"/>
              <w:rPr>
                <w:sz w:val="20"/>
              </w:rPr>
            </w:pPr>
            <w:r>
              <w:rPr>
                <w:spacing w:val="-1"/>
                <w:sz w:val="20"/>
              </w:rPr>
              <w:t>Профилактическая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направленность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tabs>
                <w:tab w:val="left" w:pos="1451"/>
                <w:tab w:val="left" w:pos="1854"/>
                <w:tab w:val="left" w:pos="3144"/>
              </w:tabs>
              <w:spacing w:line="237" w:lineRule="auto"/>
              <w:ind w:left="107" w:right="96"/>
              <w:rPr>
                <w:sz w:val="20"/>
              </w:rPr>
            </w:pPr>
            <w:r>
              <w:rPr>
                <w:sz w:val="20"/>
              </w:rPr>
              <w:t>Систематические</w:t>
            </w:r>
            <w:r>
              <w:rPr>
                <w:sz w:val="20"/>
              </w:rPr>
              <w:tab/>
              <w:t>валеопаузы,</w:t>
            </w:r>
            <w:r>
              <w:rPr>
                <w:sz w:val="20"/>
              </w:rPr>
              <w:tab/>
              <w:t>минуты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отдыха,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смена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отдыха;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сообщение</w:t>
            </w:r>
            <w:r>
              <w:rPr>
                <w:sz w:val="20"/>
              </w:rPr>
              <w:tab/>
              <w:t>обучающемуся</w:t>
            </w:r>
            <w:r>
              <w:rPr>
                <w:sz w:val="20"/>
              </w:rPr>
              <w:tab/>
              <w:t>важных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объективных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>сведений</w:t>
            </w:r>
            <w:r>
              <w:rPr>
                <w:spacing w:val="98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>окружающем</w:t>
            </w:r>
          </w:p>
          <w:p w:rsidR="00CF51B1" w:rsidRDefault="003D0C71">
            <w:pPr>
              <w:pStyle w:val="TableParagraph"/>
              <w:tabs>
                <w:tab w:val="left" w:pos="990"/>
                <w:tab w:val="left" w:pos="2814"/>
              </w:tabs>
              <w:spacing w:before="2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мире,</w:t>
            </w:r>
            <w:r>
              <w:rPr>
                <w:sz w:val="20"/>
              </w:rPr>
              <w:tab/>
              <w:t>предупреждение</w:t>
            </w:r>
            <w:r>
              <w:rPr>
                <w:sz w:val="20"/>
              </w:rPr>
              <w:tab/>
              <w:t>негативных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spacing w:line="237" w:lineRule="auto"/>
              <w:ind w:left="105" w:right="97"/>
              <w:jc w:val="both"/>
              <w:rPr>
                <w:sz w:val="20"/>
              </w:rPr>
            </w:pPr>
            <w:r>
              <w:rPr>
                <w:sz w:val="20"/>
              </w:rPr>
              <w:t>Смена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эмоциональную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т.п.,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контакты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</w:t>
            </w:r>
            <w:r>
              <w:rPr>
                <w:sz w:val="20"/>
              </w:rPr>
              <w:t>стами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школы.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ind w:left="105" w:right="89" w:firstLine="710"/>
              <w:rPr>
                <w:sz w:val="20"/>
              </w:rPr>
            </w:pPr>
            <w:r>
              <w:rPr>
                <w:sz w:val="20"/>
              </w:rPr>
              <w:t>Социализация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интеграция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обучающегося.</w:t>
            </w:r>
          </w:p>
          <w:p w:rsidR="00CF51B1" w:rsidRDefault="003D0C71">
            <w:pPr>
              <w:pStyle w:val="TableParagraph"/>
              <w:tabs>
                <w:tab w:val="left" w:pos="2668"/>
              </w:tabs>
              <w:spacing w:line="235" w:lineRule="auto"/>
              <w:ind w:left="105" w:right="98" w:firstLine="710"/>
              <w:rPr>
                <w:sz w:val="20"/>
              </w:rPr>
            </w:pPr>
            <w:r>
              <w:rPr>
                <w:sz w:val="20"/>
              </w:rPr>
              <w:t>Стимуляция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общения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обучающегося.</w:t>
            </w:r>
          </w:p>
          <w:p w:rsidR="00CF51B1" w:rsidRDefault="003D0C71">
            <w:pPr>
              <w:pStyle w:val="TableParagraph"/>
              <w:spacing w:before="2" w:line="215" w:lineRule="exact"/>
              <w:ind w:left="815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обучающемуся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книг.</w:t>
            </w:r>
          </w:p>
        </w:tc>
      </w:tr>
    </w:tbl>
    <w:p w:rsidR="00CF51B1" w:rsidRDefault="00CF51B1">
      <w:pPr>
        <w:spacing w:line="215" w:lineRule="exact"/>
        <w:rPr>
          <w:sz w:val="20"/>
        </w:r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40"/>
        <w:gridCol w:w="3923"/>
        <w:gridCol w:w="3985"/>
        <w:gridCol w:w="3529"/>
      </w:tblGrid>
      <w:tr w:rsidR="00CF51B1">
        <w:trPr>
          <w:trHeight w:val="1843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spacing w:line="226" w:lineRule="exact"/>
              <w:ind w:left="0" w:right="1202"/>
              <w:jc w:val="right"/>
              <w:rPr>
                <w:sz w:val="20"/>
              </w:rPr>
            </w:pPr>
            <w:r>
              <w:rPr>
                <w:sz w:val="20"/>
              </w:rPr>
              <w:t>тенденций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личности.</w:t>
            </w:r>
          </w:p>
        </w:tc>
        <w:tc>
          <w:tcPr>
            <w:tcW w:w="3985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ind w:left="105"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Посещение занятий в системе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 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интересы.</w:t>
            </w:r>
          </w:p>
          <w:p w:rsidR="00CF51B1" w:rsidRDefault="003D0C71">
            <w:pPr>
              <w:pStyle w:val="TableParagraph"/>
              <w:ind w:left="105" w:right="92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Проявление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родительской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заинтересованность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делах</w:t>
            </w:r>
          </w:p>
          <w:p w:rsidR="00CF51B1" w:rsidRDefault="003D0C71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обучающегося</w:t>
            </w:r>
          </w:p>
        </w:tc>
      </w:tr>
      <w:tr w:rsidR="00CF51B1">
        <w:trPr>
          <w:trHeight w:val="1608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Развивающая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направленность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tabs>
                <w:tab w:val="left" w:pos="3015"/>
              </w:tabs>
              <w:ind w:left="107"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учителем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специальных программ, проблемных форм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развивающего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обучения.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tabs>
                <w:tab w:val="left" w:pos="1673"/>
                <w:tab w:val="left" w:pos="2427"/>
              </w:tabs>
              <w:ind w:left="105" w:right="101" w:firstLine="710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групповых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индивидуальных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tabs>
                <w:tab w:val="left" w:pos="1237"/>
                <w:tab w:val="left" w:pos="2384"/>
                <w:tab w:val="left" w:pos="2494"/>
              </w:tabs>
              <w:ind w:left="105" w:right="91" w:firstLine="710"/>
              <w:jc w:val="both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z w:val="20"/>
              </w:rPr>
              <w:tab/>
              <w:t>учреждений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</w:t>
            </w:r>
            <w:r>
              <w:rPr>
                <w:sz w:val="20"/>
              </w:rPr>
              <w:t>сства,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выезды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путешествия,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общение с разными (по возрасту,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религиозным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взглядам,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жизни)</w:t>
            </w:r>
            <w:r>
              <w:rPr>
                <w:sz w:val="20"/>
              </w:rPr>
              <w:tab/>
              <w:t>людьми,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посещение</w:t>
            </w:r>
          </w:p>
          <w:p w:rsidR="00CF51B1" w:rsidRDefault="003D0C71">
            <w:pPr>
              <w:pStyle w:val="TableParagraph"/>
              <w:spacing w:line="213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спортивных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секций, кружков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</w:tc>
      </w:tr>
      <w:tr w:rsidR="00CF51B1">
        <w:trPr>
          <w:trHeight w:val="1843"/>
        </w:trPr>
        <w:tc>
          <w:tcPr>
            <w:tcW w:w="3140" w:type="dxa"/>
            <w:tcBorders>
              <w:right w:val="single" w:sz="6" w:space="0" w:color="000000"/>
            </w:tcBorders>
          </w:tcPr>
          <w:p w:rsidR="00CF51B1" w:rsidRDefault="003D0C71">
            <w:pPr>
              <w:pStyle w:val="TableParagraph"/>
              <w:ind w:right="87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индивидуально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ориентированные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</w:tc>
        <w:tc>
          <w:tcPr>
            <w:tcW w:w="3923" w:type="dxa"/>
            <w:tcBorders>
              <w:left w:val="single" w:sz="6" w:space="0" w:color="000000"/>
            </w:tcBorders>
          </w:tcPr>
          <w:p w:rsidR="00CF51B1" w:rsidRDefault="003D0C71">
            <w:pPr>
              <w:pStyle w:val="TableParagraph"/>
              <w:spacing w:line="225" w:lineRule="exact"/>
              <w:ind w:left="0" w:right="1192"/>
              <w:jc w:val="right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  <w:tc>
          <w:tcPr>
            <w:tcW w:w="3985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  <w:p w:rsidR="00CF51B1" w:rsidRDefault="003D0C71">
            <w:pPr>
              <w:pStyle w:val="TableParagraph"/>
              <w:ind w:left="105" w:right="610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продленного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Психолог</w:t>
            </w:r>
          </w:p>
          <w:p w:rsidR="00CF51B1" w:rsidRDefault="003D0C71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Школьные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работники</w:t>
            </w:r>
          </w:p>
          <w:p w:rsidR="00CF51B1" w:rsidRDefault="003D0C71">
            <w:pPr>
              <w:pStyle w:val="TableParagraph"/>
              <w:tabs>
                <w:tab w:val="left" w:pos="1919"/>
                <w:tab w:val="left" w:pos="3137"/>
              </w:tabs>
              <w:spacing w:before="1"/>
              <w:ind w:left="105" w:right="104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z w:val="20"/>
              </w:rPr>
              <w:tab/>
              <w:t>узкого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профиля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(сурдопедагог, дефектолог, логопед и др.)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Медицинский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работник</w:t>
            </w:r>
          </w:p>
        </w:tc>
        <w:tc>
          <w:tcPr>
            <w:tcW w:w="3529" w:type="dxa"/>
          </w:tcPr>
          <w:p w:rsidR="00CF51B1" w:rsidRDefault="003D0C71">
            <w:pPr>
              <w:pStyle w:val="TableParagraph"/>
              <w:ind w:left="815" w:right="1681"/>
              <w:rPr>
                <w:sz w:val="20"/>
              </w:rPr>
            </w:pPr>
            <w:r>
              <w:rPr>
                <w:sz w:val="20"/>
              </w:rPr>
              <w:t>Родители,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семья, няни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Репетиторы</w:t>
            </w:r>
          </w:p>
          <w:p w:rsidR="00CF51B1" w:rsidRDefault="003D0C71">
            <w:pPr>
              <w:pStyle w:val="TableParagraph"/>
              <w:tabs>
                <w:tab w:val="left" w:pos="2514"/>
              </w:tabs>
              <w:ind w:left="105"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(психолог,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сурдопедагог,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дефектолог,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логопед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Медицинские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работники</w:t>
            </w:r>
          </w:p>
          <w:p w:rsidR="00CF51B1" w:rsidRDefault="003D0C71">
            <w:pPr>
              <w:pStyle w:val="TableParagraph"/>
              <w:spacing w:line="230" w:lineRule="atLeast"/>
              <w:ind w:left="105"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Педагоги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</w:tr>
    </w:tbl>
    <w:p w:rsidR="00CF51B1" w:rsidRDefault="00CF51B1">
      <w:pPr>
        <w:pStyle w:val="a3"/>
        <w:spacing w:before="6"/>
        <w:ind w:left="0"/>
        <w:jc w:val="left"/>
        <w:rPr>
          <w:sz w:val="21"/>
        </w:rPr>
      </w:pPr>
    </w:p>
    <w:p w:rsidR="00CF51B1" w:rsidRDefault="003D0C71">
      <w:pPr>
        <w:pStyle w:val="a3"/>
        <w:spacing w:before="90"/>
        <w:ind w:left="793" w:right="291" w:firstLine="710"/>
      </w:pPr>
      <w:r>
        <w:t>Реализация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психолого-медико-социального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условий:</w:t>
      </w:r>
      <w:r>
        <w:rPr>
          <w:spacing w:val="1"/>
        </w:rPr>
        <w:t xml:space="preserve"> </w:t>
      </w:r>
      <w:r>
        <w:t>организационных,</w:t>
      </w:r>
      <w:r>
        <w:rPr>
          <w:spacing w:val="1"/>
        </w:rPr>
        <w:t xml:space="preserve"> </w:t>
      </w:r>
      <w:r>
        <w:t>кадровых,</w:t>
      </w:r>
      <w:r>
        <w:rPr>
          <w:spacing w:val="1"/>
        </w:rPr>
        <w:t xml:space="preserve"> </w:t>
      </w:r>
      <w:r>
        <w:t>психолого-педагогических,</w:t>
      </w:r>
      <w:r>
        <w:rPr>
          <w:spacing w:val="1"/>
        </w:rPr>
        <w:t xml:space="preserve"> </w:t>
      </w:r>
      <w:r>
        <w:t>программно-методических,</w:t>
      </w:r>
      <w:r>
        <w:rPr>
          <w:spacing w:val="3"/>
        </w:rPr>
        <w:t xml:space="preserve"> </w:t>
      </w:r>
      <w:r>
        <w:t>материально-технических,</w:t>
      </w:r>
      <w:r>
        <w:rPr>
          <w:spacing w:val="4"/>
        </w:rPr>
        <w:t xml:space="preserve"> </w:t>
      </w:r>
      <w:r>
        <w:t>информационных.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ind w:left="5556"/>
        <w:jc w:val="both"/>
      </w:pPr>
      <w:r>
        <w:t>Специальные</w:t>
      </w:r>
      <w:r>
        <w:rPr>
          <w:spacing w:val="-2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</w:p>
    <w:p w:rsidR="00CF51B1" w:rsidRDefault="003D0C71">
      <w:pPr>
        <w:pStyle w:val="a3"/>
        <w:ind w:left="793" w:right="301" w:firstLine="705"/>
      </w:pPr>
      <w:r>
        <w:t>Специальные условия обучения (воспитания) - специ</w:t>
      </w:r>
      <w:r>
        <w:t>альные образовательные программы и методы обучения, учебники, учебные</w:t>
      </w:r>
      <w:r>
        <w:rPr>
          <w:spacing w:val="1"/>
        </w:rPr>
        <w:t xml:space="preserve"> </w:t>
      </w:r>
      <w:r>
        <w:t>пособия, дидактические и наглядные материалы, технические средства обучения коллективного и индивидуального пользования (включая</w:t>
      </w:r>
      <w:r>
        <w:rPr>
          <w:spacing w:val="1"/>
        </w:rPr>
        <w:t xml:space="preserve"> </w:t>
      </w:r>
      <w:r>
        <w:t>специальные),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сурдоперевод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адаптация образовательных</w:t>
      </w:r>
      <w:r>
        <w:rPr>
          <w:spacing w:val="1"/>
        </w:rPr>
        <w:t xml:space="preserve"> </w:t>
      </w:r>
      <w:r>
        <w:t>учреждений и прилегающих к ним территорий для свободного доступа всех категорий лиц с ограниченными возможностями здоровья,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педагогические,</w:t>
      </w:r>
      <w:r>
        <w:rPr>
          <w:spacing w:val="1"/>
        </w:rPr>
        <w:t xml:space="preserve"> </w:t>
      </w:r>
      <w:r>
        <w:t>психолого-педагогические,</w:t>
      </w:r>
      <w:r>
        <w:rPr>
          <w:spacing w:val="1"/>
        </w:rPr>
        <w:t xml:space="preserve"> </w:t>
      </w:r>
      <w:r>
        <w:t>медицинские,</w:t>
      </w:r>
      <w:r>
        <w:rPr>
          <w:spacing w:val="1"/>
        </w:rPr>
        <w:t xml:space="preserve"> </w:t>
      </w:r>
      <w:r>
        <w:t>с</w:t>
      </w:r>
      <w:r>
        <w:t>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адаптивную</w:t>
      </w:r>
      <w:r>
        <w:rPr>
          <w:spacing w:val="6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безбарьерную</w:t>
      </w:r>
      <w:r>
        <w:rPr>
          <w:spacing w:val="23"/>
        </w:rPr>
        <w:t xml:space="preserve"> </w:t>
      </w:r>
      <w:r>
        <w:t>среду</w:t>
      </w:r>
      <w:r>
        <w:rPr>
          <w:spacing w:val="15"/>
        </w:rPr>
        <w:t xml:space="preserve"> </w:t>
      </w:r>
      <w:r>
        <w:t>жизнедеятельности,</w:t>
      </w:r>
      <w:r>
        <w:rPr>
          <w:spacing w:val="23"/>
        </w:rPr>
        <w:t xml:space="preserve"> </w:t>
      </w:r>
      <w:r>
        <w:t>без</w:t>
      </w:r>
      <w:r>
        <w:rPr>
          <w:spacing w:val="26"/>
        </w:rPr>
        <w:t xml:space="preserve"> </w:t>
      </w:r>
      <w:r>
        <w:t>которых</w:t>
      </w:r>
      <w:r>
        <w:rPr>
          <w:spacing w:val="20"/>
        </w:rPr>
        <w:t xml:space="preserve"> </w:t>
      </w:r>
      <w:r>
        <w:t>освоение</w:t>
      </w:r>
      <w:r>
        <w:rPr>
          <w:spacing w:val="19"/>
        </w:rPr>
        <w:t xml:space="preserve"> </w:t>
      </w:r>
      <w:r>
        <w:t>образовательных</w:t>
      </w:r>
      <w:r>
        <w:rPr>
          <w:spacing w:val="20"/>
        </w:rPr>
        <w:t xml:space="preserve"> </w:t>
      </w:r>
      <w:r>
        <w:t>программ</w:t>
      </w:r>
      <w:r>
        <w:rPr>
          <w:spacing w:val="22"/>
        </w:rPr>
        <w:t xml:space="preserve"> </w:t>
      </w:r>
      <w:r>
        <w:t>лицами</w:t>
      </w:r>
      <w:r>
        <w:rPr>
          <w:spacing w:val="21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ограниченными</w:t>
      </w:r>
    </w:p>
    <w:p w:rsidR="00CF51B1" w:rsidRDefault="00CF51B1">
      <w:p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3"/>
        <w:ind w:left="0"/>
        <w:jc w:val="left"/>
        <w:rPr>
          <w:sz w:val="23"/>
        </w:rPr>
      </w:pPr>
    </w:p>
    <w:p w:rsidR="00CF51B1" w:rsidRDefault="003D0C71">
      <w:pPr>
        <w:pStyle w:val="a3"/>
        <w:spacing w:before="90" w:after="11"/>
        <w:ind w:left="793" w:right="289"/>
      </w:pPr>
      <w:r>
        <w:t>возможностями здоровья невозможно (затруднено). Указанные условия создаются в ОУ в соответствии с психолого-педагогическими и</w:t>
      </w:r>
      <w:r>
        <w:rPr>
          <w:spacing w:val="1"/>
        </w:rPr>
        <w:t xml:space="preserve"> </w:t>
      </w:r>
      <w:r>
        <w:t>медицинскими показаниями (противопоказаниями),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и (или)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</w:t>
      </w:r>
      <w:r>
        <w:t>и.</w:t>
      </w:r>
    </w:p>
    <w:tbl>
      <w:tblPr>
        <w:tblStyle w:val="TableNormal"/>
        <w:tblW w:w="0" w:type="auto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9"/>
        <w:gridCol w:w="4854"/>
        <w:gridCol w:w="6208"/>
      </w:tblGrid>
      <w:tr w:rsidR="00CF51B1">
        <w:trPr>
          <w:trHeight w:val="460"/>
        </w:trPr>
        <w:tc>
          <w:tcPr>
            <w:tcW w:w="3399" w:type="dxa"/>
          </w:tcPr>
          <w:p w:rsidR="00CF51B1" w:rsidRDefault="003D0C71">
            <w:pPr>
              <w:pStyle w:val="TableParagraph"/>
              <w:ind w:left="618"/>
              <w:rPr>
                <w:b/>
                <w:sz w:val="20"/>
              </w:rPr>
            </w:pPr>
            <w:r>
              <w:rPr>
                <w:b/>
                <w:sz w:val="20"/>
              </w:rPr>
              <w:t>Особенность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учащегося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spacing w:line="230" w:lineRule="atLeast"/>
              <w:ind w:left="1891" w:right="858" w:hanging="303"/>
              <w:rPr>
                <w:b/>
                <w:sz w:val="20"/>
              </w:rPr>
            </w:pPr>
            <w:r>
              <w:rPr>
                <w:b/>
                <w:sz w:val="20"/>
              </w:rPr>
              <w:t>Характерные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учащихся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spacing w:line="230" w:lineRule="atLeast"/>
              <w:ind w:left="2400" w:right="1606" w:hanging="48"/>
              <w:rPr>
                <w:b/>
                <w:sz w:val="20"/>
              </w:rPr>
            </w:pPr>
            <w:r>
              <w:rPr>
                <w:b/>
                <w:sz w:val="20"/>
              </w:rPr>
              <w:t>Рекомендуемые условия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обучения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</w:tr>
      <w:tr w:rsidR="00CF51B1">
        <w:trPr>
          <w:trHeight w:val="6669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1991"/>
                <w:tab w:val="left" w:pos="2389"/>
              </w:tabs>
              <w:ind w:right="97" w:firstLine="710"/>
              <w:rPr>
                <w:sz w:val="20"/>
              </w:rPr>
            </w:pPr>
            <w:r>
              <w:rPr>
                <w:sz w:val="20"/>
              </w:rPr>
              <w:t>Учащиеся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задержкой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64"/>
              </w:numPr>
              <w:tabs>
                <w:tab w:val="left" w:pos="280"/>
              </w:tabs>
              <w:spacing w:line="226" w:lineRule="exact"/>
              <w:ind w:hanging="170"/>
              <w:rPr>
                <w:sz w:val="20"/>
              </w:rPr>
            </w:pPr>
            <w:r>
              <w:rPr>
                <w:sz w:val="20"/>
              </w:rPr>
              <w:t>снижение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работоспособности;</w:t>
            </w:r>
          </w:p>
          <w:p w:rsidR="00CF51B1" w:rsidRDefault="003D0C71">
            <w:pPr>
              <w:pStyle w:val="TableParagraph"/>
              <w:numPr>
                <w:ilvl w:val="0"/>
                <w:numId w:val="64"/>
              </w:numPr>
              <w:tabs>
                <w:tab w:val="left" w:pos="332"/>
              </w:tabs>
              <w:ind w:left="331" w:hanging="222"/>
              <w:rPr>
                <w:sz w:val="20"/>
              </w:rPr>
            </w:pPr>
            <w:r>
              <w:rPr>
                <w:sz w:val="20"/>
              </w:rPr>
              <w:t>повышенная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истощаемость;</w:t>
            </w:r>
          </w:p>
          <w:p w:rsidR="00CF51B1" w:rsidRDefault="003D0C71">
            <w:pPr>
              <w:pStyle w:val="TableParagraph"/>
              <w:numPr>
                <w:ilvl w:val="0"/>
                <w:numId w:val="64"/>
              </w:numPr>
              <w:tabs>
                <w:tab w:val="left" w:pos="332"/>
              </w:tabs>
              <w:spacing w:before="1"/>
              <w:ind w:left="331" w:hanging="222"/>
              <w:rPr>
                <w:sz w:val="20"/>
              </w:rPr>
            </w:pPr>
            <w:r>
              <w:rPr>
                <w:sz w:val="20"/>
              </w:rPr>
              <w:t>неустойчивость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внимания;</w:t>
            </w:r>
          </w:p>
          <w:p w:rsidR="00CF51B1" w:rsidRDefault="003D0C71">
            <w:pPr>
              <w:pStyle w:val="TableParagraph"/>
              <w:numPr>
                <w:ilvl w:val="0"/>
                <w:numId w:val="64"/>
              </w:numPr>
              <w:tabs>
                <w:tab w:val="left" w:pos="332"/>
                <w:tab w:val="left" w:pos="1847"/>
                <w:tab w:val="left" w:pos="3549"/>
              </w:tabs>
              <w:spacing w:before="2" w:line="237" w:lineRule="auto"/>
              <w:ind w:left="110" w:right="99" w:firstLine="0"/>
              <w:rPr>
                <w:sz w:val="20"/>
              </w:rPr>
            </w:pPr>
            <w:r>
              <w:rPr>
                <w:sz w:val="20"/>
              </w:rPr>
              <w:t>более низкий уровень развития восприятия;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5)недостаточная</w:t>
            </w:r>
            <w:r>
              <w:rPr>
                <w:sz w:val="20"/>
              </w:rPr>
              <w:tab/>
              <w:t>продуктивность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произвольной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памяти;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332"/>
              </w:tabs>
              <w:spacing w:before="2"/>
              <w:ind w:hanging="222"/>
              <w:rPr>
                <w:sz w:val="20"/>
              </w:rPr>
            </w:pPr>
            <w:r>
              <w:rPr>
                <w:sz w:val="20"/>
              </w:rPr>
              <w:t>отставание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развитии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мышления;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332"/>
              </w:tabs>
              <w:ind w:hanging="222"/>
              <w:rPr>
                <w:sz w:val="20"/>
              </w:rPr>
            </w:pPr>
            <w:r>
              <w:rPr>
                <w:sz w:val="20"/>
              </w:rPr>
              <w:t>дефекты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звукопроизношения;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332"/>
              </w:tabs>
              <w:spacing w:before="1"/>
              <w:ind w:hanging="222"/>
              <w:rPr>
                <w:sz w:val="20"/>
              </w:rPr>
            </w:pPr>
            <w:r>
              <w:rPr>
                <w:sz w:val="20"/>
              </w:rPr>
              <w:t>своеобразное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поведение;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332"/>
              </w:tabs>
              <w:ind w:hanging="222"/>
              <w:rPr>
                <w:sz w:val="20"/>
              </w:rPr>
            </w:pPr>
            <w:r>
              <w:rPr>
                <w:sz w:val="20"/>
              </w:rPr>
              <w:t>бедный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словарный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запас;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432"/>
              </w:tabs>
              <w:spacing w:before="1"/>
              <w:ind w:left="431" w:hanging="322"/>
              <w:rPr>
                <w:sz w:val="20"/>
              </w:rPr>
            </w:pPr>
            <w:r>
              <w:rPr>
                <w:sz w:val="20"/>
              </w:rPr>
              <w:t>низкий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навык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самоконтроля;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432"/>
              </w:tabs>
              <w:ind w:left="431" w:hanging="322"/>
              <w:rPr>
                <w:sz w:val="20"/>
              </w:rPr>
            </w:pPr>
            <w:r>
              <w:rPr>
                <w:sz w:val="20"/>
              </w:rPr>
              <w:t>незрелость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эмоционально-волевой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сферы;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628"/>
                <w:tab w:val="left" w:pos="629"/>
                <w:tab w:val="left" w:pos="2097"/>
                <w:tab w:val="left" w:pos="2801"/>
                <w:tab w:val="left" w:pos="3608"/>
                <w:tab w:val="left" w:pos="4635"/>
              </w:tabs>
              <w:spacing w:before="1"/>
              <w:ind w:left="110" w:right="98" w:firstLine="0"/>
              <w:rPr>
                <w:sz w:val="20"/>
              </w:rPr>
            </w:pPr>
            <w:r>
              <w:rPr>
                <w:sz w:val="20"/>
              </w:rPr>
              <w:t>ограниченный</w:t>
            </w:r>
            <w:r>
              <w:rPr>
                <w:sz w:val="20"/>
              </w:rPr>
              <w:tab/>
              <w:t>запас</w:t>
            </w:r>
            <w:r>
              <w:rPr>
                <w:sz w:val="20"/>
              </w:rPr>
              <w:tab/>
              <w:t>общих</w:t>
            </w:r>
            <w:r>
              <w:rPr>
                <w:sz w:val="20"/>
              </w:rPr>
              <w:tab/>
              <w:t>сведений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представлений;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432"/>
              </w:tabs>
              <w:spacing w:before="1" w:line="228" w:lineRule="exact"/>
              <w:ind w:left="431" w:hanging="322"/>
              <w:rPr>
                <w:sz w:val="20"/>
              </w:rPr>
            </w:pPr>
            <w:r>
              <w:rPr>
                <w:sz w:val="20"/>
              </w:rPr>
              <w:t>слабая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чтения;</w:t>
            </w:r>
          </w:p>
          <w:p w:rsidR="00CF51B1" w:rsidRDefault="003D0C71">
            <w:pPr>
              <w:pStyle w:val="TableParagraph"/>
              <w:numPr>
                <w:ilvl w:val="0"/>
                <w:numId w:val="63"/>
              </w:numPr>
              <w:tabs>
                <w:tab w:val="left" w:pos="490"/>
              </w:tabs>
              <w:ind w:left="110" w:right="89" w:firstLine="0"/>
              <w:rPr>
                <w:sz w:val="20"/>
              </w:rPr>
            </w:pPr>
            <w:r>
              <w:rPr>
                <w:sz w:val="20"/>
              </w:rPr>
              <w:t>неудовлетворительный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навык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каллиграфии;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15)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счете,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62"/>
              </w:numPr>
              <w:tabs>
                <w:tab w:val="left" w:pos="1157"/>
              </w:tabs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Соответствие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темпа,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 реальным познавательным возможностям обучающегося,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уровню развития его когнитивной сферы, уровню подготовленности,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есть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уже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усвоенным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знаниям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навыкам.</w:t>
            </w:r>
          </w:p>
          <w:p w:rsidR="00CF51B1" w:rsidRDefault="003D0C71">
            <w:pPr>
              <w:pStyle w:val="TableParagraph"/>
              <w:numPr>
                <w:ilvl w:val="0"/>
                <w:numId w:val="62"/>
              </w:numPr>
              <w:tabs>
                <w:tab w:val="left" w:pos="1172"/>
              </w:tabs>
              <w:ind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Целенаправленное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деятельности(умение осознавать учебные зад</w:t>
            </w:r>
            <w:r>
              <w:rPr>
                <w:sz w:val="20"/>
              </w:rPr>
              <w:t>ачи, ориентироваться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условиях,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осмысливать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информацию).</w:t>
            </w:r>
          </w:p>
          <w:p w:rsidR="00CF51B1" w:rsidRDefault="003D0C71">
            <w:pPr>
              <w:pStyle w:val="TableParagraph"/>
              <w:numPr>
                <w:ilvl w:val="0"/>
                <w:numId w:val="62"/>
              </w:numPr>
              <w:tabs>
                <w:tab w:val="left" w:pos="1181"/>
              </w:tabs>
              <w:ind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Сотрудничество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оказание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необходимой помощи обучающемуся с учетом его 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проблем.</w:t>
            </w:r>
          </w:p>
          <w:p w:rsidR="00CF51B1" w:rsidRDefault="003D0C71">
            <w:pPr>
              <w:pStyle w:val="TableParagraph"/>
              <w:numPr>
                <w:ilvl w:val="0"/>
                <w:numId w:val="62"/>
              </w:numPr>
              <w:tabs>
                <w:tab w:val="left" w:pos="1052"/>
              </w:tabs>
              <w:ind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Индивидуальная дозированная помощь ученику, решение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диагностических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</w:p>
          <w:p w:rsidR="00CF51B1" w:rsidRDefault="003D0C71">
            <w:pPr>
              <w:pStyle w:val="TableParagraph"/>
              <w:numPr>
                <w:ilvl w:val="0"/>
                <w:numId w:val="62"/>
              </w:numPr>
              <w:tabs>
                <w:tab w:val="left" w:pos="1085"/>
              </w:tabs>
              <w:ind w:right="105" w:firstLine="710"/>
              <w:jc w:val="both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чувствительности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воспринимать и принимать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помощь.</w:t>
            </w:r>
          </w:p>
          <w:p w:rsidR="00CF51B1" w:rsidRDefault="003D0C71">
            <w:pPr>
              <w:pStyle w:val="TableParagraph"/>
              <w:numPr>
                <w:ilvl w:val="0"/>
                <w:numId w:val="62"/>
              </w:numPr>
              <w:tabs>
                <w:tab w:val="left" w:pos="1133"/>
              </w:tabs>
              <w:spacing w:line="237" w:lineRule="auto"/>
              <w:ind w:right="92" w:firstLine="710"/>
              <w:jc w:val="both"/>
              <w:rPr>
                <w:sz w:val="20"/>
              </w:rPr>
            </w:pPr>
            <w:r>
              <w:rPr>
                <w:sz w:val="20"/>
              </w:rPr>
              <w:t>Малая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наполняемость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7.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Щадящий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гигиенических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валеологических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требований.</w:t>
            </w:r>
          </w:p>
          <w:p w:rsidR="00CF51B1" w:rsidRDefault="003D0C71">
            <w:pPr>
              <w:pStyle w:val="TableParagraph"/>
              <w:numPr>
                <w:ilvl w:val="0"/>
                <w:numId w:val="61"/>
              </w:numPr>
              <w:tabs>
                <w:tab w:val="left" w:pos="1263"/>
              </w:tabs>
              <w:spacing w:before="1"/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коррекционно-развивающего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массовой школы.</w:t>
            </w:r>
          </w:p>
          <w:p w:rsidR="00CF51B1" w:rsidRDefault="003D0C71">
            <w:pPr>
              <w:pStyle w:val="TableParagraph"/>
              <w:numPr>
                <w:ilvl w:val="0"/>
                <w:numId w:val="61"/>
              </w:numPr>
              <w:tabs>
                <w:tab w:val="left" w:pos="1095"/>
              </w:tabs>
              <w:spacing w:before="1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Специально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педагогики (специальной педагогики и коррекционной психологии)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педагог-учитель,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доброжелательную,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доверительную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атмосферу.</w:t>
            </w:r>
          </w:p>
          <w:p w:rsidR="00CF51B1" w:rsidRDefault="003D0C71">
            <w:pPr>
              <w:pStyle w:val="TableParagraph"/>
              <w:numPr>
                <w:ilvl w:val="0"/>
                <w:numId w:val="61"/>
              </w:numPr>
              <w:tabs>
                <w:tab w:val="left" w:pos="1364"/>
              </w:tabs>
              <w:spacing w:before="3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неуспевающего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защищенности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эмоционального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комфорта.</w:t>
            </w:r>
          </w:p>
          <w:p w:rsidR="00CF51B1" w:rsidRDefault="003D0C71">
            <w:pPr>
              <w:pStyle w:val="TableParagraph"/>
              <w:numPr>
                <w:ilvl w:val="0"/>
                <w:numId w:val="61"/>
              </w:numPr>
              <w:tabs>
                <w:tab w:val="left" w:pos="1248"/>
              </w:tabs>
              <w:spacing w:line="228" w:lineRule="exact"/>
              <w:ind w:left="1247" w:hanging="427"/>
              <w:jc w:val="both"/>
              <w:rPr>
                <w:sz w:val="20"/>
              </w:rPr>
            </w:pPr>
            <w:r>
              <w:rPr>
                <w:sz w:val="20"/>
              </w:rPr>
              <w:t>Безусловная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 xml:space="preserve">личная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 xml:space="preserve">поддержка  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 xml:space="preserve">ученика  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учителями</w:t>
            </w:r>
          </w:p>
          <w:p w:rsidR="00CF51B1" w:rsidRDefault="003D0C71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школы.</w:t>
            </w:r>
          </w:p>
          <w:p w:rsidR="00CF51B1" w:rsidRDefault="003D0C71">
            <w:pPr>
              <w:pStyle w:val="TableParagraph"/>
              <w:numPr>
                <w:ilvl w:val="0"/>
                <w:numId w:val="61"/>
              </w:numPr>
              <w:tabs>
                <w:tab w:val="left" w:pos="1272"/>
              </w:tabs>
              <w:spacing w:line="230" w:lineRule="exact"/>
              <w:ind w:right="99" w:firstLine="710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взаимопомощь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учебной деятельности</w:t>
            </w:r>
          </w:p>
        </w:tc>
      </w:tr>
      <w:tr w:rsidR="00CF51B1">
        <w:trPr>
          <w:trHeight w:val="690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2326"/>
                <w:tab w:val="left" w:pos="2710"/>
              </w:tabs>
              <w:spacing w:line="225" w:lineRule="exact"/>
              <w:ind w:firstLine="710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легкой</w:t>
            </w:r>
          </w:p>
          <w:p w:rsidR="00CF51B1" w:rsidRDefault="003D0C71">
            <w:pPr>
              <w:pStyle w:val="TableParagraph"/>
              <w:spacing w:line="230" w:lineRule="atLeast"/>
              <w:ind w:right="89"/>
              <w:rPr>
                <w:sz w:val="20"/>
              </w:rPr>
            </w:pPr>
            <w:r>
              <w:rPr>
                <w:sz w:val="20"/>
              </w:rPr>
              <w:t>степенью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умственной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отсталости,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проявлениями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аутизма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spacing w:line="225" w:lineRule="exact"/>
              <w:ind w:left="820"/>
              <w:rPr>
                <w:sz w:val="20"/>
              </w:rPr>
            </w:pPr>
            <w:r>
              <w:rPr>
                <w:sz w:val="20"/>
              </w:rPr>
              <w:t>Характерно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недоразвитие:</w:t>
            </w:r>
          </w:p>
          <w:p w:rsidR="00CF51B1" w:rsidRDefault="003D0C71">
            <w:pPr>
              <w:pStyle w:val="TableParagraph"/>
              <w:tabs>
                <w:tab w:val="left" w:pos="580"/>
                <w:tab w:val="left" w:pos="2254"/>
                <w:tab w:val="left" w:pos="3473"/>
                <w:tab w:val="left" w:pos="4082"/>
              </w:tabs>
              <w:spacing w:line="230" w:lineRule="atLeast"/>
              <w:ind w:right="98"/>
              <w:rPr>
                <w:sz w:val="20"/>
              </w:rPr>
            </w:pPr>
            <w:r>
              <w:rPr>
                <w:sz w:val="20"/>
              </w:rPr>
              <w:t>1)</w:t>
            </w:r>
            <w:r>
              <w:rPr>
                <w:sz w:val="20"/>
              </w:rPr>
              <w:tab/>
              <w:t>познавательных</w:t>
            </w:r>
            <w:r>
              <w:rPr>
                <w:sz w:val="20"/>
              </w:rPr>
              <w:tab/>
              <w:t>интересов:</w:t>
            </w:r>
            <w:r>
              <w:rPr>
                <w:sz w:val="20"/>
              </w:rPr>
              <w:tab/>
              <w:t>они</w:t>
            </w:r>
            <w:r>
              <w:rPr>
                <w:sz w:val="20"/>
              </w:rPr>
              <w:tab/>
              <w:t>меньше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испытывают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потребность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познании,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«просто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spacing w:line="225" w:lineRule="exact"/>
              <w:ind w:firstLine="710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психических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функций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</w:p>
          <w:p w:rsidR="00CF51B1" w:rsidRDefault="003D0C71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воспитания,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коррекция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недостатков.</w:t>
            </w:r>
          </w:p>
        </w:tc>
      </w:tr>
    </w:tbl>
    <w:p w:rsidR="00CF51B1" w:rsidRDefault="00CF51B1">
      <w:pPr>
        <w:spacing w:line="230" w:lineRule="atLeast"/>
        <w:rPr>
          <w:sz w:val="20"/>
        </w:rPr>
        <w:sectPr w:rsidR="00CF51B1">
          <w:pgSz w:w="16840" w:h="11910" w:orient="landscape"/>
          <w:pgMar w:top="1100" w:right="840" w:bottom="124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9"/>
        <w:gridCol w:w="4854"/>
        <w:gridCol w:w="6208"/>
      </w:tblGrid>
      <w:tr w:rsidR="00CF51B1">
        <w:trPr>
          <w:trHeight w:val="4835"/>
        </w:trPr>
        <w:tc>
          <w:tcPr>
            <w:tcW w:w="3399" w:type="dxa"/>
          </w:tcPr>
          <w:p w:rsidR="00CF51B1" w:rsidRDefault="003D0C71">
            <w:pPr>
              <w:pStyle w:val="TableParagraph"/>
              <w:ind w:right="90"/>
              <w:jc w:val="both"/>
              <w:rPr>
                <w:sz w:val="20"/>
              </w:rPr>
            </w:pPr>
            <w:r>
              <w:rPr>
                <w:sz w:val="20"/>
              </w:rPr>
              <w:t>(по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желанию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силу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 обстоятельств могут учиться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школе)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spacing w:line="226" w:lineRule="exact"/>
              <w:jc w:val="both"/>
              <w:rPr>
                <w:sz w:val="20"/>
              </w:rPr>
            </w:pPr>
            <w:r>
              <w:rPr>
                <w:sz w:val="20"/>
              </w:rPr>
              <w:t>хотят ничего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знать»;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485"/>
              </w:tabs>
              <w:ind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недоразвитие,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глубокое,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сторон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327"/>
              </w:tabs>
              <w:spacing w:before="1"/>
              <w:ind w:left="326" w:hanging="217"/>
              <w:jc w:val="both"/>
              <w:rPr>
                <w:sz w:val="20"/>
              </w:rPr>
            </w:pPr>
            <w:r>
              <w:rPr>
                <w:sz w:val="20"/>
              </w:rPr>
              <w:t>моторики;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332"/>
              </w:tabs>
              <w:ind w:left="331" w:hanging="222"/>
              <w:jc w:val="both"/>
              <w:rPr>
                <w:sz w:val="20"/>
              </w:rPr>
            </w:pPr>
            <w:r>
              <w:rPr>
                <w:sz w:val="20"/>
              </w:rPr>
              <w:t>уровня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мотивированности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потребностей;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456"/>
                <w:tab w:val="left" w:pos="3147"/>
                <w:tab w:val="left" w:pos="3997"/>
              </w:tabs>
              <w:spacing w:before="1"/>
              <w:ind w:right="95" w:firstLine="0"/>
              <w:jc w:val="both"/>
              <w:rPr>
                <w:sz w:val="20"/>
              </w:rPr>
            </w:pPr>
            <w:r>
              <w:rPr>
                <w:sz w:val="20"/>
              </w:rPr>
              <w:t>всех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компонентов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касающихся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фонетико-фонематической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лексико-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грамматической сторон; возможны все виды речевых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нарушений;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370"/>
              </w:tabs>
              <w:spacing w:before="2"/>
              <w:ind w:right="93" w:firstLine="0"/>
              <w:jc w:val="both"/>
              <w:rPr>
                <w:sz w:val="20"/>
              </w:rPr>
            </w:pPr>
            <w:r>
              <w:rPr>
                <w:sz w:val="20"/>
              </w:rPr>
              <w:t>мыслительных процессов, мышления – медленно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формируются обобщающие понятия, не формируется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словесно-логическое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абстрактное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мышление;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медленно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развивается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словарь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грамматический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332"/>
              </w:tabs>
              <w:spacing w:line="228" w:lineRule="exact"/>
              <w:ind w:left="331" w:hanging="222"/>
              <w:jc w:val="both"/>
              <w:rPr>
                <w:sz w:val="20"/>
              </w:rPr>
            </w:pPr>
            <w:r>
              <w:rPr>
                <w:sz w:val="20"/>
              </w:rPr>
              <w:t>всех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продуктивной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332"/>
              </w:tabs>
              <w:ind w:left="331" w:hanging="222"/>
              <w:jc w:val="both"/>
              <w:rPr>
                <w:sz w:val="20"/>
              </w:rPr>
            </w:pPr>
            <w:r>
              <w:rPr>
                <w:sz w:val="20"/>
              </w:rPr>
              <w:t>эмоционально-волевой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сферы;</w:t>
            </w:r>
          </w:p>
          <w:p w:rsidR="00CF51B1" w:rsidRDefault="003D0C71">
            <w:pPr>
              <w:pStyle w:val="TableParagraph"/>
              <w:numPr>
                <w:ilvl w:val="0"/>
                <w:numId w:val="60"/>
              </w:numPr>
              <w:tabs>
                <w:tab w:val="left" w:pos="332"/>
              </w:tabs>
              <w:spacing w:before="1"/>
              <w:ind w:left="331" w:hanging="222"/>
              <w:jc w:val="both"/>
              <w:rPr>
                <w:sz w:val="20"/>
              </w:rPr>
            </w:pPr>
            <w:r>
              <w:rPr>
                <w:sz w:val="20"/>
              </w:rPr>
              <w:t>восприятий,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памяти,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внимания.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028"/>
              </w:tabs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правильного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100"/>
              </w:tabs>
              <w:ind w:left="1099" w:hanging="279"/>
              <w:rPr>
                <w:sz w:val="20"/>
              </w:rPr>
            </w:pPr>
            <w:r>
              <w:rPr>
                <w:sz w:val="20"/>
              </w:rPr>
              <w:t>Трудовое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посильным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видам</w:t>
            </w:r>
          </w:p>
          <w:p w:rsidR="00CF51B1" w:rsidRDefault="003D0C71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труда.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042"/>
              </w:tabs>
              <w:ind w:left="110"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Бытовая ориентировка и социальная адаптация – как итог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157"/>
              </w:tabs>
              <w:spacing w:before="1"/>
              <w:ind w:left="110"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Комплексный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психиатра,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родителей).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042"/>
              </w:tabs>
              <w:spacing w:before="1"/>
              <w:ind w:left="110"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Поддержание спокойной рабочей и домашней обстановки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снижения смены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эмоций,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тревоги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дискомфорта).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037"/>
              </w:tabs>
              <w:ind w:left="110"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Использование метода отвлечения, позволяющего снизить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 аффективным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формам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133"/>
              </w:tabs>
              <w:ind w:left="110" w:right="90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Поддержание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контактов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обучающегося).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071"/>
              </w:tabs>
              <w:ind w:left="110"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Стимулирование произвольной психической активности,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положительных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эмоций.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167"/>
              </w:tabs>
              <w:ind w:left="110"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Развитие сохранных сторон психики и преобладающих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целенаправленной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CF51B1" w:rsidRDefault="003D0C71">
            <w:pPr>
              <w:pStyle w:val="TableParagraph"/>
              <w:numPr>
                <w:ilvl w:val="0"/>
                <w:numId w:val="59"/>
              </w:numPr>
              <w:tabs>
                <w:tab w:val="left" w:pos="1282"/>
              </w:tabs>
              <w:spacing w:line="230" w:lineRule="atLeast"/>
              <w:ind w:left="110"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Применение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мелкой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моторики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(ритмика,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ручной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спорт,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бытовые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навыки).</w:t>
            </w:r>
          </w:p>
        </w:tc>
      </w:tr>
      <w:tr w:rsidR="00CF51B1">
        <w:trPr>
          <w:trHeight w:val="3908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2418"/>
                <w:tab w:val="left" w:pos="3201"/>
              </w:tabs>
              <w:ind w:right="90" w:firstLine="710"/>
              <w:jc w:val="both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отклонениями в психической сфере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(состоящие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психоневролога,</w:t>
            </w:r>
            <w:r>
              <w:rPr>
                <w:sz w:val="20"/>
              </w:rPr>
              <w:tab/>
              <w:t>психиатра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психоп</w:t>
            </w:r>
            <w:r>
              <w:rPr>
                <w:sz w:val="20"/>
              </w:rPr>
              <w:t>атолога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др.)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58"/>
              </w:numPr>
              <w:tabs>
                <w:tab w:val="left" w:pos="332"/>
              </w:tabs>
              <w:spacing w:line="225" w:lineRule="exact"/>
              <w:ind w:hanging="222"/>
              <w:rPr>
                <w:sz w:val="20"/>
              </w:rPr>
            </w:pPr>
            <w:r>
              <w:rPr>
                <w:sz w:val="20"/>
              </w:rPr>
              <w:t>повышенная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раздражительность;</w:t>
            </w:r>
          </w:p>
          <w:p w:rsidR="00CF51B1" w:rsidRDefault="003D0C71">
            <w:pPr>
              <w:pStyle w:val="TableParagraph"/>
              <w:numPr>
                <w:ilvl w:val="0"/>
                <w:numId w:val="58"/>
              </w:numPr>
              <w:tabs>
                <w:tab w:val="left" w:pos="399"/>
              </w:tabs>
              <w:spacing w:before="4" w:line="235" w:lineRule="auto"/>
              <w:ind w:left="110" w:right="97" w:firstLine="0"/>
              <w:rPr>
                <w:sz w:val="20"/>
              </w:rPr>
            </w:pPr>
            <w:r>
              <w:rPr>
                <w:sz w:val="20"/>
              </w:rPr>
              <w:t>двигательная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расторможенность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сочетании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сниженной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работоспособностью;</w:t>
            </w:r>
          </w:p>
          <w:p w:rsidR="00CF51B1" w:rsidRDefault="003D0C71">
            <w:pPr>
              <w:pStyle w:val="TableParagraph"/>
              <w:numPr>
                <w:ilvl w:val="0"/>
                <w:numId w:val="58"/>
              </w:numPr>
              <w:tabs>
                <w:tab w:val="left" w:pos="447"/>
              </w:tabs>
              <w:spacing w:before="2"/>
              <w:ind w:left="110" w:right="93" w:firstLine="0"/>
              <w:rPr>
                <w:sz w:val="20"/>
              </w:rPr>
            </w:pPr>
            <w:r>
              <w:rPr>
                <w:sz w:val="20"/>
              </w:rPr>
              <w:t>проявление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отклонений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характере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ситуациях;</w:t>
            </w:r>
          </w:p>
          <w:p w:rsidR="00CF51B1" w:rsidRDefault="003D0C71">
            <w:pPr>
              <w:pStyle w:val="TableParagraph"/>
              <w:numPr>
                <w:ilvl w:val="0"/>
                <w:numId w:val="58"/>
              </w:numPr>
              <w:tabs>
                <w:tab w:val="left" w:pos="332"/>
              </w:tabs>
              <w:spacing w:before="1"/>
              <w:ind w:left="110" w:right="1236" w:firstLine="0"/>
              <w:rPr>
                <w:sz w:val="20"/>
              </w:rPr>
            </w:pPr>
            <w:r>
              <w:rPr>
                <w:sz w:val="20"/>
              </w:rPr>
              <w:t>социальная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дезадаптация.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невропатии 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обучающихся:</w:t>
            </w:r>
          </w:p>
          <w:p w:rsidR="00CF51B1" w:rsidRDefault="003D0C71">
            <w:pPr>
              <w:pStyle w:val="TableParagraph"/>
              <w:numPr>
                <w:ilvl w:val="0"/>
                <w:numId w:val="57"/>
              </w:numPr>
              <w:tabs>
                <w:tab w:val="left" w:pos="423"/>
              </w:tabs>
              <w:spacing w:before="1"/>
              <w:ind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повышенная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нервная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чувствительность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склонности к проявлениям аффекта, эмоциональным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расстройствам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беспокойствам;</w:t>
            </w:r>
          </w:p>
          <w:p w:rsidR="00CF51B1" w:rsidRDefault="003D0C71">
            <w:pPr>
              <w:pStyle w:val="TableParagraph"/>
              <w:numPr>
                <w:ilvl w:val="0"/>
                <w:numId w:val="57"/>
              </w:numPr>
              <w:tabs>
                <w:tab w:val="left" w:pos="581"/>
              </w:tabs>
              <w:spacing w:before="1"/>
              <w:ind w:right="92" w:firstLine="0"/>
              <w:jc w:val="both"/>
              <w:rPr>
                <w:sz w:val="20"/>
              </w:rPr>
            </w:pPr>
            <w:r>
              <w:rPr>
                <w:sz w:val="20"/>
              </w:rPr>
              <w:t>нервная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ослабленность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невыносливости,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утомляемости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повышенной нервно-психической нагрузке,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шуме,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духоте,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ярком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свете;</w:t>
            </w:r>
          </w:p>
          <w:p w:rsidR="00CF51B1" w:rsidRDefault="003D0C71">
            <w:pPr>
              <w:pStyle w:val="TableParagraph"/>
              <w:numPr>
                <w:ilvl w:val="0"/>
                <w:numId w:val="57"/>
              </w:numPr>
              <w:tabs>
                <w:tab w:val="left" w:pos="456"/>
              </w:tabs>
              <w:ind w:right="102" w:firstLine="0"/>
              <w:jc w:val="both"/>
              <w:rPr>
                <w:sz w:val="20"/>
              </w:rPr>
            </w:pPr>
            <w:r>
              <w:rPr>
                <w:sz w:val="20"/>
              </w:rPr>
              <w:t>нарушения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уменьшенная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дневном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сне;</w:t>
            </w:r>
          </w:p>
          <w:p w:rsidR="00CF51B1" w:rsidRDefault="003D0C71">
            <w:pPr>
              <w:pStyle w:val="TableParagraph"/>
              <w:numPr>
                <w:ilvl w:val="0"/>
                <w:numId w:val="57"/>
              </w:numPr>
              <w:tabs>
                <w:tab w:val="left" w:pos="480"/>
              </w:tabs>
              <w:spacing w:line="215" w:lineRule="exact"/>
              <w:ind w:left="479" w:hanging="370"/>
              <w:jc w:val="both"/>
              <w:rPr>
                <w:sz w:val="20"/>
              </w:rPr>
            </w:pPr>
            <w:r>
              <w:rPr>
                <w:sz w:val="20"/>
              </w:rPr>
              <w:t>вегетососудистые</w:t>
            </w:r>
            <w:r>
              <w:rPr>
                <w:spacing w:val="94"/>
                <w:sz w:val="20"/>
              </w:rPr>
              <w:t xml:space="preserve"> </w:t>
            </w:r>
            <w:r>
              <w:rPr>
                <w:sz w:val="20"/>
              </w:rPr>
              <w:t xml:space="preserve">дистонии  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 xml:space="preserve">(головные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боли,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56"/>
              </w:numPr>
              <w:tabs>
                <w:tab w:val="left" w:pos="1128"/>
              </w:tabs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Продолжительность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группой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должна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превышать 20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минут.</w:t>
            </w:r>
          </w:p>
          <w:p w:rsidR="00CF51B1" w:rsidRDefault="003D0C71">
            <w:pPr>
              <w:pStyle w:val="TableParagraph"/>
              <w:numPr>
                <w:ilvl w:val="0"/>
                <w:numId w:val="56"/>
              </w:numPr>
              <w:tabs>
                <w:tab w:val="left" w:pos="1176"/>
              </w:tabs>
              <w:ind w:right="91" w:firstLine="710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объединять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3-4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одинаковыми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пробелами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усвоении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сходными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затруднениями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CF51B1" w:rsidRDefault="003D0C71">
            <w:pPr>
              <w:pStyle w:val="TableParagraph"/>
              <w:numPr>
                <w:ilvl w:val="0"/>
                <w:numId w:val="56"/>
              </w:numPr>
              <w:tabs>
                <w:tab w:val="left" w:pos="1148"/>
              </w:tabs>
              <w:ind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Учет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коррекционных занятий: задание должно лежать в зоне умеренной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доступным.</w:t>
            </w:r>
          </w:p>
          <w:p w:rsidR="00CF51B1" w:rsidRDefault="003D0C71">
            <w:pPr>
              <w:pStyle w:val="TableParagraph"/>
              <w:numPr>
                <w:ilvl w:val="0"/>
                <w:numId w:val="56"/>
              </w:numPr>
              <w:tabs>
                <w:tab w:val="left" w:pos="1234"/>
              </w:tabs>
              <w:ind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Увеличение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пропорционально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возрастающим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возможностям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обучающегося.</w:t>
            </w:r>
          </w:p>
          <w:p w:rsidR="00CF51B1" w:rsidRDefault="003D0C71">
            <w:pPr>
              <w:pStyle w:val="TableParagraph"/>
              <w:numPr>
                <w:ilvl w:val="0"/>
                <w:numId w:val="56"/>
              </w:numPr>
              <w:tabs>
                <w:tab w:val="left" w:pos="1047"/>
              </w:tabs>
              <w:ind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Создание ситуации достижения успеха на индивидуально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групповом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период,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еще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получить хорошую оценку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уроке.</w:t>
            </w:r>
          </w:p>
          <w:p w:rsidR="00CF51B1" w:rsidRDefault="003D0C71">
            <w:pPr>
              <w:pStyle w:val="TableParagraph"/>
              <w:numPr>
                <w:ilvl w:val="0"/>
                <w:numId w:val="56"/>
              </w:numPr>
              <w:tabs>
                <w:tab w:val="left" w:pos="1277"/>
              </w:tabs>
              <w:ind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качественно-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количественной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достижений обучающегося.</w:t>
            </w:r>
          </w:p>
        </w:tc>
      </w:tr>
    </w:tbl>
    <w:p w:rsidR="00CF51B1" w:rsidRDefault="00CF51B1">
      <w:pPr>
        <w:jc w:val="both"/>
        <w:rPr>
          <w:sz w:val="20"/>
        </w:r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9"/>
        <w:gridCol w:w="4854"/>
        <w:gridCol w:w="6208"/>
      </w:tblGrid>
      <w:tr w:rsidR="00CF51B1">
        <w:trPr>
          <w:trHeight w:val="1613"/>
        </w:trPr>
        <w:tc>
          <w:tcPr>
            <w:tcW w:w="339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ложный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круп,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бронхиальная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астма,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повышенная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потливость,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озноб,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сердцебиение);</w:t>
            </w:r>
          </w:p>
          <w:p w:rsidR="00CF51B1" w:rsidRDefault="003D0C71">
            <w:pPr>
              <w:pStyle w:val="TableParagraph"/>
              <w:numPr>
                <w:ilvl w:val="0"/>
                <w:numId w:val="55"/>
              </w:numPr>
              <w:tabs>
                <w:tab w:val="left" w:pos="413"/>
              </w:tabs>
              <w:ind w:right="103" w:firstLine="0"/>
              <w:jc w:val="both"/>
              <w:rPr>
                <w:sz w:val="20"/>
              </w:rPr>
            </w:pPr>
            <w:r>
              <w:rPr>
                <w:sz w:val="20"/>
              </w:rPr>
              <w:t>соматическая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ослабленность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(ОРЗ,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тонзиллиты,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бронхиты и т.п.),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диатезы;</w:t>
            </w:r>
          </w:p>
          <w:p w:rsidR="00CF51B1" w:rsidRDefault="003D0C71">
            <w:pPr>
              <w:pStyle w:val="TableParagraph"/>
              <w:numPr>
                <w:ilvl w:val="0"/>
                <w:numId w:val="55"/>
              </w:numPr>
              <w:tabs>
                <w:tab w:val="left" w:pos="974"/>
                <w:tab w:val="left" w:pos="975"/>
                <w:tab w:val="left" w:pos="3061"/>
              </w:tabs>
              <w:spacing w:line="230" w:lineRule="exact"/>
              <w:ind w:right="95" w:firstLine="0"/>
              <w:jc w:val="both"/>
              <w:rPr>
                <w:sz w:val="20"/>
              </w:rPr>
            </w:pPr>
            <w:r>
              <w:rPr>
                <w:sz w:val="20"/>
              </w:rPr>
              <w:t>психомоторные,</w:t>
            </w:r>
            <w:r>
              <w:rPr>
                <w:sz w:val="20"/>
              </w:rPr>
              <w:tab/>
              <w:t>конституционально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обусловленные нарушения (энурез, тики, заикания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  <w:tc>
          <w:tcPr>
            <w:tcW w:w="6208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</w:tr>
      <w:tr w:rsidR="00CF51B1">
        <w:trPr>
          <w:trHeight w:val="3451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3201"/>
              </w:tabs>
              <w:ind w:right="96" w:firstLine="710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нарушениями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54"/>
              </w:numPr>
              <w:tabs>
                <w:tab w:val="left" w:pos="466"/>
              </w:tabs>
              <w:ind w:right="89" w:firstLine="0"/>
              <w:jc w:val="both"/>
              <w:rPr>
                <w:sz w:val="20"/>
              </w:rPr>
            </w:pPr>
            <w:r>
              <w:rPr>
                <w:sz w:val="20"/>
              </w:rPr>
              <w:t>речевое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возрасту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говорящего;</w:t>
            </w:r>
          </w:p>
          <w:p w:rsidR="00CF51B1" w:rsidRDefault="003D0C71">
            <w:pPr>
              <w:pStyle w:val="TableParagraph"/>
              <w:numPr>
                <w:ilvl w:val="0"/>
                <w:numId w:val="54"/>
              </w:numPr>
              <w:tabs>
                <w:tab w:val="left" w:pos="432"/>
              </w:tabs>
              <w:ind w:right="94" w:firstLine="0"/>
              <w:jc w:val="both"/>
              <w:rPr>
                <w:sz w:val="20"/>
              </w:rPr>
            </w:pPr>
            <w:r>
              <w:rPr>
                <w:sz w:val="20"/>
              </w:rPr>
              <w:t>речевые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являются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диалектизмами,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безграмотностью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незнания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языка;</w:t>
            </w:r>
          </w:p>
          <w:p w:rsidR="00CF51B1" w:rsidRDefault="003D0C71">
            <w:pPr>
              <w:pStyle w:val="TableParagraph"/>
              <w:numPr>
                <w:ilvl w:val="0"/>
                <w:numId w:val="54"/>
              </w:numPr>
              <w:tabs>
                <w:tab w:val="left" w:pos="456"/>
                <w:tab w:val="left" w:pos="2744"/>
              </w:tabs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нарушения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связаны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отклонениями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функционировании</w:t>
            </w:r>
            <w:r>
              <w:rPr>
                <w:sz w:val="20"/>
              </w:rPr>
              <w:tab/>
              <w:t>психофизиологических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механизмов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речи;</w:t>
            </w:r>
          </w:p>
          <w:p w:rsidR="00CF51B1" w:rsidRDefault="003D0C71">
            <w:pPr>
              <w:pStyle w:val="TableParagraph"/>
              <w:numPr>
                <w:ilvl w:val="0"/>
                <w:numId w:val="54"/>
              </w:numPr>
              <w:tabs>
                <w:tab w:val="left" w:pos="447"/>
              </w:tabs>
              <w:ind w:right="91" w:firstLine="0"/>
              <w:rPr>
                <w:sz w:val="20"/>
              </w:rPr>
            </w:pPr>
            <w:r>
              <w:rPr>
                <w:sz w:val="20"/>
              </w:rPr>
              <w:t>нарушения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носят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исчезают,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закрепляются;</w:t>
            </w:r>
          </w:p>
          <w:p w:rsidR="00CF51B1" w:rsidRDefault="003D0C71">
            <w:pPr>
              <w:pStyle w:val="TableParagraph"/>
              <w:numPr>
                <w:ilvl w:val="0"/>
                <w:numId w:val="54"/>
              </w:numPr>
              <w:tabs>
                <w:tab w:val="left" w:pos="561"/>
                <w:tab w:val="left" w:pos="562"/>
                <w:tab w:val="left" w:pos="1497"/>
                <w:tab w:val="left" w:pos="2533"/>
                <w:tab w:val="left" w:pos="3474"/>
              </w:tabs>
              <w:ind w:right="93" w:firstLine="0"/>
              <w:rPr>
                <w:sz w:val="20"/>
              </w:rPr>
            </w:pPr>
            <w:r>
              <w:rPr>
                <w:sz w:val="20"/>
              </w:rPr>
              <w:t>речевое</w:t>
            </w:r>
            <w:r>
              <w:rPr>
                <w:sz w:val="20"/>
              </w:rPr>
              <w:tab/>
              <w:t>развитие</w:t>
            </w:r>
            <w:r>
              <w:rPr>
                <w:sz w:val="20"/>
              </w:rPr>
              <w:tab/>
              <w:t>требует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определенного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логопедического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возд</w:t>
            </w:r>
            <w:r>
              <w:rPr>
                <w:sz w:val="20"/>
              </w:rPr>
              <w:t>ействия;</w:t>
            </w:r>
          </w:p>
          <w:p w:rsidR="00CF51B1" w:rsidRDefault="003D0C71">
            <w:pPr>
              <w:pStyle w:val="TableParagraph"/>
              <w:numPr>
                <w:ilvl w:val="0"/>
                <w:numId w:val="54"/>
              </w:numPr>
              <w:tabs>
                <w:tab w:val="left" w:pos="332"/>
              </w:tabs>
              <w:ind w:right="98" w:firstLine="0"/>
              <w:rPr>
                <w:sz w:val="20"/>
              </w:rPr>
            </w:pPr>
            <w:r>
              <w:rPr>
                <w:sz w:val="20"/>
              </w:rPr>
              <w:t>нарушения речи оказывают отрицательное влияние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психическое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028"/>
              </w:tabs>
              <w:spacing w:line="225" w:lineRule="exact"/>
              <w:jc w:val="both"/>
              <w:rPr>
                <w:sz w:val="20"/>
              </w:rPr>
            </w:pPr>
            <w:r>
              <w:rPr>
                <w:sz w:val="20"/>
              </w:rPr>
              <w:t>Обязательная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логопедом.</w:t>
            </w:r>
          </w:p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239"/>
              </w:tabs>
              <w:ind w:left="110"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развивающего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пространства.</w:t>
            </w:r>
          </w:p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143"/>
              </w:tabs>
              <w:spacing w:before="5" w:line="235" w:lineRule="auto"/>
              <w:ind w:left="110"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Соблюдение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своевременной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отдыха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(расслабление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аппарата).</w:t>
            </w:r>
          </w:p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028"/>
              </w:tabs>
              <w:spacing w:before="2"/>
              <w:jc w:val="both"/>
              <w:rPr>
                <w:sz w:val="20"/>
              </w:rPr>
            </w:pPr>
            <w:r>
              <w:rPr>
                <w:sz w:val="20"/>
              </w:rPr>
              <w:t>Пополнение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пассивного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словарного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запаса.</w:t>
            </w:r>
          </w:p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037"/>
              </w:tabs>
              <w:ind w:left="110"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Сотрудничество с родителями обучающегося (контроль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речью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дома, выполнение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логопеда).</w:t>
            </w:r>
          </w:p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109"/>
              </w:tabs>
              <w:spacing w:before="1"/>
              <w:ind w:left="110"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Корректировка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закрепление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грамматически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</w:t>
            </w:r>
            <w:r>
              <w:rPr>
                <w:sz w:val="20"/>
              </w:rPr>
              <w:t>восочетаний,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предложений,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коротких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текстов).</w:t>
            </w:r>
          </w:p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081"/>
              </w:tabs>
              <w:spacing w:before="2"/>
              <w:ind w:left="110"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адекватного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речевому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нарушению.</w:t>
            </w:r>
          </w:p>
          <w:p w:rsidR="00CF51B1" w:rsidRDefault="003D0C71">
            <w:pPr>
              <w:pStyle w:val="TableParagraph"/>
              <w:numPr>
                <w:ilvl w:val="0"/>
                <w:numId w:val="53"/>
              </w:numPr>
              <w:tabs>
                <w:tab w:val="left" w:pos="1033"/>
              </w:tabs>
              <w:spacing w:line="230" w:lineRule="atLeast"/>
              <w:ind w:left="110"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Стимулирование активности обучающегося в исправлении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речевых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ошибок.</w:t>
            </w:r>
          </w:p>
        </w:tc>
      </w:tr>
      <w:tr w:rsidR="00CF51B1">
        <w:trPr>
          <w:trHeight w:val="3677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3201"/>
              </w:tabs>
              <w:spacing w:line="237" w:lineRule="auto"/>
              <w:ind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нарушением слуха (слабослышащие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позднооглохшие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обучающиеся)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52"/>
              </w:numPr>
              <w:tabs>
                <w:tab w:val="left" w:pos="408"/>
              </w:tabs>
              <w:ind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нарушение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звукопроизношения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речи);</w:t>
            </w:r>
          </w:p>
          <w:p w:rsidR="00CF51B1" w:rsidRDefault="003D0C71">
            <w:pPr>
              <w:pStyle w:val="TableParagraph"/>
              <w:numPr>
                <w:ilvl w:val="0"/>
                <w:numId w:val="52"/>
              </w:numPr>
              <w:tabs>
                <w:tab w:val="left" w:pos="389"/>
              </w:tabs>
              <w:ind w:right="100" w:firstLine="0"/>
              <w:jc w:val="both"/>
              <w:rPr>
                <w:sz w:val="20"/>
              </w:rPr>
            </w:pPr>
            <w:r>
              <w:rPr>
                <w:sz w:val="20"/>
              </w:rPr>
              <w:t>обучающийся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учиться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говорить;</w:t>
            </w:r>
          </w:p>
          <w:p w:rsidR="00CF51B1" w:rsidRDefault="003D0C71">
            <w:pPr>
              <w:pStyle w:val="TableParagraph"/>
              <w:numPr>
                <w:ilvl w:val="0"/>
                <w:numId w:val="52"/>
              </w:numPr>
              <w:tabs>
                <w:tab w:val="left" w:pos="332"/>
              </w:tabs>
              <w:ind w:right="103" w:firstLine="0"/>
              <w:jc w:val="both"/>
              <w:rPr>
                <w:sz w:val="20"/>
              </w:rPr>
            </w:pPr>
            <w:r>
              <w:rPr>
                <w:sz w:val="20"/>
              </w:rPr>
              <w:t>обучающийся старается уйти от речевых контактов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понимает»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обращенную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 нему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речь;</w:t>
            </w:r>
          </w:p>
          <w:p w:rsidR="00CF51B1" w:rsidRDefault="003D0C71">
            <w:pPr>
              <w:pStyle w:val="TableParagraph"/>
              <w:numPr>
                <w:ilvl w:val="0"/>
                <w:numId w:val="52"/>
              </w:numPr>
              <w:tabs>
                <w:tab w:val="left" w:pos="351"/>
              </w:tabs>
              <w:ind w:right="93" w:firstLine="0"/>
              <w:jc w:val="both"/>
              <w:rPr>
                <w:sz w:val="20"/>
              </w:rPr>
            </w:pPr>
            <w:r>
              <w:rPr>
                <w:sz w:val="20"/>
              </w:rPr>
              <w:t>обучающийся воспринимает слова собеседника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слухо-зрительной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(следит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глазами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губ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говорящего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«считывает»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речь);</w:t>
            </w:r>
          </w:p>
          <w:p w:rsidR="00CF51B1" w:rsidRDefault="003D0C71">
            <w:pPr>
              <w:pStyle w:val="TableParagraph"/>
              <w:numPr>
                <w:ilvl w:val="0"/>
                <w:numId w:val="52"/>
              </w:numPr>
              <w:tabs>
                <w:tab w:val="left" w:pos="452"/>
              </w:tabs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возможны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отклонения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осознание, что ты не такой, как все, и, как следствие,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развития;</w:t>
            </w:r>
          </w:p>
          <w:p w:rsidR="00CF51B1" w:rsidRDefault="003D0C71">
            <w:pPr>
              <w:pStyle w:val="TableParagraph"/>
              <w:numPr>
                <w:ilvl w:val="0"/>
                <w:numId w:val="52"/>
              </w:numPr>
              <w:tabs>
                <w:tab w:val="left" w:pos="341"/>
              </w:tabs>
              <w:spacing w:line="227" w:lineRule="exact"/>
              <w:ind w:left="340" w:hanging="231"/>
              <w:jc w:val="both"/>
              <w:rPr>
                <w:sz w:val="20"/>
              </w:rPr>
            </w:pPr>
            <w:r>
              <w:rPr>
                <w:sz w:val="20"/>
              </w:rPr>
              <w:t>пассивный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активный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словарный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запас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объему</w:t>
            </w:r>
          </w:p>
          <w:p w:rsidR="00CF51B1" w:rsidRDefault="003D0C71">
            <w:pPr>
              <w:pStyle w:val="TableParagraph"/>
              <w:spacing w:line="230" w:lineRule="atLeast"/>
              <w:ind w:right="104"/>
              <w:jc w:val="both"/>
              <w:rPr>
                <w:sz w:val="20"/>
              </w:rPr>
            </w:pPr>
            <w:r>
              <w:rPr>
                <w:sz w:val="20"/>
              </w:rPr>
              <w:t>совпадает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(обучающийся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хорошо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понимает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лишь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то,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он 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сказать);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51"/>
              </w:numPr>
              <w:tabs>
                <w:tab w:val="left" w:pos="1229"/>
              </w:tabs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Стимулирование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коммуникации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окружающим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миром.</w:t>
            </w:r>
          </w:p>
          <w:p w:rsidR="00CF51B1" w:rsidRDefault="003D0C71">
            <w:pPr>
              <w:pStyle w:val="TableParagraph"/>
              <w:numPr>
                <w:ilvl w:val="0"/>
                <w:numId w:val="51"/>
              </w:numPr>
              <w:tabs>
                <w:tab w:val="left" w:pos="1028"/>
              </w:tabs>
              <w:ind w:right="93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Правильная позиция педагога: не поворачиваться спиной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слабослышащему ученику во 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объяснений;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контролировать понимание обучающимся заданий и инструкций до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выполнения;</w:t>
            </w:r>
          </w:p>
          <w:p w:rsidR="00CF51B1" w:rsidRDefault="003D0C71">
            <w:pPr>
              <w:pStyle w:val="TableParagraph"/>
              <w:numPr>
                <w:ilvl w:val="0"/>
                <w:numId w:val="51"/>
              </w:numPr>
              <w:tabs>
                <w:tab w:val="left" w:pos="1056"/>
              </w:tabs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Правильная позиция ученика (поставить обучающегося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нарушенным слухом так, чтобы он мог видеть не только педагога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z w:val="20"/>
              </w:rPr>
              <w:t>ску, но и большинство обучающихся; посадить за первую парту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сбоку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(справа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него).</w:t>
            </w:r>
          </w:p>
          <w:p w:rsidR="00CF51B1" w:rsidRDefault="003D0C71">
            <w:pPr>
              <w:pStyle w:val="TableParagraph"/>
              <w:numPr>
                <w:ilvl w:val="0"/>
                <w:numId w:val="51"/>
              </w:numPr>
              <w:tabs>
                <w:tab w:val="left" w:pos="1172"/>
              </w:tabs>
              <w:ind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освоении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слышащих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(постараться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подружить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сверстниками).</w:t>
            </w:r>
          </w:p>
          <w:p w:rsidR="00CF51B1" w:rsidRDefault="003D0C71">
            <w:pPr>
              <w:pStyle w:val="TableParagraph"/>
              <w:numPr>
                <w:ilvl w:val="0"/>
                <w:numId w:val="51"/>
              </w:numPr>
              <w:tabs>
                <w:tab w:val="left" w:pos="1033"/>
              </w:tabs>
              <w:ind w:right="101" w:firstLine="710"/>
              <w:jc w:val="both"/>
              <w:rPr>
                <w:sz w:val="20"/>
              </w:rPr>
            </w:pPr>
            <w:r>
              <w:rPr>
                <w:sz w:val="20"/>
              </w:rPr>
              <w:t>Избегание гиперопеки: не помогать там, где обучающ</w:t>
            </w:r>
            <w:r>
              <w:rPr>
                <w:sz w:val="20"/>
              </w:rPr>
              <w:t>ийся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может и должен справиться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сам.</w:t>
            </w:r>
          </w:p>
          <w:p w:rsidR="00CF51B1" w:rsidRDefault="003D0C71">
            <w:pPr>
              <w:pStyle w:val="TableParagraph"/>
              <w:numPr>
                <w:ilvl w:val="0"/>
                <w:numId w:val="51"/>
              </w:numPr>
              <w:tabs>
                <w:tab w:val="left" w:pos="1335"/>
              </w:tabs>
              <w:spacing w:line="215" w:lineRule="exact"/>
              <w:ind w:left="1334" w:hanging="462"/>
              <w:jc w:val="both"/>
              <w:rPr>
                <w:sz w:val="20"/>
              </w:rPr>
            </w:pPr>
            <w:r>
              <w:rPr>
                <w:sz w:val="20"/>
              </w:rPr>
              <w:t xml:space="preserve">Развитие  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слухового    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 xml:space="preserve">внимания:   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требовать   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</w:tc>
      </w:tr>
    </w:tbl>
    <w:p w:rsidR="00CF51B1" w:rsidRDefault="00CF51B1">
      <w:pPr>
        <w:spacing w:line="215" w:lineRule="exact"/>
        <w:jc w:val="both"/>
        <w:rPr>
          <w:sz w:val="20"/>
        </w:r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9"/>
        <w:gridCol w:w="4854"/>
        <w:gridCol w:w="6208"/>
      </w:tblGrid>
      <w:tr w:rsidR="00CF51B1">
        <w:trPr>
          <w:trHeight w:val="6213"/>
        </w:trPr>
        <w:tc>
          <w:tcPr>
            <w:tcW w:w="339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50"/>
              </w:numPr>
              <w:tabs>
                <w:tab w:val="left" w:pos="375"/>
              </w:tabs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характерны нарушения звуко-буквенного состава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слов;</w:t>
            </w:r>
          </w:p>
          <w:p w:rsidR="00CF51B1" w:rsidRDefault="003D0C71">
            <w:pPr>
              <w:pStyle w:val="TableParagraph"/>
              <w:numPr>
                <w:ilvl w:val="0"/>
                <w:numId w:val="50"/>
              </w:numPr>
              <w:tabs>
                <w:tab w:val="left" w:pos="332"/>
              </w:tabs>
              <w:ind w:left="331" w:hanging="222"/>
              <w:jc w:val="both"/>
              <w:rPr>
                <w:sz w:val="20"/>
              </w:rPr>
            </w:pPr>
            <w:r>
              <w:rPr>
                <w:sz w:val="20"/>
              </w:rPr>
              <w:t>трудности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освоении учебной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программы;</w:t>
            </w:r>
          </w:p>
          <w:p w:rsidR="00CF51B1" w:rsidRDefault="003D0C71">
            <w:pPr>
              <w:pStyle w:val="TableParagraph"/>
              <w:numPr>
                <w:ilvl w:val="0"/>
                <w:numId w:val="50"/>
              </w:numPr>
              <w:tabs>
                <w:tab w:val="left" w:pos="504"/>
              </w:tabs>
              <w:ind w:right="95" w:firstLine="0"/>
              <w:jc w:val="both"/>
              <w:rPr>
                <w:sz w:val="20"/>
              </w:rPr>
            </w:pPr>
            <w:r>
              <w:rPr>
                <w:sz w:val="20"/>
              </w:rPr>
              <w:t>обучающийся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нуждается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коррекционной помощи, подборке индивидуального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слухового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аппарата.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лишь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 сказать);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обучающегося с нарушенным слухом, чтобы он всегда смотрел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говорящего,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отыскать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говорящего;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необходимо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контролировать,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например: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«Повтори,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сказала»,</w:t>
            </w:r>
          </w:p>
          <w:p w:rsidR="00CF51B1" w:rsidRDefault="003D0C71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«Повтори,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чем рассказала Оля»,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«Продолжи,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пожалуйста»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  <w:p w:rsidR="00CF51B1" w:rsidRDefault="003D0C71">
            <w:pPr>
              <w:pStyle w:val="TableParagraph"/>
              <w:ind w:right="101" w:firstLine="710"/>
              <w:jc w:val="both"/>
              <w:rPr>
                <w:sz w:val="20"/>
              </w:rPr>
            </w:pPr>
            <w:r>
              <w:rPr>
                <w:sz w:val="20"/>
              </w:rPr>
              <w:t>7. Активное включение обучающегося с нарушенным слухом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(группы),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задерживая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темп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(занятия).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повторять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предложенные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устной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вопросы.</w:t>
            </w:r>
          </w:p>
          <w:p w:rsidR="00CF51B1" w:rsidRDefault="003D0C71">
            <w:pPr>
              <w:pStyle w:val="TableParagraph"/>
              <w:numPr>
                <w:ilvl w:val="0"/>
                <w:numId w:val="49"/>
              </w:numPr>
              <w:tabs>
                <w:tab w:val="left" w:pos="1095"/>
              </w:tabs>
              <w:ind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слабослышащего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 непосредственно на уроке, специально организовывая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эту деятельность (в течение первых лет 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учитель должен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учитывая возможности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ученика).</w:t>
            </w:r>
          </w:p>
          <w:p w:rsidR="00CF51B1" w:rsidRDefault="003D0C71">
            <w:pPr>
              <w:pStyle w:val="TableParagraph"/>
              <w:numPr>
                <w:ilvl w:val="0"/>
                <w:numId w:val="49"/>
              </w:numPr>
              <w:tabs>
                <w:tab w:val="left" w:pos="1191"/>
              </w:tabs>
              <w:ind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Корректировка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закрепление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грамматически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словосочетаний,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предложений,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коротких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текстов).</w:t>
            </w:r>
          </w:p>
          <w:p w:rsidR="00CF51B1" w:rsidRDefault="003D0C71">
            <w:pPr>
              <w:pStyle w:val="TableParagraph"/>
              <w:numPr>
                <w:ilvl w:val="0"/>
                <w:numId w:val="49"/>
              </w:numPr>
              <w:tabs>
                <w:tab w:val="left" w:pos="1181"/>
              </w:tabs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Учет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допускаемых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обучающимся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словаря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(письменная «зарядка»).</w:t>
            </w:r>
          </w:p>
          <w:p w:rsidR="00CF51B1" w:rsidRDefault="003D0C71">
            <w:pPr>
              <w:pStyle w:val="TableParagraph"/>
              <w:numPr>
                <w:ilvl w:val="0"/>
                <w:numId w:val="49"/>
              </w:numPr>
              <w:tabs>
                <w:tab w:val="left" w:pos="1181"/>
              </w:tabs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Поддержка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написании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изложений,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диктантов,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составлении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пересказов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  <w:p w:rsidR="00CF51B1" w:rsidRDefault="003D0C71">
            <w:pPr>
              <w:pStyle w:val="TableParagraph"/>
              <w:numPr>
                <w:ilvl w:val="0"/>
                <w:numId w:val="49"/>
              </w:numPr>
              <w:tabs>
                <w:tab w:val="left" w:pos="1330"/>
              </w:tabs>
              <w:spacing w:before="1"/>
              <w:ind w:right="92" w:firstLine="710"/>
              <w:jc w:val="both"/>
              <w:rPr>
                <w:sz w:val="20"/>
              </w:rPr>
            </w:pPr>
            <w:r>
              <w:rPr>
                <w:sz w:val="20"/>
              </w:rPr>
              <w:t>Расширение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словарного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запаса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слабослышащего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обучающегося,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пояснение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словосочетаний,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несущих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дополнительную,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например,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математическую,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нагрузку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(поровну,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дали по..., раздали каждому, больше на... – меньше на... и др.). 14.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Обязательное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сотрудничество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сурдопед</w:t>
            </w:r>
            <w:r>
              <w:rPr>
                <w:sz w:val="20"/>
              </w:rPr>
              <w:t>агогом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(логопедом)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CF51B1" w:rsidRDefault="003D0C71">
            <w:pPr>
              <w:pStyle w:val="TableParagraph"/>
              <w:spacing w:line="212" w:lineRule="exact"/>
              <w:jc w:val="both"/>
              <w:rPr>
                <w:sz w:val="20"/>
              </w:rPr>
            </w:pPr>
            <w:r>
              <w:rPr>
                <w:sz w:val="20"/>
              </w:rPr>
              <w:t>родителями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</w:tr>
      <w:tr w:rsidR="00CF51B1">
        <w:trPr>
          <w:trHeight w:val="2530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2001"/>
              </w:tabs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нарушениями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(слабовидящие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обучающиеся)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48"/>
              </w:numPr>
              <w:tabs>
                <w:tab w:val="left" w:pos="351"/>
              </w:tabs>
              <w:ind w:right="93" w:firstLine="0"/>
              <w:jc w:val="both"/>
              <w:rPr>
                <w:sz w:val="20"/>
              </w:rPr>
            </w:pPr>
            <w:r>
              <w:rPr>
                <w:sz w:val="20"/>
              </w:rPr>
              <w:t>основное средство познания окружающего мира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осязание,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обоняние,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(переживает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звуков, тонов,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интервалов);</w:t>
            </w:r>
          </w:p>
          <w:p w:rsidR="00CF51B1" w:rsidRDefault="003D0C71">
            <w:pPr>
              <w:pStyle w:val="TableParagraph"/>
              <w:numPr>
                <w:ilvl w:val="0"/>
                <w:numId w:val="48"/>
              </w:numPr>
              <w:tabs>
                <w:tab w:val="left" w:pos="442"/>
              </w:tabs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специфические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особенности;</w:t>
            </w:r>
          </w:p>
          <w:p w:rsidR="00CF51B1" w:rsidRDefault="003D0C71">
            <w:pPr>
              <w:pStyle w:val="TableParagraph"/>
              <w:numPr>
                <w:ilvl w:val="0"/>
                <w:numId w:val="48"/>
              </w:numPr>
              <w:tabs>
                <w:tab w:val="left" w:pos="332"/>
              </w:tabs>
              <w:ind w:left="331" w:hanging="222"/>
              <w:jc w:val="both"/>
              <w:rPr>
                <w:sz w:val="20"/>
              </w:rPr>
            </w:pPr>
            <w:r>
              <w:rPr>
                <w:sz w:val="20"/>
              </w:rPr>
              <w:t>процесс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задержан;</w:t>
            </w:r>
          </w:p>
          <w:p w:rsidR="00CF51B1" w:rsidRDefault="003D0C71">
            <w:pPr>
              <w:pStyle w:val="TableParagraph"/>
              <w:numPr>
                <w:ilvl w:val="0"/>
                <w:numId w:val="48"/>
              </w:numPr>
              <w:tabs>
                <w:tab w:val="left" w:pos="394"/>
              </w:tabs>
              <w:spacing w:before="1" w:line="237" w:lineRule="auto"/>
              <w:ind w:right="92" w:firstLine="0"/>
              <w:jc w:val="both"/>
              <w:rPr>
                <w:sz w:val="20"/>
              </w:rPr>
            </w:pPr>
            <w:r>
              <w:rPr>
                <w:sz w:val="20"/>
              </w:rPr>
              <w:t>затруднена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(местоположение, направление, расстояние, поэтому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ориентировки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пространстве);</w:t>
            </w:r>
          </w:p>
          <w:p w:rsidR="00CF51B1" w:rsidRDefault="003D0C71">
            <w:pPr>
              <w:pStyle w:val="TableParagraph"/>
              <w:numPr>
                <w:ilvl w:val="0"/>
                <w:numId w:val="48"/>
              </w:numPr>
              <w:tabs>
                <w:tab w:val="left" w:pos="452"/>
              </w:tabs>
              <w:spacing w:line="230" w:lineRule="atLeast"/>
              <w:ind w:right="94" w:firstLine="0"/>
              <w:jc w:val="both"/>
              <w:rPr>
                <w:sz w:val="20"/>
              </w:rPr>
            </w:pPr>
            <w:r>
              <w:rPr>
                <w:sz w:val="20"/>
              </w:rPr>
              <w:t>тенденция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повышенному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(проявляется субъективно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объективно);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47"/>
              </w:numPr>
              <w:tabs>
                <w:tab w:val="left" w:pos="1631"/>
                <w:tab w:val="left" w:pos="1632"/>
                <w:tab w:val="left" w:pos="3388"/>
                <w:tab w:val="left" w:pos="5994"/>
              </w:tabs>
              <w:ind w:right="93" w:firstLine="710"/>
              <w:jc w:val="both"/>
              <w:rPr>
                <w:sz w:val="20"/>
              </w:rPr>
            </w:pPr>
            <w:r>
              <w:rPr>
                <w:sz w:val="20"/>
              </w:rPr>
              <w:t>Обеспечение</w:t>
            </w:r>
            <w:r>
              <w:rPr>
                <w:sz w:val="20"/>
              </w:rPr>
              <w:tab/>
              <w:t>дифференцированного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специализированного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подхода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зрительной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ученика).</w:t>
            </w:r>
          </w:p>
          <w:p w:rsidR="00CF51B1" w:rsidRDefault="003D0C71">
            <w:pPr>
              <w:pStyle w:val="TableParagraph"/>
              <w:numPr>
                <w:ilvl w:val="0"/>
                <w:numId w:val="47"/>
              </w:numPr>
              <w:tabs>
                <w:tab w:val="left" w:pos="1239"/>
              </w:tabs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оборудования,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обеспечивающих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  <w:p w:rsidR="00CF51B1" w:rsidRDefault="003D0C71">
            <w:pPr>
              <w:pStyle w:val="TableParagraph"/>
              <w:numPr>
                <w:ilvl w:val="0"/>
                <w:numId w:val="47"/>
              </w:numPr>
              <w:tabs>
                <w:tab w:val="left" w:pos="1176"/>
              </w:tabs>
              <w:spacing w:before="1" w:line="237" w:lineRule="auto"/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обеспечения,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включающего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специальные дидактические пособия, рассчитанные на осязательное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 назрительно-осязательное восприятие слепого и слабовидящего,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специальные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учебники</w:t>
            </w:r>
            <w:r>
              <w:rPr>
                <w:sz w:val="20"/>
              </w:rPr>
              <w:t>,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книги,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рельефно-графические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пособия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CF51B1" w:rsidRDefault="003D0C71">
            <w:pPr>
              <w:pStyle w:val="TableParagraph"/>
              <w:spacing w:before="4" w:line="215" w:lineRule="exact"/>
              <w:jc w:val="both"/>
              <w:rPr>
                <w:sz w:val="20"/>
              </w:rPr>
            </w:pPr>
            <w:r>
              <w:rPr>
                <w:sz w:val="20"/>
              </w:rPr>
              <w:t>изучаемым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предметам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</w:tr>
    </w:tbl>
    <w:p w:rsidR="00CF51B1" w:rsidRDefault="00CF51B1">
      <w:pPr>
        <w:spacing w:line="215" w:lineRule="exact"/>
        <w:jc w:val="both"/>
        <w:rPr>
          <w:sz w:val="20"/>
        </w:r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9"/>
        <w:gridCol w:w="4854"/>
        <w:gridCol w:w="6208"/>
      </w:tblGrid>
      <w:tr w:rsidR="00CF51B1">
        <w:trPr>
          <w:trHeight w:val="6444"/>
        </w:trPr>
        <w:tc>
          <w:tcPr>
            <w:tcW w:w="339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868"/>
                <w:tab w:val="left" w:pos="869"/>
                <w:tab w:val="left" w:pos="2490"/>
                <w:tab w:val="left" w:pos="3910"/>
              </w:tabs>
              <w:ind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своеобразие</w:t>
            </w:r>
            <w:r>
              <w:rPr>
                <w:sz w:val="20"/>
              </w:rPr>
              <w:tab/>
              <w:t>внимания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(слуховое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концентрированное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внимание);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389"/>
              </w:tabs>
              <w:ind w:right="89" w:firstLine="0"/>
              <w:jc w:val="both"/>
              <w:rPr>
                <w:sz w:val="20"/>
              </w:rPr>
            </w:pPr>
            <w:r>
              <w:rPr>
                <w:sz w:val="20"/>
              </w:rPr>
              <w:t>обостренное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осязание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зрячих, использования руки (палец никогда не научит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слепого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слепой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рукой);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577"/>
              </w:tabs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эмоционально-волевой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(чувство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малоценности,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неуверенности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слабости,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противоречивость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эмоций,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неадекватность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воли;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365"/>
              </w:tabs>
              <w:ind w:right="92" w:firstLine="0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индивидуальные особенности работоспособности,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утомляемости,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скорости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(зависит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поражения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особенностей, степени дефекта), отсюда ограничение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заниматься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некоторым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</w:tabs>
              <w:ind w:right="95" w:firstLine="0"/>
              <w:jc w:val="both"/>
              <w:rPr>
                <w:sz w:val="20"/>
              </w:rPr>
            </w:pPr>
            <w:r>
              <w:rPr>
                <w:sz w:val="20"/>
              </w:rPr>
              <w:t>обедненность опыта обучающихся и отсутствие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лишь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словесное;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485"/>
              </w:tabs>
              <w:ind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особенности общения: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многие обучающиеся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умеют общаться в диалоге, так как они не слушают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собеседника.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432"/>
              </w:tabs>
              <w:spacing w:line="227" w:lineRule="exact"/>
              <w:ind w:left="431" w:hanging="322"/>
              <w:jc w:val="both"/>
              <w:rPr>
                <w:sz w:val="20"/>
              </w:rPr>
            </w:pPr>
            <w:r>
              <w:rPr>
                <w:sz w:val="20"/>
              </w:rPr>
              <w:t>низкий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темп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письма;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485"/>
              </w:tabs>
              <w:spacing w:before="1"/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быстрый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счет,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знание 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стихов,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находчивость;</w:t>
            </w:r>
          </w:p>
          <w:p w:rsidR="00CF51B1" w:rsidRDefault="003D0C71">
            <w:pPr>
              <w:pStyle w:val="TableParagraph"/>
              <w:numPr>
                <w:ilvl w:val="0"/>
                <w:numId w:val="46"/>
              </w:numPr>
              <w:tabs>
                <w:tab w:val="left" w:pos="447"/>
              </w:tabs>
              <w:spacing w:line="230" w:lineRule="atLeast"/>
              <w:ind w:right="93" w:firstLine="0"/>
              <w:jc w:val="both"/>
              <w:rPr>
                <w:sz w:val="20"/>
              </w:rPr>
            </w:pPr>
            <w:r>
              <w:rPr>
                <w:sz w:val="20"/>
              </w:rPr>
              <w:t>страх, вызванный неизвестным и не познанным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зрячих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(нуждаются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специальной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ориентировки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знакомстве)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spacing w:line="226" w:lineRule="exact"/>
              <w:jc w:val="both"/>
              <w:rPr>
                <w:sz w:val="20"/>
              </w:rPr>
            </w:pPr>
            <w:r>
              <w:rPr>
                <w:sz w:val="20"/>
              </w:rPr>
              <w:t>ориентированию,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зрения,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осязания.</w:t>
            </w:r>
          </w:p>
          <w:p w:rsidR="00CF51B1" w:rsidRDefault="003D0C71">
            <w:pPr>
              <w:pStyle w:val="TableParagraph"/>
              <w:numPr>
                <w:ilvl w:val="0"/>
                <w:numId w:val="45"/>
              </w:numPr>
              <w:tabs>
                <w:tab w:val="left" w:pos="1090"/>
              </w:tabs>
              <w:ind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Выделение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шкафчика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хранения этих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приспособлений.</w:t>
            </w:r>
          </w:p>
          <w:p w:rsidR="00CF51B1" w:rsidRDefault="003D0C71">
            <w:pPr>
              <w:pStyle w:val="TableParagraph"/>
              <w:numPr>
                <w:ilvl w:val="0"/>
                <w:numId w:val="45"/>
              </w:numPr>
              <w:tabs>
                <w:tab w:val="left" w:pos="1076"/>
              </w:tabs>
              <w:spacing w:before="1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Правильная позиция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(при опоре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остаточное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зрение сидеть обучающийся должен на первой парте в среднем ряду,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опоре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осязание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слух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любой партой).</w:t>
            </w:r>
          </w:p>
          <w:p w:rsidR="00CF51B1" w:rsidRDefault="003D0C71">
            <w:pPr>
              <w:pStyle w:val="TableParagraph"/>
              <w:numPr>
                <w:ilvl w:val="0"/>
                <w:numId w:val="45"/>
              </w:numPr>
              <w:tabs>
                <w:tab w:val="left" w:pos="1224"/>
              </w:tabs>
              <w:spacing w:before="2"/>
              <w:ind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Охрана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гигиена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(повышенная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освещенность (не менее 1000 люкс), освещение на рабочем месте (не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менее 400–500 люкс); для обучающихся, страдающих светобоязнью,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установить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светозатемнители;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расположить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ограничивая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попадание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прямого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света;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ограничение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</w:t>
            </w:r>
            <w:r>
              <w:rPr>
                <w:sz w:val="20"/>
              </w:rPr>
              <w:t>мени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зрительной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непрерывная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зрительная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нагрузка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должна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превышать 15–20 минут у слабовидящих учеников и 10–20 минут 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учеников с глубоким нарушением зрения; расстояние от глаз ученика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 рабочей поверхности должно быть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 менее 30 см; работать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осязание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слух.</w:t>
            </w:r>
          </w:p>
          <w:p w:rsidR="00CF51B1" w:rsidRDefault="003D0C71">
            <w:pPr>
              <w:pStyle w:val="TableParagraph"/>
              <w:numPr>
                <w:ilvl w:val="0"/>
                <w:numId w:val="45"/>
              </w:numPr>
              <w:tabs>
                <w:tab w:val="left" w:pos="1056"/>
              </w:tabs>
              <w:ind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При работе с опорой на зрение записи на доске должны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быть насыщенными и контрастными, буквы крупными, в некоторых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случаях они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должны дублироваться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раздаточным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материалом.</w:t>
            </w:r>
          </w:p>
          <w:p w:rsidR="00CF51B1" w:rsidRDefault="003D0C71">
            <w:pPr>
              <w:pStyle w:val="TableParagraph"/>
              <w:numPr>
                <w:ilvl w:val="0"/>
                <w:numId w:val="45"/>
              </w:numPr>
              <w:tabs>
                <w:tab w:val="left" w:pos="1100"/>
              </w:tabs>
              <w:spacing w:before="1"/>
              <w:ind w:right="93" w:firstLine="710"/>
              <w:jc w:val="both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благоприятного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климата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усиление педагогического руководства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только обучающегося с нарушением зрения, но и всех окружающих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тифлопедагогом,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офтальмологом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</w:p>
        </w:tc>
      </w:tr>
      <w:tr w:rsidR="00CF51B1">
        <w:trPr>
          <w:trHeight w:val="2299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1539"/>
                <w:tab w:val="left" w:pos="3190"/>
              </w:tabs>
              <w:ind w:right="94" w:firstLine="710"/>
              <w:jc w:val="both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нарушением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опорно-двигательного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аппарата</w:t>
            </w:r>
            <w:r>
              <w:rPr>
                <w:sz w:val="20"/>
              </w:rPr>
              <w:tab/>
              <w:t>(способные</w:t>
            </w:r>
            <w:r>
              <w:rPr>
                <w:sz w:val="20"/>
              </w:rPr>
              <w:tab/>
              <w:t>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самостоятельному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самообслуживанию,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сохранным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интеллектом)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ind w:right="92" w:firstLine="710"/>
              <w:jc w:val="both"/>
              <w:rPr>
                <w:sz w:val="20"/>
              </w:rPr>
            </w:pP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ведущим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дефект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(недоразвитие, нарушение или утрата двигательных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функций).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массу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обучающиеся с церебральным параличом (89 %), 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расстройства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сочетаются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речевыми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нарушениями.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Большинство из них нуждается н</w:t>
            </w:r>
            <w:r>
              <w:rPr>
                <w:sz w:val="20"/>
              </w:rPr>
              <w:t>е только в лечебной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и 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социальной   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 xml:space="preserve">помощи, 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но 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и   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 xml:space="preserve">в 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психолого-</w:t>
            </w:r>
          </w:p>
          <w:p w:rsidR="00CF51B1" w:rsidRDefault="003D0C71">
            <w:pPr>
              <w:pStyle w:val="TableParagraph"/>
              <w:spacing w:line="214" w:lineRule="exact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педагогической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логопедической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 xml:space="preserve">коррекции,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44"/>
              </w:numPr>
              <w:tabs>
                <w:tab w:val="left" w:pos="1023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Коррекционная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обучения.</w:t>
            </w:r>
          </w:p>
          <w:p w:rsidR="00CF51B1" w:rsidRDefault="003D0C71">
            <w:pPr>
              <w:pStyle w:val="TableParagraph"/>
              <w:numPr>
                <w:ilvl w:val="0"/>
                <w:numId w:val="44"/>
              </w:numPr>
              <w:tabs>
                <w:tab w:val="left" w:pos="1028"/>
              </w:tabs>
              <w:ind w:left="1027" w:hanging="207"/>
              <w:rPr>
                <w:sz w:val="20"/>
              </w:rPr>
            </w:pPr>
            <w:r>
              <w:rPr>
                <w:sz w:val="20"/>
              </w:rPr>
              <w:t>Возможная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психолого-педагогическая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социализация.</w:t>
            </w:r>
          </w:p>
          <w:p w:rsidR="00CF51B1" w:rsidRDefault="003D0C71">
            <w:pPr>
              <w:pStyle w:val="TableParagraph"/>
              <w:numPr>
                <w:ilvl w:val="0"/>
                <w:numId w:val="44"/>
              </w:numPr>
              <w:tabs>
                <w:tab w:val="left" w:pos="1028"/>
              </w:tabs>
              <w:spacing w:before="1"/>
              <w:ind w:left="1027" w:hanging="207"/>
              <w:rPr>
                <w:sz w:val="20"/>
              </w:rPr>
            </w:pPr>
            <w:r>
              <w:rPr>
                <w:sz w:val="20"/>
              </w:rPr>
              <w:t>Посильная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трудовая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реабилитация.</w:t>
            </w:r>
          </w:p>
          <w:p w:rsidR="00CF51B1" w:rsidRDefault="003D0C71">
            <w:pPr>
              <w:pStyle w:val="TableParagraph"/>
              <w:numPr>
                <w:ilvl w:val="0"/>
                <w:numId w:val="44"/>
              </w:numPr>
              <w:tabs>
                <w:tab w:val="left" w:pos="1143"/>
              </w:tabs>
              <w:ind w:left="110" w:right="99" w:firstLine="710"/>
              <w:rPr>
                <w:sz w:val="20"/>
              </w:rPr>
            </w:pPr>
            <w:r>
              <w:rPr>
                <w:sz w:val="20"/>
              </w:rPr>
              <w:t>Полноценное,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разноплановое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воспитание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обучающегося.</w:t>
            </w:r>
          </w:p>
          <w:p w:rsidR="00CF51B1" w:rsidRDefault="003D0C71">
            <w:pPr>
              <w:pStyle w:val="TableParagraph"/>
              <w:numPr>
                <w:ilvl w:val="0"/>
                <w:numId w:val="44"/>
              </w:numPr>
              <w:tabs>
                <w:tab w:val="left" w:pos="1167"/>
              </w:tabs>
              <w:spacing w:before="1" w:line="228" w:lineRule="exact"/>
              <w:ind w:left="1166" w:hanging="346"/>
              <w:rPr>
                <w:sz w:val="20"/>
              </w:rPr>
            </w:pPr>
            <w:r>
              <w:rPr>
                <w:sz w:val="20"/>
              </w:rPr>
              <w:t>Комплексный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 xml:space="preserve">характер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коррекционно-педагогической</w:t>
            </w:r>
          </w:p>
          <w:p w:rsidR="00CF51B1" w:rsidRDefault="003D0C71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работы.</w:t>
            </w:r>
          </w:p>
          <w:p w:rsidR="00CF51B1" w:rsidRDefault="003D0C71">
            <w:pPr>
              <w:pStyle w:val="TableParagraph"/>
              <w:numPr>
                <w:ilvl w:val="0"/>
                <w:numId w:val="44"/>
              </w:numPr>
              <w:tabs>
                <w:tab w:val="left" w:pos="1199"/>
                <w:tab w:val="left" w:pos="1200"/>
                <w:tab w:val="left" w:pos="2006"/>
                <w:tab w:val="left" w:pos="2816"/>
                <w:tab w:val="left" w:pos="4471"/>
              </w:tabs>
              <w:spacing w:before="1"/>
              <w:ind w:left="110" w:right="97" w:firstLine="710"/>
              <w:rPr>
                <w:sz w:val="20"/>
              </w:rPr>
            </w:pPr>
            <w:r>
              <w:rPr>
                <w:sz w:val="20"/>
              </w:rPr>
              <w:t>Раннее</w:t>
            </w:r>
            <w:r>
              <w:rPr>
                <w:sz w:val="20"/>
              </w:rPr>
              <w:tab/>
              <w:t>начало</w:t>
            </w:r>
            <w:r>
              <w:rPr>
                <w:sz w:val="20"/>
              </w:rPr>
              <w:tab/>
              <w:t>онтогенетически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последовательного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воздействия,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опирающегося 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сохранные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функции.</w:t>
            </w:r>
          </w:p>
          <w:p w:rsidR="00CF51B1" w:rsidRDefault="003D0C71">
            <w:pPr>
              <w:pStyle w:val="TableParagraph"/>
              <w:numPr>
                <w:ilvl w:val="0"/>
                <w:numId w:val="44"/>
              </w:numPr>
              <w:tabs>
                <w:tab w:val="left" w:pos="1028"/>
              </w:tabs>
              <w:spacing w:line="215" w:lineRule="exact"/>
              <w:ind w:left="1027" w:hanging="207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</w:t>
            </w:r>
            <w:r>
              <w:rPr>
                <w:sz w:val="20"/>
              </w:rPr>
              <w:t>оты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ведущей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</w:tbl>
    <w:p w:rsidR="00CF51B1" w:rsidRDefault="00CF51B1">
      <w:pPr>
        <w:spacing w:line="215" w:lineRule="exact"/>
        <w:rPr>
          <w:sz w:val="20"/>
        </w:r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9"/>
        <w:gridCol w:w="4854"/>
        <w:gridCol w:w="6208"/>
      </w:tblGrid>
      <w:tr w:rsidR="00CF51B1">
        <w:trPr>
          <w:trHeight w:val="921"/>
        </w:trPr>
        <w:tc>
          <w:tcPr>
            <w:tcW w:w="3399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особых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последующей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43"/>
              </w:numPr>
              <w:tabs>
                <w:tab w:val="left" w:pos="1324"/>
                <w:tab w:val="left" w:pos="1325"/>
                <w:tab w:val="left" w:pos="2749"/>
                <w:tab w:val="left" w:pos="3272"/>
                <w:tab w:val="left" w:pos="4827"/>
                <w:tab w:val="left" w:pos="5278"/>
              </w:tabs>
              <w:ind w:right="98" w:firstLine="710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z w:val="20"/>
              </w:rPr>
              <w:tab/>
              <w:t>за</w:t>
            </w:r>
            <w:r>
              <w:rPr>
                <w:sz w:val="20"/>
              </w:rPr>
              <w:tab/>
              <w:t>обучающимся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динамике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продолжающегося психо-речевого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развития.</w:t>
            </w:r>
          </w:p>
          <w:p w:rsidR="00CF51B1" w:rsidRDefault="003D0C71">
            <w:pPr>
              <w:pStyle w:val="TableParagraph"/>
              <w:numPr>
                <w:ilvl w:val="0"/>
                <w:numId w:val="43"/>
              </w:numPr>
              <w:tabs>
                <w:tab w:val="left" w:pos="1047"/>
              </w:tabs>
              <w:spacing w:line="230" w:lineRule="atLeast"/>
              <w:ind w:right="104" w:firstLine="710"/>
              <w:rPr>
                <w:sz w:val="20"/>
              </w:rPr>
            </w:pPr>
            <w:r>
              <w:rPr>
                <w:sz w:val="20"/>
              </w:rPr>
              <w:t>Тесное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всем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окружением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</w:p>
        </w:tc>
      </w:tr>
      <w:tr w:rsidR="00CF51B1">
        <w:trPr>
          <w:trHeight w:val="7821"/>
        </w:trPr>
        <w:tc>
          <w:tcPr>
            <w:tcW w:w="3399" w:type="dxa"/>
          </w:tcPr>
          <w:p w:rsidR="00CF51B1" w:rsidRDefault="003D0C71">
            <w:pPr>
              <w:pStyle w:val="TableParagraph"/>
              <w:tabs>
                <w:tab w:val="left" w:pos="1280"/>
                <w:tab w:val="left" w:pos="1525"/>
                <w:tab w:val="left" w:pos="1630"/>
                <w:tab w:val="left" w:pos="1722"/>
                <w:tab w:val="left" w:pos="1918"/>
                <w:tab w:val="left" w:pos="2053"/>
                <w:tab w:val="left" w:pos="2413"/>
                <w:tab w:val="left" w:pos="3100"/>
                <w:tab w:val="left" w:pos="3199"/>
              </w:tabs>
              <w:ind w:right="93" w:firstLine="710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нарушением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поведения,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эмоционально-волевыми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расстройствами,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ошибками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(обучающиеся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девиантным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деликвентным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r>
              <w:rPr>
                <w:sz w:val="20"/>
              </w:rPr>
              <w:tab/>
              <w:t>социально-запущенные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обучающиеся,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обучающиеся</w:t>
            </w:r>
            <w:r>
              <w:rPr>
                <w:sz w:val="20"/>
              </w:rPr>
              <w:tab/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-небл</w:t>
            </w:r>
            <w:r>
              <w:rPr>
                <w:sz w:val="20"/>
              </w:rPr>
              <w:t>агополучных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семей)</w:t>
            </w:r>
          </w:p>
        </w:tc>
        <w:tc>
          <w:tcPr>
            <w:tcW w:w="4854" w:type="dxa"/>
          </w:tcPr>
          <w:p w:rsidR="00CF51B1" w:rsidRDefault="003D0C71">
            <w:pPr>
              <w:pStyle w:val="TableParagraph"/>
              <w:numPr>
                <w:ilvl w:val="0"/>
                <w:numId w:val="42"/>
              </w:numPr>
              <w:tabs>
                <w:tab w:val="left" w:pos="332"/>
              </w:tabs>
              <w:spacing w:line="225" w:lineRule="exact"/>
              <w:ind w:hanging="222"/>
              <w:jc w:val="both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отклоняющегося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поведения;</w:t>
            </w:r>
          </w:p>
          <w:p w:rsidR="00CF51B1" w:rsidRDefault="003D0C71">
            <w:pPr>
              <w:pStyle w:val="TableParagraph"/>
              <w:numPr>
                <w:ilvl w:val="0"/>
                <w:numId w:val="42"/>
              </w:numPr>
              <w:tabs>
                <w:tab w:val="left" w:pos="543"/>
              </w:tabs>
              <w:ind w:left="110"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имеющиеся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исправляются и корригируются;</w:t>
            </w:r>
          </w:p>
          <w:p w:rsidR="00CF51B1" w:rsidRDefault="003D0C71">
            <w:pPr>
              <w:pStyle w:val="TableParagraph"/>
              <w:numPr>
                <w:ilvl w:val="0"/>
                <w:numId w:val="42"/>
              </w:numPr>
              <w:tabs>
                <w:tab w:val="left" w:pos="332"/>
              </w:tabs>
              <w:spacing w:before="1"/>
              <w:ind w:hanging="222"/>
              <w:jc w:val="both"/>
              <w:rPr>
                <w:sz w:val="20"/>
              </w:rPr>
            </w:pPr>
            <w:r>
              <w:rPr>
                <w:sz w:val="20"/>
              </w:rPr>
              <w:t>частая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смена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состояния,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эмоций;</w:t>
            </w:r>
          </w:p>
          <w:p w:rsidR="00CF51B1" w:rsidRDefault="003D0C71">
            <w:pPr>
              <w:pStyle w:val="TableParagraph"/>
              <w:numPr>
                <w:ilvl w:val="0"/>
                <w:numId w:val="42"/>
              </w:numPr>
              <w:tabs>
                <w:tab w:val="left" w:pos="332"/>
              </w:tabs>
              <w:spacing w:before="1"/>
              <w:ind w:hanging="222"/>
              <w:jc w:val="both"/>
              <w:rPr>
                <w:sz w:val="20"/>
              </w:rPr>
            </w:pPr>
            <w:r>
              <w:rPr>
                <w:sz w:val="20"/>
              </w:rPr>
              <w:t>слабое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силы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воли;</w:t>
            </w:r>
          </w:p>
          <w:p w:rsidR="00CF51B1" w:rsidRDefault="003D0C71">
            <w:pPr>
              <w:pStyle w:val="TableParagraph"/>
              <w:numPr>
                <w:ilvl w:val="0"/>
                <w:numId w:val="42"/>
              </w:numPr>
              <w:tabs>
                <w:tab w:val="left" w:pos="644"/>
              </w:tabs>
              <w:spacing w:before="2" w:line="237" w:lineRule="auto"/>
              <w:ind w:left="110"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обучающиеся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нуждаются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индивидуальном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подходе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коллектива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сверстников.</w:t>
            </w: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076"/>
              </w:tabs>
              <w:ind w:right="91" w:firstLine="710"/>
              <w:jc w:val="both"/>
              <w:rPr>
                <w:sz w:val="20"/>
              </w:rPr>
            </w:pPr>
            <w:r>
              <w:rPr>
                <w:sz w:val="20"/>
              </w:rPr>
              <w:t>Осуществление ежедневного,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постоянного контроля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дисциплинированности.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066"/>
              </w:tabs>
              <w:ind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Терпение со стороны взрослого, сохранение спокойного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тона при общении с обучающимся (не позволять кричать, оскорблять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обучающегося,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добиваться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доверия).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047"/>
              </w:tabs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Взаимо - сотрудничество учителя и родителей в 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(следить,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образовался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какой-н</w:t>
            </w:r>
            <w:r>
              <w:rPr>
                <w:sz w:val="20"/>
              </w:rPr>
              <w:t>ибудь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пробел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 переходить к изучению нового материала,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 бояться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второй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усвоил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пройденное).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172"/>
              </w:tabs>
              <w:ind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Укрепление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129"/>
              </w:tabs>
              <w:ind w:right="93" w:firstLine="710"/>
              <w:jc w:val="both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кругозора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(посещать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цирк,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выставки,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концерты,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путешествовать,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выезжать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природу).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210"/>
              </w:tabs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Своевременное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обучающегося,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эффективных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помощи.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047"/>
              </w:tabs>
              <w:spacing w:before="3" w:line="235" w:lineRule="auto"/>
              <w:ind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Четкое соблюдение режима дня (правильное чередование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периодов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 отдыха).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042"/>
              </w:tabs>
              <w:spacing w:before="2"/>
              <w:ind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Ритмичный пов</w:t>
            </w:r>
            <w:r>
              <w:rPr>
                <w:sz w:val="20"/>
              </w:rPr>
              <w:t>тор определенных действий, что приводит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закреплению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условно-рефлекторной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желательного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стереотипа.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244"/>
              </w:tabs>
              <w:spacing w:before="1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Заполнение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спланированными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(ввиду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отсутствия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организовывать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поминутно.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133"/>
              </w:tabs>
              <w:spacing w:before="3"/>
              <w:ind w:right="100" w:firstLine="710"/>
              <w:jc w:val="both"/>
              <w:rPr>
                <w:sz w:val="20"/>
              </w:rPr>
            </w:pPr>
            <w:r>
              <w:rPr>
                <w:sz w:val="20"/>
              </w:rPr>
              <w:t>Формирование социально приемлемых форм поведения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186"/>
              </w:tabs>
              <w:spacing w:before="4" w:line="235" w:lineRule="auto"/>
              <w:ind w:right="99" w:firstLine="710"/>
              <w:jc w:val="both"/>
              <w:rPr>
                <w:sz w:val="20"/>
              </w:rPr>
            </w:pPr>
            <w:r>
              <w:rPr>
                <w:sz w:val="20"/>
              </w:rPr>
              <w:t>Четкие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короткие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(усложнять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ходу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мероприятий).</w:t>
            </w:r>
          </w:p>
          <w:p w:rsidR="00CF51B1" w:rsidRDefault="003D0C71">
            <w:pPr>
              <w:pStyle w:val="TableParagraph"/>
              <w:numPr>
                <w:ilvl w:val="0"/>
                <w:numId w:val="41"/>
              </w:numPr>
              <w:tabs>
                <w:tab w:val="left" w:pos="1239"/>
              </w:tabs>
              <w:spacing w:line="230" w:lineRule="atLeast"/>
              <w:ind w:right="92" w:firstLine="710"/>
              <w:jc w:val="both"/>
              <w:rPr>
                <w:sz w:val="20"/>
              </w:rPr>
            </w:pPr>
            <w:r>
              <w:rPr>
                <w:sz w:val="20"/>
              </w:rPr>
              <w:t>Чередование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(ввиду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привлекательности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таких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интеллектуального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необходимо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чередовать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</w:tc>
      </w:tr>
    </w:tbl>
    <w:p w:rsidR="00CF51B1" w:rsidRDefault="00CF51B1">
      <w:pPr>
        <w:spacing w:line="230" w:lineRule="atLeast"/>
        <w:jc w:val="both"/>
        <w:rPr>
          <w:sz w:val="20"/>
        </w:r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9"/>
        <w:gridCol w:w="4854"/>
        <w:gridCol w:w="6208"/>
      </w:tblGrid>
      <w:tr w:rsidR="00CF51B1">
        <w:trPr>
          <w:trHeight w:val="1152"/>
        </w:trPr>
        <w:tc>
          <w:tcPr>
            <w:tcW w:w="3399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485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6208" w:type="dxa"/>
          </w:tcPr>
          <w:p w:rsidR="00CF51B1" w:rsidRDefault="003D0C71">
            <w:pPr>
              <w:pStyle w:val="TableParagraph"/>
              <w:spacing w:line="226" w:lineRule="exact"/>
              <w:jc w:val="both"/>
              <w:rPr>
                <w:sz w:val="20"/>
              </w:rPr>
            </w:pPr>
            <w:r>
              <w:rPr>
                <w:sz w:val="20"/>
              </w:rPr>
              <w:t>художественной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деятельностью).</w:t>
            </w:r>
          </w:p>
          <w:p w:rsidR="00CF51B1" w:rsidRDefault="003D0C71">
            <w:pPr>
              <w:pStyle w:val="TableParagraph"/>
              <w:numPr>
                <w:ilvl w:val="0"/>
                <w:numId w:val="40"/>
              </w:numPr>
              <w:tabs>
                <w:tab w:val="left" w:pos="1157"/>
              </w:tabs>
              <w:ind w:right="95" w:firstLine="710"/>
              <w:jc w:val="both"/>
              <w:rPr>
                <w:sz w:val="20"/>
              </w:rPr>
            </w:pPr>
            <w:r>
              <w:rPr>
                <w:sz w:val="20"/>
              </w:rPr>
              <w:t>Общественно значимый характер деятельности, которая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должна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занимать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большую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времени,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позволяет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снизить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пристрастие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разрушению.</w:t>
            </w:r>
          </w:p>
          <w:p w:rsidR="00CF51B1" w:rsidRDefault="003D0C71">
            <w:pPr>
              <w:pStyle w:val="TableParagraph"/>
              <w:numPr>
                <w:ilvl w:val="0"/>
                <w:numId w:val="40"/>
              </w:numPr>
              <w:tabs>
                <w:tab w:val="left" w:pos="1124"/>
              </w:tabs>
              <w:spacing w:before="1" w:line="215" w:lineRule="exact"/>
              <w:ind w:left="1123" w:hanging="303"/>
              <w:jc w:val="both"/>
              <w:rPr>
                <w:sz w:val="20"/>
              </w:rPr>
            </w:pPr>
            <w:r>
              <w:rPr>
                <w:sz w:val="20"/>
              </w:rPr>
              <w:t>Объединение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коллектив.</w:t>
            </w:r>
          </w:p>
        </w:tc>
      </w:tr>
    </w:tbl>
    <w:p w:rsidR="00CF51B1" w:rsidRDefault="003D0C71">
      <w:pPr>
        <w:pStyle w:val="a3"/>
        <w:ind w:left="793" w:right="290" w:firstLine="710"/>
      </w:pPr>
      <w:r>
        <w:t>Школа при отсутствии необходимых условий (кадровых, материально-технических и др.) может осуществлять деятельность службы</w:t>
      </w:r>
      <w:r>
        <w:rPr>
          <w:spacing w:val="1"/>
        </w:rPr>
        <w:t xml:space="preserve"> </w:t>
      </w:r>
      <w:r>
        <w:t>комплексного психолого-медико-социального сопровождения и поддержки обучающихся с ограниченными возможностями здоровья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организациями: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учреждениями;</w:t>
      </w:r>
      <w:r>
        <w:rPr>
          <w:spacing w:val="1"/>
        </w:rPr>
        <w:t xml:space="preserve"> </w:t>
      </w:r>
      <w:r>
        <w:t>центрами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реализующими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CF51B1" w:rsidRDefault="00CF51B1">
      <w:pPr>
        <w:sectPr w:rsidR="00CF51B1">
          <w:pgSz w:w="16840" w:h="11910" w:orient="landscape"/>
          <w:pgMar w:top="1100" w:right="840" w:bottom="1160" w:left="340" w:header="0" w:footer="966" w:gutter="0"/>
          <w:cols w:space="720"/>
        </w:sectPr>
      </w:pPr>
    </w:p>
    <w:p w:rsidR="00CF51B1" w:rsidRDefault="003D0C71">
      <w:pPr>
        <w:pStyle w:val="Heading1"/>
        <w:numPr>
          <w:ilvl w:val="2"/>
          <w:numId w:val="68"/>
        </w:numPr>
        <w:tabs>
          <w:tab w:val="left" w:pos="1911"/>
        </w:tabs>
        <w:spacing w:before="72"/>
        <w:ind w:left="878" w:right="494" w:firstLine="331"/>
        <w:jc w:val="left"/>
      </w:pPr>
      <w:bookmarkStart w:id="60" w:name="2.4.4._Механизм_взаимодействия,_предусма"/>
      <w:bookmarkEnd w:id="60"/>
      <w:r>
        <w:lastRenderedPageBreak/>
        <w:t>Механизм</w:t>
      </w:r>
      <w:r>
        <w:rPr>
          <w:spacing w:val="-10"/>
        </w:rPr>
        <w:t xml:space="preserve"> </w:t>
      </w:r>
      <w:r>
        <w:t>взаимодействия,</w:t>
      </w:r>
      <w:r>
        <w:rPr>
          <w:spacing w:val="-10"/>
        </w:rPr>
        <w:t xml:space="preserve"> </w:t>
      </w:r>
      <w:r>
        <w:t>предусматривающий</w:t>
      </w:r>
      <w:r>
        <w:rPr>
          <w:spacing w:val="-9"/>
        </w:rPr>
        <w:t xml:space="preserve"> </w:t>
      </w:r>
      <w:r>
        <w:t>общую</w:t>
      </w:r>
      <w:r>
        <w:rPr>
          <w:spacing w:val="-67"/>
        </w:rPr>
        <w:t xml:space="preserve"> </w:t>
      </w:r>
      <w:r>
        <w:t>целевую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стратегическую</w:t>
      </w:r>
      <w:r>
        <w:rPr>
          <w:spacing w:val="-3"/>
        </w:rPr>
        <w:t xml:space="preserve"> </w:t>
      </w:r>
      <w:r>
        <w:t>направленность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учителей,</w:t>
      </w:r>
    </w:p>
    <w:p w:rsidR="00CF51B1" w:rsidRDefault="003D0C71">
      <w:pPr>
        <w:ind w:left="1512" w:hanging="1023"/>
        <w:rPr>
          <w:b/>
          <w:sz w:val="28"/>
        </w:rPr>
      </w:pPr>
      <w:r>
        <w:rPr>
          <w:b/>
          <w:sz w:val="28"/>
        </w:rPr>
        <w:t>специалистов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коррекционной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специальной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педагогики,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специальной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психологии,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медицинских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работников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a3"/>
        <w:ind w:left="119" w:right="113" w:firstLine="706"/>
      </w:pPr>
      <w:r>
        <w:t>Программа коррекционной работы на уровне среднего общего образования может</w:t>
      </w:r>
      <w:r>
        <w:rPr>
          <w:spacing w:val="1"/>
        </w:rPr>
        <w:t xml:space="preserve"> </w:t>
      </w:r>
      <w:r>
        <w:t>реализовываться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ресурсов).</w:t>
      </w:r>
    </w:p>
    <w:p w:rsidR="00CF51B1" w:rsidRDefault="003D0C71">
      <w:pPr>
        <w:pStyle w:val="a3"/>
        <w:ind w:left="119" w:right="107" w:firstLine="706"/>
      </w:pPr>
      <w:r>
        <w:t>Организация взаимодействия образовательных и иных организаций является одним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</w:t>
      </w:r>
      <w:r>
        <w:t>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использование ресурсов нескольких образовательных организаций (общеобразовательная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психолого-педагогической и медико-социальной помощи, специальные (коррекционные)</w:t>
      </w:r>
      <w:r>
        <w:rPr>
          <w:spacing w:val="1"/>
        </w:rPr>
        <w:t xml:space="preserve"> </w:t>
      </w:r>
      <w:r>
        <w:t>образовательные учреждения), а также при необходимости ресурсов организаций науки,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организаций.</w:t>
      </w:r>
    </w:p>
    <w:p w:rsidR="00CF51B1" w:rsidRDefault="003D0C71">
      <w:pPr>
        <w:pStyle w:val="a3"/>
        <w:spacing w:before="4" w:line="276" w:lineRule="exact"/>
        <w:ind w:left="830"/>
      </w:pPr>
      <w:r>
        <w:t>Вза</w:t>
      </w:r>
      <w:r>
        <w:t>имодействие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114"/>
        </w:tabs>
        <w:spacing w:before="2" w:line="237" w:lineRule="auto"/>
        <w:ind w:right="110" w:hanging="360"/>
        <w:rPr>
          <w:sz w:val="24"/>
        </w:rPr>
      </w:pPr>
      <w:r>
        <w:tab/>
      </w:r>
      <w:r>
        <w:rPr>
          <w:sz w:val="24"/>
        </w:rPr>
        <w:t>комплексность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9"/>
          <w:sz w:val="24"/>
        </w:rPr>
        <w:t xml:space="preserve"> </w:t>
      </w:r>
      <w:r>
        <w:rPr>
          <w:sz w:val="24"/>
        </w:rPr>
        <w:t>специализированной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помощи;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114"/>
        </w:tabs>
        <w:spacing w:before="5" w:line="293" w:lineRule="exact"/>
        <w:ind w:left="1113" w:hanging="634"/>
        <w:rPr>
          <w:sz w:val="24"/>
        </w:rPr>
      </w:pPr>
      <w:r>
        <w:rPr>
          <w:sz w:val="24"/>
        </w:rPr>
        <w:t>многоаспектный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114"/>
        </w:tabs>
        <w:spacing w:before="1" w:line="237" w:lineRule="auto"/>
        <w:ind w:right="104" w:hanging="360"/>
        <w:rPr>
          <w:sz w:val="24"/>
        </w:rPr>
      </w:pPr>
      <w:r>
        <w:tab/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сфер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ребенка.</w:t>
      </w:r>
    </w:p>
    <w:p w:rsidR="00CF51B1" w:rsidRDefault="003D0C71">
      <w:pPr>
        <w:pStyle w:val="a3"/>
        <w:spacing w:before="3"/>
        <w:ind w:left="119" w:right="103" w:firstLine="706"/>
      </w:pPr>
      <w:r>
        <w:t>Взаимодействие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 образования. Взаимодействие в реализации программы коррекционной</w:t>
      </w:r>
      <w:r>
        <w:rPr>
          <w:spacing w:val="1"/>
        </w:rPr>
        <w:t xml:space="preserve"> </w:t>
      </w:r>
      <w:r>
        <w:t>работы применяется в целях повышения качества специальных образовательных услуг,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современным образовательным технологиям и средствам воспитания и обучения, 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</w:t>
      </w:r>
      <w:r>
        <w:t>ания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реализации программы осуществляется по соглашению образовательных организаций или</w:t>
      </w:r>
      <w:r>
        <w:rPr>
          <w:spacing w:val="-57"/>
        </w:rPr>
        <w:t xml:space="preserve"> </w:t>
      </w:r>
      <w:r>
        <w:t>по решению</w:t>
      </w:r>
      <w:r>
        <w:rPr>
          <w:spacing w:val="-11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власти,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находятся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учреждения.</w:t>
      </w:r>
    </w:p>
    <w:p w:rsidR="00CF51B1" w:rsidRDefault="003D0C71">
      <w:pPr>
        <w:pStyle w:val="a3"/>
        <w:spacing w:before="2"/>
        <w:ind w:left="119" w:right="114" w:firstLine="706"/>
      </w:pPr>
      <w:r>
        <w:t>Инициаторами организации соответству</w:t>
      </w:r>
      <w:r>
        <w:t>ющей деятельности могут выступать также</w:t>
      </w:r>
      <w:r>
        <w:rPr>
          <w:spacing w:val="-57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представители).</w:t>
      </w:r>
    </w:p>
    <w:p w:rsidR="00CF51B1" w:rsidRDefault="003D0C71">
      <w:pPr>
        <w:pStyle w:val="a3"/>
        <w:spacing w:line="242" w:lineRule="auto"/>
        <w:ind w:left="119" w:right="115" w:firstLine="706"/>
      </w:pPr>
      <w:r>
        <w:t>Взаимодействие</w:t>
      </w:r>
      <w:r>
        <w:rPr>
          <w:spacing w:val="1"/>
        </w:rPr>
        <w:t xml:space="preserve"> </w:t>
      </w:r>
      <w:r>
        <w:t>в области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принципов:</w:t>
      </w:r>
    </w:p>
    <w:p w:rsidR="00CF51B1" w:rsidRDefault="003D0C71">
      <w:pPr>
        <w:pStyle w:val="a4"/>
        <w:numPr>
          <w:ilvl w:val="0"/>
          <w:numId w:val="39"/>
        </w:numPr>
        <w:tabs>
          <w:tab w:val="left" w:pos="1152"/>
        </w:tabs>
        <w:ind w:right="107" w:firstLine="768"/>
        <w:jc w:val="both"/>
        <w:rPr>
          <w:sz w:val="24"/>
        </w:rPr>
      </w:pPr>
      <w:r>
        <w:rPr>
          <w:sz w:val="24"/>
        </w:rPr>
        <w:t>обеспечения полного и равного участия детей с ограниченными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возможностями;</w:t>
      </w:r>
    </w:p>
    <w:p w:rsidR="00CF51B1" w:rsidRDefault="003D0C71">
      <w:pPr>
        <w:pStyle w:val="a4"/>
        <w:numPr>
          <w:ilvl w:val="0"/>
          <w:numId w:val="39"/>
        </w:numPr>
        <w:tabs>
          <w:tab w:val="left" w:pos="1325"/>
        </w:tabs>
        <w:ind w:right="106" w:firstLine="706"/>
        <w:jc w:val="both"/>
        <w:rPr>
          <w:sz w:val="24"/>
        </w:rPr>
      </w:pP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</w:t>
      </w:r>
      <w:r>
        <w:rPr>
          <w:sz w:val="24"/>
        </w:rPr>
        <w:t>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использующих труд инвалидов,</w:t>
      </w:r>
      <w:r>
        <w:rPr>
          <w:spacing w:val="1"/>
          <w:sz w:val="24"/>
        </w:rPr>
        <w:t xml:space="preserve"> </w:t>
      </w:r>
      <w:r>
        <w:rPr>
          <w:sz w:val="24"/>
        </w:rPr>
        <w:t>к принятию решений в области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воспитания 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 с ограниченными возможностями здоровья, разработке программной документации,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 усиливающих и альтернативных методов, способов и форматов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</w:t>
      </w:r>
      <w:r>
        <w:rPr>
          <w:sz w:val="24"/>
        </w:rPr>
        <w:t>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</w:p>
    <w:p w:rsidR="00CF51B1" w:rsidRDefault="003D0C71">
      <w:pPr>
        <w:pStyle w:val="a4"/>
        <w:numPr>
          <w:ilvl w:val="0"/>
          <w:numId w:val="39"/>
        </w:numPr>
        <w:tabs>
          <w:tab w:val="left" w:pos="1191"/>
        </w:tabs>
        <w:spacing w:line="237" w:lineRule="auto"/>
        <w:ind w:right="113" w:firstLine="706"/>
        <w:jc w:val="both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43"/>
          <w:sz w:val="24"/>
        </w:rPr>
        <w:t xml:space="preserve"> </w:t>
      </w:r>
      <w:r>
        <w:rPr>
          <w:sz w:val="24"/>
        </w:rPr>
        <w:t>(воспитании)</w:t>
      </w:r>
      <w:r>
        <w:rPr>
          <w:spacing w:val="39"/>
          <w:sz w:val="24"/>
        </w:rPr>
        <w:t xml:space="preserve"> </w:t>
      </w:r>
      <w:r>
        <w:rPr>
          <w:sz w:val="24"/>
        </w:rPr>
        <w:t>детей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</w:p>
    <w:p w:rsidR="00CF51B1" w:rsidRDefault="003D0C71">
      <w:pPr>
        <w:spacing w:before="117"/>
        <w:ind w:right="108"/>
        <w:jc w:val="right"/>
        <w:rPr>
          <w:rFonts w:ascii="Calibri"/>
        </w:rPr>
      </w:pPr>
      <w:r>
        <w:rPr>
          <w:rFonts w:ascii="Calibri"/>
        </w:rPr>
        <w:t>228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23"/>
          <w:pgSz w:w="11910" w:h="16840"/>
          <w:pgMar w:top="1040" w:right="740" w:bottom="280" w:left="1580" w:header="0" w:footer="0" w:gutter="0"/>
          <w:cols w:space="720"/>
        </w:sectPr>
      </w:pPr>
    </w:p>
    <w:p w:rsidR="00CF51B1" w:rsidRDefault="003D0C71">
      <w:pPr>
        <w:pStyle w:val="a3"/>
        <w:spacing w:before="66"/>
        <w:ind w:left="119" w:right="106"/>
      </w:pPr>
      <w:r>
        <w:lastRenderedPageBreak/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педагогики,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психологии,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реабилитационного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таких</w:t>
      </w:r>
      <w:r>
        <w:rPr>
          <w:spacing w:val="-3"/>
        </w:rPr>
        <w:t xml:space="preserve"> </w:t>
      </w:r>
      <w:r>
        <w:t>детей;</w:t>
      </w:r>
    </w:p>
    <w:p w:rsidR="00CF51B1" w:rsidRDefault="003D0C71">
      <w:pPr>
        <w:pStyle w:val="a4"/>
        <w:numPr>
          <w:ilvl w:val="0"/>
          <w:numId w:val="39"/>
        </w:numPr>
        <w:tabs>
          <w:tab w:val="left" w:pos="1272"/>
        </w:tabs>
        <w:spacing w:before="1"/>
        <w:ind w:right="100" w:firstLine="706"/>
        <w:jc w:val="both"/>
        <w:rPr>
          <w:sz w:val="24"/>
        </w:rPr>
      </w:pPr>
      <w:r>
        <w:rPr>
          <w:sz w:val="24"/>
        </w:rPr>
        <w:t>стимулирования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и государственно-общественных объединений в обеспечении материально-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технических условий образовательного процесса детей с ограниченными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реабилитационного,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 оборудования, технических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мест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</w:t>
      </w:r>
      <w:r>
        <w:rPr>
          <w:sz w:val="24"/>
        </w:rPr>
        <w:t>устройстве</w:t>
      </w:r>
      <w:r>
        <w:rPr>
          <w:spacing w:val="-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здоровья.</w:t>
      </w:r>
    </w:p>
    <w:p w:rsidR="00CF51B1" w:rsidRDefault="00CF51B1">
      <w:pPr>
        <w:pStyle w:val="a3"/>
        <w:spacing w:before="10"/>
        <w:ind w:left="0"/>
        <w:jc w:val="left"/>
      </w:pPr>
    </w:p>
    <w:p w:rsidR="00CF51B1" w:rsidRDefault="003D0C71">
      <w:pPr>
        <w:pStyle w:val="Heading2"/>
        <w:spacing w:line="237" w:lineRule="auto"/>
        <w:ind w:left="3308" w:right="410" w:hanging="2166"/>
      </w:pPr>
      <w:r>
        <w:t>Участники взаимодействия с МБОУ СОШ № 4 по вопросам коррекции и</w:t>
      </w:r>
      <w:r>
        <w:rPr>
          <w:spacing w:val="-57"/>
        </w:rPr>
        <w:t xml:space="preserve"> </w:t>
      </w:r>
      <w:r>
        <w:t>реабилитации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  <w:tab w:val="left" w:pos="2738"/>
          <w:tab w:val="left" w:pos="6556"/>
          <w:tab w:val="left" w:pos="7807"/>
          <w:tab w:val="left" w:pos="8182"/>
        </w:tabs>
        <w:spacing w:before="3" w:line="237" w:lineRule="auto"/>
        <w:ind w:right="103" w:hanging="360"/>
        <w:jc w:val="left"/>
        <w:rPr>
          <w:sz w:val="24"/>
        </w:rPr>
      </w:pPr>
      <w:r>
        <w:rPr>
          <w:sz w:val="24"/>
        </w:rPr>
        <w:t>Муниципальная</w:t>
      </w:r>
      <w:r>
        <w:rPr>
          <w:sz w:val="24"/>
        </w:rPr>
        <w:tab/>
        <w:t>медико-психолого-педагогические</w:t>
      </w:r>
      <w:r>
        <w:rPr>
          <w:sz w:val="24"/>
        </w:rPr>
        <w:tab/>
        <w:t>комиссии</w:t>
      </w:r>
      <w:r>
        <w:rPr>
          <w:sz w:val="24"/>
        </w:rPr>
        <w:tab/>
        <w:t>–</w:t>
      </w:r>
      <w:r>
        <w:rPr>
          <w:sz w:val="24"/>
        </w:rPr>
        <w:tab/>
        <w:t>определение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 ОВЗ,</w:t>
      </w:r>
      <w:r>
        <w:rPr>
          <w:spacing w:val="3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для родителей;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2" w:line="237" w:lineRule="auto"/>
        <w:ind w:right="111" w:hanging="360"/>
        <w:jc w:val="left"/>
        <w:rPr>
          <w:sz w:val="24"/>
        </w:rPr>
      </w:pPr>
      <w:r>
        <w:rPr>
          <w:sz w:val="24"/>
        </w:rPr>
        <w:t>Муниципальная врачебная комиссия-определение условий обучения и ограничений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УВП;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5" w:line="293" w:lineRule="exact"/>
        <w:ind w:left="825"/>
        <w:jc w:val="left"/>
        <w:rPr>
          <w:sz w:val="24"/>
        </w:rPr>
      </w:pPr>
      <w:r>
        <w:rPr>
          <w:sz w:val="24"/>
        </w:rPr>
        <w:t>Муниципальная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делам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2" w:line="237" w:lineRule="auto"/>
        <w:ind w:right="115" w:hanging="360"/>
        <w:jc w:val="left"/>
        <w:rPr>
          <w:sz w:val="24"/>
        </w:rPr>
      </w:pPr>
      <w:r>
        <w:rPr>
          <w:sz w:val="24"/>
        </w:rPr>
        <w:t>Родительская</w:t>
      </w:r>
      <w:r>
        <w:rPr>
          <w:spacing w:val="29"/>
          <w:sz w:val="24"/>
        </w:rPr>
        <w:t xml:space="preserve"> </w:t>
      </w:r>
      <w:r>
        <w:rPr>
          <w:sz w:val="24"/>
        </w:rPr>
        <w:t>общественность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лице</w:t>
      </w:r>
      <w:r>
        <w:rPr>
          <w:spacing w:val="28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35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29"/>
          <w:sz w:val="24"/>
        </w:rPr>
        <w:t xml:space="preserve"> </w:t>
      </w:r>
      <w:r>
        <w:rPr>
          <w:sz w:val="24"/>
        </w:rPr>
        <w:t>комитетов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привлек</w:t>
      </w:r>
      <w:r>
        <w:rPr>
          <w:sz w:val="24"/>
        </w:rPr>
        <w:t>ается для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2"/>
          <w:sz w:val="24"/>
        </w:rPr>
        <w:t xml:space="preserve"> </w:t>
      </w:r>
      <w:r>
        <w:rPr>
          <w:sz w:val="24"/>
        </w:rPr>
        <w:t>семьям,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ОВЗ;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7" w:line="237" w:lineRule="auto"/>
        <w:ind w:right="103" w:hanging="360"/>
        <w:jc w:val="left"/>
        <w:rPr>
          <w:sz w:val="24"/>
        </w:rPr>
      </w:pPr>
      <w:r>
        <w:rPr>
          <w:sz w:val="24"/>
        </w:rPr>
        <w:t>Управление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Красносулинского</w:t>
      </w:r>
      <w:r>
        <w:rPr>
          <w:spacing w:val="47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43"/>
          <w:sz w:val="24"/>
        </w:rPr>
        <w:t xml:space="preserve"> </w:t>
      </w:r>
      <w:r>
        <w:rPr>
          <w:sz w:val="24"/>
        </w:rPr>
        <w:t>–</w:t>
      </w:r>
      <w:r>
        <w:rPr>
          <w:spacing w:val="39"/>
          <w:sz w:val="24"/>
        </w:rPr>
        <w:t xml:space="preserve"> </w:t>
      </w:r>
      <w:r>
        <w:rPr>
          <w:sz w:val="24"/>
        </w:rPr>
        <w:t>отдел</w:t>
      </w:r>
      <w:r>
        <w:rPr>
          <w:spacing w:val="38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0"/>
          <w:sz w:val="24"/>
        </w:rPr>
        <w:t xml:space="preserve"> </w:t>
      </w:r>
      <w:r>
        <w:rPr>
          <w:sz w:val="24"/>
        </w:rPr>
        <w:t>прав</w:t>
      </w:r>
      <w:r>
        <w:rPr>
          <w:spacing w:val="3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5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2" w:line="237" w:lineRule="auto"/>
        <w:ind w:right="112" w:hanging="360"/>
        <w:jc w:val="left"/>
        <w:rPr>
          <w:sz w:val="24"/>
        </w:rPr>
      </w:pPr>
      <w:r>
        <w:rPr>
          <w:sz w:val="24"/>
        </w:rPr>
        <w:t>Городской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населения-консультации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самоопределению;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5" w:line="292" w:lineRule="exact"/>
        <w:ind w:left="825"/>
        <w:jc w:val="left"/>
        <w:rPr>
          <w:sz w:val="24"/>
        </w:rPr>
      </w:pPr>
      <w:r>
        <w:rPr>
          <w:sz w:val="24"/>
        </w:rPr>
        <w:t>Детская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поликлиника</w:t>
      </w:r>
      <w:r>
        <w:rPr>
          <w:spacing w:val="-1"/>
          <w:sz w:val="24"/>
        </w:rPr>
        <w:t xml:space="preserve"> </w:t>
      </w:r>
      <w:r>
        <w:rPr>
          <w:sz w:val="24"/>
        </w:rPr>
        <w:t>–медицинское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ОВЗ;</w:t>
      </w:r>
    </w:p>
    <w:p w:rsidR="00CF51B1" w:rsidRDefault="003D0C71">
      <w:pPr>
        <w:pStyle w:val="a3"/>
        <w:ind w:left="119" w:right="102" w:firstLine="566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реализуется</w:t>
      </w:r>
      <w:r>
        <w:rPr>
          <w:spacing w:val="6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взаимодействие и единую стратегическую направленность работы специалистов школы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вариативно-деятельностной</w:t>
      </w:r>
      <w:r>
        <w:rPr>
          <w:spacing w:val="1"/>
        </w:rPr>
        <w:t xml:space="preserve"> </w:t>
      </w:r>
      <w:r>
        <w:t>тактики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коррекционной и специальной педагогики, специальной психологии, в единстве урочной,</w:t>
      </w:r>
      <w:r>
        <w:rPr>
          <w:spacing w:val="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внешкольной</w:t>
      </w:r>
      <w:r>
        <w:rPr>
          <w:spacing w:val="-2"/>
        </w:rPr>
        <w:t xml:space="preserve"> </w:t>
      </w:r>
      <w:r>
        <w:t>деятельности.</w:t>
      </w:r>
    </w:p>
    <w:p w:rsidR="00CF51B1" w:rsidRDefault="003D0C71">
      <w:pPr>
        <w:ind w:left="119" w:right="100" w:firstLine="566"/>
        <w:jc w:val="both"/>
        <w:rPr>
          <w:sz w:val="24"/>
        </w:rPr>
      </w:pPr>
      <w:r>
        <w:rPr>
          <w:b/>
          <w:sz w:val="24"/>
        </w:rPr>
        <w:t>Взаимодействие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специалистов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СОШ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</w:t>
      </w:r>
      <w:r>
        <w:rPr>
          <w:sz w:val="24"/>
        </w:rPr>
        <w:t>мное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 всех 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учащихся с ОВЗ специалистами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CF51B1" w:rsidRDefault="003D0C71">
      <w:pPr>
        <w:pStyle w:val="a3"/>
        <w:spacing w:line="276" w:lineRule="exact"/>
        <w:ind w:left="686"/>
      </w:pPr>
      <w:r>
        <w:t>Такое</w:t>
      </w:r>
      <w:r>
        <w:rPr>
          <w:spacing w:val="-8"/>
        </w:rPr>
        <w:t xml:space="preserve"> </w:t>
      </w:r>
      <w:r>
        <w:t>взаимодействие</w:t>
      </w:r>
      <w:r>
        <w:rPr>
          <w:spacing w:val="-3"/>
        </w:rPr>
        <w:t xml:space="preserve"> </w:t>
      </w:r>
      <w:r>
        <w:t>включает: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1" w:line="237" w:lineRule="auto"/>
        <w:ind w:right="114" w:hanging="360"/>
        <w:rPr>
          <w:sz w:val="24"/>
        </w:rPr>
      </w:pPr>
      <w:r>
        <w:rPr>
          <w:sz w:val="24"/>
        </w:rPr>
        <w:t>комплексность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9"/>
          <w:sz w:val="24"/>
        </w:rPr>
        <w:t xml:space="preserve"> </w:t>
      </w:r>
      <w:r>
        <w:rPr>
          <w:sz w:val="24"/>
        </w:rPr>
        <w:t>специализированной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помощи;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spacing w:before="5" w:line="293" w:lineRule="exact"/>
        <w:ind w:left="825"/>
        <w:rPr>
          <w:sz w:val="24"/>
        </w:rPr>
      </w:pPr>
      <w:r>
        <w:rPr>
          <w:sz w:val="24"/>
        </w:rPr>
        <w:t>многоаспектный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826"/>
        </w:tabs>
        <w:ind w:right="104" w:hanging="360"/>
        <w:rPr>
          <w:sz w:val="24"/>
        </w:rPr>
      </w:pP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(на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3"/>
          <w:sz w:val="24"/>
        </w:rPr>
        <w:t xml:space="preserve"> </w:t>
      </w:r>
      <w:r>
        <w:rPr>
          <w:sz w:val="24"/>
        </w:rPr>
        <w:t>ПМПК).</w:t>
      </w:r>
    </w:p>
    <w:p w:rsidR="00CF51B1" w:rsidRDefault="003D0C71">
      <w:pPr>
        <w:pStyle w:val="a3"/>
        <w:ind w:left="119" w:right="101" w:firstLine="566"/>
      </w:pPr>
      <w:r>
        <w:t>Образовательный процесс детей с ОВЗ организуется в соответствии с ООП СОО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графиком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заня</w:t>
      </w:r>
      <w:r>
        <w:t>тий,</w:t>
      </w:r>
      <w:r>
        <w:rPr>
          <w:spacing w:val="1"/>
        </w:rPr>
        <w:t xml:space="preserve"> </w:t>
      </w:r>
      <w:r>
        <w:t>разрабатываемыми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утверждаемыми школой,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индивидуальными образовательными программами</w:t>
      </w:r>
      <w:r>
        <w:rPr>
          <w:spacing w:val="1"/>
        </w:rPr>
        <w:t xml:space="preserve"> </w:t>
      </w:r>
      <w:r>
        <w:t>для детей с ОВЗ, разработанными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Реализация индивидуальных учебных планов для детей с ОВЗ осуществляется 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поддержкой,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классного</w:t>
      </w:r>
      <w:r>
        <w:rPr>
          <w:spacing w:val="5"/>
        </w:rPr>
        <w:t xml:space="preserve"> </w:t>
      </w:r>
      <w:r>
        <w:t>руководителя.</w:t>
      </w:r>
    </w:p>
    <w:p w:rsidR="00CF51B1" w:rsidRDefault="003D0C71">
      <w:pPr>
        <w:pStyle w:val="a3"/>
        <w:spacing w:line="242" w:lineRule="auto"/>
        <w:ind w:left="119" w:right="110" w:firstLine="566"/>
      </w:pPr>
      <w:r>
        <w:t>Учителя,</w:t>
      </w:r>
      <w:r>
        <w:rPr>
          <w:spacing w:val="1"/>
        </w:rPr>
        <w:t xml:space="preserve"> </w:t>
      </w:r>
      <w:r>
        <w:t>психолог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ведут</w:t>
      </w:r>
      <w:r>
        <w:rPr>
          <w:spacing w:val="1"/>
        </w:rPr>
        <w:t xml:space="preserve"> </w:t>
      </w:r>
      <w:r>
        <w:t>плановую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учащихся,</w:t>
      </w:r>
      <w:r>
        <w:rPr>
          <w:spacing w:val="3"/>
        </w:rPr>
        <w:t xml:space="preserve"> </w:t>
      </w:r>
      <w:r>
        <w:t>оказывают</w:t>
      </w:r>
      <w:r>
        <w:rPr>
          <w:spacing w:val="8"/>
        </w:rPr>
        <w:t xml:space="preserve"> </w:t>
      </w:r>
      <w:r>
        <w:t>учащимся</w:t>
      </w:r>
      <w:r>
        <w:rPr>
          <w:spacing w:val="5"/>
        </w:rPr>
        <w:t xml:space="preserve"> </w:t>
      </w:r>
      <w:r>
        <w:t>необходимую</w:t>
      </w:r>
      <w:r>
        <w:rPr>
          <w:spacing w:val="4"/>
        </w:rPr>
        <w:t xml:space="preserve"> </w:t>
      </w:r>
      <w:r>
        <w:t>помощь.</w:t>
      </w:r>
    </w:p>
    <w:p w:rsidR="00CF51B1" w:rsidRDefault="00CF51B1">
      <w:pPr>
        <w:spacing w:line="242" w:lineRule="auto"/>
        <w:sectPr w:rsidR="00CF51B1">
          <w:footerReference w:type="default" r:id="rId24"/>
          <w:pgSz w:w="11910" w:h="16840"/>
          <w:pgMar w:top="1040" w:right="740" w:bottom="1240" w:left="1580" w:header="0" w:footer="1046" w:gutter="0"/>
          <w:pgNumType w:start="229"/>
          <w:cols w:space="720"/>
        </w:sectPr>
      </w:pPr>
    </w:p>
    <w:p w:rsidR="00CF51B1" w:rsidRDefault="003D0C71">
      <w:pPr>
        <w:pStyle w:val="a3"/>
        <w:spacing w:before="66"/>
        <w:ind w:left="119" w:right="101" w:firstLine="566"/>
      </w:pPr>
      <w:r>
        <w:lastRenderedPageBreak/>
        <w:t>Коррекционная работа в обязательной части (70 %) реализуется в учебной 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ООП.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учитель-предметник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коррекционно-развивающие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отбирается и адаптируется с учетом особых образовательных потребностей учащихся с</w:t>
      </w:r>
      <w:r>
        <w:rPr>
          <w:spacing w:val="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специальных</w:t>
      </w:r>
      <w:r>
        <w:rPr>
          <w:spacing w:val="-4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при</w:t>
      </w:r>
      <w:r>
        <w:t>емов.</w:t>
      </w:r>
    </w:p>
    <w:p w:rsidR="00CF51B1" w:rsidRDefault="003D0C71">
      <w:pPr>
        <w:pStyle w:val="a3"/>
        <w:spacing w:before="1" w:line="242" w:lineRule="auto"/>
        <w:ind w:left="119" w:right="104" w:firstLine="566"/>
      </w:pPr>
      <w:r>
        <w:t>В учебной внеурочной деятельности проводятся коррекционные занятия педагогом-</w:t>
      </w:r>
      <w:r>
        <w:rPr>
          <w:spacing w:val="1"/>
        </w:rPr>
        <w:t xml:space="preserve"> </w:t>
      </w:r>
      <w:r>
        <w:t>психологом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индивидуально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группе.</w:t>
      </w:r>
    </w:p>
    <w:p w:rsidR="00CF51B1" w:rsidRDefault="003D0C71">
      <w:pPr>
        <w:pStyle w:val="a3"/>
        <w:ind w:left="119" w:right="108" w:firstLine="566"/>
      </w:pPr>
      <w:r>
        <w:t>Во внеучебной внеурочной деятельности коррекционная работа осуществляется 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направленностям</w:t>
      </w:r>
      <w:r>
        <w:rPr>
          <w:spacing w:val="1"/>
        </w:rPr>
        <w:t xml:space="preserve"> </w:t>
      </w:r>
      <w:r>
        <w:t>(художественно-эстетическая,</w:t>
      </w:r>
      <w:r>
        <w:rPr>
          <w:spacing w:val="1"/>
        </w:rPr>
        <w:t xml:space="preserve"> </w:t>
      </w:r>
      <w:r>
        <w:t>спор</w:t>
      </w:r>
      <w:r>
        <w:t>тивно-оздоровительная,</w:t>
      </w:r>
      <w:r>
        <w:rPr>
          <w:spacing w:val="1"/>
        </w:rPr>
        <w:t xml:space="preserve"> </w:t>
      </w:r>
      <w:r>
        <w:t>научно-познавательна,</w:t>
      </w:r>
      <w:r>
        <w:rPr>
          <w:spacing w:val="1"/>
        </w:rPr>
        <w:t xml:space="preserve"> </w:t>
      </w:r>
      <w:r>
        <w:t>военно-патриотическая,</w:t>
      </w:r>
      <w:r>
        <w:rPr>
          <w:spacing w:val="1"/>
        </w:rPr>
        <w:t xml:space="preserve"> </w:t>
      </w:r>
      <w:r>
        <w:t>общественно-полезная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опосредованно</w:t>
      </w:r>
      <w:r>
        <w:rPr>
          <w:spacing w:val="1"/>
        </w:rPr>
        <w:t xml:space="preserve"> </w:t>
      </w:r>
      <w:r>
        <w:t>стимулирующим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корригирующим</w:t>
      </w:r>
      <w:r>
        <w:rPr>
          <w:spacing w:val="-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с ОВЗ.</w:t>
      </w:r>
    </w:p>
    <w:p w:rsidR="00CF51B1" w:rsidRDefault="003D0C71">
      <w:pPr>
        <w:pStyle w:val="a3"/>
        <w:ind w:left="119" w:right="100" w:firstLine="566"/>
      </w:pPr>
      <w:r>
        <w:t>Формы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советы,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советы,</w:t>
      </w:r>
      <w:r>
        <w:rPr>
          <w:spacing w:val="1"/>
        </w:rPr>
        <w:t xml:space="preserve"> </w:t>
      </w:r>
      <w:r>
        <w:t>классно-обобщающий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психолого-медико-</w:t>
      </w:r>
      <w:r>
        <w:rPr>
          <w:spacing w:val="1"/>
        </w:rPr>
        <w:t xml:space="preserve"> </w:t>
      </w:r>
      <w:r>
        <w:t>педагогический консилиум (ПМПк). На ПМПк принимается решение в необходимости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2"/>
        </w:rPr>
        <w:t xml:space="preserve"> </w:t>
      </w:r>
      <w:r>
        <w:t>условий,</w:t>
      </w:r>
      <w:r>
        <w:rPr>
          <w:spacing w:val="-5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обращении</w:t>
      </w:r>
      <w:r>
        <w:rPr>
          <w:spacing w:val="-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ПМПКомиссию.</w:t>
      </w:r>
    </w:p>
    <w:p w:rsidR="00CF51B1" w:rsidRDefault="00CF51B1">
      <w:pPr>
        <w:sectPr w:rsidR="00CF51B1">
          <w:pgSz w:w="11910" w:h="16840"/>
          <w:pgMar w:top="1040" w:right="740" w:bottom="1240" w:left="1580" w:header="0" w:footer="104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8"/>
        <w:ind w:left="0"/>
        <w:jc w:val="left"/>
        <w:rPr>
          <w:sz w:val="23"/>
        </w:rPr>
      </w:pPr>
    </w:p>
    <w:p w:rsidR="00CF51B1" w:rsidRDefault="003D0C71">
      <w:pPr>
        <w:pStyle w:val="Heading2"/>
        <w:spacing w:before="90" w:after="6" w:line="240" w:lineRule="auto"/>
        <w:ind w:left="3877" w:right="3512"/>
        <w:jc w:val="center"/>
      </w:pPr>
      <w:r>
        <w:t>Содержание</w:t>
      </w:r>
      <w:r>
        <w:rPr>
          <w:spacing w:val="-2"/>
        </w:rPr>
        <w:t xml:space="preserve"> </w:t>
      </w:r>
      <w:r>
        <w:t>деятельности</w:t>
      </w:r>
      <w:r>
        <w:rPr>
          <w:spacing w:val="5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работы.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5"/>
        <w:gridCol w:w="4398"/>
        <w:gridCol w:w="3826"/>
        <w:gridCol w:w="4393"/>
      </w:tblGrid>
      <w:tr w:rsidR="00CF51B1">
        <w:trPr>
          <w:trHeight w:val="690"/>
        </w:trPr>
        <w:tc>
          <w:tcPr>
            <w:tcW w:w="2525" w:type="dxa"/>
          </w:tcPr>
          <w:p w:rsidR="00CF51B1" w:rsidRDefault="003D0C71">
            <w:pPr>
              <w:pStyle w:val="TableParagraph"/>
              <w:spacing w:line="230" w:lineRule="atLeast"/>
              <w:ind w:right="824"/>
              <w:rPr>
                <w:b/>
                <w:sz w:val="20"/>
              </w:rPr>
            </w:pPr>
            <w:r>
              <w:rPr>
                <w:b/>
                <w:sz w:val="20"/>
              </w:rPr>
              <w:t>Участник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образовательных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tabs>
                <w:tab w:val="left" w:pos="1783"/>
                <w:tab w:val="left" w:pos="2215"/>
                <w:tab w:val="left" w:pos="2916"/>
                <w:tab w:val="left" w:pos="4168"/>
              </w:tabs>
              <w:ind w:right="101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</w:t>
            </w:r>
            <w:r>
              <w:rPr>
                <w:b/>
                <w:sz w:val="20"/>
              </w:rPr>
              <w:tab/>
              <w:t>на</w:t>
            </w:r>
            <w:r>
              <w:rPr>
                <w:b/>
                <w:sz w:val="20"/>
              </w:rPr>
              <w:tab/>
              <w:t>этапе</w:t>
            </w:r>
            <w:r>
              <w:rPr>
                <w:b/>
                <w:sz w:val="20"/>
              </w:rPr>
              <w:tab/>
              <w:t>подготовки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3"/>
                <w:sz w:val="20"/>
              </w:rPr>
              <w:t>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консилиуму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tabs>
                <w:tab w:val="left" w:pos="1554"/>
                <w:tab w:val="left" w:pos="1865"/>
              </w:tabs>
              <w:ind w:left="105" w:right="97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</w:t>
            </w:r>
            <w:r>
              <w:rPr>
                <w:b/>
                <w:sz w:val="20"/>
              </w:rPr>
              <w:tab/>
              <w:t>в</w:t>
            </w:r>
            <w:r>
              <w:rPr>
                <w:b/>
                <w:sz w:val="20"/>
              </w:rPr>
              <w:tab/>
              <w:t>рамках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психолого-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педагогического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консилиума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tabs>
                <w:tab w:val="left" w:pos="1641"/>
                <w:tab w:val="left" w:pos="2140"/>
                <w:tab w:val="left" w:pos="3488"/>
              </w:tabs>
              <w:ind w:left="111" w:right="90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</w:t>
            </w:r>
            <w:r>
              <w:rPr>
                <w:b/>
                <w:sz w:val="20"/>
              </w:rPr>
              <w:tab/>
              <w:t>по</w:t>
            </w:r>
            <w:r>
              <w:rPr>
                <w:b/>
                <w:sz w:val="20"/>
              </w:rPr>
              <w:tab/>
              <w:t>реализации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решений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психолого-педагогического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консилиума</w:t>
            </w:r>
          </w:p>
        </w:tc>
      </w:tr>
      <w:tr w:rsidR="00CF51B1">
        <w:trPr>
          <w:trHeight w:val="1147"/>
        </w:trPr>
        <w:tc>
          <w:tcPr>
            <w:tcW w:w="2525" w:type="dxa"/>
          </w:tcPr>
          <w:p w:rsidR="00CF51B1" w:rsidRDefault="003D0C71">
            <w:pPr>
              <w:pStyle w:val="TableParagraph"/>
              <w:ind w:left="167" w:right="841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МБОУ СОШ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tabs>
                <w:tab w:val="left" w:pos="1971"/>
                <w:tab w:val="left" w:pos="2945"/>
                <w:tab w:val="left" w:pos="3343"/>
              </w:tabs>
              <w:ind w:left="168" w:right="46"/>
              <w:rPr>
                <w:sz w:val="20"/>
              </w:rPr>
            </w:pPr>
            <w:r>
              <w:rPr>
                <w:sz w:val="20"/>
              </w:rPr>
              <w:t>Организационная</w:t>
            </w:r>
            <w:r>
              <w:rPr>
                <w:sz w:val="20"/>
              </w:rPr>
              <w:tab/>
              <w:t>помощь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диагностической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spacing w:line="225" w:lineRule="exact"/>
              <w:ind w:left="163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участвует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tabs>
                <w:tab w:val="left" w:pos="1546"/>
                <w:tab w:val="left" w:pos="2838"/>
                <w:tab w:val="left" w:pos="3270"/>
              </w:tabs>
              <w:ind w:left="168" w:right="38"/>
              <w:rPr>
                <w:sz w:val="20"/>
              </w:rPr>
            </w:pPr>
            <w:r>
              <w:rPr>
                <w:sz w:val="20"/>
              </w:rPr>
              <w:t>Совещание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z w:val="20"/>
              </w:rPr>
              <w:tab/>
              <w:t>психологом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обсуждению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консилиума.</w:t>
            </w:r>
          </w:p>
          <w:p w:rsidR="00CF51B1" w:rsidRDefault="003D0C71">
            <w:pPr>
              <w:pStyle w:val="TableParagraph"/>
              <w:tabs>
                <w:tab w:val="left" w:pos="1065"/>
                <w:tab w:val="left" w:pos="1157"/>
                <w:tab w:val="left" w:pos="1541"/>
                <w:tab w:val="left" w:pos="2755"/>
                <w:tab w:val="left" w:pos="2827"/>
              </w:tabs>
              <w:spacing w:line="235" w:lineRule="auto"/>
              <w:ind w:left="168" w:right="39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проведении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сопровождающей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работы,</w:t>
            </w:r>
            <w:r>
              <w:rPr>
                <w:sz w:val="20"/>
              </w:rPr>
              <w:tab/>
              <w:t>предполагающей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административное</w:t>
            </w:r>
          </w:p>
          <w:p w:rsidR="00CF51B1" w:rsidRDefault="003D0C71">
            <w:pPr>
              <w:pStyle w:val="TableParagraph"/>
              <w:spacing w:before="2" w:line="215" w:lineRule="exact"/>
              <w:ind w:left="168"/>
              <w:rPr>
                <w:sz w:val="20"/>
              </w:rPr>
            </w:pPr>
            <w:r>
              <w:rPr>
                <w:sz w:val="20"/>
              </w:rPr>
              <w:t>руководство</w:t>
            </w:r>
          </w:p>
        </w:tc>
      </w:tr>
      <w:tr w:rsidR="00CF51B1">
        <w:trPr>
          <w:trHeight w:val="2760"/>
        </w:trPr>
        <w:tc>
          <w:tcPr>
            <w:tcW w:w="2525" w:type="dxa"/>
          </w:tcPr>
          <w:p w:rsidR="00CF51B1" w:rsidRDefault="003D0C71">
            <w:pPr>
              <w:pStyle w:val="TableParagraph"/>
              <w:tabs>
                <w:tab w:val="left" w:pos="1343"/>
                <w:tab w:val="left" w:pos="2352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Директор</w:t>
            </w:r>
            <w:r>
              <w:rPr>
                <w:sz w:val="20"/>
              </w:rPr>
              <w:tab/>
              <w:t>школы</w:t>
            </w:r>
            <w:r>
              <w:rPr>
                <w:sz w:val="20"/>
              </w:rPr>
              <w:tab/>
              <w:t>-</w:t>
            </w:r>
          </w:p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ПМП(к)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tabs>
                <w:tab w:val="left" w:pos="1569"/>
                <w:tab w:val="left" w:pos="1914"/>
                <w:tab w:val="left" w:pos="2888"/>
                <w:tab w:val="left" w:pos="3286"/>
                <w:tab w:val="left" w:pos="3426"/>
              </w:tabs>
              <w:ind w:right="103"/>
              <w:rPr>
                <w:sz w:val="20"/>
              </w:rPr>
            </w:pPr>
            <w:r>
              <w:rPr>
                <w:sz w:val="20"/>
              </w:rPr>
              <w:t>Организационная</w:t>
            </w:r>
            <w:r>
              <w:rPr>
                <w:sz w:val="20"/>
              </w:rPr>
              <w:tab/>
              <w:t>помощь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основных диагностических 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обеспечение</w:t>
            </w:r>
            <w:r>
              <w:rPr>
                <w:sz w:val="20"/>
              </w:rPr>
              <w:tab/>
              <w:t>систематичности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заседаний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консилиума,</w:t>
            </w:r>
          </w:p>
          <w:p w:rsidR="00CF51B1" w:rsidRDefault="003D0C71">
            <w:pPr>
              <w:pStyle w:val="TableParagraph"/>
              <w:tabs>
                <w:tab w:val="left" w:pos="1699"/>
                <w:tab w:val="left" w:pos="2686"/>
                <w:tab w:val="left" w:pos="3991"/>
              </w:tabs>
              <w:ind w:right="10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z w:val="20"/>
              </w:rPr>
              <w:tab/>
              <w:t>состава</w:t>
            </w:r>
            <w:r>
              <w:rPr>
                <w:sz w:val="20"/>
              </w:rPr>
              <w:tab/>
              <w:t>участников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очередного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заседания,</w:t>
            </w:r>
          </w:p>
          <w:p w:rsidR="00CF51B1" w:rsidRDefault="003D0C71">
            <w:pPr>
              <w:pStyle w:val="TableParagraph"/>
              <w:tabs>
                <w:tab w:val="left" w:pos="1592"/>
                <w:tab w:val="left" w:pos="1923"/>
                <w:tab w:val="left" w:pos="2465"/>
                <w:tab w:val="left" w:pos="3055"/>
                <w:tab w:val="left" w:pos="3578"/>
              </w:tabs>
              <w:ind w:right="9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z w:val="20"/>
              </w:rPr>
              <w:tab/>
              <w:t>состава</w:t>
            </w:r>
            <w:r>
              <w:rPr>
                <w:sz w:val="20"/>
              </w:rPr>
              <w:tab/>
              <w:t>учащихся,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которые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обсуждаются или приглашаются на заседание,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ПМП(к)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участниками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z w:val="20"/>
              </w:rPr>
              <w:tab/>
              <w:t>процесса,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структурными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подразделениями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ind w:left="105" w:right="96"/>
              <w:jc w:val="both"/>
              <w:rPr>
                <w:sz w:val="20"/>
              </w:rPr>
            </w:pPr>
            <w:r>
              <w:rPr>
                <w:sz w:val="20"/>
              </w:rPr>
              <w:t>Организация работы консилиума, участие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его работе, разработка педагогических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аспектов сопровождения уч</w:t>
            </w:r>
            <w:r>
              <w:rPr>
                <w:sz w:val="20"/>
              </w:rPr>
              <w:t>ащихся с ОВЗ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параллелей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ind w:left="111" w:right="90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педагогам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разработке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стратегий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сопровождения.</w:t>
            </w:r>
          </w:p>
          <w:p w:rsidR="00CF51B1" w:rsidRDefault="003D0C71">
            <w:pPr>
              <w:pStyle w:val="TableParagraph"/>
              <w:ind w:left="111" w:right="94"/>
              <w:rPr>
                <w:sz w:val="20"/>
              </w:rPr>
            </w:pPr>
            <w:r>
              <w:rPr>
                <w:sz w:val="20"/>
              </w:rPr>
              <w:t>Консультирование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педагогов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методическим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содержательным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вопросам.</w:t>
            </w:r>
          </w:p>
          <w:p w:rsidR="00CF51B1" w:rsidRDefault="003D0C71">
            <w:pPr>
              <w:pStyle w:val="TableParagraph"/>
              <w:tabs>
                <w:tab w:val="left" w:pos="1833"/>
                <w:tab w:val="left" w:pos="3067"/>
              </w:tabs>
              <w:ind w:left="111" w:right="97"/>
              <w:rPr>
                <w:sz w:val="20"/>
              </w:rPr>
            </w:pPr>
            <w:r>
              <w:rPr>
                <w:sz w:val="20"/>
              </w:rPr>
              <w:t>Консультирование администрации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Контролирование</w:t>
            </w:r>
            <w:r>
              <w:rPr>
                <w:sz w:val="20"/>
              </w:rPr>
              <w:tab/>
              <w:t>выполнение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рекомендаций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ПМП(к)</w:t>
            </w:r>
          </w:p>
        </w:tc>
      </w:tr>
      <w:tr w:rsidR="00CF51B1">
        <w:trPr>
          <w:trHeight w:val="2074"/>
        </w:trPr>
        <w:tc>
          <w:tcPr>
            <w:tcW w:w="2525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tabs>
                <w:tab w:val="left" w:pos="1410"/>
                <w:tab w:val="left" w:pos="2830"/>
              </w:tabs>
              <w:ind w:right="104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необходимой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диагностической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учащегося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ОВЗ,</w:t>
            </w:r>
          </w:p>
          <w:p w:rsidR="00CF51B1" w:rsidRDefault="003D0C7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консилиуму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tabs>
                <w:tab w:val="left" w:pos="1833"/>
                <w:tab w:val="left" w:pos="3507"/>
              </w:tabs>
              <w:ind w:left="105" w:right="95"/>
              <w:jc w:val="both"/>
              <w:rPr>
                <w:sz w:val="20"/>
              </w:rPr>
            </w:pPr>
            <w:r>
              <w:rPr>
                <w:sz w:val="20"/>
              </w:rPr>
              <w:t>Предоставление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участникам консилиума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необходимой</w:t>
            </w:r>
            <w:r>
              <w:rPr>
                <w:sz w:val="20"/>
              </w:rPr>
              <w:tab/>
              <w:t>информации</w:t>
            </w:r>
            <w:r>
              <w:rPr>
                <w:sz w:val="20"/>
              </w:rPr>
              <w:tab/>
              <w:t>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конкретным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учащимся 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ОВЗ.</w:t>
            </w:r>
          </w:p>
          <w:p w:rsidR="00CF51B1" w:rsidRDefault="003D0C71">
            <w:pPr>
              <w:pStyle w:val="TableParagraph"/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разработке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сопровождения.</w:t>
            </w:r>
          </w:p>
          <w:p w:rsidR="00CF51B1" w:rsidRDefault="003D0C71">
            <w:pPr>
              <w:pStyle w:val="TableParagraph"/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учащегося 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ind w:left="111" w:right="95"/>
              <w:jc w:val="both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развивающих и консультативных мероприятий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учащимися 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учащимися класса.</w:t>
            </w:r>
          </w:p>
          <w:p w:rsidR="00CF51B1" w:rsidRDefault="003D0C71">
            <w:pPr>
              <w:pStyle w:val="TableParagraph"/>
              <w:tabs>
                <w:tab w:val="left" w:pos="1358"/>
                <w:tab w:val="left" w:pos="2510"/>
                <w:tab w:val="left" w:pos="2846"/>
              </w:tabs>
              <w:ind w:left="111" w:right="95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групповых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индивидуальных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консультаций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родителями.</w:t>
            </w:r>
          </w:p>
          <w:p w:rsidR="00CF51B1" w:rsidRDefault="003D0C71">
            <w:pPr>
              <w:pStyle w:val="TableParagraph"/>
              <w:ind w:left="111" w:right="90"/>
              <w:rPr>
                <w:sz w:val="20"/>
              </w:rPr>
            </w:pPr>
            <w:r>
              <w:rPr>
                <w:sz w:val="20"/>
              </w:rPr>
              <w:t>Консультирование администрации.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руководителем.</w:t>
            </w:r>
          </w:p>
          <w:p w:rsidR="00CF51B1" w:rsidRDefault="003D0C71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Психологическое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просвещение.</w:t>
            </w:r>
          </w:p>
        </w:tc>
      </w:tr>
      <w:tr w:rsidR="00CF51B1">
        <w:trPr>
          <w:trHeight w:val="2069"/>
        </w:trPr>
        <w:tc>
          <w:tcPr>
            <w:tcW w:w="2525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руководитель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spacing w:line="237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(собственные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анкетирование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педагогов-предметников)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tabs>
                <w:tab w:val="left" w:pos="2577"/>
              </w:tabs>
              <w:spacing w:line="237" w:lineRule="auto"/>
              <w:ind w:left="105" w:right="96"/>
              <w:jc w:val="both"/>
              <w:rPr>
                <w:sz w:val="20"/>
              </w:rPr>
            </w:pPr>
            <w:r>
              <w:rPr>
                <w:sz w:val="20"/>
              </w:rPr>
              <w:t>Предоставление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необходимой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педагогической информации участникам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консилиума.</w:t>
            </w:r>
          </w:p>
          <w:p w:rsidR="00CF51B1" w:rsidRDefault="003D0C71">
            <w:pPr>
              <w:pStyle w:val="TableParagraph"/>
              <w:ind w:left="105" w:right="98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разработке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сопровождения.</w:t>
            </w:r>
          </w:p>
          <w:p w:rsidR="00CF51B1" w:rsidRDefault="003D0C71">
            <w:pPr>
              <w:pStyle w:val="TableParagraph"/>
              <w:ind w:left="105" w:right="96"/>
              <w:jc w:val="both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учащегося 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класса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целом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ind w:left="111" w:right="97"/>
              <w:jc w:val="both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</w:t>
            </w:r>
            <w:r>
              <w:rPr>
                <w:sz w:val="20"/>
              </w:rPr>
              <w:t>ретных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консилиума.</w:t>
            </w:r>
          </w:p>
          <w:p w:rsidR="00CF51B1" w:rsidRDefault="003D0C71">
            <w:pPr>
              <w:pStyle w:val="TableParagraph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Консультирование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учащегося 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</w:p>
          <w:p w:rsidR="00CF51B1" w:rsidRDefault="003D0C71">
            <w:pPr>
              <w:pStyle w:val="TableParagraph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документации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ПМПКомиссии</w:t>
            </w:r>
          </w:p>
        </w:tc>
      </w:tr>
    </w:tbl>
    <w:p w:rsidR="00CF51B1" w:rsidRDefault="003D0C71">
      <w:pPr>
        <w:spacing w:before="49"/>
        <w:ind w:right="576"/>
        <w:jc w:val="right"/>
        <w:rPr>
          <w:rFonts w:ascii="Calibri"/>
        </w:rPr>
      </w:pPr>
      <w:r>
        <w:rPr>
          <w:rFonts w:ascii="Calibri"/>
        </w:rPr>
        <w:t>231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25"/>
          <w:pgSz w:w="16840" w:h="11910" w:orient="landscape"/>
          <w:pgMar w:top="1100" w:right="560" w:bottom="280" w:left="90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5"/>
        <w:gridCol w:w="4398"/>
        <w:gridCol w:w="3826"/>
        <w:gridCol w:w="4393"/>
      </w:tblGrid>
      <w:tr w:rsidR="00CF51B1">
        <w:trPr>
          <w:trHeight w:val="2991"/>
        </w:trPr>
        <w:tc>
          <w:tcPr>
            <w:tcW w:w="2525" w:type="dxa"/>
          </w:tcPr>
          <w:p w:rsidR="00CF51B1" w:rsidRDefault="003D0C71">
            <w:pPr>
              <w:pStyle w:val="TableParagraph"/>
              <w:ind w:right="892" w:firstLine="710"/>
              <w:rPr>
                <w:sz w:val="20"/>
              </w:rPr>
            </w:pPr>
            <w:r>
              <w:rPr>
                <w:sz w:val="20"/>
              </w:rPr>
              <w:t>Учитель-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предметник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этапе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диагностического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минимума.</w:t>
            </w:r>
          </w:p>
          <w:p w:rsidR="00CF51B1" w:rsidRDefault="003D0C71">
            <w:pPr>
              <w:pStyle w:val="TableParagraph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Предоставление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классному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руководителю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педагогу-психологу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подготовки 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консилиуму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spacing w:line="226" w:lineRule="exact"/>
              <w:ind w:left="816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участвует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ind w:left="111" w:right="90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консультациях,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заместителем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УВР.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последующая реализация.</w:t>
            </w:r>
          </w:p>
          <w:p w:rsidR="00CF51B1" w:rsidRDefault="003D0C71">
            <w:pPr>
              <w:pStyle w:val="TableParagraph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содержательными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методическими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аспектами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программ.</w:t>
            </w:r>
          </w:p>
          <w:p w:rsidR="00CF51B1" w:rsidRDefault="003D0C71">
            <w:pPr>
              <w:pStyle w:val="TableParagraph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Консультирование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родителей.</w:t>
            </w:r>
          </w:p>
          <w:p w:rsidR="00CF51B1" w:rsidRDefault="003D0C71">
            <w:pPr>
              <w:pStyle w:val="TableParagraph"/>
              <w:spacing w:before="2" w:line="237" w:lineRule="auto"/>
              <w:ind w:left="111" w:right="90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семинарах,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</w:p>
          <w:p w:rsidR="00CF51B1" w:rsidRDefault="003D0C71">
            <w:pPr>
              <w:pStyle w:val="TableParagraph"/>
              <w:spacing w:before="2" w:line="215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школьных параллелях</w:t>
            </w:r>
          </w:p>
        </w:tc>
      </w:tr>
      <w:tr w:rsidR="00CF51B1">
        <w:trPr>
          <w:trHeight w:val="1151"/>
        </w:trPr>
        <w:tc>
          <w:tcPr>
            <w:tcW w:w="2525" w:type="dxa"/>
          </w:tcPr>
          <w:p w:rsidR="00CF51B1" w:rsidRDefault="003D0C71">
            <w:pPr>
              <w:pStyle w:val="TableParagraph"/>
              <w:tabs>
                <w:tab w:val="left" w:pos="978"/>
                <w:tab w:val="left" w:pos="2192"/>
              </w:tabs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Медицинский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работник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(прикрепленный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z w:val="20"/>
              </w:rPr>
              <w:tab/>
              <w:t>МБУЗ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РБ</w:t>
            </w:r>
          </w:p>
          <w:p w:rsidR="00CF51B1" w:rsidRDefault="003D0C71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Красносулинского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района)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Предоставление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состояния здоровья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tabs>
                <w:tab w:val="left" w:pos="2558"/>
              </w:tabs>
              <w:ind w:left="105" w:right="94"/>
              <w:jc w:val="both"/>
              <w:rPr>
                <w:sz w:val="20"/>
              </w:rPr>
            </w:pPr>
            <w:r>
              <w:rPr>
                <w:sz w:val="20"/>
              </w:rPr>
              <w:t>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ПМПк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соответствию</w:t>
            </w:r>
            <w:r>
              <w:rPr>
                <w:sz w:val="20"/>
              </w:rPr>
              <w:tab/>
              <w:t>планируемых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коррекционных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учащемуся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ОВЗ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возможностями</w:t>
            </w:r>
          </w:p>
          <w:p w:rsidR="00CF51B1" w:rsidRDefault="003D0C71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здоровья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ind w:left="111" w:right="90"/>
              <w:rPr>
                <w:sz w:val="20"/>
              </w:rPr>
            </w:pPr>
            <w:r>
              <w:rPr>
                <w:sz w:val="20"/>
              </w:rPr>
              <w:t>Консультирование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консультации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специалистам,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медосмотр</w:t>
            </w:r>
          </w:p>
        </w:tc>
      </w:tr>
      <w:tr w:rsidR="00CF51B1">
        <w:trPr>
          <w:trHeight w:val="690"/>
        </w:trPr>
        <w:tc>
          <w:tcPr>
            <w:tcW w:w="2525" w:type="dxa"/>
          </w:tcPr>
          <w:p w:rsidR="00CF51B1" w:rsidRDefault="003D0C71">
            <w:pPr>
              <w:pStyle w:val="TableParagraph"/>
              <w:tabs>
                <w:tab w:val="left" w:pos="1415"/>
              </w:tabs>
              <w:ind w:right="96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4398" w:type="dxa"/>
          </w:tcPr>
          <w:p w:rsidR="00CF51B1" w:rsidRDefault="003D0C71">
            <w:pPr>
              <w:pStyle w:val="TableParagraph"/>
              <w:ind w:right="100"/>
              <w:rPr>
                <w:sz w:val="20"/>
              </w:rPr>
            </w:pPr>
            <w:r>
              <w:rPr>
                <w:sz w:val="20"/>
              </w:rPr>
              <w:t>Предоставление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развития учащегося ОВЗ</w:t>
            </w:r>
          </w:p>
        </w:tc>
        <w:tc>
          <w:tcPr>
            <w:tcW w:w="3826" w:type="dxa"/>
          </w:tcPr>
          <w:p w:rsidR="00CF51B1" w:rsidRDefault="003D0C71">
            <w:pPr>
              <w:pStyle w:val="TableParagraph"/>
              <w:spacing w:line="225" w:lineRule="exact"/>
              <w:ind w:left="816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участвует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tabs>
                <w:tab w:val="left" w:pos="1517"/>
                <w:tab w:val="left" w:pos="1737"/>
                <w:tab w:val="left" w:pos="1977"/>
                <w:tab w:val="left" w:pos="3052"/>
                <w:tab w:val="left" w:pos="3095"/>
                <w:tab w:val="left" w:pos="3992"/>
              </w:tabs>
              <w:ind w:left="111" w:right="94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созданию</w:t>
            </w:r>
            <w:r>
              <w:rPr>
                <w:sz w:val="20"/>
              </w:rPr>
              <w:tab/>
              <w:t>условий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развития,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отслеживание</w:t>
            </w:r>
          </w:p>
          <w:p w:rsidR="00CF51B1" w:rsidRDefault="003D0C71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динамики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</w:tc>
      </w:tr>
    </w:tbl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4"/>
        <w:ind w:left="0"/>
        <w:jc w:val="left"/>
        <w:rPr>
          <w:rFonts w:ascii="Calibri"/>
          <w:sz w:val="26"/>
        </w:rPr>
      </w:pPr>
    </w:p>
    <w:p w:rsidR="00CF51B1" w:rsidRDefault="003D0C71">
      <w:pPr>
        <w:spacing w:before="57"/>
        <w:ind w:left="3165" w:right="3512"/>
        <w:jc w:val="center"/>
        <w:rPr>
          <w:rFonts w:ascii="Calibri"/>
        </w:rPr>
      </w:pPr>
      <w:r>
        <w:rPr>
          <w:rFonts w:ascii="Calibri"/>
        </w:rPr>
        <w:t>232</w:t>
      </w:r>
    </w:p>
    <w:p w:rsidR="00CF51B1" w:rsidRDefault="00CF51B1">
      <w:pPr>
        <w:jc w:val="center"/>
        <w:rPr>
          <w:rFonts w:ascii="Calibri"/>
        </w:rPr>
        <w:sectPr w:rsidR="00CF51B1">
          <w:footerReference w:type="default" r:id="rId26"/>
          <w:pgSz w:w="16840" w:h="11910" w:orient="landscape"/>
          <w:pgMar w:top="1100" w:right="560" w:bottom="280" w:left="900" w:header="0" w:footer="0" w:gutter="0"/>
          <w:cols w:space="720"/>
        </w:sectPr>
      </w:pPr>
    </w:p>
    <w:p w:rsidR="00CF51B1" w:rsidRDefault="003D0C71">
      <w:pPr>
        <w:pStyle w:val="Heading1"/>
        <w:numPr>
          <w:ilvl w:val="2"/>
          <w:numId w:val="68"/>
        </w:numPr>
        <w:tabs>
          <w:tab w:val="left" w:pos="1942"/>
        </w:tabs>
        <w:spacing w:before="72"/>
        <w:ind w:left="1019" w:right="519" w:firstLine="216"/>
        <w:jc w:val="left"/>
      </w:pPr>
      <w:bookmarkStart w:id="61" w:name="2.4.5._Планируемые_результаты_работы_с_о"/>
      <w:bookmarkEnd w:id="61"/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8"/>
        </w:rPr>
        <w:t xml:space="preserve"> </w:t>
      </w:r>
      <w:r>
        <w:t>с особыми</w:t>
      </w:r>
      <w:r>
        <w:rPr>
          <w:spacing w:val="-67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</w:p>
    <w:p w:rsidR="00CF51B1" w:rsidRDefault="003D0C71">
      <w:pPr>
        <w:spacing w:line="321" w:lineRule="exact"/>
        <w:ind w:left="2656"/>
        <w:rPr>
          <w:b/>
          <w:sz w:val="28"/>
        </w:rPr>
      </w:pPr>
      <w:r>
        <w:rPr>
          <w:b/>
          <w:sz w:val="28"/>
        </w:rPr>
        <w:t>возможностями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инвалидами</w:t>
      </w:r>
    </w:p>
    <w:p w:rsidR="00CF51B1" w:rsidRDefault="00CF51B1">
      <w:pPr>
        <w:pStyle w:val="a3"/>
        <w:spacing w:before="8"/>
        <w:ind w:left="0"/>
        <w:jc w:val="left"/>
        <w:rPr>
          <w:b/>
          <w:sz w:val="41"/>
        </w:rPr>
      </w:pPr>
    </w:p>
    <w:p w:rsidR="00CF51B1" w:rsidRDefault="003D0C71">
      <w:pPr>
        <w:pStyle w:val="a3"/>
        <w:spacing w:line="242" w:lineRule="auto"/>
        <w:ind w:left="519" w:right="509" w:firstLine="710"/>
      </w:pPr>
      <w:r>
        <w:t>В итоге проведения коррекционной работы обучающиеся с ОВЗ в</w:t>
      </w:r>
      <w:r>
        <w:rPr>
          <w:spacing w:val="60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мере осваив</w:t>
      </w:r>
      <w:r>
        <w:t>ают</w:t>
      </w:r>
      <w:r>
        <w:rPr>
          <w:spacing w:val="-2"/>
        </w:rPr>
        <w:t xml:space="preserve"> </w:t>
      </w:r>
      <w:r>
        <w:t>основную</w:t>
      </w:r>
      <w:r>
        <w:rPr>
          <w:spacing w:val="-1"/>
        </w:rPr>
        <w:t xml:space="preserve"> </w:t>
      </w:r>
      <w:r>
        <w:t>образовательную программу</w:t>
      </w:r>
      <w:r>
        <w:rPr>
          <w:spacing w:val="-8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СОО.</w:t>
      </w:r>
    </w:p>
    <w:p w:rsidR="00CF51B1" w:rsidRDefault="003D0C71">
      <w:pPr>
        <w:pStyle w:val="a3"/>
        <w:ind w:left="519" w:right="509" w:firstLine="710"/>
      </w:pPr>
      <w:r>
        <w:t>Результаты обучающихся с особыми образовательными потребностями на уровне</w:t>
      </w:r>
      <w:r>
        <w:rPr>
          <w:spacing w:val="1"/>
        </w:rPr>
        <w:t xml:space="preserve"> </w:t>
      </w:r>
      <w:r>
        <w:t>среднего образования демонстрируют готовность к последующему профессиональному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самопознанию,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самоопределению.</w:t>
      </w:r>
    </w:p>
    <w:p w:rsidR="00CF51B1" w:rsidRDefault="003D0C71">
      <w:pPr>
        <w:pStyle w:val="a3"/>
        <w:spacing w:after="6"/>
        <w:ind w:left="519" w:right="499" w:firstLine="710"/>
      </w:pPr>
      <w:r>
        <w:t>Планируется преодоление,</w:t>
      </w:r>
      <w:r>
        <w:rPr>
          <w:spacing w:val="1"/>
        </w:rPr>
        <w:t xml:space="preserve"> </w:t>
      </w:r>
      <w:r>
        <w:t>компенсация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минимизация</w:t>
      </w:r>
      <w:r>
        <w:rPr>
          <w:spacing w:val="1"/>
        </w:rPr>
        <w:t xml:space="preserve"> </w:t>
      </w:r>
      <w:r>
        <w:t>имеющихся</w:t>
      </w:r>
      <w:r>
        <w:rPr>
          <w:spacing w:val="6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 нарушений; совершенствование личностных, регулятивных, познавательных и</w:t>
      </w:r>
      <w:r>
        <w:rPr>
          <w:spacing w:val="-57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</w:t>
      </w:r>
      <w:r>
        <w:t>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выбранных</w:t>
      </w:r>
      <w:r>
        <w:rPr>
          <w:spacing w:val="-6"/>
        </w:rPr>
        <w:t xml:space="preserve"> </w:t>
      </w:r>
      <w:r>
        <w:t>профессиональных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организациях</w:t>
      </w:r>
      <w:r>
        <w:rPr>
          <w:spacing w:val="-6"/>
        </w:rPr>
        <w:t xml:space="preserve"> </w:t>
      </w:r>
      <w:r>
        <w:t>разного</w:t>
      </w:r>
      <w:r>
        <w:rPr>
          <w:spacing w:val="2"/>
        </w:rPr>
        <w:t xml:space="preserve"> </w:t>
      </w:r>
      <w:r>
        <w:t>уровня.</w:t>
      </w: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54"/>
        <w:gridCol w:w="5815"/>
      </w:tblGrid>
      <w:tr w:rsidR="00CF51B1">
        <w:trPr>
          <w:trHeight w:val="5392"/>
        </w:trPr>
        <w:tc>
          <w:tcPr>
            <w:tcW w:w="3654" w:type="dxa"/>
          </w:tcPr>
          <w:p w:rsidR="00CF51B1" w:rsidRDefault="003D0C7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Личностные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результаты:</w:t>
            </w:r>
          </w:p>
        </w:tc>
        <w:tc>
          <w:tcPr>
            <w:tcW w:w="5815" w:type="dxa"/>
          </w:tcPr>
          <w:p w:rsidR="00CF51B1" w:rsidRDefault="003D0C71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  <w:tab w:val="left" w:pos="817"/>
              </w:tabs>
              <w:spacing w:line="264" w:lineRule="exact"/>
              <w:ind w:left="816" w:hanging="707"/>
            </w:pPr>
            <w:r>
              <w:t>сформированная</w:t>
            </w:r>
            <w:r>
              <w:rPr>
                <w:spacing w:val="-4"/>
              </w:rPr>
              <w:t xml:space="preserve"> </w:t>
            </w:r>
            <w:r>
              <w:t>мотивация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труду;</w:t>
            </w:r>
          </w:p>
          <w:p w:rsidR="00CF51B1" w:rsidRDefault="003D0C71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  <w:tab w:val="left" w:pos="817"/>
              </w:tabs>
              <w:spacing w:line="269" w:lineRule="exact"/>
              <w:ind w:left="816" w:hanging="707"/>
            </w:pPr>
            <w:r>
              <w:t>ответственное</w:t>
            </w:r>
            <w:r>
              <w:rPr>
                <w:spacing w:val="-2"/>
              </w:rPr>
              <w:t xml:space="preserve"> </w:t>
            </w:r>
            <w:r>
              <w:t>отношение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выполнению заданий;</w:t>
            </w:r>
          </w:p>
          <w:p w:rsidR="00CF51B1" w:rsidRDefault="003D0C71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  <w:tab w:val="left" w:pos="817"/>
              </w:tabs>
              <w:spacing w:before="4" w:line="235" w:lineRule="auto"/>
              <w:ind w:right="99" w:firstLine="0"/>
            </w:pPr>
            <w:r>
              <w:t>адекватная</w:t>
            </w:r>
            <w:r>
              <w:rPr>
                <w:spacing w:val="16"/>
              </w:rPr>
              <w:t xml:space="preserve"> </w:t>
            </w:r>
            <w:r>
              <w:t>самооценка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оценка</w:t>
            </w:r>
            <w:r>
              <w:rPr>
                <w:spacing w:val="24"/>
              </w:rPr>
              <w:t xml:space="preserve"> </w:t>
            </w:r>
            <w:r>
              <w:t>окружающих</w:t>
            </w:r>
            <w:r>
              <w:rPr>
                <w:spacing w:val="-52"/>
              </w:rPr>
              <w:t xml:space="preserve"> </w:t>
            </w:r>
            <w:r>
              <w:t>людей;</w:t>
            </w:r>
          </w:p>
          <w:p w:rsidR="00CF51B1" w:rsidRDefault="003D0C71">
            <w:pPr>
              <w:pStyle w:val="TableParagraph"/>
              <w:numPr>
                <w:ilvl w:val="0"/>
                <w:numId w:val="38"/>
              </w:numPr>
              <w:tabs>
                <w:tab w:val="left" w:pos="816"/>
                <w:tab w:val="left" w:pos="817"/>
              </w:tabs>
              <w:spacing w:before="2"/>
              <w:ind w:right="94" w:firstLine="0"/>
            </w:pPr>
            <w:r>
              <w:t>сформированный</w:t>
            </w:r>
            <w:r>
              <w:rPr>
                <w:spacing w:val="7"/>
              </w:rPr>
              <w:t xml:space="preserve"> </w:t>
            </w:r>
            <w:r>
              <w:t>самоконтроль</w:t>
            </w:r>
            <w:r>
              <w:rPr>
                <w:spacing w:val="10"/>
              </w:rPr>
              <w:t xml:space="preserve"> </w:t>
            </w:r>
            <w:r>
              <w:t>на</w:t>
            </w:r>
            <w:r>
              <w:rPr>
                <w:spacing w:val="11"/>
              </w:rPr>
              <w:t xml:space="preserve"> </w:t>
            </w:r>
            <w:r>
              <w:t>основе</w:t>
            </w:r>
            <w:r>
              <w:rPr>
                <w:spacing w:val="3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эмоциональных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волевых</w:t>
            </w:r>
            <w:r>
              <w:rPr>
                <w:spacing w:val="3"/>
              </w:rPr>
              <w:t xml:space="preserve"> </w:t>
            </w:r>
            <w:r>
              <w:t>качеств;</w:t>
            </w:r>
          </w:p>
          <w:p w:rsidR="00CF51B1" w:rsidRDefault="003D0C71">
            <w:pPr>
              <w:pStyle w:val="TableParagraph"/>
              <w:numPr>
                <w:ilvl w:val="0"/>
                <w:numId w:val="38"/>
              </w:numPr>
              <w:tabs>
                <w:tab w:val="left" w:pos="817"/>
              </w:tabs>
              <w:ind w:right="90" w:firstLine="0"/>
              <w:jc w:val="both"/>
            </w:pPr>
            <w:r>
              <w:t>умение</w:t>
            </w:r>
            <w:r>
              <w:rPr>
                <w:spacing w:val="9"/>
              </w:rPr>
              <w:t xml:space="preserve"> </w:t>
            </w:r>
            <w:r>
              <w:t>вести</w:t>
            </w:r>
            <w:r>
              <w:rPr>
                <w:spacing w:val="16"/>
              </w:rPr>
              <w:t xml:space="preserve"> </w:t>
            </w:r>
            <w:r>
              <w:t>диалог</w:t>
            </w:r>
            <w:r>
              <w:rPr>
                <w:spacing w:val="16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разными</w:t>
            </w:r>
            <w:r>
              <w:rPr>
                <w:spacing w:val="17"/>
              </w:rPr>
              <w:t xml:space="preserve"> </w:t>
            </w:r>
            <w:r>
              <w:t>людьми,</w:t>
            </w:r>
            <w:r>
              <w:rPr>
                <w:spacing w:val="17"/>
              </w:rPr>
              <w:t xml:space="preserve"> </w:t>
            </w:r>
            <w:r>
              <w:t>достигать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нем</w:t>
            </w:r>
            <w:r>
              <w:rPr>
                <w:spacing w:val="1"/>
              </w:rPr>
              <w:t xml:space="preserve"> </w:t>
            </w:r>
            <w:r>
              <w:t>взаимопонимания,</w:t>
            </w:r>
            <w:r>
              <w:rPr>
                <w:spacing w:val="1"/>
              </w:rPr>
              <w:t xml:space="preserve"> </w:t>
            </w:r>
            <w:r>
              <w:t>находить</w:t>
            </w:r>
            <w:r>
              <w:rPr>
                <w:spacing w:val="1"/>
              </w:rPr>
              <w:t xml:space="preserve"> </w:t>
            </w:r>
            <w:r>
              <w:t>общие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сотрудничать</w:t>
            </w:r>
            <w:r>
              <w:rPr>
                <w:spacing w:val="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2"/>
              </w:rPr>
              <w:t xml:space="preserve"> </w:t>
            </w:r>
            <w:r>
              <w:t>достижения;</w:t>
            </w:r>
          </w:p>
          <w:p w:rsidR="00CF51B1" w:rsidRDefault="003D0C71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  <w:tab w:val="left" w:pos="817"/>
                <w:tab w:val="left" w:pos="3155"/>
                <w:tab w:val="left" w:pos="4657"/>
              </w:tabs>
              <w:ind w:right="91" w:firstLine="0"/>
              <w:jc w:val="both"/>
            </w:pP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ценностей</w:t>
            </w:r>
            <w:r>
              <w:rPr>
                <w:spacing w:val="1"/>
              </w:rPr>
              <w:t xml:space="preserve"> </w:t>
            </w:r>
            <w:r>
              <w:t>здорового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безопасного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1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наличие</w:t>
            </w:r>
            <w:r>
              <w:rPr>
                <w:spacing w:val="1"/>
              </w:rPr>
              <w:t xml:space="preserve"> </w:t>
            </w:r>
            <w:r>
              <w:t>потребности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физическом</w:t>
            </w:r>
            <w:r>
              <w:rPr>
                <w:spacing w:val="1"/>
              </w:rPr>
              <w:t xml:space="preserve"> </w:t>
            </w:r>
            <w:r>
              <w:t>самосовершенствовании,</w:t>
            </w:r>
            <w:r>
              <w:tab/>
              <w:t>занятиях</w:t>
            </w:r>
            <w:r>
              <w:tab/>
            </w:r>
            <w:r>
              <w:rPr>
                <w:spacing w:val="-1"/>
              </w:rPr>
              <w:t>спортивно-</w:t>
            </w:r>
            <w:r>
              <w:rPr>
                <w:spacing w:val="-53"/>
              </w:rPr>
              <w:t xml:space="preserve"> </w:t>
            </w:r>
            <w:r>
              <w:t>оздоровительной</w:t>
            </w:r>
            <w:r>
              <w:rPr>
                <w:spacing w:val="5"/>
              </w:rPr>
              <w:t xml:space="preserve"> </w:t>
            </w:r>
            <w:r>
              <w:t>деятельностью;</w:t>
            </w:r>
          </w:p>
          <w:p w:rsidR="00CF51B1" w:rsidRDefault="003D0C71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  <w:tab w:val="left" w:pos="817"/>
              </w:tabs>
              <w:ind w:right="97" w:firstLine="0"/>
              <w:jc w:val="both"/>
            </w:pP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неприятие</w:t>
            </w:r>
            <w:r>
              <w:rPr>
                <w:spacing w:val="1"/>
              </w:rPr>
              <w:t xml:space="preserve"> </w:t>
            </w:r>
            <w:r>
              <w:t>вредных</w:t>
            </w:r>
            <w:r>
              <w:rPr>
                <w:spacing w:val="1"/>
              </w:rPr>
              <w:t xml:space="preserve"> </w:t>
            </w:r>
            <w:r>
              <w:t>привычек</w:t>
            </w:r>
            <w:r>
              <w:rPr>
                <w:spacing w:val="1"/>
              </w:rPr>
              <w:t xml:space="preserve"> </w:t>
            </w:r>
            <w:r>
              <w:t>(курения,</w:t>
            </w:r>
            <w:r>
              <w:rPr>
                <w:spacing w:val="4"/>
              </w:rPr>
              <w:t xml:space="preserve"> </w:t>
            </w:r>
            <w:r>
              <w:t>употребления</w:t>
            </w:r>
            <w:r>
              <w:rPr>
                <w:spacing w:val="2"/>
              </w:rPr>
              <w:t xml:space="preserve"> </w:t>
            </w:r>
            <w:r>
              <w:t>алкоголя,</w:t>
            </w:r>
            <w:r>
              <w:rPr>
                <w:spacing w:val="3"/>
              </w:rPr>
              <w:t xml:space="preserve"> </w:t>
            </w:r>
            <w:r>
              <w:t>наркотиков);</w:t>
            </w:r>
          </w:p>
          <w:p w:rsidR="00CF51B1" w:rsidRDefault="003D0C71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  <w:tab w:val="left" w:pos="817"/>
              </w:tabs>
              <w:ind w:right="91" w:firstLine="0"/>
              <w:jc w:val="both"/>
            </w:pPr>
            <w:r>
              <w:t>осозна</w:t>
            </w:r>
            <w:r>
              <w:t>нный</w:t>
            </w:r>
            <w:r>
              <w:rPr>
                <w:spacing w:val="1"/>
              </w:rPr>
              <w:t xml:space="preserve"> </w:t>
            </w:r>
            <w:r>
              <w:t>выбор</w:t>
            </w:r>
            <w:r>
              <w:rPr>
                <w:spacing w:val="1"/>
              </w:rPr>
              <w:t xml:space="preserve"> </w:t>
            </w:r>
            <w:r>
              <w:t>будущей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адекватная</w:t>
            </w:r>
            <w:r>
              <w:rPr>
                <w:spacing w:val="1"/>
              </w:rPr>
              <w:t xml:space="preserve"> </w:t>
            </w:r>
            <w:r>
              <w:t>оценка</w:t>
            </w:r>
            <w:r>
              <w:rPr>
                <w:spacing w:val="1"/>
              </w:rPr>
              <w:t xml:space="preserve"> </w:t>
            </w:r>
            <w:r>
              <w:t>собственных</w:t>
            </w:r>
            <w:r>
              <w:rPr>
                <w:spacing w:val="1"/>
              </w:rPr>
              <w:t xml:space="preserve"> </w:t>
            </w:r>
            <w:r>
              <w:t>возможностей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жизненных</w:t>
            </w:r>
            <w:r>
              <w:rPr>
                <w:spacing w:val="-1"/>
              </w:rPr>
              <w:t xml:space="preserve"> </w:t>
            </w:r>
            <w:r>
              <w:t>планов;</w:t>
            </w:r>
          </w:p>
          <w:p w:rsidR="00CF51B1" w:rsidRDefault="003D0C71">
            <w:pPr>
              <w:pStyle w:val="TableParagraph"/>
              <w:numPr>
                <w:ilvl w:val="0"/>
                <w:numId w:val="37"/>
              </w:numPr>
              <w:tabs>
                <w:tab w:val="left" w:pos="816"/>
                <w:tab w:val="left" w:pos="817"/>
              </w:tabs>
              <w:ind w:right="99" w:firstLine="0"/>
              <w:jc w:val="both"/>
            </w:pPr>
            <w:r>
              <w:t>ответственное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созданию</w:t>
            </w:r>
            <w:r>
              <w:rPr>
                <w:spacing w:val="1"/>
              </w:rPr>
              <w:t xml:space="preserve"> </w:t>
            </w:r>
            <w:r>
              <w:t>семьи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46"/>
              </w:rPr>
              <w:t xml:space="preserve"> </w:t>
            </w:r>
            <w:r>
              <w:t>осмысленного</w:t>
            </w:r>
            <w:r>
              <w:rPr>
                <w:spacing w:val="49"/>
              </w:rPr>
              <w:t xml:space="preserve"> </w:t>
            </w:r>
            <w:r>
              <w:t>принятия</w:t>
            </w:r>
            <w:r>
              <w:rPr>
                <w:spacing w:val="42"/>
              </w:rPr>
              <w:t xml:space="preserve"> </w:t>
            </w:r>
            <w:r>
              <w:t>ценностей</w:t>
            </w:r>
            <w:r>
              <w:rPr>
                <w:spacing w:val="1"/>
              </w:rPr>
              <w:t xml:space="preserve"> </w:t>
            </w:r>
            <w:r>
              <w:t>семейной</w:t>
            </w:r>
          </w:p>
          <w:p w:rsidR="00CF51B1" w:rsidRDefault="003D0C71">
            <w:pPr>
              <w:pStyle w:val="TableParagraph"/>
              <w:spacing w:before="2" w:line="238" w:lineRule="exact"/>
            </w:pPr>
            <w:r>
              <w:t>жизни.</w:t>
            </w:r>
          </w:p>
        </w:tc>
      </w:tr>
      <w:tr w:rsidR="00CF51B1">
        <w:trPr>
          <w:trHeight w:val="4555"/>
        </w:trPr>
        <w:tc>
          <w:tcPr>
            <w:tcW w:w="3654" w:type="dxa"/>
          </w:tcPr>
          <w:p w:rsidR="00CF51B1" w:rsidRDefault="003D0C71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Метапредметные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результаты:</w:t>
            </w:r>
          </w:p>
        </w:tc>
        <w:tc>
          <w:tcPr>
            <w:tcW w:w="5815" w:type="dxa"/>
          </w:tcPr>
          <w:p w:rsidR="00CF51B1" w:rsidRDefault="003D0C71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ind w:right="92" w:firstLine="0"/>
              <w:jc w:val="both"/>
            </w:pPr>
            <w:r>
              <w:t>продуктивное</w:t>
            </w:r>
            <w:r>
              <w:rPr>
                <w:spacing w:val="1"/>
              </w:rPr>
              <w:t xml:space="preserve"> </w:t>
            </w:r>
            <w:r>
              <w:t>общение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7"/>
              </w:rPr>
              <w:t xml:space="preserve"> </w:t>
            </w:r>
            <w:r>
              <w:t>совместной</w:t>
            </w:r>
            <w:r>
              <w:rPr>
                <w:spacing w:val="26"/>
              </w:rPr>
              <w:t xml:space="preserve"> </w:t>
            </w:r>
            <w:r>
              <w:t>деятельности,</w:t>
            </w:r>
            <w:r>
              <w:rPr>
                <w:spacing w:val="28"/>
              </w:rPr>
              <w:t xml:space="preserve"> </w:t>
            </w:r>
            <w:r>
              <w:t>согласование</w:t>
            </w:r>
            <w:r>
              <w:rPr>
                <w:spacing w:val="18"/>
              </w:rPr>
              <w:t xml:space="preserve"> </w:t>
            </w:r>
            <w:r>
              <w:t>позиции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другими</w:t>
            </w:r>
            <w:r>
              <w:rPr>
                <w:spacing w:val="1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эффективное</w:t>
            </w:r>
            <w:r>
              <w:rPr>
                <w:spacing w:val="1"/>
              </w:rPr>
              <w:t xml:space="preserve"> </w:t>
            </w:r>
            <w:r>
              <w:t>разрешение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предотвращение</w:t>
            </w:r>
            <w:r>
              <w:rPr>
                <w:spacing w:val="-3"/>
              </w:rPr>
              <w:t xml:space="preserve"> </w:t>
            </w:r>
            <w:r>
              <w:t>конфликтов;</w:t>
            </w:r>
          </w:p>
          <w:p w:rsidR="00CF51B1" w:rsidRDefault="003D0C71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spacing w:line="242" w:lineRule="auto"/>
              <w:ind w:right="91" w:firstLine="0"/>
              <w:jc w:val="both"/>
            </w:pPr>
            <w:r>
              <w:t>овладение</w:t>
            </w:r>
            <w:r>
              <w:rPr>
                <w:spacing w:val="1"/>
              </w:rPr>
              <w:t xml:space="preserve"> </w:t>
            </w:r>
            <w:r>
              <w:t>навыками</w:t>
            </w:r>
            <w:r>
              <w:rPr>
                <w:spacing w:val="1"/>
              </w:rPr>
              <w:t xml:space="preserve"> </w:t>
            </w:r>
            <w:r>
              <w:t>познавательной,</w:t>
            </w:r>
            <w:r>
              <w:rPr>
                <w:spacing w:val="1"/>
              </w:rPr>
              <w:t xml:space="preserve"> </w:t>
            </w: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исследовательской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навыками</w:t>
            </w:r>
            <w:r>
              <w:rPr>
                <w:spacing w:val="-52"/>
              </w:rPr>
              <w:t xml:space="preserve"> </w:t>
            </w:r>
            <w:r>
              <w:t>разрешения</w:t>
            </w:r>
            <w:r>
              <w:rPr>
                <w:spacing w:val="2"/>
              </w:rPr>
              <w:t xml:space="preserve"> </w:t>
            </w:r>
            <w:r>
              <w:t>проблем;</w:t>
            </w:r>
          </w:p>
          <w:p w:rsidR="00CF51B1" w:rsidRDefault="003D0C71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ind w:right="91" w:firstLine="0"/>
              <w:jc w:val="both"/>
            </w:pPr>
            <w:r>
              <w:t>самостоятельное</w:t>
            </w:r>
            <w:r>
              <w:rPr>
                <w:spacing w:val="1"/>
              </w:rPr>
              <w:t xml:space="preserve"> </w:t>
            </w:r>
            <w:r>
              <w:t>(при</w:t>
            </w:r>
            <w:r>
              <w:rPr>
                <w:spacing w:val="1"/>
              </w:rPr>
              <w:t xml:space="preserve"> </w:t>
            </w:r>
            <w:r>
              <w:t>необходимости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56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помощью)</w:t>
            </w:r>
            <w:r>
              <w:rPr>
                <w:spacing w:val="1"/>
              </w:rPr>
              <w:t xml:space="preserve"> </w:t>
            </w:r>
            <w:r>
              <w:t>нахождение</w:t>
            </w:r>
            <w:r>
              <w:rPr>
                <w:spacing w:val="1"/>
              </w:rPr>
              <w:t xml:space="preserve"> </w:t>
            </w:r>
            <w:r>
              <w:t>способов</w:t>
            </w:r>
            <w:r>
              <w:rPr>
                <w:spacing w:val="1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задач,</w:t>
            </w:r>
            <w:r>
              <w:rPr>
                <w:spacing w:val="-1"/>
              </w:rPr>
              <w:t xml:space="preserve"> </w:t>
            </w:r>
            <w:r>
              <w:t>применения</w:t>
            </w:r>
            <w:r>
              <w:rPr>
                <w:spacing w:val="2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методов</w:t>
            </w:r>
            <w:r>
              <w:rPr>
                <w:spacing w:val="3"/>
              </w:rPr>
              <w:t xml:space="preserve"> </w:t>
            </w:r>
            <w:r>
              <w:t>познания;</w:t>
            </w:r>
          </w:p>
          <w:p w:rsidR="00CF51B1" w:rsidRDefault="003D0C71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ind w:right="90" w:firstLine="0"/>
              <w:jc w:val="both"/>
            </w:pPr>
            <w:r>
              <w:t>ориентирование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источниках</w:t>
            </w:r>
            <w:r>
              <w:rPr>
                <w:spacing w:val="-52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самостоятельное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помощью;</w:t>
            </w:r>
            <w:r>
              <w:rPr>
                <w:spacing w:val="-52"/>
              </w:rPr>
              <w:t xml:space="preserve"> </w:t>
            </w:r>
            <w:r>
              <w:t>критическое оценивание и интерпретация информации из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источников;</w:t>
            </w:r>
          </w:p>
          <w:p w:rsidR="00CF51B1" w:rsidRDefault="003D0C71">
            <w:pPr>
              <w:pStyle w:val="TableParagraph"/>
              <w:tabs>
                <w:tab w:val="left" w:pos="1526"/>
              </w:tabs>
              <w:spacing w:line="242" w:lineRule="auto"/>
              <w:ind w:right="92" w:firstLine="710"/>
              <w:jc w:val="both"/>
            </w:pPr>
            <w:r>
              <w:t>–</w:t>
            </w:r>
            <w:r>
              <w:tab/>
              <w:t>овладение</w:t>
            </w:r>
            <w:r>
              <w:rPr>
                <w:spacing w:val="1"/>
              </w:rPr>
              <w:t xml:space="preserve"> </w:t>
            </w:r>
            <w:r>
              <w:t>языковыми</w:t>
            </w:r>
            <w:r>
              <w:rPr>
                <w:spacing w:val="1"/>
              </w:rPr>
              <w:t xml:space="preserve"> </w:t>
            </w:r>
            <w:r>
              <w:t>средствами,</w:t>
            </w:r>
            <w:r>
              <w:rPr>
                <w:spacing w:val="-52"/>
              </w:rPr>
              <w:t xml:space="preserve"> </w:t>
            </w:r>
            <w:r>
              <w:t>умениями их адекватного использования в целях общения,</w:t>
            </w:r>
            <w:r>
              <w:rPr>
                <w:spacing w:val="1"/>
              </w:rPr>
              <w:t xml:space="preserve"> </w:t>
            </w:r>
            <w:r>
              <w:t>устного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письменного</w:t>
            </w:r>
            <w:r>
              <w:rPr>
                <w:spacing w:val="55"/>
              </w:rPr>
              <w:t xml:space="preserve"> </w:t>
            </w:r>
            <w:r>
              <w:t>представления</w:t>
            </w:r>
            <w:r>
              <w:rPr>
                <w:spacing w:val="3"/>
              </w:rPr>
              <w:t xml:space="preserve"> </w:t>
            </w:r>
            <w:r>
              <w:t>смысловой</w:t>
            </w:r>
          </w:p>
          <w:p w:rsidR="00CF51B1" w:rsidRDefault="003D0C71">
            <w:pPr>
              <w:pStyle w:val="TableParagraph"/>
              <w:spacing w:line="235" w:lineRule="exact"/>
              <w:jc w:val="both"/>
            </w:pP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высказывания,</w:t>
            </w:r>
            <w:r>
              <w:rPr>
                <w:spacing w:val="3"/>
              </w:rPr>
              <w:t xml:space="preserve"> </w:t>
            </w:r>
            <w:r>
              <w:t>ее</w:t>
            </w:r>
            <w:r>
              <w:rPr>
                <w:spacing w:val="-6"/>
              </w:rPr>
              <w:t xml:space="preserve"> </w:t>
            </w:r>
            <w:r>
              <w:t>оформления;</w:t>
            </w:r>
          </w:p>
        </w:tc>
      </w:tr>
    </w:tbl>
    <w:p w:rsidR="00CF51B1" w:rsidRDefault="003D0C71">
      <w:pPr>
        <w:spacing w:before="165"/>
        <w:ind w:right="508"/>
        <w:jc w:val="right"/>
        <w:rPr>
          <w:rFonts w:ascii="Calibri"/>
        </w:rPr>
      </w:pPr>
      <w:r>
        <w:rPr>
          <w:rFonts w:ascii="Calibri"/>
        </w:rPr>
        <w:t>233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27"/>
          <w:pgSz w:w="11910" w:h="16840"/>
          <w:pgMar w:top="1040" w:right="340" w:bottom="280" w:left="1180" w:header="0" w:footer="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54"/>
        <w:gridCol w:w="5815"/>
      </w:tblGrid>
      <w:tr w:rsidR="00CF51B1">
        <w:trPr>
          <w:trHeight w:val="508"/>
        </w:trPr>
        <w:tc>
          <w:tcPr>
            <w:tcW w:w="365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815" w:type="dxa"/>
          </w:tcPr>
          <w:p w:rsidR="00CF51B1" w:rsidRDefault="003D0C71">
            <w:pPr>
              <w:pStyle w:val="TableParagraph"/>
              <w:tabs>
                <w:tab w:val="left" w:pos="1526"/>
                <w:tab w:val="left" w:pos="3039"/>
                <w:tab w:val="left" w:pos="4432"/>
                <w:tab w:val="left" w:pos="4878"/>
              </w:tabs>
              <w:spacing w:line="244" w:lineRule="exact"/>
              <w:ind w:left="821"/>
            </w:pPr>
            <w:r>
              <w:t>–</w:t>
            </w:r>
            <w:r>
              <w:tab/>
              <w:t>определение</w:t>
            </w:r>
            <w:r>
              <w:tab/>
              <w:t>назначения</w:t>
            </w:r>
            <w:r>
              <w:tab/>
              <w:t>и</w:t>
            </w:r>
            <w:r>
              <w:tab/>
              <w:t>функций</w:t>
            </w:r>
          </w:p>
          <w:p w:rsidR="00CF51B1" w:rsidRDefault="003D0C71">
            <w:pPr>
              <w:pStyle w:val="TableParagraph"/>
              <w:spacing w:before="1" w:line="243" w:lineRule="exact"/>
            </w:pPr>
            <w:r>
              <w:t>различных</w:t>
            </w:r>
            <w:r>
              <w:rPr>
                <w:spacing w:val="-4"/>
              </w:rPr>
              <w:t xml:space="preserve"> </w:t>
            </w:r>
            <w:r>
              <w:t>социальных</w:t>
            </w:r>
            <w:r>
              <w:rPr>
                <w:spacing w:val="-3"/>
              </w:rPr>
              <w:t xml:space="preserve"> </w:t>
            </w:r>
            <w:r>
              <w:t>институтов.</w:t>
            </w:r>
          </w:p>
        </w:tc>
      </w:tr>
      <w:tr w:rsidR="00CF51B1">
        <w:trPr>
          <w:trHeight w:val="11134"/>
        </w:trPr>
        <w:tc>
          <w:tcPr>
            <w:tcW w:w="3654" w:type="dxa"/>
          </w:tcPr>
          <w:p w:rsidR="00CF51B1" w:rsidRDefault="003D0C7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6"/>
              </w:rPr>
              <w:t>Предметные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6"/>
              </w:rPr>
              <w:t>результаты</w:t>
            </w:r>
          </w:p>
        </w:tc>
        <w:tc>
          <w:tcPr>
            <w:tcW w:w="5815" w:type="dxa"/>
          </w:tcPr>
          <w:p w:rsidR="00CF51B1" w:rsidRDefault="003D0C71">
            <w:pPr>
              <w:pStyle w:val="TableParagraph"/>
              <w:ind w:right="98" w:firstLine="710"/>
              <w:jc w:val="both"/>
            </w:pPr>
            <w:r>
              <w:t>Должны</w:t>
            </w:r>
            <w:r>
              <w:rPr>
                <w:spacing w:val="1"/>
              </w:rPr>
              <w:t xml:space="preserve"> </w:t>
            </w:r>
            <w:r>
              <w:t>обеспечивать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rPr>
                <w:spacing w:val="1"/>
              </w:rPr>
              <w:t xml:space="preserve"> </w:t>
            </w:r>
            <w:r>
              <w:t>дальнейшего</w:t>
            </w:r>
            <w:r>
              <w:rPr>
                <w:spacing w:val="1"/>
              </w:rPr>
              <w:t xml:space="preserve"> </w:t>
            </w:r>
            <w:r>
              <w:t>успешного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и/или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школьников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ОВЗ.</w:t>
            </w:r>
          </w:p>
          <w:p w:rsidR="00CF51B1" w:rsidRDefault="003D0C71">
            <w:pPr>
              <w:pStyle w:val="TableParagraph"/>
              <w:ind w:right="96" w:firstLine="710"/>
              <w:jc w:val="both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ОВЗ</w:t>
            </w:r>
            <w:r>
              <w:rPr>
                <w:spacing w:val="1"/>
              </w:rPr>
              <w:t xml:space="preserve"> </w:t>
            </w:r>
            <w:r>
              <w:t>достигают</w:t>
            </w:r>
            <w:r>
              <w:rPr>
                <w:spacing w:val="1"/>
              </w:rPr>
              <w:t xml:space="preserve"> </w:t>
            </w:r>
            <w:r>
              <w:t>предметных</w:t>
            </w:r>
            <w:r>
              <w:rPr>
                <w:spacing w:val="-52"/>
              </w:rPr>
              <w:t xml:space="preserve"> </w:t>
            </w:r>
            <w:r>
              <w:t>результатов</w:t>
            </w:r>
            <w:r>
              <w:rPr>
                <w:spacing w:val="1"/>
              </w:rPr>
              <w:t xml:space="preserve"> </w:t>
            </w:r>
            <w:r>
              <w:t>освоения</w:t>
            </w:r>
            <w:r>
              <w:rPr>
                <w:spacing w:val="1"/>
              </w:rPr>
              <w:t xml:space="preserve"> </w:t>
            </w:r>
            <w:r>
              <w:t>основной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 на различных уровнях (базовом, углубленном)</w:t>
            </w:r>
            <w:r>
              <w:rPr>
                <w:spacing w:val="1"/>
              </w:rPr>
              <w:t xml:space="preserve"> </w:t>
            </w:r>
            <w:r>
              <w:t>в зависимости от их индивидуальных способностей, вида и</w:t>
            </w:r>
            <w:r>
              <w:rPr>
                <w:spacing w:val="-52"/>
              </w:rPr>
              <w:t xml:space="preserve"> </w:t>
            </w:r>
            <w:r>
              <w:t>выраженности</w:t>
            </w:r>
            <w:r>
              <w:rPr>
                <w:spacing w:val="1"/>
              </w:rPr>
              <w:t xml:space="preserve"> </w:t>
            </w:r>
            <w:r>
              <w:t>особых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потребностей,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также</w:t>
            </w:r>
            <w:r>
              <w:rPr>
                <w:spacing w:val="-8"/>
              </w:rPr>
              <w:t xml:space="preserve"> </w:t>
            </w:r>
            <w:r>
              <w:t>усп</w:t>
            </w:r>
            <w:r>
              <w:t>ешности проведенной</w:t>
            </w:r>
            <w:r>
              <w:rPr>
                <w:spacing w:val="-1"/>
              </w:rPr>
              <w:t xml:space="preserve"> </w:t>
            </w:r>
            <w:r>
              <w:t>коррекционной работы.</w:t>
            </w:r>
          </w:p>
          <w:p w:rsidR="00CF51B1" w:rsidRDefault="003D0C71">
            <w:pPr>
              <w:pStyle w:val="TableParagraph"/>
              <w:tabs>
                <w:tab w:val="left" w:pos="690"/>
                <w:tab w:val="left" w:pos="1313"/>
                <w:tab w:val="left" w:pos="1367"/>
                <w:tab w:val="left" w:pos="1410"/>
                <w:tab w:val="left" w:pos="2071"/>
                <w:tab w:val="left" w:pos="2283"/>
                <w:tab w:val="left" w:pos="2428"/>
                <w:tab w:val="left" w:pos="2546"/>
                <w:tab w:val="left" w:pos="2870"/>
                <w:tab w:val="left" w:pos="3327"/>
                <w:tab w:val="left" w:pos="3385"/>
                <w:tab w:val="left" w:pos="3630"/>
                <w:tab w:val="left" w:pos="3888"/>
                <w:tab w:val="left" w:pos="4262"/>
                <w:tab w:val="left" w:pos="4299"/>
                <w:tab w:val="left" w:pos="4819"/>
                <w:tab w:val="left" w:pos="4930"/>
                <w:tab w:val="left" w:pos="5177"/>
                <w:tab w:val="left" w:pos="5296"/>
              </w:tabs>
              <w:ind w:right="93" w:firstLine="710"/>
              <w:jc w:val="right"/>
            </w:pPr>
            <w:r>
              <w:rPr>
                <w:b/>
              </w:rPr>
              <w:t>На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базовом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уровне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t>обучающиеся</w:t>
            </w:r>
            <w:r>
              <w:tab/>
            </w:r>
            <w:r>
              <w:tab/>
              <w:t>с</w:t>
            </w:r>
            <w:r>
              <w:tab/>
            </w:r>
            <w:r>
              <w:tab/>
            </w:r>
            <w:r>
              <w:rPr>
                <w:spacing w:val="-3"/>
              </w:rPr>
              <w:t>ОВЗ</w:t>
            </w:r>
            <w:r>
              <w:rPr>
                <w:spacing w:val="-52"/>
              </w:rPr>
              <w:t xml:space="preserve"> </w:t>
            </w:r>
            <w:r>
              <w:t>овладевают</w:t>
            </w:r>
            <w:r>
              <w:rPr>
                <w:spacing w:val="13"/>
              </w:rPr>
              <w:t xml:space="preserve"> </w:t>
            </w:r>
            <w:r>
              <w:t>общеобразовательными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общекультурными</w:t>
            </w:r>
            <w:r>
              <w:rPr>
                <w:spacing w:val="-52"/>
              </w:rPr>
              <w:t xml:space="preserve"> </w:t>
            </w:r>
            <w:r>
              <w:t>компетенциями в рамках предметных областей ООП СОО.</w:t>
            </w:r>
            <w:r>
              <w:rPr>
                <w:spacing w:val="-52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</w:rPr>
              <w:tab/>
              <w:t>углубленном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уровне</w:t>
            </w:r>
            <w:r>
              <w:t>,</w:t>
            </w:r>
            <w:r>
              <w:tab/>
              <w:t>ориентированном</w:t>
            </w:r>
            <w:r>
              <w:rPr>
                <w:spacing w:val="1"/>
              </w:rPr>
              <w:t xml:space="preserve"> </w:t>
            </w:r>
            <w:r>
              <w:t>преимущественно</w:t>
            </w:r>
            <w:r>
              <w:tab/>
              <w:t>на</w:t>
            </w:r>
            <w:r>
              <w:tab/>
            </w:r>
            <w:r>
              <w:tab/>
            </w:r>
            <w:r>
              <w:rPr>
                <w:spacing w:val="-1"/>
              </w:rPr>
              <w:t>подготовку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к</w:t>
            </w:r>
            <w:r>
              <w:tab/>
              <w:t>последующему</w:t>
            </w:r>
            <w:r>
              <w:rPr>
                <w:spacing w:val="-52"/>
              </w:rPr>
              <w:t xml:space="preserve"> </w:t>
            </w:r>
            <w:r>
              <w:t>профессиональному</w:t>
            </w:r>
            <w:r>
              <w:rPr>
                <w:spacing w:val="1"/>
              </w:rPr>
              <w:t xml:space="preserve"> </w:t>
            </w:r>
            <w:r>
              <w:t>образованию,</w:t>
            </w:r>
            <w:r>
              <w:rPr>
                <w:spacing w:val="8"/>
              </w:rPr>
              <w:t xml:space="preserve"> </w:t>
            </w:r>
            <w:r>
              <w:t>старшеклассники</w:t>
            </w:r>
            <w:r>
              <w:rPr>
                <w:spacing w:val="7"/>
              </w:rPr>
              <w:t xml:space="preserve"> </w:t>
            </w:r>
            <w:r>
              <w:t>с</w:t>
            </w:r>
            <w:r>
              <w:rPr>
                <w:spacing w:val="4"/>
              </w:rPr>
              <w:t xml:space="preserve"> </w:t>
            </w:r>
            <w:r>
              <w:t>ОВЗ</w:t>
            </w:r>
            <w:r>
              <w:rPr>
                <w:spacing w:val="-52"/>
              </w:rPr>
              <w:t xml:space="preserve"> </w:t>
            </w:r>
            <w:r>
              <w:t>достигают</w:t>
            </w:r>
            <w:r>
              <w:tab/>
            </w:r>
            <w:r>
              <w:tab/>
            </w:r>
            <w:r>
              <w:tab/>
              <w:t>предметных</w:t>
            </w:r>
            <w:r>
              <w:tab/>
              <w:t>результатов</w:t>
            </w:r>
            <w:r>
              <w:tab/>
            </w:r>
            <w:r>
              <w:tab/>
              <w:t>путем</w:t>
            </w:r>
            <w:r>
              <w:tab/>
            </w:r>
            <w:r>
              <w:tab/>
              <w:t>более</w:t>
            </w:r>
            <w:r>
              <w:rPr>
                <w:spacing w:val="-52"/>
              </w:rPr>
              <w:t xml:space="preserve"> </w:t>
            </w:r>
            <w:r>
              <w:t>глубокого,</w:t>
            </w:r>
            <w:r>
              <w:rPr>
                <w:spacing w:val="12"/>
              </w:rPr>
              <w:t xml:space="preserve"> </w:t>
            </w:r>
            <w:r>
              <w:t>чем</w:t>
            </w:r>
            <w:r>
              <w:rPr>
                <w:spacing w:val="10"/>
              </w:rPr>
              <w:t xml:space="preserve"> </w:t>
            </w:r>
            <w:r>
              <w:t>это</w:t>
            </w:r>
            <w:r>
              <w:rPr>
                <w:spacing w:val="5"/>
              </w:rPr>
              <w:t xml:space="preserve"> </w:t>
            </w:r>
            <w:r>
              <w:t>предусматривается</w:t>
            </w:r>
            <w:r>
              <w:rPr>
                <w:spacing w:val="9"/>
              </w:rPr>
              <w:t xml:space="preserve"> </w:t>
            </w:r>
            <w:r>
              <w:t>базовым</w:t>
            </w:r>
            <w:r>
              <w:rPr>
                <w:spacing w:val="10"/>
              </w:rPr>
              <w:t xml:space="preserve"> </w:t>
            </w:r>
            <w:r>
              <w:t>курсом,</w:t>
            </w:r>
            <w:r>
              <w:rPr>
                <w:spacing w:val="-52"/>
              </w:rPr>
              <w:t xml:space="preserve"> </w:t>
            </w:r>
            <w:r>
              <w:t>освоения</w:t>
            </w:r>
            <w:r>
              <w:rPr>
                <w:spacing w:val="20"/>
              </w:rPr>
              <w:t xml:space="preserve"> </w:t>
            </w:r>
            <w:r>
              <w:t>основ</w:t>
            </w:r>
            <w:r>
              <w:rPr>
                <w:spacing w:val="22"/>
              </w:rPr>
              <w:t xml:space="preserve"> </w:t>
            </w:r>
            <w:r>
              <w:t>наук,</w:t>
            </w:r>
            <w:r>
              <w:rPr>
                <w:spacing w:val="24"/>
              </w:rPr>
              <w:t xml:space="preserve"> </w:t>
            </w:r>
            <w:r>
              <w:t>систематических</w:t>
            </w:r>
            <w:r>
              <w:rPr>
                <w:spacing w:val="21"/>
              </w:rPr>
              <w:t xml:space="preserve"> </w:t>
            </w:r>
            <w:r>
              <w:t>знаний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способов</w:t>
            </w:r>
            <w:r>
              <w:rPr>
                <w:spacing w:val="-52"/>
              </w:rPr>
              <w:t xml:space="preserve"> </w:t>
            </w:r>
            <w:r>
              <w:t>действий,</w:t>
            </w:r>
            <w:r>
              <w:tab/>
              <w:t>присущих</w:t>
            </w:r>
            <w:r>
              <w:tab/>
            </w:r>
            <w:r>
              <w:tab/>
            </w:r>
            <w:r>
              <w:tab/>
              <w:t>данному</w:t>
            </w:r>
            <w:r>
              <w:tab/>
            </w:r>
            <w:r>
              <w:tab/>
            </w:r>
            <w:r>
              <w:t>учебному</w:t>
            </w:r>
            <w:r>
              <w:tab/>
              <w:t>предмету</w:t>
            </w:r>
          </w:p>
          <w:p w:rsidR="00CF51B1" w:rsidRDefault="003D0C71">
            <w:pPr>
              <w:pStyle w:val="TableParagraph"/>
            </w:pPr>
            <w:r>
              <w:t>(предметам).</w:t>
            </w:r>
          </w:p>
          <w:p w:rsidR="00CF51B1" w:rsidRDefault="003D0C71">
            <w:pPr>
              <w:pStyle w:val="TableParagraph"/>
              <w:tabs>
                <w:tab w:val="left" w:pos="2894"/>
                <w:tab w:val="left" w:pos="4854"/>
              </w:tabs>
              <w:ind w:right="98" w:firstLine="710"/>
              <w:jc w:val="both"/>
            </w:pPr>
            <w:r>
              <w:t>Предметные</w:t>
            </w:r>
            <w:r>
              <w:tab/>
              <w:t>результаты</w:t>
            </w:r>
            <w:r>
              <w:tab/>
            </w:r>
            <w:r>
              <w:rPr>
                <w:spacing w:val="-2"/>
              </w:rPr>
              <w:t>освоения</w:t>
            </w:r>
            <w:r>
              <w:rPr>
                <w:spacing w:val="-53"/>
              </w:rPr>
              <w:t xml:space="preserve"> </w:t>
            </w:r>
            <w:r>
              <w:t>интегрированных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ориентированы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формирование целостных представлений о мире и общей</w:t>
            </w:r>
            <w:r>
              <w:rPr>
                <w:spacing w:val="1"/>
              </w:rPr>
              <w:t xml:space="preserve"> </w:t>
            </w:r>
            <w:r>
              <w:t>культуры обучающихся путем освоения систематических</w:t>
            </w:r>
            <w:r>
              <w:rPr>
                <w:spacing w:val="1"/>
              </w:rPr>
              <w:t xml:space="preserve"> </w:t>
            </w:r>
            <w:r>
              <w:t>научных знаний и способов действий на м</w:t>
            </w:r>
            <w:r>
              <w:t>етапредметной</w:t>
            </w:r>
            <w:r>
              <w:rPr>
                <w:spacing w:val="1"/>
              </w:rPr>
              <w:t xml:space="preserve"> </w:t>
            </w:r>
            <w:r>
              <w:t>основе.</w:t>
            </w:r>
          </w:p>
          <w:p w:rsidR="00CF51B1" w:rsidRDefault="003D0C71">
            <w:pPr>
              <w:pStyle w:val="TableParagraph"/>
              <w:ind w:right="95" w:firstLine="710"/>
              <w:jc w:val="both"/>
            </w:pPr>
            <w:r>
              <w:t>Учитывая</w:t>
            </w:r>
            <w:r>
              <w:rPr>
                <w:spacing w:val="1"/>
              </w:rPr>
              <w:t xml:space="preserve"> </w:t>
            </w:r>
            <w:r>
              <w:t>разнообразие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вариативность</w:t>
            </w:r>
            <w:r>
              <w:rPr>
                <w:spacing w:val="1"/>
              </w:rPr>
              <w:t xml:space="preserve"> </w:t>
            </w:r>
            <w:r>
              <w:t>особых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1"/>
              </w:rPr>
              <w:t xml:space="preserve"> </w:t>
            </w:r>
            <w:r>
              <w:t>обучающихся,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также</w:t>
            </w:r>
            <w:r>
              <w:rPr>
                <w:spacing w:val="-52"/>
              </w:rPr>
              <w:t xml:space="preserve"> </w:t>
            </w:r>
            <w:r>
              <w:t>различную</w:t>
            </w:r>
            <w:r>
              <w:rPr>
                <w:spacing w:val="1"/>
              </w:rPr>
              <w:t xml:space="preserve"> </w:t>
            </w:r>
            <w:r>
              <w:t>степень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выраженности,</w:t>
            </w:r>
            <w:r>
              <w:rPr>
                <w:spacing w:val="1"/>
              </w:rPr>
              <w:t xml:space="preserve"> </w:t>
            </w:r>
            <w:r>
              <w:t>прогнозируется</w:t>
            </w:r>
            <w:r>
              <w:rPr>
                <w:spacing w:val="1"/>
              </w:rPr>
              <w:t xml:space="preserve"> </w:t>
            </w:r>
            <w:r>
              <w:t>достаточно дифференцированный характер освоения ими</w:t>
            </w:r>
            <w:r>
              <w:rPr>
                <w:spacing w:val="1"/>
              </w:rPr>
              <w:t xml:space="preserve"> </w:t>
            </w:r>
            <w:r>
              <w:t>предметных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CF51B1" w:rsidRDefault="003D0C71">
            <w:pPr>
              <w:pStyle w:val="TableParagraph"/>
              <w:spacing w:line="251" w:lineRule="exact"/>
              <w:jc w:val="both"/>
            </w:pPr>
            <w:r>
              <w:t>Предметные</w:t>
            </w:r>
            <w:r>
              <w:rPr>
                <w:spacing w:val="-7"/>
              </w:rPr>
              <w:t xml:space="preserve"> </w:t>
            </w:r>
            <w:r>
              <w:t>результаты:</w:t>
            </w:r>
          </w:p>
          <w:p w:rsidR="00CF51B1" w:rsidRDefault="003D0C71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  <w:tab w:val="left" w:pos="817"/>
              </w:tabs>
              <w:ind w:right="94" w:firstLine="0"/>
              <w:jc w:val="both"/>
            </w:pP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углубленном</w:t>
            </w:r>
            <w:r>
              <w:rPr>
                <w:spacing w:val="1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сформированной</w:t>
            </w:r>
            <w:r>
              <w:rPr>
                <w:spacing w:val="1"/>
              </w:rPr>
              <w:t xml:space="preserve"> </w:t>
            </w:r>
            <w:r>
              <w:t>учебной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высоких</w:t>
            </w:r>
            <w:r>
              <w:rPr>
                <w:spacing w:val="1"/>
              </w:rPr>
              <w:t xml:space="preserve"> </w:t>
            </w:r>
            <w:r>
              <w:t>познавательных</w:t>
            </w:r>
            <w:r>
              <w:rPr>
                <w:spacing w:val="1"/>
              </w:rPr>
              <w:t xml:space="preserve"> </w:t>
            </w:r>
            <w:r>
              <w:t>и/или</w:t>
            </w:r>
            <w:r>
              <w:rPr>
                <w:spacing w:val="1"/>
              </w:rPr>
              <w:t xml:space="preserve"> </w:t>
            </w:r>
            <w:r>
              <w:t>речевых</w:t>
            </w:r>
            <w:r>
              <w:rPr>
                <w:spacing w:val="1"/>
              </w:rPr>
              <w:t xml:space="preserve"> </w:t>
            </w:r>
            <w:r>
              <w:t>способностях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возможностях;</w:t>
            </w:r>
          </w:p>
          <w:p w:rsidR="00CF51B1" w:rsidRDefault="003D0C71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  <w:tab w:val="left" w:pos="817"/>
              </w:tabs>
              <w:ind w:right="94" w:firstLine="0"/>
              <w:jc w:val="both"/>
            </w:pP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базовом</w:t>
            </w:r>
            <w:r>
              <w:rPr>
                <w:spacing w:val="1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сформированной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</w:t>
            </w:r>
            <w:r>
              <w:t>елом</w:t>
            </w:r>
            <w:r>
              <w:rPr>
                <w:spacing w:val="1"/>
              </w:rPr>
              <w:t xml:space="preserve"> </w:t>
            </w:r>
            <w:r>
              <w:t>учебной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достаточных</w:t>
            </w:r>
            <w:r>
              <w:rPr>
                <w:spacing w:val="1"/>
              </w:rPr>
              <w:t xml:space="preserve"> </w:t>
            </w:r>
            <w:r>
              <w:t>познавательных,</w:t>
            </w:r>
            <w:r>
              <w:rPr>
                <w:spacing w:val="1"/>
              </w:rPr>
              <w:t xml:space="preserve"> </w:t>
            </w:r>
            <w:r>
              <w:t>речевых,</w:t>
            </w:r>
            <w:r>
              <w:rPr>
                <w:spacing w:val="1"/>
              </w:rPr>
              <w:t xml:space="preserve"> </w:t>
            </w:r>
            <w:r>
              <w:t>эмоционально-волевых</w:t>
            </w:r>
            <w:r>
              <w:rPr>
                <w:spacing w:val="3"/>
              </w:rPr>
              <w:t xml:space="preserve"> </w:t>
            </w:r>
            <w:r>
              <w:t>возможностях;</w:t>
            </w:r>
          </w:p>
          <w:p w:rsidR="00CF51B1" w:rsidRDefault="003D0C71">
            <w:pPr>
              <w:pStyle w:val="TableParagraph"/>
              <w:tabs>
                <w:tab w:val="left" w:pos="1526"/>
              </w:tabs>
              <w:ind w:right="89" w:firstLine="710"/>
              <w:jc w:val="both"/>
            </w:pPr>
            <w:r>
              <w:t>–</w:t>
            </w:r>
            <w:r>
              <w:tab/>
              <w:t>освоение элементов учебных предметов на</w:t>
            </w:r>
            <w:r>
              <w:rPr>
                <w:spacing w:val="1"/>
              </w:rPr>
              <w:t xml:space="preserve"> </w:t>
            </w:r>
            <w:r>
              <w:t>базовом</w:t>
            </w:r>
            <w:r>
              <w:rPr>
                <w:spacing w:val="1"/>
              </w:rPr>
              <w:t xml:space="preserve"> </w:t>
            </w:r>
            <w:r>
              <w:t>уровне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элементов</w:t>
            </w:r>
            <w:r>
              <w:rPr>
                <w:spacing w:val="1"/>
              </w:rPr>
              <w:t xml:space="preserve"> </w:t>
            </w:r>
            <w:r>
              <w:t>интегрированных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3"/>
              </w:rPr>
              <w:t xml:space="preserve"> </w:t>
            </w:r>
            <w:r>
              <w:t>(подростки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когнитивными</w:t>
            </w:r>
            <w:r>
              <w:rPr>
                <w:spacing w:val="-1"/>
              </w:rPr>
              <w:t xml:space="preserve"> </w:t>
            </w:r>
            <w:r>
              <w:t>нарушениями).</w:t>
            </w:r>
          </w:p>
        </w:tc>
      </w:tr>
    </w:tbl>
    <w:p w:rsidR="00CF51B1" w:rsidRDefault="00CF51B1">
      <w:pPr>
        <w:pStyle w:val="a3"/>
        <w:spacing w:before="11"/>
        <w:ind w:left="0"/>
        <w:jc w:val="left"/>
        <w:rPr>
          <w:rFonts w:ascii="Calibri"/>
          <w:sz w:val="13"/>
        </w:rPr>
      </w:pPr>
    </w:p>
    <w:p w:rsidR="00CF51B1" w:rsidRDefault="003D0C71">
      <w:pPr>
        <w:pStyle w:val="a3"/>
        <w:spacing w:before="90"/>
        <w:ind w:left="519" w:right="498" w:firstLine="710"/>
      </w:pPr>
      <w:r>
        <w:t>Итоговая аттестация является логическим завершением освоения обучающимися 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Выпускники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добровольно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выпускных</w:t>
      </w:r>
      <w:r>
        <w:rPr>
          <w:spacing w:val="1"/>
        </w:rPr>
        <w:t xml:space="preserve"> </w:t>
      </w:r>
      <w:r>
        <w:t>испытаний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единый государственный экза</w:t>
      </w:r>
      <w:r>
        <w:t>мен или государственный выпускной экзамен. Кроме этого,</w:t>
      </w:r>
      <w:r>
        <w:rPr>
          <w:spacing w:val="1"/>
        </w:rPr>
        <w:t xml:space="preserve"> </w:t>
      </w:r>
      <w:r>
        <w:t>старшеклассники,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«ограниченные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здоровья»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инвалидность, имеют право на прохождение итоговой аттестации в специально созданных</w:t>
      </w:r>
      <w:r>
        <w:rPr>
          <w:spacing w:val="-57"/>
        </w:rPr>
        <w:t xml:space="preserve"> </w:t>
      </w:r>
      <w:r>
        <w:t>условиях.</w:t>
      </w:r>
    </w:p>
    <w:p w:rsidR="00CF51B1" w:rsidRDefault="00CF51B1">
      <w:pPr>
        <w:sectPr w:rsidR="00CF51B1">
          <w:footerReference w:type="default" r:id="rId28"/>
          <w:pgSz w:w="11910" w:h="16840"/>
          <w:pgMar w:top="1120" w:right="340" w:bottom="1240" w:left="1180" w:header="0" w:footer="1046" w:gutter="0"/>
          <w:pgNumType w:start="234"/>
          <w:cols w:space="720"/>
        </w:sectPr>
      </w:pPr>
    </w:p>
    <w:p w:rsidR="00CF51B1" w:rsidRDefault="003D0C71">
      <w:pPr>
        <w:pStyle w:val="a3"/>
        <w:spacing w:before="66"/>
        <w:ind w:left="519" w:right="507" w:firstLine="710"/>
      </w:pPr>
      <w:r>
        <w:lastRenderedPageBreak/>
        <w:t>Обучающиеся, не прошедшие итоговую аттестацию или получившие на 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неудовлетворительные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школьники,</w:t>
      </w:r>
      <w:r>
        <w:rPr>
          <w:spacing w:val="1"/>
        </w:rPr>
        <w:t xml:space="preserve"> </w:t>
      </w:r>
      <w:r>
        <w:t>освоившие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отчисленные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</w:t>
      </w:r>
      <w:r>
        <w:t>бразовательной организации, получают справку об обучении или о периоде обучения по</w:t>
      </w:r>
      <w:r>
        <w:rPr>
          <w:spacing w:val="1"/>
        </w:rPr>
        <w:t xml:space="preserve"> </w:t>
      </w:r>
      <w:r>
        <w:t>образцу,</w:t>
      </w:r>
      <w:r>
        <w:rPr>
          <w:spacing w:val="3"/>
        </w:rPr>
        <w:t xml:space="preserve"> </w:t>
      </w:r>
      <w:r>
        <w:t>разработанному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организацией.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CF51B1">
      <w:pPr>
        <w:pStyle w:val="a3"/>
        <w:spacing w:before="8"/>
        <w:ind w:left="0"/>
        <w:jc w:val="left"/>
        <w:rPr>
          <w:sz w:val="30"/>
        </w:rPr>
      </w:pPr>
    </w:p>
    <w:p w:rsidR="00CF51B1" w:rsidRDefault="003D0C71">
      <w:pPr>
        <w:pStyle w:val="Heading1"/>
        <w:numPr>
          <w:ilvl w:val="1"/>
          <w:numId w:val="74"/>
        </w:numPr>
        <w:tabs>
          <w:tab w:val="left" w:pos="1193"/>
        </w:tabs>
        <w:spacing w:before="1"/>
        <w:ind w:left="3329" w:right="897" w:hanging="2421"/>
        <w:jc w:val="left"/>
      </w:pPr>
      <w:bookmarkStart w:id="62" w:name="3._Организационный_раздел_основной_образ"/>
      <w:bookmarkEnd w:id="62"/>
      <w:r>
        <w:t>Организационный</w:t>
      </w:r>
      <w:r>
        <w:rPr>
          <w:spacing w:val="-10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среднего общего образования</w:t>
      </w:r>
    </w:p>
    <w:p w:rsidR="00CF51B1" w:rsidRDefault="00CF51B1">
      <w:pPr>
        <w:pStyle w:val="a3"/>
        <w:spacing w:before="1"/>
        <w:ind w:left="0"/>
        <w:jc w:val="left"/>
        <w:rPr>
          <w:b/>
          <w:sz w:val="42"/>
        </w:rPr>
      </w:pPr>
    </w:p>
    <w:p w:rsidR="00CF51B1" w:rsidRDefault="003D0C71">
      <w:pPr>
        <w:pStyle w:val="a4"/>
        <w:numPr>
          <w:ilvl w:val="2"/>
          <w:numId w:val="74"/>
        </w:numPr>
        <w:tabs>
          <w:tab w:val="left" w:pos="4876"/>
        </w:tabs>
        <w:ind w:hanging="496"/>
        <w:jc w:val="both"/>
        <w:rPr>
          <w:b/>
          <w:sz w:val="28"/>
        </w:rPr>
      </w:pPr>
      <w:bookmarkStart w:id="63" w:name="3.1._Учебный_план"/>
      <w:bookmarkEnd w:id="63"/>
      <w:r>
        <w:rPr>
          <w:b/>
          <w:sz w:val="28"/>
        </w:rPr>
        <w:t>Учебный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план</w:t>
      </w:r>
    </w:p>
    <w:p w:rsidR="00CF51B1" w:rsidRDefault="003D0C71">
      <w:pPr>
        <w:pStyle w:val="a3"/>
        <w:spacing w:before="152"/>
        <w:ind w:left="519" w:right="505" w:firstLine="710"/>
      </w:pPr>
      <w:r>
        <w:t>Учебный план МБОУ СОШ № 4 является нормативно-правовым документом 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организационно-педагогические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 освоения основной образовательной программы; фиксирует максимальный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</w:t>
      </w:r>
      <w:r>
        <w:t>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областей;</w:t>
      </w:r>
      <w:r>
        <w:rPr>
          <w:spacing w:val="1"/>
        </w:rPr>
        <w:t xml:space="preserve"> </w:t>
      </w:r>
      <w:r>
        <w:t>определяет перечень учебных предметов, курсов, распределяет учебное время, отводимое</w:t>
      </w:r>
      <w:r>
        <w:rPr>
          <w:spacing w:val="1"/>
        </w:rPr>
        <w:t xml:space="preserve"> </w:t>
      </w:r>
      <w:r>
        <w:t>на их</w:t>
      </w:r>
      <w:r>
        <w:rPr>
          <w:spacing w:val="-3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классам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учебным</w:t>
      </w:r>
      <w:r>
        <w:rPr>
          <w:spacing w:val="3"/>
        </w:rPr>
        <w:t xml:space="preserve"> </w:t>
      </w:r>
      <w:r>
        <w:t>предметам.</w:t>
      </w:r>
    </w:p>
    <w:p w:rsidR="00CF51B1" w:rsidRDefault="003D0C71">
      <w:pPr>
        <w:pStyle w:val="a3"/>
        <w:spacing w:before="1"/>
        <w:ind w:left="519" w:right="505" w:firstLine="710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среднего общего</w:t>
      </w:r>
      <w:r>
        <w:rPr>
          <w:spacing w:val="-6"/>
        </w:rPr>
        <w:t xml:space="preserve"> </w:t>
      </w:r>
      <w:r>
        <w:t>образования,.</w:t>
      </w:r>
    </w:p>
    <w:p w:rsidR="00CF51B1" w:rsidRDefault="003D0C71">
      <w:pPr>
        <w:pStyle w:val="a3"/>
        <w:spacing w:before="3"/>
        <w:ind w:left="519" w:right="502" w:firstLine="710"/>
      </w:pPr>
      <w:r>
        <w:t>Учебный план отражает специфику образовательной деятельности учреждения на</w:t>
      </w:r>
      <w:r>
        <w:rPr>
          <w:spacing w:val="1"/>
        </w:rPr>
        <w:t xml:space="preserve"> </w:t>
      </w:r>
      <w:r>
        <w:t>базе</w:t>
      </w:r>
      <w:r>
        <w:rPr>
          <w:spacing w:val="5"/>
        </w:rPr>
        <w:t xml:space="preserve"> </w:t>
      </w:r>
      <w:r>
        <w:t>универсальной</w:t>
      </w:r>
      <w:r>
        <w:rPr>
          <w:spacing w:val="-2"/>
        </w:rPr>
        <w:t xml:space="preserve"> </w:t>
      </w:r>
      <w:r>
        <w:t>подготовки.</w:t>
      </w:r>
    </w:p>
    <w:p w:rsidR="00CF51B1" w:rsidRDefault="003D0C71">
      <w:pPr>
        <w:pStyle w:val="a3"/>
        <w:ind w:left="519" w:right="507" w:firstLine="706"/>
      </w:pPr>
      <w:r>
        <w:t>Учебны</w:t>
      </w:r>
      <w:r>
        <w:t>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образовательных программ среднего общего образования. Учебные занятия проводятся по</w:t>
      </w:r>
      <w:r>
        <w:rPr>
          <w:spacing w:val="-57"/>
        </w:rPr>
        <w:t xml:space="preserve"> </w:t>
      </w:r>
      <w:r>
        <w:t>6-дневной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неделе.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недель.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допустимая</w:t>
      </w:r>
      <w:r>
        <w:rPr>
          <w:spacing w:val="1"/>
        </w:rPr>
        <w:t xml:space="preserve"> </w:t>
      </w:r>
      <w:r>
        <w:t>нед</w:t>
      </w:r>
      <w:r>
        <w:t>ельная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2.4.2.2821-10.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37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60"/>
        </w:rPr>
        <w:t xml:space="preserve"> </w:t>
      </w:r>
      <w:r>
        <w:t>урока</w:t>
      </w:r>
      <w:r>
        <w:rPr>
          <w:spacing w:val="60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минут.</w:t>
      </w:r>
    </w:p>
    <w:p w:rsidR="00CF51B1" w:rsidRDefault="003D0C71">
      <w:pPr>
        <w:pStyle w:val="a3"/>
        <w:spacing w:before="1"/>
        <w:ind w:left="519" w:right="504" w:firstLine="706"/>
      </w:pPr>
      <w:r>
        <w:t>При составлении учебного плана учтены возможности и условия МБОУ СОШ № 4</w:t>
      </w:r>
      <w:r>
        <w:rPr>
          <w:spacing w:val="1"/>
        </w:rPr>
        <w:t xml:space="preserve"> </w:t>
      </w:r>
      <w:r>
        <w:t>для введения учебных курсов, обеспечивающих образовательные потребности и интересы</w:t>
      </w:r>
      <w:r>
        <w:rPr>
          <w:spacing w:val="1"/>
        </w:rPr>
        <w:t xml:space="preserve"> </w:t>
      </w:r>
      <w:r>
        <w:t>обучающихся.</w:t>
      </w:r>
    </w:p>
    <w:p w:rsidR="00CF51B1" w:rsidRDefault="003D0C71">
      <w:pPr>
        <w:pStyle w:val="a3"/>
        <w:spacing w:line="242" w:lineRule="auto"/>
        <w:ind w:left="519" w:right="517" w:firstLine="706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содержание образования,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достижение важнейших</w:t>
      </w:r>
      <w:r>
        <w:rPr>
          <w:spacing w:val="-3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образования: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  <w:tab w:val="left" w:pos="3009"/>
          <w:tab w:val="left" w:pos="4611"/>
          <w:tab w:val="left" w:pos="6324"/>
          <w:tab w:val="left" w:pos="7662"/>
          <w:tab w:val="left" w:pos="9220"/>
          <w:tab w:val="left" w:pos="9753"/>
        </w:tabs>
        <w:spacing w:line="237" w:lineRule="auto"/>
        <w:ind w:right="512" w:hanging="36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</w:r>
      <w:r>
        <w:rPr>
          <w:sz w:val="24"/>
        </w:rPr>
        <w:t>гражданской</w:t>
      </w:r>
      <w:r>
        <w:rPr>
          <w:sz w:val="24"/>
        </w:rPr>
        <w:tab/>
        <w:t>идентичности</w:t>
      </w:r>
      <w:r>
        <w:rPr>
          <w:sz w:val="24"/>
        </w:rPr>
        <w:tab/>
        <w:t>учащихся,</w:t>
      </w:r>
      <w:r>
        <w:rPr>
          <w:sz w:val="24"/>
        </w:rPr>
        <w:tab/>
        <w:t>приобщение</w:t>
      </w:r>
      <w:r>
        <w:rPr>
          <w:sz w:val="24"/>
        </w:rPr>
        <w:tab/>
        <w:t>их</w:t>
      </w:r>
      <w:r>
        <w:rPr>
          <w:sz w:val="24"/>
        </w:rPr>
        <w:tab/>
      </w:r>
      <w:r>
        <w:rPr>
          <w:spacing w:val="-1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общекультурным,</w:t>
      </w:r>
      <w:r>
        <w:rPr>
          <w:spacing w:val="3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этнокультурным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4" w:line="237" w:lineRule="auto"/>
        <w:ind w:right="514" w:hanging="36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50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приобщение к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технологиям;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  <w:tab w:val="left" w:pos="5019"/>
          <w:tab w:val="left" w:pos="5925"/>
          <w:tab w:val="left" w:pos="9752"/>
        </w:tabs>
        <w:spacing w:before="2" w:line="237" w:lineRule="auto"/>
        <w:ind w:right="516" w:hanging="360"/>
        <w:jc w:val="left"/>
        <w:rPr>
          <w:sz w:val="24"/>
        </w:rPr>
      </w:pPr>
      <w:r>
        <w:rPr>
          <w:sz w:val="24"/>
        </w:rPr>
        <w:t xml:space="preserve">формирование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здорового  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образа</w:t>
      </w:r>
      <w:r>
        <w:rPr>
          <w:sz w:val="24"/>
        </w:rPr>
        <w:tab/>
        <w:t>жизни,</w:t>
      </w:r>
      <w:r>
        <w:rPr>
          <w:sz w:val="24"/>
        </w:rPr>
        <w:tab/>
        <w:t xml:space="preserve">элементарных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правил  </w:t>
      </w:r>
      <w:r>
        <w:rPr>
          <w:spacing w:val="11"/>
          <w:sz w:val="24"/>
        </w:rPr>
        <w:t xml:space="preserve"> </w:t>
      </w:r>
      <w:r>
        <w:rPr>
          <w:sz w:val="24"/>
        </w:rPr>
        <w:t>поведения</w:t>
      </w:r>
      <w:r>
        <w:rPr>
          <w:sz w:val="24"/>
        </w:rPr>
        <w:tab/>
      </w:r>
      <w:r>
        <w:rPr>
          <w:spacing w:val="-1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5" w:line="292" w:lineRule="exact"/>
        <w:ind w:left="1225"/>
        <w:jc w:val="left"/>
        <w:rPr>
          <w:sz w:val="24"/>
        </w:rPr>
      </w:pPr>
      <w:r>
        <w:rPr>
          <w:sz w:val="24"/>
        </w:rPr>
        <w:t>личностное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индивидуальностью.</w:t>
      </w:r>
    </w:p>
    <w:p w:rsidR="00CF51B1" w:rsidRDefault="003D0C71">
      <w:pPr>
        <w:pStyle w:val="a3"/>
        <w:spacing w:line="237" w:lineRule="auto"/>
        <w:ind w:left="519" w:firstLine="360"/>
        <w:jc w:val="left"/>
      </w:pPr>
      <w:r>
        <w:t>Часть</w:t>
      </w:r>
      <w:r>
        <w:rPr>
          <w:spacing w:val="9"/>
        </w:rPr>
        <w:t xml:space="preserve"> </w:t>
      </w:r>
      <w:r>
        <w:t>учебного</w:t>
      </w:r>
      <w:r>
        <w:rPr>
          <w:spacing w:val="12"/>
        </w:rPr>
        <w:t xml:space="preserve"> </w:t>
      </w:r>
      <w:r>
        <w:t>плана,</w:t>
      </w:r>
      <w:r>
        <w:rPr>
          <w:spacing w:val="9"/>
        </w:rPr>
        <w:t xml:space="preserve"> </w:t>
      </w:r>
      <w:r>
        <w:t>формируемая</w:t>
      </w:r>
      <w:r>
        <w:rPr>
          <w:spacing w:val="12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отношений,</w:t>
      </w:r>
      <w:r>
        <w:rPr>
          <w:spacing w:val="-57"/>
        </w:rPr>
        <w:t xml:space="preserve"> </w:t>
      </w:r>
      <w:r>
        <w:t>обеспечивает реализацию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обучающихся.</w:t>
      </w:r>
    </w:p>
    <w:p w:rsidR="00CF51B1" w:rsidRDefault="003D0C71">
      <w:pPr>
        <w:pStyle w:val="a3"/>
        <w:spacing w:before="4" w:line="276" w:lineRule="exact"/>
        <w:ind w:left="880"/>
        <w:jc w:val="left"/>
      </w:pPr>
      <w:r>
        <w:t>Приоритетными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2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94" w:lineRule="exact"/>
        <w:ind w:left="1225"/>
        <w:jc w:val="left"/>
        <w:rPr>
          <w:sz w:val="24"/>
        </w:rPr>
      </w:pPr>
      <w:r>
        <w:rPr>
          <w:sz w:val="24"/>
        </w:rPr>
        <w:t>интересы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3" w:line="294" w:lineRule="exact"/>
        <w:ind w:left="1225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целей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92" w:lineRule="exact"/>
        <w:ind w:left="1225"/>
        <w:jc w:val="left"/>
        <w:rPr>
          <w:sz w:val="24"/>
        </w:rPr>
      </w:pPr>
      <w:r>
        <w:rPr>
          <w:sz w:val="24"/>
        </w:rPr>
        <w:t>социальный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заказ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общества.</w:t>
      </w:r>
    </w:p>
    <w:p w:rsidR="00CF51B1" w:rsidRDefault="003D0C71">
      <w:pPr>
        <w:pStyle w:val="a3"/>
        <w:spacing w:before="1" w:line="237" w:lineRule="auto"/>
        <w:ind w:left="519" w:firstLine="360"/>
        <w:jc w:val="left"/>
      </w:pPr>
      <w:r>
        <w:t>Часы</w:t>
      </w:r>
      <w:r>
        <w:rPr>
          <w:spacing w:val="18"/>
        </w:rPr>
        <w:t xml:space="preserve"> </w:t>
      </w:r>
      <w:r>
        <w:t>части,</w:t>
      </w:r>
      <w:r>
        <w:rPr>
          <w:spacing w:val="14"/>
        </w:rPr>
        <w:t xml:space="preserve"> </w:t>
      </w:r>
      <w:r>
        <w:t>формируемой</w:t>
      </w:r>
      <w:r>
        <w:rPr>
          <w:spacing w:val="17"/>
        </w:rPr>
        <w:t xml:space="preserve"> </w:t>
      </w:r>
      <w:r>
        <w:t>участниками</w:t>
      </w:r>
      <w:r>
        <w:rPr>
          <w:spacing w:val="18"/>
        </w:rPr>
        <w:t xml:space="preserve"> </w:t>
      </w:r>
      <w:r>
        <w:t>образовательных</w:t>
      </w:r>
      <w:r>
        <w:rPr>
          <w:spacing w:val="7"/>
        </w:rPr>
        <w:t xml:space="preserve"> </w:t>
      </w:r>
      <w:r>
        <w:t>отношений</w:t>
      </w:r>
      <w:r>
        <w:rPr>
          <w:spacing w:val="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учебном</w:t>
      </w:r>
      <w:r>
        <w:rPr>
          <w:spacing w:val="13"/>
        </w:rPr>
        <w:t xml:space="preserve"> </w:t>
      </w:r>
      <w:r>
        <w:t>плане</w:t>
      </w:r>
      <w:r>
        <w:rPr>
          <w:spacing w:val="-57"/>
        </w:rPr>
        <w:t xml:space="preserve"> </w:t>
      </w:r>
      <w:r>
        <w:t>школы</w:t>
      </w:r>
      <w:r>
        <w:rPr>
          <w:spacing w:val="4"/>
        </w:rPr>
        <w:t xml:space="preserve"> </w:t>
      </w:r>
      <w:r>
        <w:t>использованы: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5"/>
        <w:ind w:left="1225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части;</w:t>
      </w:r>
    </w:p>
    <w:p w:rsidR="00CF51B1" w:rsidRDefault="00CF51B1">
      <w:pPr>
        <w:rPr>
          <w:sz w:val="24"/>
        </w:rPr>
        <w:sectPr w:rsidR="00CF51B1">
          <w:pgSz w:w="11910" w:h="16840"/>
          <w:pgMar w:top="1040" w:right="340" w:bottom="1240" w:left="1180" w:header="0" w:footer="1046" w:gutter="0"/>
          <w:cols w:space="720"/>
        </w:sectPr>
      </w:pP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91" w:line="237" w:lineRule="auto"/>
        <w:ind w:right="508" w:hanging="360"/>
        <w:rPr>
          <w:sz w:val="24"/>
        </w:rPr>
      </w:pPr>
      <w:r>
        <w:rPr>
          <w:sz w:val="24"/>
        </w:rPr>
        <w:lastRenderedPageBreak/>
        <w:t>для удовлетворения познавательных интересов обучающихся в различных областях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CF51B1" w:rsidRDefault="003D0C71">
      <w:pPr>
        <w:pStyle w:val="a3"/>
        <w:spacing w:before="5" w:line="237" w:lineRule="auto"/>
        <w:ind w:left="519" w:right="508" w:firstLine="360"/>
      </w:pPr>
      <w:r>
        <w:t>Специфика учебного плана школы полностью согласуется с требованиями Стандарта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ступени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Уставом</w:t>
      </w:r>
      <w:r>
        <w:rPr>
          <w:spacing w:val="3"/>
        </w:rPr>
        <w:t xml:space="preserve"> </w:t>
      </w:r>
      <w:r>
        <w:t>школы: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8" w:line="237" w:lineRule="auto"/>
        <w:ind w:right="512" w:hanging="360"/>
        <w:rPr>
          <w:sz w:val="24"/>
        </w:rPr>
      </w:pP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r>
        <w:rPr>
          <w:sz w:val="24"/>
        </w:rPr>
        <w:t>ражданина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7" w:line="237" w:lineRule="auto"/>
        <w:ind w:right="514" w:hanging="360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94" w:lineRule="exact"/>
        <w:ind w:left="1225"/>
        <w:rPr>
          <w:sz w:val="24"/>
        </w:rPr>
      </w:pPr>
      <w:r>
        <w:rPr>
          <w:sz w:val="24"/>
        </w:rPr>
        <w:t>предоставить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образование.</w:t>
      </w:r>
    </w:p>
    <w:p w:rsidR="00CF51B1" w:rsidRDefault="003D0C71">
      <w:pPr>
        <w:pStyle w:val="a3"/>
        <w:spacing w:before="2"/>
        <w:ind w:left="519" w:right="506" w:firstLine="427"/>
      </w:pPr>
      <w:r>
        <w:t>Основой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ступенях</w:t>
      </w:r>
      <w:r>
        <w:rPr>
          <w:spacing w:val="-3"/>
        </w:rPr>
        <w:t xml:space="preserve"> </w:t>
      </w:r>
      <w:r>
        <w:t>образования.</w:t>
      </w:r>
    </w:p>
    <w:p w:rsidR="00CF51B1" w:rsidRDefault="003D0C71">
      <w:pPr>
        <w:pStyle w:val="a3"/>
        <w:ind w:left="519" w:right="502" w:firstLine="427"/>
      </w:pPr>
      <w:r>
        <w:t>Требование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интеграцией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обучающихся.</w:t>
      </w:r>
    </w:p>
    <w:p w:rsidR="00CF51B1" w:rsidRDefault="003D0C71">
      <w:pPr>
        <w:pStyle w:val="a3"/>
        <w:ind w:left="519" w:right="504" w:firstLine="706"/>
      </w:pPr>
      <w:r>
        <w:t>Среднее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завершающий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призванный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социальную</w:t>
      </w:r>
      <w:r>
        <w:rPr>
          <w:spacing w:val="6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гражданскому</w:t>
      </w:r>
      <w:r>
        <w:rPr>
          <w:spacing w:val="1"/>
        </w:rPr>
        <w:t xml:space="preserve"> </w:t>
      </w:r>
      <w:r>
        <w:t>самоопределению.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функции пред</w:t>
      </w:r>
      <w:r>
        <w:t>определяют направленность целей на формирование социально грамотной и</w:t>
      </w:r>
      <w:r>
        <w:rPr>
          <w:spacing w:val="1"/>
        </w:rPr>
        <w:t xml:space="preserve"> </w:t>
      </w:r>
      <w:r>
        <w:t>мобильной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осознающей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гражданские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обязанности,</w:t>
      </w:r>
      <w:r>
        <w:rPr>
          <w:spacing w:val="1"/>
        </w:rPr>
        <w:t xml:space="preserve"> </w:t>
      </w:r>
      <w:r>
        <w:t>ясно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6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жизненного</w:t>
      </w:r>
      <w:r>
        <w:rPr>
          <w:spacing w:val="6"/>
        </w:rPr>
        <w:t xml:space="preserve"> </w:t>
      </w:r>
      <w:r>
        <w:t>пути.</w:t>
      </w:r>
    </w:p>
    <w:p w:rsidR="00CF51B1" w:rsidRDefault="003D0C71">
      <w:pPr>
        <w:pStyle w:val="a3"/>
        <w:ind w:left="519" w:right="499" w:firstLine="706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учтены</w:t>
      </w:r>
      <w:r>
        <w:rPr>
          <w:spacing w:val="-57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недельного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плана</w:t>
      </w:r>
      <w:r>
        <w:rPr>
          <w:spacing w:val="6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55"/>
        </w:rPr>
        <w:t xml:space="preserve"> </w:t>
      </w:r>
      <w:r>
        <w:t>Ростовской</w:t>
      </w:r>
      <w:r>
        <w:rPr>
          <w:spacing w:val="47"/>
        </w:rPr>
        <w:t xml:space="preserve"> </w:t>
      </w:r>
      <w:r>
        <w:t>области</w:t>
      </w:r>
      <w:r>
        <w:rPr>
          <w:spacing w:val="57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уровне</w:t>
      </w:r>
      <w:r>
        <w:rPr>
          <w:spacing w:val="50"/>
        </w:rPr>
        <w:t xml:space="preserve"> </w:t>
      </w:r>
      <w:r>
        <w:t>среднего</w:t>
      </w:r>
      <w:r>
        <w:rPr>
          <w:spacing w:val="50"/>
        </w:rPr>
        <w:t xml:space="preserve"> </w:t>
      </w:r>
      <w:r>
        <w:t>общего</w:t>
      </w:r>
      <w:r>
        <w:rPr>
          <w:spacing w:val="50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(приложение</w:t>
      </w:r>
    </w:p>
    <w:p w:rsidR="00CF51B1" w:rsidRDefault="003D0C71">
      <w:pPr>
        <w:pStyle w:val="a3"/>
        <w:spacing w:line="274" w:lineRule="exact"/>
        <w:ind w:left="519"/>
      </w:pPr>
      <w:r>
        <w:t>№</w:t>
      </w:r>
      <w:r>
        <w:rPr>
          <w:spacing w:val="87"/>
        </w:rPr>
        <w:t xml:space="preserve"> </w:t>
      </w:r>
      <w:r>
        <w:t>1</w:t>
      </w:r>
      <w:r>
        <w:rPr>
          <w:spacing w:val="87"/>
        </w:rPr>
        <w:t xml:space="preserve"> </w:t>
      </w:r>
      <w:r>
        <w:t>к</w:t>
      </w:r>
      <w:r>
        <w:rPr>
          <w:spacing w:val="81"/>
        </w:rPr>
        <w:t xml:space="preserve"> </w:t>
      </w:r>
      <w:r>
        <w:t>письму</w:t>
      </w:r>
      <w:r>
        <w:rPr>
          <w:spacing w:val="77"/>
        </w:rPr>
        <w:t xml:space="preserve"> </w:t>
      </w:r>
      <w:r>
        <w:t>минобразования</w:t>
      </w:r>
      <w:r>
        <w:rPr>
          <w:spacing w:val="87"/>
        </w:rPr>
        <w:t xml:space="preserve"> </w:t>
      </w:r>
      <w:r>
        <w:t>ростовской</w:t>
      </w:r>
      <w:r>
        <w:rPr>
          <w:spacing w:val="83"/>
        </w:rPr>
        <w:t xml:space="preserve"> </w:t>
      </w:r>
      <w:r>
        <w:t>обл</w:t>
      </w:r>
      <w:r>
        <w:t>асти</w:t>
      </w:r>
      <w:r>
        <w:rPr>
          <w:spacing w:val="79"/>
        </w:rPr>
        <w:t xml:space="preserve"> </w:t>
      </w:r>
      <w:r>
        <w:t>от</w:t>
      </w:r>
      <w:r>
        <w:rPr>
          <w:spacing w:val="88"/>
        </w:rPr>
        <w:t xml:space="preserve"> </w:t>
      </w:r>
      <w:r>
        <w:t>20.05.2022</w:t>
      </w:r>
      <w:r>
        <w:rPr>
          <w:spacing w:val="82"/>
        </w:rPr>
        <w:t xml:space="preserve"> </w:t>
      </w:r>
      <w:r>
        <w:t>№</w:t>
      </w:r>
      <w:r>
        <w:rPr>
          <w:spacing w:val="88"/>
        </w:rPr>
        <w:t xml:space="preserve"> </w:t>
      </w:r>
      <w:r>
        <w:t>24/3.1</w:t>
      </w:r>
      <w:r>
        <w:rPr>
          <w:spacing w:val="93"/>
        </w:rPr>
        <w:t xml:space="preserve"> </w:t>
      </w:r>
      <w:r>
        <w:t>–</w:t>
      </w:r>
      <w:r>
        <w:rPr>
          <w:spacing w:val="87"/>
        </w:rPr>
        <w:t xml:space="preserve"> </w:t>
      </w:r>
      <w:r>
        <w:t>8923</w:t>
      </w:r>
    </w:p>
    <w:p w:rsidR="00CF51B1" w:rsidRDefault="003D0C71">
      <w:pPr>
        <w:pStyle w:val="a3"/>
        <w:spacing w:before="2"/>
        <w:ind w:left="519" w:right="513"/>
      </w:pPr>
      <w:r>
        <w:t>«Рекомендации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составлению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Ростовской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год»)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CF51B1" w:rsidRDefault="003D0C71">
      <w:pPr>
        <w:pStyle w:val="a3"/>
        <w:ind w:left="519" w:right="503" w:firstLine="710"/>
      </w:pPr>
      <w:r>
        <w:t>Школа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общественно-полезную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будущую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предполагаемого</w:t>
      </w:r>
      <w:r>
        <w:rPr>
          <w:spacing w:val="5"/>
        </w:rPr>
        <w:t xml:space="preserve"> </w:t>
      </w:r>
      <w:r>
        <w:t>продолжения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обучающихся.</w:t>
      </w:r>
    </w:p>
    <w:p w:rsidR="00CF51B1" w:rsidRDefault="003D0C71">
      <w:pPr>
        <w:pStyle w:val="a3"/>
        <w:ind w:left="519" w:right="506" w:firstLine="706"/>
      </w:pPr>
      <w:r>
        <w:t>Учебный план 10-11 класса включает обязательные учебные предметы на базовом</w:t>
      </w:r>
      <w:r>
        <w:rPr>
          <w:spacing w:val="1"/>
        </w:rPr>
        <w:t xml:space="preserve"> </w:t>
      </w:r>
      <w:r>
        <w:t>уровне: «Русский язык», «Лит</w:t>
      </w:r>
      <w:r>
        <w:t>ература», «Иностранный язык», «Математика: алгебра и</w:t>
      </w:r>
      <w:r>
        <w:rPr>
          <w:spacing w:val="1"/>
        </w:rPr>
        <w:t xml:space="preserve"> </w:t>
      </w:r>
      <w:r>
        <w:t>начала</w:t>
      </w:r>
      <w:r>
        <w:rPr>
          <w:spacing w:val="22"/>
        </w:rPr>
        <w:t xml:space="preserve"> </w:t>
      </w:r>
      <w:r>
        <w:t>математического</w:t>
      </w:r>
      <w:r>
        <w:rPr>
          <w:spacing w:val="27"/>
        </w:rPr>
        <w:t xml:space="preserve"> </w:t>
      </w:r>
      <w:r>
        <w:t>анализа,</w:t>
      </w:r>
      <w:r>
        <w:rPr>
          <w:spacing w:val="21"/>
        </w:rPr>
        <w:t xml:space="preserve"> </w:t>
      </w:r>
      <w:r>
        <w:t>геометрия»,</w:t>
      </w:r>
      <w:r>
        <w:rPr>
          <w:spacing w:val="25"/>
        </w:rPr>
        <w:t xml:space="preserve"> </w:t>
      </w:r>
      <w:r>
        <w:t>«История»,</w:t>
      </w:r>
      <w:r>
        <w:rPr>
          <w:spacing w:val="25"/>
        </w:rPr>
        <w:t xml:space="preserve"> </w:t>
      </w:r>
      <w:r>
        <w:t>«Физическая</w:t>
      </w:r>
      <w:r>
        <w:rPr>
          <w:spacing w:val="22"/>
        </w:rPr>
        <w:t xml:space="preserve"> </w:t>
      </w:r>
      <w:r>
        <w:t>культура»,</w:t>
      </w:r>
    </w:p>
    <w:p w:rsidR="00CF51B1" w:rsidRDefault="003D0C71">
      <w:pPr>
        <w:pStyle w:val="a3"/>
        <w:spacing w:before="1" w:line="275" w:lineRule="exact"/>
        <w:ind w:left="519"/>
      </w:pPr>
      <w:r>
        <w:t>«Основы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9"/>
        </w:rPr>
        <w:t xml:space="preserve"> </w:t>
      </w:r>
      <w:r>
        <w:t>жизнедеятельности»,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-5"/>
        </w:rPr>
        <w:t xml:space="preserve"> </w:t>
      </w:r>
      <w:r>
        <w:t>проект.</w:t>
      </w:r>
    </w:p>
    <w:p w:rsidR="00CF51B1" w:rsidRDefault="003D0C71">
      <w:pPr>
        <w:pStyle w:val="a3"/>
        <w:spacing w:line="242" w:lineRule="auto"/>
        <w:ind w:left="519" w:right="511" w:firstLine="710"/>
      </w:pPr>
      <w:r>
        <w:t>Учебный план предусматривает изучение не менее одного учебног</w:t>
      </w:r>
      <w:r>
        <w:t>о предмета из</w:t>
      </w:r>
      <w:r>
        <w:rPr>
          <w:spacing w:val="1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предметной</w:t>
      </w:r>
      <w:r>
        <w:rPr>
          <w:spacing w:val="-2"/>
        </w:rPr>
        <w:t xml:space="preserve"> </w:t>
      </w:r>
      <w:r>
        <w:t>области,</w:t>
      </w:r>
      <w:r>
        <w:rPr>
          <w:spacing w:val="-5"/>
        </w:rPr>
        <w:t xml:space="preserve"> </w:t>
      </w:r>
      <w:r>
        <w:t>определенной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СОО: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89" w:lineRule="exact"/>
        <w:ind w:left="1225"/>
        <w:rPr>
          <w:sz w:val="24"/>
        </w:rPr>
      </w:pPr>
      <w:r>
        <w:rPr>
          <w:sz w:val="24"/>
        </w:rPr>
        <w:t xml:space="preserve">предметная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область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«Общественные  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науки»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включает 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учебные  </w:t>
      </w:r>
      <w:r>
        <w:rPr>
          <w:spacing w:val="57"/>
          <w:sz w:val="24"/>
        </w:rPr>
        <w:t xml:space="preserve"> </w:t>
      </w:r>
      <w:r>
        <w:rPr>
          <w:sz w:val="24"/>
        </w:rPr>
        <w:t>предметы</w:t>
      </w:r>
    </w:p>
    <w:p w:rsidR="00CF51B1" w:rsidRDefault="003D0C71">
      <w:pPr>
        <w:pStyle w:val="a3"/>
        <w:spacing w:line="274" w:lineRule="exact"/>
        <w:ind w:left="1240"/>
      </w:pPr>
      <w:r>
        <w:t>«География»,</w:t>
      </w:r>
      <w:r>
        <w:rPr>
          <w:spacing w:val="-4"/>
        </w:rPr>
        <w:t xml:space="preserve"> </w:t>
      </w:r>
      <w:r>
        <w:t>«Право»,</w:t>
      </w:r>
      <w:r>
        <w:rPr>
          <w:spacing w:val="-3"/>
        </w:rPr>
        <w:t xml:space="preserve"> </w:t>
      </w:r>
      <w:r>
        <w:t>«Обществознание»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3" w:line="292" w:lineRule="exact"/>
        <w:ind w:left="1225"/>
        <w:rPr>
          <w:sz w:val="24"/>
        </w:rPr>
      </w:pPr>
      <w:r>
        <w:rPr>
          <w:sz w:val="24"/>
        </w:rPr>
        <w:t>предметная</w:t>
      </w:r>
      <w:r>
        <w:rPr>
          <w:spacing w:val="19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79"/>
          <w:sz w:val="24"/>
        </w:rPr>
        <w:t xml:space="preserve"> </w:t>
      </w:r>
      <w:r>
        <w:rPr>
          <w:sz w:val="24"/>
        </w:rPr>
        <w:t>«Математика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информатика»</w:t>
      </w:r>
      <w:r>
        <w:rPr>
          <w:spacing w:val="73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8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79"/>
          <w:sz w:val="24"/>
        </w:rPr>
        <w:t xml:space="preserve"> </w:t>
      </w:r>
      <w:r>
        <w:rPr>
          <w:sz w:val="24"/>
        </w:rPr>
        <w:t>предмет</w:t>
      </w:r>
    </w:p>
    <w:p w:rsidR="00CF51B1" w:rsidRDefault="003D0C71">
      <w:pPr>
        <w:pStyle w:val="a3"/>
        <w:spacing w:line="274" w:lineRule="exact"/>
        <w:ind w:left="1240"/>
        <w:jc w:val="left"/>
      </w:pPr>
      <w:r>
        <w:t>«Информатика»;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4" w:line="293" w:lineRule="exact"/>
        <w:ind w:left="1225"/>
        <w:jc w:val="left"/>
        <w:rPr>
          <w:sz w:val="24"/>
        </w:rPr>
      </w:pPr>
      <w:r>
        <w:rPr>
          <w:sz w:val="24"/>
        </w:rPr>
        <w:t>предметная</w:t>
      </w:r>
      <w:r>
        <w:rPr>
          <w:spacing w:val="5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1"/>
          <w:sz w:val="24"/>
        </w:rPr>
        <w:t xml:space="preserve"> </w:t>
      </w:r>
      <w:r>
        <w:rPr>
          <w:sz w:val="24"/>
        </w:rPr>
        <w:t>«Естественные</w:t>
      </w:r>
      <w:r>
        <w:rPr>
          <w:spacing w:val="5"/>
          <w:sz w:val="24"/>
        </w:rPr>
        <w:t xml:space="preserve"> </w:t>
      </w:r>
      <w:r>
        <w:rPr>
          <w:sz w:val="24"/>
        </w:rPr>
        <w:t>науки»</w:t>
      </w:r>
      <w:r>
        <w:rPr>
          <w:spacing w:val="5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9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8"/>
          <w:sz w:val="24"/>
        </w:rPr>
        <w:t xml:space="preserve"> </w:t>
      </w:r>
      <w:r>
        <w:rPr>
          <w:sz w:val="24"/>
        </w:rPr>
        <w:t>«Физика»,</w:t>
      </w:r>
    </w:p>
    <w:p w:rsidR="00CF51B1" w:rsidRDefault="003D0C71">
      <w:pPr>
        <w:pStyle w:val="a3"/>
        <w:spacing w:line="273" w:lineRule="exact"/>
        <w:ind w:left="1240"/>
        <w:jc w:val="left"/>
      </w:pPr>
      <w:r>
        <w:t>«Химия»,</w:t>
      </w:r>
      <w:r>
        <w:rPr>
          <w:spacing w:val="-2"/>
        </w:rPr>
        <w:t xml:space="preserve"> </w:t>
      </w:r>
      <w:r>
        <w:t>«Биология».</w:t>
      </w:r>
    </w:p>
    <w:p w:rsidR="00CF51B1" w:rsidRDefault="003D0C71">
      <w:pPr>
        <w:pStyle w:val="a3"/>
        <w:spacing w:line="275" w:lineRule="exact"/>
        <w:ind w:left="1225"/>
        <w:jc w:val="left"/>
      </w:pPr>
      <w:r>
        <w:t>На</w:t>
      </w:r>
      <w:r>
        <w:rPr>
          <w:spacing w:val="31"/>
        </w:rPr>
        <w:t xml:space="preserve"> </w:t>
      </w:r>
      <w:r>
        <w:t>базовом</w:t>
      </w:r>
      <w:r>
        <w:rPr>
          <w:spacing w:val="34"/>
        </w:rPr>
        <w:t xml:space="preserve"> </w:t>
      </w:r>
      <w:r>
        <w:t>уровне</w:t>
      </w:r>
      <w:r>
        <w:rPr>
          <w:spacing w:val="27"/>
        </w:rPr>
        <w:t xml:space="preserve"> </w:t>
      </w:r>
      <w:r>
        <w:t>включено</w:t>
      </w:r>
      <w:r>
        <w:rPr>
          <w:spacing w:val="33"/>
        </w:rPr>
        <w:t xml:space="preserve"> </w:t>
      </w:r>
      <w:r>
        <w:t>изучение</w:t>
      </w:r>
      <w:r>
        <w:rPr>
          <w:spacing w:val="31"/>
        </w:rPr>
        <w:t xml:space="preserve"> </w:t>
      </w:r>
      <w:r>
        <w:t>предметов:</w:t>
      </w:r>
      <w:r>
        <w:rPr>
          <w:spacing w:val="28"/>
        </w:rPr>
        <w:t xml:space="preserve"> </w:t>
      </w:r>
      <w:r>
        <w:t>«Иностранный</w:t>
      </w:r>
      <w:r>
        <w:rPr>
          <w:spacing w:val="30"/>
        </w:rPr>
        <w:t xml:space="preserve"> </w:t>
      </w:r>
      <w:r>
        <w:t>язык»</w:t>
      </w:r>
      <w:r>
        <w:rPr>
          <w:spacing w:val="27"/>
        </w:rPr>
        <w:t xml:space="preserve"> </w:t>
      </w:r>
      <w:r>
        <w:t>(3</w:t>
      </w:r>
      <w:r>
        <w:rPr>
          <w:spacing w:val="33"/>
        </w:rPr>
        <w:t xml:space="preserve"> </w:t>
      </w:r>
      <w:r>
        <w:t>часа),</w:t>
      </w:r>
    </w:p>
    <w:p w:rsidR="00CF51B1" w:rsidRDefault="003D0C71">
      <w:pPr>
        <w:pStyle w:val="a3"/>
        <w:spacing w:before="3" w:line="275" w:lineRule="exact"/>
        <w:ind w:left="519"/>
        <w:jc w:val="left"/>
      </w:pPr>
      <w:r>
        <w:t>«История»</w:t>
      </w:r>
      <w:r>
        <w:rPr>
          <w:spacing w:val="27"/>
        </w:rPr>
        <w:t xml:space="preserve"> </w:t>
      </w:r>
      <w:r>
        <w:t>(3</w:t>
      </w:r>
      <w:r>
        <w:rPr>
          <w:spacing w:val="35"/>
        </w:rPr>
        <w:t xml:space="preserve"> </w:t>
      </w:r>
      <w:r>
        <w:t>часа),</w:t>
      </w:r>
      <w:r>
        <w:rPr>
          <w:spacing w:val="35"/>
        </w:rPr>
        <w:t xml:space="preserve"> </w:t>
      </w:r>
      <w:r>
        <w:t>«География»</w:t>
      </w:r>
      <w:r>
        <w:rPr>
          <w:spacing w:val="27"/>
        </w:rPr>
        <w:t xml:space="preserve"> </w:t>
      </w:r>
      <w:r>
        <w:t>(1</w:t>
      </w:r>
      <w:r>
        <w:rPr>
          <w:spacing w:val="34"/>
        </w:rPr>
        <w:t xml:space="preserve"> </w:t>
      </w:r>
      <w:r>
        <w:t>час),</w:t>
      </w:r>
      <w:r>
        <w:rPr>
          <w:spacing w:val="35"/>
        </w:rPr>
        <w:t xml:space="preserve"> </w:t>
      </w:r>
      <w:r>
        <w:t>«Обществознание»</w:t>
      </w:r>
      <w:r>
        <w:rPr>
          <w:spacing w:val="28"/>
        </w:rPr>
        <w:t xml:space="preserve"> </w:t>
      </w:r>
      <w:r>
        <w:t>(2</w:t>
      </w:r>
      <w:r>
        <w:rPr>
          <w:spacing w:val="32"/>
        </w:rPr>
        <w:t xml:space="preserve"> </w:t>
      </w:r>
      <w:r>
        <w:t>час),</w:t>
      </w:r>
      <w:r>
        <w:rPr>
          <w:spacing w:val="35"/>
        </w:rPr>
        <w:t xml:space="preserve"> </w:t>
      </w:r>
      <w:r>
        <w:t>«Физика»</w:t>
      </w:r>
      <w:r>
        <w:rPr>
          <w:spacing w:val="28"/>
        </w:rPr>
        <w:t xml:space="preserve"> </w:t>
      </w:r>
      <w:r>
        <w:t>(3</w:t>
      </w:r>
      <w:r>
        <w:rPr>
          <w:spacing w:val="33"/>
        </w:rPr>
        <w:t xml:space="preserve"> </w:t>
      </w:r>
      <w:r>
        <w:t>часа),</w:t>
      </w:r>
    </w:p>
    <w:p w:rsidR="00CF51B1" w:rsidRDefault="003D0C71">
      <w:pPr>
        <w:pStyle w:val="a3"/>
        <w:spacing w:line="275" w:lineRule="exact"/>
        <w:ind w:left="519"/>
        <w:jc w:val="left"/>
      </w:pPr>
      <w:r>
        <w:t>«Химия»</w:t>
      </w:r>
      <w:r>
        <w:rPr>
          <w:spacing w:val="70"/>
        </w:rPr>
        <w:t xml:space="preserve"> </w:t>
      </w:r>
      <w:r>
        <w:t>(2</w:t>
      </w:r>
      <w:r>
        <w:rPr>
          <w:spacing w:val="76"/>
        </w:rPr>
        <w:t xml:space="preserve"> </w:t>
      </w:r>
      <w:r>
        <w:t>час),</w:t>
      </w:r>
      <w:r>
        <w:rPr>
          <w:spacing w:val="73"/>
        </w:rPr>
        <w:t xml:space="preserve"> </w:t>
      </w:r>
      <w:r>
        <w:t>«Информатика»</w:t>
      </w:r>
      <w:r>
        <w:rPr>
          <w:spacing w:val="71"/>
        </w:rPr>
        <w:t xml:space="preserve"> </w:t>
      </w:r>
      <w:r>
        <w:t>(1</w:t>
      </w:r>
      <w:r>
        <w:rPr>
          <w:spacing w:val="70"/>
        </w:rPr>
        <w:t xml:space="preserve"> </w:t>
      </w:r>
      <w:r>
        <w:t>час),</w:t>
      </w:r>
      <w:r>
        <w:rPr>
          <w:spacing w:val="72"/>
        </w:rPr>
        <w:t xml:space="preserve"> </w:t>
      </w:r>
      <w:r>
        <w:t>«Физическая</w:t>
      </w:r>
      <w:r>
        <w:rPr>
          <w:spacing w:val="75"/>
        </w:rPr>
        <w:t xml:space="preserve"> </w:t>
      </w:r>
      <w:r>
        <w:t>культура»</w:t>
      </w:r>
      <w:r>
        <w:rPr>
          <w:spacing w:val="70"/>
        </w:rPr>
        <w:t xml:space="preserve"> </w:t>
      </w:r>
      <w:r>
        <w:t>(3</w:t>
      </w:r>
      <w:r>
        <w:rPr>
          <w:spacing w:val="74"/>
        </w:rPr>
        <w:t xml:space="preserve"> </w:t>
      </w:r>
      <w:r>
        <w:t>часа),</w:t>
      </w:r>
      <w:r>
        <w:rPr>
          <w:spacing w:val="73"/>
        </w:rPr>
        <w:t xml:space="preserve"> </w:t>
      </w:r>
      <w:r>
        <w:t>«Основы</w:t>
      </w:r>
    </w:p>
    <w:p w:rsidR="00CF51B1" w:rsidRDefault="00CF51B1">
      <w:pPr>
        <w:spacing w:line="275" w:lineRule="exact"/>
        <w:sectPr w:rsidR="00CF51B1">
          <w:pgSz w:w="11910" w:h="16840"/>
          <w:pgMar w:top="1020" w:right="340" w:bottom="1240" w:left="1180" w:header="0" w:footer="1046" w:gutter="0"/>
          <w:cols w:space="720"/>
        </w:sectPr>
      </w:pPr>
    </w:p>
    <w:p w:rsidR="00CF51B1" w:rsidRDefault="003D0C71">
      <w:pPr>
        <w:pStyle w:val="a3"/>
        <w:spacing w:before="66"/>
        <w:ind w:left="519" w:right="511"/>
      </w:pPr>
      <w:r>
        <w:lastRenderedPageBreak/>
        <w:t>безопасности жизнедеятельности» (1 час), «Родной (русский)</w:t>
      </w:r>
      <w:r>
        <w:rPr>
          <w:spacing w:val="1"/>
        </w:rPr>
        <w:t xml:space="preserve"> </w:t>
      </w:r>
      <w:r>
        <w:t>язык» (0,5 час), «Родная</w:t>
      </w:r>
      <w:r>
        <w:rPr>
          <w:spacing w:val="1"/>
        </w:rPr>
        <w:t xml:space="preserve"> </w:t>
      </w:r>
      <w:r>
        <w:t>(русская) литература» (0,5 час). На профильном (универс</w:t>
      </w:r>
      <w:r>
        <w:t>альном) уровне ведется изучение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час),</w:t>
      </w:r>
      <w:r>
        <w:rPr>
          <w:spacing w:val="-3"/>
        </w:rPr>
        <w:t xml:space="preserve"> </w:t>
      </w:r>
      <w:r>
        <w:t>«Алгебра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анализа»</w:t>
      </w:r>
      <w:r>
        <w:rPr>
          <w:spacing w:val="-6"/>
        </w:rPr>
        <w:t xml:space="preserve"> </w:t>
      </w:r>
      <w:r>
        <w:t>(4 час),</w:t>
      </w:r>
      <w:r>
        <w:rPr>
          <w:spacing w:val="-3"/>
        </w:rPr>
        <w:t xml:space="preserve"> </w:t>
      </w:r>
      <w:r>
        <w:t>«Биология»</w:t>
      </w:r>
      <w:r>
        <w:rPr>
          <w:spacing w:val="-6"/>
        </w:rPr>
        <w:t xml:space="preserve"> </w:t>
      </w:r>
      <w:r>
        <w:t>(3 час)</w:t>
      </w:r>
    </w:p>
    <w:p w:rsidR="00CF51B1" w:rsidRDefault="003D0C71">
      <w:pPr>
        <w:pStyle w:val="a3"/>
        <w:spacing w:before="3"/>
        <w:ind w:left="519" w:right="513" w:firstLine="706"/>
      </w:pPr>
      <w:r>
        <w:t>Учебные предметы «Право» изучается в объеме 1 часа, что позволяет реализовать</w:t>
      </w:r>
      <w:r>
        <w:rPr>
          <w:spacing w:val="1"/>
        </w:rPr>
        <w:t xml:space="preserve"> </w:t>
      </w:r>
      <w:r>
        <w:t>содержание учебной</w:t>
      </w:r>
      <w:r>
        <w:rPr>
          <w:spacing w:val="1"/>
        </w:rPr>
        <w:t xml:space="preserve"> </w:t>
      </w:r>
      <w:r>
        <w:t>программы в</w:t>
      </w:r>
      <w:r>
        <w:rPr>
          <w:spacing w:val="1"/>
        </w:rPr>
        <w:t xml:space="preserve"> </w:t>
      </w:r>
      <w:r>
        <w:t>полном объеме 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изучение смежных</w:t>
      </w:r>
      <w:r>
        <w:rPr>
          <w:spacing w:val="1"/>
        </w:rPr>
        <w:t xml:space="preserve"> </w:t>
      </w:r>
      <w:r>
        <w:t>дисциплин</w:t>
      </w:r>
      <w:r>
        <w:rPr>
          <w:spacing w:val="-3"/>
        </w:rPr>
        <w:t xml:space="preserve"> </w:t>
      </w:r>
      <w:r>
        <w:t>(«Обществознание»,</w:t>
      </w:r>
      <w:r>
        <w:rPr>
          <w:spacing w:val="3"/>
        </w:rPr>
        <w:t xml:space="preserve"> </w:t>
      </w:r>
      <w:r>
        <w:t>«История»,</w:t>
      </w:r>
      <w:r>
        <w:rPr>
          <w:spacing w:val="4"/>
        </w:rPr>
        <w:t xml:space="preserve"> </w:t>
      </w:r>
      <w:r>
        <w:t>«География»).</w:t>
      </w:r>
    </w:p>
    <w:p w:rsidR="00CF51B1" w:rsidRDefault="003D0C71">
      <w:pPr>
        <w:pStyle w:val="a3"/>
        <w:ind w:left="519" w:right="515" w:firstLine="1416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</w:t>
      </w:r>
      <w:r>
        <w:rPr>
          <w:spacing w:val="60"/>
        </w:rPr>
        <w:t xml:space="preserve"> </w:t>
      </w:r>
      <w:r>
        <w:t>недельным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планом</w:t>
      </w:r>
      <w:r>
        <w:rPr>
          <w:spacing w:val="-7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Ростовской</w:t>
      </w:r>
      <w:r>
        <w:rPr>
          <w:spacing w:val="-2"/>
        </w:rPr>
        <w:t xml:space="preserve"> </w:t>
      </w:r>
      <w:r>
        <w:t>области.</w:t>
      </w:r>
    </w:p>
    <w:p w:rsidR="00CF51B1" w:rsidRDefault="003D0C71">
      <w:pPr>
        <w:pStyle w:val="a3"/>
        <w:spacing w:before="1"/>
        <w:ind w:left="519" w:right="506" w:firstLine="710"/>
      </w:pPr>
      <w:r>
        <w:t>Индивидуальный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(тьютора)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практической,</w:t>
      </w:r>
      <w:r>
        <w:rPr>
          <w:spacing w:val="-3"/>
        </w:rPr>
        <w:t xml:space="preserve"> </w:t>
      </w:r>
      <w:r>
        <w:t>учебно-исследовательской,</w:t>
      </w:r>
      <w:r>
        <w:rPr>
          <w:spacing w:val="-2"/>
        </w:rPr>
        <w:t xml:space="preserve"> </w:t>
      </w:r>
      <w:r>
        <w:t>социальной,</w:t>
      </w:r>
      <w:r>
        <w:rPr>
          <w:spacing w:val="-3"/>
        </w:rPr>
        <w:t xml:space="preserve"> </w:t>
      </w:r>
      <w:r>
        <w:t>художественно-творческой.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ind w:left="3991" w:right="2812" w:hanging="447"/>
        <w:rPr>
          <w:b/>
          <w:sz w:val="20"/>
        </w:rPr>
      </w:pPr>
      <w:r>
        <w:rPr>
          <w:b/>
          <w:sz w:val="20"/>
        </w:rPr>
        <w:t>Недельный учебный план МБОУ СОШ № 4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на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2022-2023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учебный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год</w:t>
      </w:r>
    </w:p>
    <w:p w:rsidR="00CF51B1" w:rsidRDefault="00CF51B1">
      <w:pPr>
        <w:pStyle w:val="a3"/>
        <w:spacing w:before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2"/>
        <w:gridCol w:w="1868"/>
        <w:gridCol w:w="1282"/>
        <w:gridCol w:w="1277"/>
        <w:gridCol w:w="1417"/>
        <w:gridCol w:w="1220"/>
        <w:gridCol w:w="706"/>
      </w:tblGrid>
      <w:tr w:rsidR="00CF51B1">
        <w:trPr>
          <w:trHeight w:val="206"/>
        </w:trPr>
        <w:tc>
          <w:tcPr>
            <w:tcW w:w="2382" w:type="dxa"/>
            <w:vMerge w:val="restart"/>
          </w:tcPr>
          <w:p w:rsidR="00CF51B1" w:rsidRDefault="003D0C71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Предметная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область</w:t>
            </w:r>
          </w:p>
        </w:tc>
        <w:tc>
          <w:tcPr>
            <w:tcW w:w="1868" w:type="dxa"/>
            <w:vMerge w:val="restart"/>
          </w:tcPr>
          <w:p w:rsidR="00CF51B1" w:rsidRDefault="003D0C71">
            <w:pPr>
              <w:pStyle w:val="TableParagraph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Учебные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предметы</w:t>
            </w:r>
          </w:p>
        </w:tc>
        <w:tc>
          <w:tcPr>
            <w:tcW w:w="5196" w:type="dxa"/>
            <w:gridSpan w:val="4"/>
          </w:tcPr>
          <w:p w:rsidR="00CF51B1" w:rsidRDefault="003D0C71">
            <w:pPr>
              <w:pStyle w:val="TableParagraph"/>
              <w:spacing w:line="186" w:lineRule="exact"/>
              <w:ind w:left="1507"/>
              <w:rPr>
                <w:b/>
                <w:sz w:val="18"/>
              </w:rPr>
            </w:pPr>
            <w:r>
              <w:rPr>
                <w:b/>
                <w:sz w:val="18"/>
              </w:rPr>
              <w:t>Количество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часов</w:t>
            </w:r>
          </w:p>
        </w:tc>
        <w:tc>
          <w:tcPr>
            <w:tcW w:w="706" w:type="dxa"/>
            <w:vMerge w:val="restart"/>
          </w:tcPr>
          <w:p w:rsidR="00CF51B1" w:rsidRDefault="00CF51B1">
            <w:pPr>
              <w:pStyle w:val="TableParagraph"/>
              <w:spacing w:before="11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ind w:left="104"/>
              <w:rPr>
                <w:b/>
                <w:sz w:val="18"/>
              </w:rPr>
            </w:pPr>
            <w:r>
              <w:rPr>
                <w:b/>
                <w:sz w:val="18"/>
              </w:rPr>
              <w:t>Всего</w:t>
            </w:r>
          </w:p>
        </w:tc>
      </w:tr>
      <w:tr w:rsidR="00CF51B1">
        <w:trPr>
          <w:trHeight w:val="225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gridSpan w:val="2"/>
          </w:tcPr>
          <w:p w:rsidR="00CF51B1" w:rsidRDefault="003D0C71">
            <w:pPr>
              <w:pStyle w:val="TableParagraph"/>
              <w:spacing w:line="205" w:lineRule="exact"/>
              <w:ind w:left="923" w:right="90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 класс</w:t>
            </w:r>
          </w:p>
        </w:tc>
        <w:tc>
          <w:tcPr>
            <w:tcW w:w="2637" w:type="dxa"/>
            <w:gridSpan w:val="2"/>
          </w:tcPr>
          <w:p w:rsidR="00CF51B1" w:rsidRDefault="003D0C71">
            <w:pPr>
              <w:pStyle w:val="TableParagraph"/>
              <w:spacing w:line="205" w:lineRule="exact"/>
              <w:ind w:left="962" w:right="94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11 класс</w:t>
            </w:r>
          </w:p>
        </w:tc>
        <w:tc>
          <w:tcPr>
            <w:tcW w:w="706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</w:tr>
      <w:tr w:rsidR="00CF51B1">
        <w:trPr>
          <w:trHeight w:val="830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CF51B1">
            <w:pPr>
              <w:pStyle w:val="TableParagraph"/>
              <w:spacing w:before="7"/>
              <w:ind w:left="0"/>
              <w:rPr>
                <w:b/>
                <w:sz w:val="26"/>
              </w:rPr>
            </w:pPr>
          </w:p>
          <w:p w:rsidR="00CF51B1" w:rsidRDefault="003D0C71">
            <w:pPr>
              <w:pStyle w:val="TableParagraph"/>
              <w:spacing w:before="1"/>
              <w:ind w:left="205"/>
              <w:rPr>
                <w:i/>
                <w:sz w:val="18"/>
              </w:rPr>
            </w:pPr>
            <w:r>
              <w:rPr>
                <w:i/>
                <w:sz w:val="18"/>
              </w:rPr>
              <w:t>Базовый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уровень</w:t>
            </w:r>
          </w:p>
        </w:tc>
        <w:tc>
          <w:tcPr>
            <w:tcW w:w="1282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436" w:right="85" w:hanging="327"/>
              <w:rPr>
                <w:sz w:val="18"/>
              </w:rPr>
            </w:pPr>
            <w:r>
              <w:rPr>
                <w:sz w:val="18"/>
              </w:rPr>
              <w:t>инвариантная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часть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431" w:right="134" w:hanging="269"/>
              <w:rPr>
                <w:sz w:val="18"/>
              </w:rPr>
            </w:pPr>
            <w:r>
              <w:rPr>
                <w:sz w:val="18"/>
              </w:rPr>
              <w:t>вариативная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часть</w:t>
            </w:r>
          </w:p>
        </w:tc>
        <w:tc>
          <w:tcPr>
            <w:tcW w:w="1417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504" w:right="152" w:hanging="327"/>
              <w:rPr>
                <w:sz w:val="18"/>
              </w:rPr>
            </w:pPr>
            <w:r>
              <w:rPr>
                <w:sz w:val="18"/>
              </w:rPr>
              <w:t>инвариантная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часть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402" w:right="106" w:hanging="269"/>
              <w:rPr>
                <w:sz w:val="18"/>
              </w:rPr>
            </w:pPr>
            <w:r>
              <w:rPr>
                <w:sz w:val="18"/>
              </w:rPr>
              <w:t>вариативная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часть</w:t>
            </w:r>
          </w:p>
        </w:tc>
        <w:tc>
          <w:tcPr>
            <w:tcW w:w="706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</w:tr>
      <w:tr w:rsidR="00CF51B1">
        <w:trPr>
          <w:trHeight w:val="407"/>
        </w:trPr>
        <w:tc>
          <w:tcPr>
            <w:tcW w:w="2382" w:type="dxa"/>
            <w:vMerge w:val="restart"/>
          </w:tcPr>
          <w:p w:rsidR="00CF51B1" w:rsidRDefault="003D0C71">
            <w:pPr>
              <w:pStyle w:val="TableParagraph"/>
              <w:ind w:right="1156" w:firstLine="48"/>
              <w:rPr>
                <w:sz w:val="18"/>
              </w:rPr>
            </w:pPr>
            <w:r>
              <w:rPr>
                <w:sz w:val="18"/>
              </w:rPr>
              <w:t>Русский язык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литература</w:t>
            </w: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before="95"/>
              <w:ind w:left="109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before="95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before="95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before="95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before="95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95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CF51B1">
        <w:trPr>
          <w:trHeight w:val="211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191" w:lineRule="exact"/>
              <w:ind w:left="109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91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91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91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CF51B1">
        <w:trPr>
          <w:trHeight w:val="277"/>
        </w:trPr>
        <w:tc>
          <w:tcPr>
            <w:tcW w:w="2382" w:type="dxa"/>
            <w:vMerge w:val="restart"/>
          </w:tcPr>
          <w:p w:rsidR="00CF51B1" w:rsidRDefault="003D0C7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  <w:p w:rsidR="00CF51B1" w:rsidRDefault="003D0C71">
            <w:pPr>
              <w:pStyle w:val="TableParagraph"/>
              <w:spacing w:before="4"/>
              <w:rPr>
                <w:sz w:val="18"/>
              </w:rPr>
            </w:pP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родная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литература</w:t>
            </w: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before="28"/>
              <w:ind w:left="109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1282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before="28"/>
              <w:ind w:left="462" w:right="444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141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before="28"/>
              <w:ind w:left="429" w:right="421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28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</w:tr>
      <w:tr w:rsidR="00CF51B1">
        <w:trPr>
          <w:trHeight w:val="374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before="76"/>
              <w:ind w:left="109"/>
              <w:rPr>
                <w:sz w:val="18"/>
              </w:rPr>
            </w:pPr>
            <w:r>
              <w:rPr>
                <w:sz w:val="18"/>
              </w:rPr>
              <w:t>Родная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литература</w:t>
            </w:r>
          </w:p>
        </w:tc>
        <w:tc>
          <w:tcPr>
            <w:tcW w:w="1282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before="76"/>
              <w:ind w:left="462" w:right="444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141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before="76"/>
              <w:ind w:left="429" w:right="421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76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</w:tr>
      <w:tr w:rsidR="00CF51B1">
        <w:trPr>
          <w:trHeight w:val="412"/>
        </w:trPr>
        <w:tc>
          <w:tcPr>
            <w:tcW w:w="2382" w:type="dxa"/>
          </w:tcPr>
          <w:p w:rsidR="00CF51B1" w:rsidRDefault="003D0C7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Иностранные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языки</w:t>
            </w: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202" w:lineRule="exact"/>
              <w:ind w:left="109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  <w:p w:rsidR="00CF51B1" w:rsidRDefault="003D0C71">
            <w:pPr>
              <w:pStyle w:val="TableParagraph"/>
              <w:spacing w:line="191" w:lineRule="exact"/>
              <w:ind w:left="109"/>
              <w:rPr>
                <w:sz w:val="18"/>
              </w:rPr>
            </w:pPr>
            <w:r>
              <w:rPr>
                <w:sz w:val="18"/>
              </w:rPr>
              <w:t>(английский)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before="95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before="95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95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CF51B1">
        <w:trPr>
          <w:trHeight w:val="624"/>
        </w:trPr>
        <w:tc>
          <w:tcPr>
            <w:tcW w:w="2382" w:type="dxa"/>
            <w:vMerge w:val="restart"/>
          </w:tcPr>
          <w:p w:rsidR="00CF51B1" w:rsidRDefault="003D0C7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Математика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информатика</w:t>
            </w: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ind w:left="109" w:right="391"/>
              <w:rPr>
                <w:sz w:val="18"/>
              </w:rPr>
            </w:pPr>
            <w:r>
              <w:rPr>
                <w:sz w:val="18"/>
              </w:rPr>
              <w:t>Алгебра и начала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математического</w:t>
            </w:r>
          </w:p>
          <w:p w:rsidR="00CF51B1" w:rsidRDefault="003D0C71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анализа</w:t>
            </w:r>
          </w:p>
        </w:tc>
        <w:tc>
          <w:tcPr>
            <w:tcW w:w="1282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417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706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</w:tr>
      <w:tr w:rsidR="00CF51B1">
        <w:trPr>
          <w:trHeight w:val="253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202" w:lineRule="exact"/>
              <w:ind w:left="109"/>
              <w:rPr>
                <w:sz w:val="18"/>
              </w:rPr>
            </w:pPr>
            <w:r>
              <w:rPr>
                <w:sz w:val="18"/>
              </w:rPr>
              <w:t>Геометрия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202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202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202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CF51B1">
        <w:trPr>
          <w:trHeight w:val="249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202" w:lineRule="exact"/>
              <w:ind w:left="109"/>
              <w:rPr>
                <w:sz w:val="18"/>
              </w:rPr>
            </w:pPr>
            <w:r>
              <w:rPr>
                <w:sz w:val="18"/>
              </w:rPr>
              <w:t>Информатика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before="14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before="14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14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CF51B1">
        <w:trPr>
          <w:trHeight w:val="205"/>
        </w:trPr>
        <w:tc>
          <w:tcPr>
            <w:tcW w:w="2382" w:type="dxa"/>
            <w:vMerge w:val="restart"/>
          </w:tcPr>
          <w:p w:rsidR="00CF51B1" w:rsidRDefault="00CF51B1">
            <w:pPr>
              <w:pStyle w:val="TableParagraph"/>
              <w:spacing w:before="10"/>
              <w:ind w:left="0"/>
              <w:rPr>
                <w:b/>
              </w:rPr>
            </w:pPr>
          </w:p>
          <w:p w:rsidR="00CF51B1" w:rsidRDefault="003D0C71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Общественные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науки</w:t>
            </w: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История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line="186" w:lineRule="exact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CF51B1">
        <w:trPr>
          <w:trHeight w:val="206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Обществознание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CF51B1">
        <w:trPr>
          <w:trHeight w:val="206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CF51B1">
        <w:trPr>
          <w:trHeight w:val="239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202" w:lineRule="exact"/>
              <w:ind w:left="109"/>
              <w:rPr>
                <w:sz w:val="18"/>
              </w:rPr>
            </w:pPr>
            <w:r>
              <w:rPr>
                <w:sz w:val="18"/>
              </w:rPr>
              <w:t>Право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before="14" w:line="205" w:lineRule="exact"/>
              <w:ind w:left="462" w:right="449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before="14" w:line="205" w:lineRule="exact"/>
              <w:ind w:left="462" w:right="444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before="14" w:line="205" w:lineRule="exact"/>
              <w:ind w:left="530" w:right="517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before="14" w:line="205" w:lineRule="exact"/>
              <w:ind w:left="429" w:right="421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14" w:line="205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CF51B1">
        <w:trPr>
          <w:trHeight w:val="245"/>
        </w:trPr>
        <w:tc>
          <w:tcPr>
            <w:tcW w:w="2382" w:type="dxa"/>
            <w:vMerge w:val="restart"/>
          </w:tcPr>
          <w:p w:rsidR="00CF51B1" w:rsidRDefault="003D0C71"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Естественные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науки</w:t>
            </w: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203" w:lineRule="exact"/>
              <w:ind w:left="109"/>
              <w:rPr>
                <w:sz w:val="18"/>
              </w:rPr>
            </w:pPr>
            <w:r>
              <w:rPr>
                <w:sz w:val="18"/>
              </w:rPr>
              <w:t>Физика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before="14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before="14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before="14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14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</w:tr>
      <w:tr w:rsidR="00CF51B1">
        <w:trPr>
          <w:trHeight w:val="210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191" w:lineRule="exact"/>
              <w:ind w:left="109"/>
              <w:rPr>
                <w:sz w:val="18"/>
              </w:rPr>
            </w:pPr>
            <w:r>
              <w:rPr>
                <w:sz w:val="18"/>
              </w:rPr>
              <w:t>Химия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91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line="191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91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line="191" w:lineRule="exact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91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</w:tr>
      <w:tr w:rsidR="00CF51B1">
        <w:trPr>
          <w:trHeight w:val="206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line="186" w:lineRule="exact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line="186" w:lineRule="exact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CF51B1">
        <w:trPr>
          <w:trHeight w:val="225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202" w:lineRule="exact"/>
              <w:ind w:left="109"/>
              <w:rPr>
                <w:sz w:val="18"/>
              </w:rPr>
            </w:pPr>
            <w:r>
              <w:rPr>
                <w:sz w:val="18"/>
              </w:rPr>
              <w:t>Астрономия</w:t>
            </w:r>
          </w:p>
        </w:tc>
        <w:tc>
          <w:tcPr>
            <w:tcW w:w="1282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before="4" w:line="201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4" w:line="201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</w:tr>
      <w:tr w:rsidR="00CF51B1">
        <w:trPr>
          <w:trHeight w:val="412"/>
        </w:trPr>
        <w:tc>
          <w:tcPr>
            <w:tcW w:w="2382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202" w:lineRule="exact"/>
              <w:ind w:left="109"/>
              <w:rPr>
                <w:i/>
                <w:sz w:val="18"/>
              </w:rPr>
            </w:pPr>
            <w:r>
              <w:rPr>
                <w:i/>
                <w:sz w:val="18"/>
              </w:rPr>
              <w:t>Индивидуальный</w:t>
            </w:r>
          </w:p>
          <w:p w:rsidR="00CF51B1" w:rsidRDefault="003D0C71">
            <w:pPr>
              <w:pStyle w:val="TableParagraph"/>
              <w:spacing w:line="191" w:lineRule="exact"/>
              <w:ind w:left="109"/>
              <w:rPr>
                <w:i/>
                <w:sz w:val="18"/>
              </w:rPr>
            </w:pPr>
            <w:r>
              <w:rPr>
                <w:i/>
                <w:sz w:val="18"/>
              </w:rPr>
              <w:t>проект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before="95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before="95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before="95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CF51B1">
        <w:trPr>
          <w:trHeight w:val="206"/>
        </w:trPr>
        <w:tc>
          <w:tcPr>
            <w:tcW w:w="2382" w:type="dxa"/>
            <w:vMerge w:val="restart"/>
          </w:tcPr>
          <w:p w:rsidR="00CF51B1" w:rsidRDefault="003D0C71">
            <w:pPr>
              <w:pStyle w:val="TableParagraph"/>
              <w:ind w:right="568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Физическая </w:t>
            </w:r>
            <w:r>
              <w:rPr>
                <w:sz w:val="18"/>
              </w:rPr>
              <w:t>культура,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экология и основы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безопасности</w:t>
            </w:r>
          </w:p>
          <w:p w:rsidR="00CF51B1" w:rsidRDefault="003D0C71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жизнедеятельности</w:t>
            </w: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86" w:lineRule="exact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</w:tr>
      <w:tr w:rsidR="00CF51B1">
        <w:trPr>
          <w:trHeight w:val="624"/>
        </w:trPr>
        <w:tc>
          <w:tcPr>
            <w:tcW w:w="2382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CF51B1" w:rsidRDefault="003D0C71">
            <w:pPr>
              <w:pStyle w:val="TableParagraph"/>
              <w:ind w:left="109" w:right="711"/>
              <w:rPr>
                <w:sz w:val="18"/>
              </w:rPr>
            </w:pPr>
            <w:r>
              <w:rPr>
                <w:sz w:val="18"/>
              </w:rPr>
              <w:t>Основы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безопасности</w:t>
            </w:r>
          </w:p>
          <w:p w:rsidR="00CF51B1" w:rsidRDefault="003D0C71">
            <w:pPr>
              <w:pStyle w:val="TableParagraph"/>
              <w:spacing w:line="191" w:lineRule="exact"/>
              <w:ind w:left="109"/>
              <w:rPr>
                <w:sz w:val="18"/>
              </w:rPr>
            </w:pPr>
            <w:r>
              <w:rPr>
                <w:sz w:val="18"/>
              </w:rPr>
              <w:t>жизнедеятельности</w:t>
            </w:r>
          </w:p>
        </w:tc>
        <w:tc>
          <w:tcPr>
            <w:tcW w:w="1282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6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 w:rsidR="00CF51B1" w:rsidRDefault="003D0C71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</w:tr>
      <w:tr w:rsidR="00CF51B1">
        <w:trPr>
          <w:trHeight w:val="205"/>
        </w:trPr>
        <w:tc>
          <w:tcPr>
            <w:tcW w:w="4250" w:type="dxa"/>
            <w:gridSpan w:val="2"/>
          </w:tcPr>
          <w:p w:rsidR="00CF51B1" w:rsidRDefault="003D0C71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Итого</w:t>
            </w:r>
          </w:p>
        </w:tc>
        <w:tc>
          <w:tcPr>
            <w:tcW w:w="1282" w:type="dxa"/>
          </w:tcPr>
          <w:p w:rsidR="00CF51B1" w:rsidRDefault="003D0C71">
            <w:pPr>
              <w:pStyle w:val="TableParagraph"/>
              <w:spacing w:line="186" w:lineRule="exact"/>
              <w:ind w:left="467" w:right="449"/>
              <w:jc w:val="center"/>
              <w:rPr>
                <w:sz w:val="18"/>
              </w:rPr>
            </w:pPr>
            <w:r>
              <w:rPr>
                <w:sz w:val="18"/>
              </w:rPr>
              <w:t>26,5</w:t>
            </w:r>
          </w:p>
        </w:tc>
        <w:tc>
          <w:tcPr>
            <w:tcW w:w="1277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</w:tcPr>
          <w:p w:rsidR="00CF51B1" w:rsidRDefault="003D0C71">
            <w:pPr>
              <w:pStyle w:val="TableParagraph"/>
              <w:spacing w:line="186" w:lineRule="exact"/>
              <w:ind w:left="535" w:right="517"/>
              <w:jc w:val="center"/>
              <w:rPr>
                <w:sz w:val="18"/>
              </w:rPr>
            </w:pPr>
            <w:r>
              <w:rPr>
                <w:sz w:val="18"/>
              </w:rPr>
              <w:t>26,5</w:t>
            </w:r>
          </w:p>
        </w:tc>
        <w:tc>
          <w:tcPr>
            <w:tcW w:w="1220" w:type="dxa"/>
          </w:tcPr>
          <w:p w:rsidR="00CF51B1" w:rsidRDefault="00CF51B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06" w:type="dxa"/>
          </w:tcPr>
          <w:p w:rsidR="00CF51B1" w:rsidRDefault="003D0C71">
            <w:pPr>
              <w:pStyle w:val="TableParagraph"/>
              <w:spacing w:line="186" w:lineRule="exact"/>
              <w:ind w:left="244" w:right="231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</w:tr>
      <w:tr w:rsidR="00CF51B1">
        <w:trPr>
          <w:trHeight w:val="412"/>
        </w:trPr>
        <w:tc>
          <w:tcPr>
            <w:tcW w:w="4250" w:type="dxa"/>
            <w:gridSpan w:val="2"/>
          </w:tcPr>
          <w:p w:rsidR="00CF51B1" w:rsidRDefault="003D0C7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Часть,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формируемая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участниками</w:t>
            </w:r>
          </w:p>
          <w:p w:rsidR="00CF51B1" w:rsidRDefault="003D0C71">
            <w:pPr>
              <w:pStyle w:val="TableParagraph"/>
              <w:spacing w:line="191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образовательных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отношений</w:t>
            </w:r>
          </w:p>
        </w:tc>
        <w:tc>
          <w:tcPr>
            <w:tcW w:w="1282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CF51B1" w:rsidRDefault="003D0C71">
            <w:pPr>
              <w:pStyle w:val="TableParagraph"/>
              <w:spacing w:before="100"/>
              <w:ind w:left="462" w:right="449"/>
              <w:jc w:val="center"/>
              <w:rPr>
                <w:sz w:val="18"/>
              </w:rPr>
            </w:pPr>
            <w:r>
              <w:rPr>
                <w:sz w:val="18"/>
              </w:rPr>
              <w:t>10,5</w:t>
            </w:r>
          </w:p>
        </w:tc>
        <w:tc>
          <w:tcPr>
            <w:tcW w:w="1417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20" w:type="dxa"/>
          </w:tcPr>
          <w:p w:rsidR="00CF51B1" w:rsidRDefault="003D0C71">
            <w:pPr>
              <w:pStyle w:val="TableParagraph"/>
              <w:spacing w:before="100"/>
              <w:ind w:left="433" w:right="421"/>
              <w:jc w:val="center"/>
              <w:rPr>
                <w:sz w:val="18"/>
              </w:rPr>
            </w:pPr>
            <w:r>
              <w:rPr>
                <w:sz w:val="18"/>
              </w:rPr>
              <w:t>10,5</w:t>
            </w:r>
          </w:p>
        </w:tc>
        <w:tc>
          <w:tcPr>
            <w:tcW w:w="706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</w:tr>
      <w:tr w:rsidR="00CF51B1">
        <w:trPr>
          <w:trHeight w:val="417"/>
        </w:trPr>
        <w:tc>
          <w:tcPr>
            <w:tcW w:w="4250" w:type="dxa"/>
            <w:gridSpan w:val="2"/>
          </w:tcPr>
          <w:p w:rsidR="00CF51B1" w:rsidRDefault="003D0C7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Максимально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допустимая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недельная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нагрузка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(при</w:t>
            </w:r>
          </w:p>
          <w:p w:rsidR="00CF51B1" w:rsidRDefault="003D0C7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6-дневной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учебной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неделе)</w:t>
            </w:r>
          </w:p>
        </w:tc>
        <w:tc>
          <w:tcPr>
            <w:tcW w:w="3976" w:type="dxa"/>
            <w:gridSpan w:val="3"/>
          </w:tcPr>
          <w:p w:rsidR="00CF51B1" w:rsidRDefault="003D0C71">
            <w:pPr>
              <w:pStyle w:val="TableParagraph"/>
              <w:spacing w:before="100"/>
              <w:ind w:left="1882" w:right="1864"/>
              <w:jc w:val="center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1926" w:type="dxa"/>
            <w:gridSpan w:val="2"/>
          </w:tcPr>
          <w:p w:rsidR="00CF51B1" w:rsidRDefault="003D0C71">
            <w:pPr>
              <w:pStyle w:val="TableParagraph"/>
              <w:spacing w:before="100"/>
              <w:ind w:left="854" w:right="842"/>
              <w:jc w:val="center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</w:tr>
    </w:tbl>
    <w:p w:rsidR="00CF51B1" w:rsidRDefault="00CF51B1">
      <w:pPr>
        <w:jc w:val="center"/>
        <w:rPr>
          <w:sz w:val="18"/>
        </w:rPr>
        <w:sectPr w:rsidR="00CF51B1">
          <w:pgSz w:w="11910" w:h="16840"/>
          <w:pgMar w:top="1040" w:right="340" w:bottom="1240" w:left="1180" w:header="0" w:footer="1046" w:gutter="0"/>
          <w:cols w:space="720"/>
        </w:sectPr>
      </w:pPr>
    </w:p>
    <w:p w:rsidR="00CF51B1" w:rsidRDefault="003D0C71">
      <w:pPr>
        <w:spacing w:before="70"/>
        <w:ind w:left="1633"/>
        <w:jc w:val="both"/>
        <w:rPr>
          <w:b/>
        </w:rPr>
      </w:pPr>
      <w:r>
        <w:rPr>
          <w:b/>
        </w:rPr>
        <w:lastRenderedPageBreak/>
        <w:t>Содержание,</w:t>
      </w:r>
      <w:r>
        <w:rPr>
          <w:b/>
          <w:spacing w:val="1"/>
        </w:rPr>
        <w:t xml:space="preserve"> </w:t>
      </w:r>
      <w:r>
        <w:rPr>
          <w:b/>
        </w:rPr>
        <w:t>формы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порядок</w:t>
      </w:r>
      <w:r>
        <w:rPr>
          <w:b/>
          <w:spacing w:val="-3"/>
        </w:rPr>
        <w:t xml:space="preserve"> </w:t>
      </w:r>
      <w:r>
        <w:rPr>
          <w:b/>
        </w:rPr>
        <w:t>проведения</w:t>
      </w:r>
      <w:r>
        <w:rPr>
          <w:b/>
          <w:spacing w:val="-5"/>
        </w:rPr>
        <w:t xml:space="preserve"> </w:t>
      </w:r>
      <w:r>
        <w:rPr>
          <w:b/>
        </w:rPr>
        <w:t>промежуточной</w:t>
      </w:r>
      <w:r>
        <w:rPr>
          <w:b/>
          <w:spacing w:val="1"/>
        </w:rPr>
        <w:t xml:space="preserve"> </w:t>
      </w:r>
      <w:r>
        <w:rPr>
          <w:b/>
        </w:rPr>
        <w:t>аттестации</w:t>
      </w:r>
    </w:p>
    <w:p w:rsidR="00CF51B1" w:rsidRDefault="003D0C71">
      <w:pPr>
        <w:pStyle w:val="a3"/>
        <w:spacing w:before="117"/>
        <w:ind w:left="1225"/>
      </w:pPr>
      <w:r>
        <w:t xml:space="preserve">Промежуточная  </w:t>
      </w:r>
      <w:r>
        <w:rPr>
          <w:spacing w:val="16"/>
        </w:rPr>
        <w:t xml:space="preserve"> </w:t>
      </w:r>
      <w:r>
        <w:t xml:space="preserve">аттестация   </w:t>
      </w:r>
      <w:r>
        <w:rPr>
          <w:spacing w:val="14"/>
        </w:rPr>
        <w:t xml:space="preserve"> </w:t>
      </w:r>
      <w:r>
        <w:t xml:space="preserve">в   </w:t>
      </w:r>
      <w:r>
        <w:rPr>
          <w:spacing w:val="16"/>
        </w:rPr>
        <w:t xml:space="preserve"> </w:t>
      </w:r>
      <w:r>
        <w:t xml:space="preserve">школе   </w:t>
      </w:r>
      <w:r>
        <w:rPr>
          <w:spacing w:val="14"/>
        </w:rPr>
        <w:t xml:space="preserve"> </w:t>
      </w:r>
      <w:r>
        <w:t xml:space="preserve">регламентируется   </w:t>
      </w:r>
      <w:r>
        <w:rPr>
          <w:spacing w:val="14"/>
        </w:rPr>
        <w:t xml:space="preserve"> </w:t>
      </w:r>
      <w:r>
        <w:t xml:space="preserve">локальным   </w:t>
      </w:r>
      <w:r>
        <w:rPr>
          <w:spacing w:val="16"/>
        </w:rPr>
        <w:t xml:space="preserve"> </w:t>
      </w:r>
      <w:r>
        <w:t>актом</w:t>
      </w:r>
    </w:p>
    <w:p w:rsidR="00CF51B1" w:rsidRDefault="003D0C71">
      <w:pPr>
        <w:pStyle w:val="a3"/>
        <w:spacing w:before="2"/>
        <w:ind w:left="519" w:right="510"/>
      </w:pPr>
      <w:r>
        <w:t>«Положение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 аттестации</w:t>
      </w:r>
      <w:r>
        <w:rPr>
          <w:spacing w:val="-7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СОШ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4».</w:t>
      </w:r>
    </w:p>
    <w:p w:rsidR="00CF51B1" w:rsidRDefault="003D0C71">
      <w:pPr>
        <w:pStyle w:val="a3"/>
        <w:ind w:left="519" w:right="513" w:firstLine="706"/>
      </w:pPr>
      <w:r>
        <w:t>Освоение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отдельной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(модуля)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-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аттестацией</w:t>
      </w:r>
      <w:r>
        <w:rPr>
          <w:spacing w:val="1"/>
        </w:rPr>
        <w:t xml:space="preserve"> </w:t>
      </w:r>
      <w:r>
        <w:t>успеваемости</w:t>
      </w:r>
      <w:r>
        <w:rPr>
          <w:spacing w:val="-8"/>
        </w:rPr>
        <w:t xml:space="preserve"> </w:t>
      </w:r>
      <w:r>
        <w:t>обучающихся.</w:t>
      </w:r>
    </w:p>
    <w:p w:rsidR="00CF51B1" w:rsidRDefault="003D0C71">
      <w:pPr>
        <w:pStyle w:val="a3"/>
        <w:ind w:left="519" w:right="504" w:firstLine="706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образовательного учреждения за результаты образовательного процесса, за объективную</w:t>
      </w:r>
      <w:r>
        <w:rPr>
          <w:spacing w:val="1"/>
        </w:rPr>
        <w:t xml:space="preserve"> </w:t>
      </w:r>
      <w:r>
        <w:t>оценку усвоения обучающимися образовательных программ каждого года обучения, за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 и</w:t>
      </w:r>
      <w:r>
        <w:rPr>
          <w:spacing w:val="-3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целом.</w:t>
      </w:r>
    </w:p>
    <w:p w:rsidR="00CF51B1" w:rsidRDefault="003D0C71">
      <w:pPr>
        <w:pStyle w:val="a3"/>
        <w:spacing w:line="274" w:lineRule="exact"/>
        <w:ind w:left="880"/>
        <w:jc w:val="left"/>
      </w:pPr>
      <w:r>
        <w:t>Структура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7"/>
        </w:rPr>
        <w:t xml:space="preserve"> </w:t>
      </w:r>
      <w:r>
        <w:t>аттестации</w:t>
      </w:r>
      <w:r>
        <w:rPr>
          <w:spacing w:val="-6"/>
        </w:rPr>
        <w:t xml:space="preserve"> </w:t>
      </w:r>
      <w:r>
        <w:t>включает: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3" w:line="293" w:lineRule="exact"/>
        <w:ind w:left="1225"/>
        <w:jc w:val="left"/>
        <w:rPr>
          <w:sz w:val="24"/>
        </w:rPr>
      </w:pPr>
      <w:r>
        <w:rPr>
          <w:sz w:val="24"/>
        </w:rPr>
        <w:t>текущий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93" w:lineRule="exact"/>
        <w:ind w:left="1225"/>
        <w:jc w:val="left"/>
        <w:rPr>
          <w:sz w:val="24"/>
        </w:rPr>
      </w:pPr>
      <w:r>
        <w:rPr>
          <w:sz w:val="24"/>
        </w:rPr>
        <w:t>полугодовая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94" w:lineRule="exact"/>
        <w:ind w:left="1225"/>
        <w:jc w:val="left"/>
        <w:rPr>
          <w:sz w:val="24"/>
        </w:rPr>
      </w:pPr>
      <w:r>
        <w:rPr>
          <w:sz w:val="24"/>
        </w:rPr>
        <w:t>годовая</w:t>
      </w:r>
      <w:r>
        <w:rPr>
          <w:spacing w:val="-7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обучающихся.</w:t>
      </w:r>
    </w:p>
    <w:p w:rsidR="00CF51B1" w:rsidRDefault="00CF51B1">
      <w:pPr>
        <w:pStyle w:val="a3"/>
        <w:spacing w:before="8"/>
        <w:ind w:left="0"/>
        <w:jc w:val="left"/>
      </w:pPr>
    </w:p>
    <w:p w:rsidR="00CF51B1" w:rsidRDefault="003D0C71">
      <w:pPr>
        <w:spacing w:line="226" w:lineRule="exact"/>
        <w:ind w:left="519"/>
        <w:jc w:val="both"/>
        <w:rPr>
          <w:b/>
          <w:sz w:val="20"/>
        </w:rPr>
      </w:pPr>
      <w:r>
        <w:rPr>
          <w:b/>
          <w:sz w:val="20"/>
        </w:rPr>
        <w:t>ПОРЯДО</w:t>
      </w:r>
      <w:r>
        <w:rPr>
          <w:b/>
          <w:sz w:val="20"/>
        </w:rPr>
        <w:t>К,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ФОРМЫ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СРОКИ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ПРОВЕДЕНИЯ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ТЕКУЩЕЙ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АТТЕСТАЦИИ</w:t>
      </w:r>
      <w:r>
        <w:rPr>
          <w:b/>
          <w:spacing w:val="94"/>
          <w:sz w:val="20"/>
        </w:rPr>
        <w:t xml:space="preserve"> </w:t>
      </w:r>
      <w:r>
        <w:rPr>
          <w:b/>
          <w:sz w:val="20"/>
        </w:rPr>
        <w:t>ОБУЧАЮЩИХСЯ</w:t>
      </w:r>
    </w:p>
    <w:p w:rsidR="00CF51B1" w:rsidRDefault="003D0C71">
      <w:pPr>
        <w:pStyle w:val="a3"/>
        <w:spacing w:line="272" w:lineRule="exact"/>
        <w:ind w:left="976"/>
      </w:pPr>
      <w:r>
        <w:t>Текущая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8"/>
        </w:rPr>
        <w:t xml:space="preserve"> </w:t>
      </w:r>
      <w:r>
        <w:t>обучающихся: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ind w:right="507" w:hanging="360"/>
        <w:rPr>
          <w:sz w:val="24"/>
        </w:rPr>
      </w:pPr>
      <w:r>
        <w:rPr>
          <w:sz w:val="24"/>
        </w:rPr>
        <w:t>это оценка качества усвоения содержания компонентов какой-либо части (темы)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 учебного предмета в процессе его изучения по результатам 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(проверок);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ind w:right="511" w:hanging="360"/>
        <w:rPr>
          <w:sz w:val="24"/>
        </w:rPr>
      </w:pP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элементом учебного процесса и проводится на 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уроке 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соответствие с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CF51B1" w:rsidRDefault="003D0C71">
      <w:pPr>
        <w:pStyle w:val="a3"/>
        <w:spacing w:line="242" w:lineRule="auto"/>
        <w:ind w:left="519" w:right="511" w:firstLine="456"/>
      </w:pPr>
      <w:r>
        <w:t>Текущая аттестация обеспечивает оперативное управление</w:t>
      </w:r>
      <w:r>
        <w:rPr>
          <w:spacing w:val="1"/>
        </w:rPr>
        <w:t xml:space="preserve"> </w:t>
      </w:r>
      <w:r>
        <w:t>уче</w:t>
      </w:r>
      <w:r>
        <w:t>бной деятельностью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корректировку.</w:t>
      </w:r>
    </w:p>
    <w:p w:rsidR="00CF51B1" w:rsidRDefault="003D0C71">
      <w:pPr>
        <w:pStyle w:val="a3"/>
        <w:spacing w:line="242" w:lineRule="auto"/>
        <w:ind w:left="519" w:right="513" w:firstLine="456"/>
      </w:pPr>
      <w:r>
        <w:t>Текущая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периода с</w:t>
      </w:r>
      <w:r>
        <w:rPr>
          <w:spacing w:val="-4"/>
        </w:rPr>
        <w:t xml:space="preserve"> </w:t>
      </w:r>
      <w:r>
        <w:t>целью: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37" w:lineRule="auto"/>
        <w:ind w:right="509" w:hanging="360"/>
        <w:rPr>
          <w:sz w:val="24"/>
        </w:rPr>
      </w:pP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программой;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37" w:lineRule="auto"/>
        <w:ind w:left="1230" w:right="515" w:hanging="360"/>
        <w:rPr>
          <w:sz w:val="24"/>
        </w:rPr>
      </w:pP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пред-метам учебного плана, их практических умений, навыков, 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4" w:line="237" w:lineRule="auto"/>
        <w:ind w:right="509" w:hanging="360"/>
        <w:rPr>
          <w:sz w:val="24"/>
        </w:rPr>
      </w:pP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</w:t>
      </w:r>
      <w:r>
        <w:rPr>
          <w:sz w:val="24"/>
        </w:rPr>
        <w:t>метов;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ind w:right="515" w:hanging="360"/>
        <w:rPr>
          <w:sz w:val="24"/>
        </w:rPr>
      </w:pPr>
      <w:r>
        <w:rPr>
          <w:sz w:val="24"/>
        </w:rPr>
        <w:t>оценки соответствия результатов освоения образовательных программ 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ФГОС;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4" w:line="237" w:lineRule="auto"/>
        <w:ind w:right="505" w:hanging="360"/>
        <w:jc w:val="left"/>
        <w:rPr>
          <w:sz w:val="24"/>
        </w:rPr>
      </w:pPr>
      <w:r>
        <w:rPr>
          <w:sz w:val="24"/>
        </w:rPr>
        <w:t>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8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процесса.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  <w:tab w:val="left" w:pos="6399"/>
        </w:tabs>
        <w:spacing w:before="7" w:line="237" w:lineRule="auto"/>
        <w:ind w:right="514" w:hanging="360"/>
        <w:jc w:val="left"/>
        <w:rPr>
          <w:sz w:val="24"/>
        </w:rPr>
      </w:pPr>
      <w:r>
        <w:rPr>
          <w:sz w:val="24"/>
        </w:rPr>
        <w:t>принятия</w:t>
      </w:r>
      <w:r>
        <w:rPr>
          <w:spacing w:val="113"/>
          <w:sz w:val="24"/>
        </w:rPr>
        <w:t xml:space="preserve"> </w:t>
      </w:r>
      <w:r>
        <w:rPr>
          <w:sz w:val="24"/>
        </w:rPr>
        <w:t>организационно-педагогических</w:t>
      </w:r>
      <w:r>
        <w:rPr>
          <w:spacing w:val="119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процесса.</w:t>
      </w:r>
    </w:p>
    <w:p w:rsidR="00CF51B1" w:rsidRDefault="003D0C71">
      <w:pPr>
        <w:pStyle w:val="a3"/>
        <w:spacing w:line="274" w:lineRule="exact"/>
        <w:ind w:left="976"/>
        <w:jc w:val="left"/>
      </w:pPr>
      <w:r>
        <w:t>Текущей аттестации подлежат</w:t>
      </w:r>
      <w:r>
        <w:rPr>
          <w:spacing w:val="-9"/>
        </w:rPr>
        <w:t xml:space="preserve"> </w:t>
      </w:r>
      <w:r>
        <w:t>обучающиеся</w:t>
      </w:r>
      <w:r>
        <w:rPr>
          <w:spacing w:val="6"/>
        </w:rPr>
        <w:t xml:space="preserve"> </w:t>
      </w:r>
      <w:r>
        <w:t>10 классов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.</w:t>
      </w:r>
    </w:p>
    <w:p w:rsidR="00CF51B1" w:rsidRDefault="003D0C71">
      <w:pPr>
        <w:pStyle w:val="a3"/>
        <w:spacing w:before="2" w:line="276" w:lineRule="exact"/>
        <w:ind w:left="1230"/>
        <w:jc w:val="left"/>
      </w:pPr>
      <w:r>
        <w:t>Текущая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включает: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3" w:line="237" w:lineRule="auto"/>
        <w:ind w:right="517" w:hanging="360"/>
        <w:rPr>
          <w:sz w:val="24"/>
        </w:rPr>
      </w:pPr>
      <w:r>
        <w:rPr>
          <w:sz w:val="24"/>
        </w:rPr>
        <w:t xml:space="preserve">диагностические контрольные работы, проводимые в первые недели </w:t>
      </w:r>
      <w:r>
        <w:rPr>
          <w:sz w:val="24"/>
        </w:rPr>
        <w:t>сентября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2"/>
          <w:sz w:val="24"/>
        </w:rPr>
        <w:t xml:space="preserve"> </w:t>
      </w:r>
      <w:r>
        <w:rPr>
          <w:sz w:val="24"/>
        </w:rPr>
        <w:t>«остаточных»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878"/>
          <w:tab w:val="left" w:pos="1879"/>
        </w:tabs>
        <w:spacing w:before="7" w:line="237" w:lineRule="auto"/>
        <w:ind w:right="509" w:hanging="360"/>
        <w:rPr>
          <w:sz w:val="24"/>
        </w:rPr>
      </w:pPr>
      <w:r>
        <w:tab/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государственного образовательного стандарта на уровне учителя-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878"/>
          <w:tab w:val="left" w:pos="1879"/>
        </w:tabs>
        <w:spacing w:before="5"/>
        <w:ind w:left="1878" w:hanging="999"/>
        <w:rPr>
          <w:sz w:val="24"/>
        </w:rPr>
      </w:pPr>
      <w:r>
        <w:rPr>
          <w:sz w:val="24"/>
        </w:rPr>
        <w:t>административный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контроль.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300" w:right="340" w:bottom="1240" w:left="1180" w:header="0" w:footer="1046" w:gutter="0"/>
          <w:cols w:space="720"/>
        </w:sectPr>
      </w:pPr>
    </w:p>
    <w:p w:rsidR="00CF51B1" w:rsidRDefault="003D0C71">
      <w:pPr>
        <w:pStyle w:val="a3"/>
        <w:spacing w:before="66"/>
        <w:ind w:left="519" w:right="507" w:firstLine="566"/>
      </w:pPr>
      <w:r>
        <w:lastRenderedPageBreak/>
        <w:t>Текущий контроль</w:t>
      </w:r>
      <w:r>
        <w:rPr>
          <w:spacing w:val="1"/>
        </w:rPr>
        <w:t xml:space="preserve"> </w:t>
      </w:r>
      <w:r>
        <w:t>это -контроль</w:t>
      </w:r>
      <w:r>
        <w:rPr>
          <w:spacing w:val="1"/>
        </w:rPr>
        <w:t xml:space="preserve"> </w:t>
      </w:r>
      <w:r>
        <w:t>успеваемости и качества усвоения обучающимися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учителями-предметниками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поурочное,</w:t>
      </w:r>
      <w:r>
        <w:rPr>
          <w:spacing w:val="3"/>
        </w:rPr>
        <w:t xml:space="preserve"> </w:t>
      </w:r>
      <w:r>
        <w:t>тематическое</w:t>
      </w:r>
      <w:r>
        <w:rPr>
          <w:spacing w:val="-5"/>
        </w:rPr>
        <w:t xml:space="preserve"> </w:t>
      </w:r>
      <w:r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обученности.</w:t>
      </w:r>
    </w:p>
    <w:p w:rsidR="00CF51B1" w:rsidRDefault="003D0C71">
      <w:pPr>
        <w:pStyle w:val="a3"/>
        <w:spacing w:before="3"/>
        <w:ind w:left="519" w:right="502" w:firstLine="566"/>
      </w:pPr>
      <w:r>
        <w:t>Текущая аттестация обучающи</w:t>
      </w:r>
      <w:r>
        <w:t>хся 10-11-х классов осуществляется по полугодиям с</w:t>
      </w:r>
      <w:r>
        <w:rPr>
          <w:spacing w:val="1"/>
        </w:rPr>
        <w:t xml:space="preserve"> </w:t>
      </w:r>
      <w:r>
        <w:t>фиксацией их учебных достижений в классных журналах в виде отметок по пятибальной</w:t>
      </w:r>
      <w:r>
        <w:rPr>
          <w:spacing w:val="1"/>
        </w:rPr>
        <w:t xml:space="preserve"> </w:t>
      </w:r>
      <w:r>
        <w:t>шкале (минимальный</w:t>
      </w:r>
      <w:r>
        <w:rPr>
          <w:spacing w:val="-2"/>
        </w:rPr>
        <w:t xml:space="preserve"> </w:t>
      </w:r>
      <w:r>
        <w:t>балл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2,</w:t>
      </w:r>
      <w:r>
        <w:rPr>
          <w:spacing w:val="-1"/>
        </w:rPr>
        <w:t xml:space="preserve"> </w:t>
      </w:r>
      <w:r>
        <w:t>максимальный</w:t>
      </w:r>
      <w:r>
        <w:rPr>
          <w:spacing w:val="-8"/>
        </w:rPr>
        <w:t xml:space="preserve"> </w:t>
      </w:r>
      <w:r>
        <w:t>балл</w:t>
      </w:r>
      <w:r>
        <w:rPr>
          <w:spacing w:val="5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5).</w:t>
      </w:r>
    </w:p>
    <w:p w:rsidR="00CF51B1" w:rsidRDefault="003D0C71">
      <w:pPr>
        <w:pStyle w:val="a3"/>
        <w:ind w:left="519" w:right="504" w:firstLine="706"/>
      </w:pPr>
      <w:r>
        <w:t>Количество контрольных,</w:t>
      </w:r>
      <w:r>
        <w:rPr>
          <w:spacing w:val="1"/>
        </w:rPr>
        <w:t xml:space="preserve"> </w:t>
      </w:r>
      <w:r>
        <w:t>лабораторных и иных видов работ устанавливается 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программам</w:t>
      </w:r>
      <w:r>
        <w:rPr>
          <w:spacing w:val="6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комплекта,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модуля,</w:t>
      </w:r>
      <w:r>
        <w:rPr>
          <w:spacing w:val="1"/>
        </w:rPr>
        <w:t xml:space="preserve"> </w:t>
      </w:r>
      <w:r>
        <w:t>дисциплины.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</w:t>
      </w:r>
      <w:r>
        <w:t>роки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 проверочных работ устанавливаются учителем самостоятельно и</w:t>
      </w:r>
      <w:r>
        <w:rPr>
          <w:spacing w:val="60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программе.</w:t>
      </w:r>
    </w:p>
    <w:p w:rsidR="00CF51B1" w:rsidRDefault="003D0C71">
      <w:pPr>
        <w:pStyle w:val="a3"/>
        <w:ind w:left="519" w:right="503" w:firstLine="706"/>
      </w:pPr>
      <w:r>
        <w:t>Формы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практическую,</w:t>
      </w:r>
      <w:r>
        <w:rPr>
          <w:spacing w:val="1"/>
        </w:rPr>
        <w:t xml:space="preserve"> </w:t>
      </w:r>
      <w:r>
        <w:t>лабораторную работы, тематический зачет, контрольную работу, контрольный диктант,</w:t>
      </w:r>
      <w:r>
        <w:rPr>
          <w:spacing w:val="1"/>
        </w:rPr>
        <w:t xml:space="preserve"> </w:t>
      </w:r>
      <w:r>
        <w:t>сочинение,</w:t>
      </w:r>
      <w:r>
        <w:rPr>
          <w:spacing w:val="-2"/>
        </w:rPr>
        <w:t xml:space="preserve"> </w:t>
      </w:r>
      <w:r>
        <w:t>изложение,</w:t>
      </w:r>
      <w:r>
        <w:rPr>
          <w:spacing w:val="-1"/>
        </w:rPr>
        <w:t xml:space="preserve"> </w:t>
      </w:r>
      <w:r>
        <w:t>тестирование.</w:t>
      </w:r>
    </w:p>
    <w:p w:rsidR="00CF51B1" w:rsidRDefault="003D0C71">
      <w:pPr>
        <w:pStyle w:val="a3"/>
        <w:spacing w:before="2"/>
        <w:ind w:left="519" w:right="503" w:firstLine="706"/>
      </w:pPr>
      <w:r>
        <w:t>Административный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контроля, кото</w:t>
      </w:r>
      <w:r>
        <w:t>рая</w:t>
      </w:r>
      <w:r>
        <w:rPr>
          <w:spacing w:val="1"/>
        </w:rPr>
        <w:t xml:space="preserve"> </w:t>
      </w:r>
      <w:r>
        <w:t>осуществляется администрацией Школы. Административный контроль может охватывать</w:t>
      </w:r>
      <w:r>
        <w:rPr>
          <w:spacing w:val="1"/>
        </w:rPr>
        <w:t xml:space="preserve"> </w:t>
      </w:r>
      <w:r>
        <w:t>все стороны учебно-воспитательного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Предполагает получение определенных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ином</w:t>
      </w:r>
      <w:r>
        <w:rPr>
          <w:spacing w:val="-3"/>
        </w:rPr>
        <w:t xml:space="preserve"> </w:t>
      </w:r>
      <w:r>
        <w:t>направлении</w:t>
      </w:r>
      <w:r>
        <w:rPr>
          <w:spacing w:val="2"/>
        </w:rPr>
        <w:t xml:space="preserve"> </w:t>
      </w:r>
      <w:r>
        <w:t>деятельности.</w:t>
      </w:r>
    </w:p>
    <w:p w:rsidR="00CF51B1" w:rsidRDefault="003D0C71">
      <w:pPr>
        <w:pStyle w:val="a3"/>
        <w:ind w:left="519" w:right="509" w:firstLine="710"/>
      </w:pPr>
      <w:r>
        <w:t>Перечень</w:t>
      </w:r>
      <w:r>
        <w:rPr>
          <w:spacing w:val="1"/>
        </w:rPr>
        <w:t xml:space="preserve"> </w:t>
      </w:r>
      <w:r>
        <w:t>пред</w:t>
      </w:r>
      <w:r>
        <w:t>метов,</w:t>
      </w:r>
      <w:r>
        <w:rPr>
          <w:spacing w:val="1"/>
        </w:rPr>
        <w:t xml:space="preserve"> </w:t>
      </w:r>
      <w:r>
        <w:t>классы,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контроля определяется администрацией Школы на начало учебного года, утверждается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3"/>
        </w:rPr>
        <w:t xml:space="preserve"> </w:t>
      </w:r>
      <w:r>
        <w:t>директора Школы.</w:t>
      </w:r>
    </w:p>
    <w:p w:rsidR="00CF51B1" w:rsidRDefault="003D0C71">
      <w:pPr>
        <w:pStyle w:val="a3"/>
        <w:spacing w:line="242" w:lineRule="auto"/>
        <w:ind w:left="519" w:right="498" w:firstLine="710"/>
      </w:pPr>
      <w:r>
        <w:t>Учителя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административный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календарно-тематическое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программы.</w:t>
      </w:r>
    </w:p>
    <w:p w:rsidR="00CF51B1" w:rsidRDefault="003D0C71">
      <w:pPr>
        <w:pStyle w:val="a3"/>
        <w:ind w:left="519" w:right="507" w:firstLine="710"/>
      </w:pPr>
      <w:r>
        <w:t>Контрольно-измерительные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КИМов</w:t>
      </w:r>
      <w:r>
        <w:rPr>
          <w:spacing w:val="1"/>
        </w:rPr>
        <w:t xml:space="preserve"> </w:t>
      </w:r>
      <w:r>
        <w:t>ФИПИ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объединением.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учитель-предметник</w:t>
      </w:r>
      <w:r>
        <w:t>.</w:t>
      </w:r>
    </w:p>
    <w:p w:rsidR="00CF51B1" w:rsidRDefault="003D0C71">
      <w:pPr>
        <w:pStyle w:val="a3"/>
        <w:spacing w:line="242" w:lineRule="auto"/>
        <w:ind w:left="519" w:right="521" w:firstLine="706"/>
      </w:pPr>
      <w:r>
        <w:t>Текущие</w:t>
      </w:r>
      <w:r>
        <w:rPr>
          <w:spacing w:val="15"/>
        </w:rPr>
        <w:t xml:space="preserve"> </w:t>
      </w:r>
      <w:r>
        <w:t>аттестационные</w:t>
      </w:r>
      <w:r>
        <w:rPr>
          <w:spacing w:val="10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выполняются</w:t>
      </w:r>
      <w:r>
        <w:rPr>
          <w:spacing w:val="12"/>
        </w:rPr>
        <w:t xml:space="preserve"> </w:t>
      </w:r>
      <w:r>
        <w:t>учащимися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присутствии</w:t>
      </w:r>
      <w:r>
        <w:rPr>
          <w:spacing w:val="17"/>
        </w:rPr>
        <w:t xml:space="preserve"> </w:t>
      </w:r>
      <w:r>
        <w:t>учителя,</w:t>
      </w:r>
      <w:r>
        <w:rPr>
          <w:spacing w:val="-57"/>
        </w:rPr>
        <w:t xml:space="preserve"> </w:t>
      </w:r>
      <w:r>
        <w:t>в случае административного</w:t>
      </w:r>
      <w:r>
        <w:rPr>
          <w:spacing w:val="3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члена</w:t>
      </w:r>
      <w:r>
        <w:rPr>
          <w:spacing w:val="-1"/>
        </w:rPr>
        <w:t xml:space="preserve"> </w:t>
      </w:r>
      <w:r>
        <w:t>администрации</w:t>
      </w:r>
      <w:r>
        <w:rPr>
          <w:spacing w:val="-4"/>
        </w:rPr>
        <w:t xml:space="preserve"> </w:t>
      </w:r>
      <w:r>
        <w:t>школы.</w:t>
      </w:r>
    </w:p>
    <w:p w:rsidR="00CF51B1" w:rsidRDefault="003D0C71">
      <w:pPr>
        <w:tabs>
          <w:tab w:val="left" w:pos="1930"/>
          <w:tab w:val="left" w:pos="3115"/>
          <w:tab w:val="left" w:pos="3623"/>
          <w:tab w:val="left" w:pos="4688"/>
          <w:tab w:val="left" w:pos="6469"/>
          <w:tab w:val="left" w:pos="8445"/>
        </w:tabs>
        <w:spacing w:before="226"/>
        <w:ind w:left="519" w:right="502"/>
        <w:rPr>
          <w:b/>
          <w:sz w:val="20"/>
        </w:rPr>
      </w:pPr>
      <w:r>
        <w:rPr>
          <w:b/>
          <w:sz w:val="20"/>
        </w:rPr>
        <w:t>ПОРЯДОК,</w:t>
      </w:r>
      <w:r>
        <w:rPr>
          <w:b/>
          <w:sz w:val="20"/>
        </w:rPr>
        <w:tab/>
        <w:t>ФОРМЫ</w:t>
      </w:r>
      <w:r>
        <w:rPr>
          <w:b/>
          <w:sz w:val="20"/>
        </w:rPr>
        <w:tab/>
        <w:t>И</w:t>
      </w:r>
      <w:r>
        <w:rPr>
          <w:b/>
          <w:sz w:val="20"/>
        </w:rPr>
        <w:tab/>
        <w:t>СРОКИ</w:t>
      </w:r>
      <w:r>
        <w:rPr>
          <w:b/>
          <w:sz w:val="20"/>
        </w:rPr>
        <w:tab/>
        <w:t>ПРОВЕДЕНИЯ</w:t>
      </w:r>
      <w:r>
        <w:rPr>
          <w:b/>
          <w:sz w:val="20"/>
        </w:rPr>
        <w:tab/>
        <w:t>ПОЛУГОДОВОЙ</w:t>
      </w:r>
      <w:r>
        <w:rPr>
          <w:b/>
          <w:sz w:val="20"/>
        </w:rPr>
        <w:tab/>
        <w:t>АТТЕСТАЦИИ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ОБУЧАЮЩИХСЯ</w:t>
      </w:r>
    </w:p>
    <w:p w:rsidR="00CF51B1" w:rsidRDefault="003D0C71">
      <w:pPr>
        <w:pStyle w:val="a3"/>
        <w:ind w:left="519" w:right="507" w:firstLine="706"/>
      </w:pPr>
      <w:r>
        <w:t>Полугодовая</w:t>
      </w:r>
      <w:r>
        <w:rPr>
          <w:spacing w:val="1"/>
        </w:rPr>
        <w:t xml:space="preserve"> </w:t>
      </w:r>
      <w:r>
        <w:t>промежуточная аттестация обучающихся</w:t>
      </w:r>
      <w:r>
        <w:rPr>
          <w:spacing w:val="1"/>
        </w:rPr>
        <w:t xml:space="preserve"> </w:t>
      </w:r>
      <w:r>
        <w:t>- это форма контроля,</w:t>
      </w:r>
      <w:r>
        <w:rPr>
          <w:spacing w:val="1"/>
        </w:rPr>
        <w:t xml:space="preserve"> </w:t>
      </w:r>
      <w:r>
        <w:t>которая проводится с целью определения качества освоения обучающимися 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(полнота,</w:t>
      </w:r>
      <w:r>
        <w:rPr>
          <w:spacing w:val="1"/>
        </w:rPr>
        <w:t xml:space="preserve"> </w:t>
      </w:r>
      <w:r>
        <w:t>прочность,</w:t>
      </w:r>
      <w:r>
        <w:rPr>
          <w:spacing w:val="1"/>
        </w:rPr>
        <w:t xml:space="preserve"> </w:t>
      </w:r>
      <w:r>
        <w:t>осознанность,</w:t>
      </w:r>
      <w:r>
        <w:rPr>
          <w:spacing w:val="1"/>
        </w:rPr>
        <w:t xml:space="preserve"> </w:t>
      </w:r>
      <w:r>
        <w:t>системность)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временного</w:t>
      </w:r>
      <w:r>
        <w:rPr>
          <w:spacing w:val="2"/>
        </w:rPr>
        <w:t xml:space="preserve"> </w:t>
      </w:r>
      <w:r>
        <w:t>промежутка (</w:t>
      </w:r>
      <w:r>
        <w:rPr>
          <w:spacing w:val="3"/>
        </w:rPr>
        <w:t xml:space="preserve"> </w:t>
      </w:r>
      <w:r>
        <w:t>полугодие).</w:t>
      </w:r>
    </w:p>
    <w:p w:rsidR="00CF51B1" w:rsidRDefault="003D0C71">
      <w:pPr>
        <w:pStyle w:val="a3"/>
        <w:spacing w:line="237" w:lineRule="auto"/>
        <w:ind w:left="519" w:right="508" w:firstLine="706"/>
      </w:pPr>
      <w:r>
        <w:t>Полугодовая промежуточная аттестация проводится для</w:t>
      </w:r>
      <w:r>
        <w:rPr>
          <w:spacing w:val="1"/>
        </w:rPr>
        <w:t xml:space="preserve"> </w:t>
      </w:r>
      <w:r>
        <w:t>учащихся 10 класса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полугодия</w:t>
      </w:r>
      <w:r>
        <w:rPr>
          <w:spacing w:val="3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</w:p>
    <w:p w:rsidR="00CF51B1" w:rsidRDefault="003D0C71">
      <w:pPr>
        <w:pStyle w:val="a3"/>
        <w:ind w:left="519" w:right="512" w:firstLine="706"/>
      </w:pPr>
      <w:r>
        <w:t>Полугодовая промежуточная</w:t>
      </w:r>
      <w:r>
        <w:rPr>
          <w:spacing w:val="1"/>
        </w:rPr>
        <w:t xml:space="preserve"> </w:t>
      </w:r>
      <w:r>
        <w:t>аттестация проводится по всем предметам 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61"/>
        </w:rPr>
        <w:t xml:space="preserve"> </w:t>
      </w:r>
      <w:r>
        <w:t>в учебное время, по расписанию уроков на предпоследней и последней неделе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окончанием</w:t>
      </w:r>
      <w:r>
        <w:rPr>
          <w:spacing w:val="1"/>
        </w:rPr>
        <w:t xml:space="preserve"> </w:t>
      </w:r>
      <w:r>
        <w:t>полугодия.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график,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учителей-предметников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доводятся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зависит</w:t>
      </w:r>
      <w:r>
        <w:rPr>
          <w:spacing w:val="-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аттестации.</w:t>
      </w:r>
    </w:p>
    <w:p w:rsidR="00CF51B1" w:rsidRDefault="003D0C71">
      <w:pPr>
        <w:pStyle w:val="a3"/>
        <w:ind w:left="519" w:right="508" w:firstLine="706"/>
      </w:pPr>
      <w:r>
        <w:t>Формами</w:t>
      </w:r>
      <w:r>
        <w:rPr>
          <w:spacing w:val="1"/>
        </w:rPr>
        <w:t xml:space="preserve"> </w:t>
      </w:r>
      <w:r>
        <w:t>полугодовой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проверочные</w:t>
      </w:r>
      <w:r>
        <w:rPr>
          <w:spacing w:val="1"/>
        </w:rPr>
        <w:t xml:space="preserve"> </w:t>
      </w:r>
      <w:r>
        <w:t>(контрольные)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стандартизированные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проекты;</w:t>
      </w:r>
      <w:r>
        <w:rPr>
          <w:spacing w:val="1"/>
        </w:rPr>
        <w:t xml:space="preserve"> </w:t>
      </w:r>
      <w:r>
        <w:t>практические работы; творч</w:t>
      </w:r>
      <w:r>
        <w:t>еские работы (изложения, сочинения); диктанты, контрольные</w:t>
      </w:r>
      <w:r>
        <w:rPr>
          <w:spacing w:val="-57"/>
        </w:rPr>
        <w:t xml:space="preserve"> </w:t>
      </w:r>
      <w:r>
        <w:t>списывания;</w:t>
      </w:r>
      <w:r>
        <w:rPr>
          <w:spacing w:val="-4"/>
        </w:rPr>
        <w:t xml:space="preserve"> </w:t>
      </w:r>
      <w:r>
        <w:t>тесты;</w:t>
      </w:r>
      <w:r>
        <w:rPr>
          <w:spacing w:val="-3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контрольные работы.</w:t>
      </w:r>
    </w:p>
    <w:p w:rsidR="00CF51B1" w:rsidRDefault="003D0C71">
      <w:pPr>
        <w:pStyle w:val="a3"/>
        <w:ind w:left="1230"/>
      </w:pPr>
      <w:r>
        <w:t>Форму</w:t>
      </w:r>
      <w:r>
        <w:rPr>
          <w:spacing w:val="55"/>
        </w:rPr>
        <w:t xml:space="preserve"> </w:t>
      </w:r>
      <w:r>
        <w:t>проведения</w:t>
      </w:r>
      <w:r>
        <w:rPr>
          <w:spacing w:val="5"/>
        </w:rPr>
        <w:t xml:space="preserve"> </w:t>
      </w:r>
      <w:r>
        <w:t>полугодовой</w:t>
      </w:r>
      <w:r>
        <w:rPr>
          <w:spacing w:val="64"/>
        </w:rPr>
        <w:t xml:space="preserve"> </w:t>
      </w:r>
      <w:r>
        <w:t>аттестации</w:t>
      </w:r>
      <w:r>
        <w:rPr>
          <w:spacing w:val="56"/>
        </w:rPr>
        <w:t xml:space="preserve"> </w:t>
      </w:r>
      <w:r>
        <w:t>для</w:t>
      </w:r>
      <w:r>
        <w:rPr>
          <w:spacing w:val="66"/>
        </w:rPr>
        <w:t xml:space="preserve"> </w:t>
      </w:r>
      <w:r>
        <w:t>каждого</w:t>
      </w:r>
      <w:r>
        <w:rPr>
          <w:spacing w:val="69"/>
        </w:rPr>
        <w:t xml:space="preserve"> </w:t>
      </w:r>
      <w:r>
        <w:t>класса</w:t>
      </w:r>
      <w:r>
        <w:rPr>
          <w:spacing w:val="59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каждого</w:t>
      </w:r>
    </w:p>
    <w:p w:rsidR="00CF51B1" w:rsidRDefault="00CF51B1">
      <w:pPr>
        <w:sectPr w:rsidR="00CF51B1">
          <w:pgSz w:w="11910" w:h="16840"/>
          <w:pgMar w:top="1040" w:right="340" w:bottom="1240" w:left="1180" w:header="0" w:footer="1046" w:gutter="0"/>
          <w:cols w:space="720"/>
        </w:sectPr>
      </w:pPr>
    </w:p>
    <w:p w:rsidR="00CF51B1" w:rsidRDefault="003D0C71">
      <w:pPr>
        <w:pStyle w:val="a3"/>
        <w:spacing w:before="66"/>
        <w:ind w:left="519"/>
      </w:pPr>
      <w:r>
        <w:lastRenderedPageBreak/>
        <w:t>предмета</w:t>
      </w:r>
      <w:r>
        <w:rPr>
          <w:spacing w:val="-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учитель-предметник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начало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spacing w:before="216"/>
        <w:ind w:left="1086" w:hanging="515"/>
        <w:rPr>
          <w:b/>
          <w:sz w:val="20"/>
        </w:rPr>
      </w:pPr>
      <w:r>
        <w:rPr>
          <w:b/>
          <w:sz w:val="20"/>
        </w:rPr>
        <w:t>ПОРЯДОК,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ФОРМЫ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СРОКИ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ПРОВЕДЕНИЯ</w:t>
      </w:r>
      <w:r>
        <w:rPr>
          <w:b/>
          <w:spacing w:val="14"/>
          <w:sz w:val="20"/>
        </w:rPr>
        <w:t xml:space="preserve"> </w:t>
      </w:r>
      <w:r>
        <w:rPr>
          <w:b/>
          <w:sz w:val="20"/>
        </w:rPr>
        <w:t>ГОДОВОЙ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ПРОМЕЖУТОЧНОЙ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АТТТЕСТАЦИИ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ОБУЧАЮЩИХСЯ</w:t>
      </w:r>
    </w:p>
    <w:p w:rsidR="00CF51B1" w:rsidRDefault="003D0C71">
      <w:pPr>
        <w:pStyle w:val="a3"/>
        <w:ind w:left="519" w:right="506" w:firstLine="566"/>
      </w:pPr>
      <w:r>
        <w:t>Годовая промежуточная аттестация обучающихся</w:t>
      </w:r>
      <w:r>
        <w:rPr>
          <w:spacing w:val="1"/>
        </w:rPr>
        <w:t xml:space="preserve"> </w:t>
      </w:r>
      <w:r>
        <w:rPr>
          <w:b/>
          <w:i/>
        </w:rPr>
        <w:t xml:space="preserve">– </w:t>
      </w:r>
      <w:r>
        <w:t>это процедура, проводимая с</w:t>
      </w:r>
      <w:r>
        <w:rPr>
          <w:spacing w:val="1"/>
        </w:rPr>
        <w:t xml:space="preserve"> </w:t>
      </w:r>
      <w:r>
        <w:t>целью определения степени освоения обучающимися учебного материала по пройденным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курсам,</w:t>
      </w:r>
      <w:r>
        <w:rPr>
          <w:spacing w:val="1"/>
        </w:rPr>
        <w:t xml:space="preserve"> </w:t>
      </w:r>
      <w:r>
        <w:t>дисциплинам</w:t>
      </w:r>
      <w:r>
        <w:rPr>
          <w:spacing w:val="1"/>
        </w:rPr>
        <w:t xml:space="preserve"> </w:t>
      </w:r>
      <w:r>
        <w:t>(модулям)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56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CF51B1" w:rsidRDefault="003D0C71">
      <w:pPr>
        <w:pStyle w:val="a3"/>
        <w:spacing w:line="276" w:lineRule="exact"/>
        <w:ind w:left="1230"/>
      </w:pPr>
      <w:r>
        <w:t>К</w:t>
      </w:r>
      <w:r>
        <w:rPr>
          <w:spacing w:val="-2"/>
        </w:rPr>
        <w:t xml:space="preserve"> </w:t>
      </w:r>
      <w:r>
        <w:t>годовой</w:t>
      </w:r>
      <w:r>
        <w:rPr>
          <w:spacing w:val="57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9"/>
        </w:rPr>
        <w:t xml:space="preserve"> </w:t>
      </w:r>
      <w:r>
        <w:t>относится: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ind w:right="510" w:hanging="360"/>
        <w:rPr>
          <w:sz w:val="24"/>
        </w:rPr>
      </w:pPr>
      <w:r>
        <w:rPr>
          <w:sz w:val="24"/>
        </w:rPr>
        <w:t>подведение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годов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выставлением соо</w:t>
      </w:r>
      <w:r>
        <w:rPr>
          <w:sz w:val="24"/>
        </w:rPr>
        <w:t>тветствующих отметок является промежуточной аттестацией за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3"/>
          <w:sz w:val="24"/>
        </w:rPr>
        <w:t xml:space="preserve"> </w:t>
      </w:r>
      <w:r>
        <w:rPr>
          <w:sz w:val="24"/>
        </w:rPr>
        <w:t>период.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37" w:lineRule="auto"/>
        <w:ind w:right="508" w:hanging="36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7" w:line="237" w:lineRule="auto"/>
        <w:ind w:right="507" w:hanging="36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5"/>
        <w:ind w:left="1225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предметов.</w:t>
      </w:r>
    </w:p>
    <w:p w:rsidR="00CF51B1" w:rsidRDefault="00CF51B1">
      <w:pPr>
        <w:pStyle w:val="a3"/>
        <w:spacing w:before="6"/>
        <w:ind w:left="0"/>
        <w:jc w:val="left"/>
        <w:rPr>
          <w:sz w:val="23"/>
        </w:rPr>
      </w:pPr>
    </w:p>
    <w:p w:rsidR="00CF51B1" w:rsidRDefault="003D0C71">
      <w:pPr>
        <w:pStyle w:val="a3"/>
        <w:ind w:left="1230"/>
      </w:pPr>
      <w:r>
        <w:t>Целями</w:t>
      </w:r>
      <w:r>
        <w:rPr>
          <w:spacing w:val="-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годовой</w:t>
      </w:r>
      <w:r>
        <w:rPr>
          <w:spacing w:val="-6"/>
        </w:rPr>
        <w:t xml:space="preserve"> </w:t>
      </w:r>
      <w:r>
        <w:t>промежуточной</w:t>
      </w:r>
      <w:r>
        <w:rPr>
          <w:spacing w:val="-6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before="7" w:line="237" w:lineRule="auto"/>
        <w:ind w:right="505" w:hanging="360"/>
        <w:rPr>
          <w:sz w:val="24"/>
        </w:rPr>
      </w:pP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spacing w:line="293" w:lineRule="exact"/>
        <w:ind w:left="1225"/>
        <w:rPr>
          <w:sz w:val="24"/>
        </w:rPr>
      </w:pPr>
      <w:r>
        <w:rPr>
          <w:sz w:val="24"/>
        </w:rPr>
        <w:t>соотнесение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этого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ФГОС;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ind w:right="511" w:hanging="360"/>
        <w:rPr>
          <w:sz w:val="24"/>
        </w:rPr>
      </w:pPr>
      <w:r>
        <w:rPr>
          <w:sz w:val="24"/>
        </w:rPr>
        <w:t>оценка достижений конкретн</w:t>
      </w:r>
      <w:r>
        <w:rPr>
          <w:sz w:val="24"/>
        </w:rPr>
        <w:t>ого обучающегося, позволяющая выявить пробелы 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34"/>
        </w:numPr>
        <w:tabs>
          <w:tab w:val="left" w:pos="1226"/>
        </w:tabs>
        <w:ind w:left="1225" w:right="516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42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4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46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достижении планируемых результатов освоения образовательной программы.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5"/>
          <w:sz w:val="24"/>
        </w:rPr>
        <w:t xml:space="preserve"> </w:t>
      </w:r>
      <w:r>
        <w:rPr>
          <w:sz w:val="24"/>
        </w:rPr>
        <w:t>выносимых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годовую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 аттестацию,</w:t>
      </w:r>
    </w:p>
    <w:p w:rsidR="00CF51B1" w:rsidRDefault="003D0C71">
      <w:pPr>
        <w:pStyle w:val="a3"/>
        <w:ind w:left="519" w:right="512"/>
      </w:pPr>
      <w:r>
        <w:t>форма проведения принимается</w:t>
      </w:r>
      <w:r>
        <w:rPr>
          <w:spacing w:val="1"/>
        </w:rPr>
        <w:t xml:space="preserve"> </w:t>
      </w:r>
      <w:r>
        <w:t>решением педагогического совета на начало учебного</w:t>
      </w:r>
      <w:r>
        <w:rPr>
          <w:spacing w:val="1"/>
        </w:rPr>
        <w:t xml:space="preserve"> </w:t>
      </w:r>
      <w:r>
        <w:t>года, сроки проведения годово</w:t>
      </w:r>
      <w:r>
        <w:t>й промежуточной аттестации закрепляются в календарном</w:t>
      </w:r>
      <w:r>
        <w:rPr>
          <w:spacing w:val="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графике на текущий</w:t>
      </w:r>
      <w:r>
        <w:rPr>
          <w:spacing w:val="5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 директором</w:t>
      </w:r>
      <w:r>
        <w:rPr>
          <w:spacing w:val="-2"/>
        </w:rPr>
        <w:t xml:space="preserve"> </w:t>
      </w:r>
      <w:r>
        <w:t>Школы.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ind w:left="519" w:right="501"/>
        <w:jc w:val="both"/>
        <w:rPr>
          <w:b/>
          <w:sz w:val="20"/>
        </w:rPr>
      </w:pPr>
      <w:r>
        <w:rPr>
          <w:b/>
          <w:sz w:val="20"/>
        </w:rPr>
        <w:t>ПОРЯДОК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ДОПУСКА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ОСВОБОЖДЕНИЯ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ОБУЧАЮЩИХСЯ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ОТ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ГОДОВОЙ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ПРОМЕЖУТОЧНОЙ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АТТЕСТАЦИИ</w:t>
      </w:r>
    </w:p>
    <w:p w:rsidR="00CF51B1" w:rsidRDefault="00CF51B1">
      <w:pPr>
        <w:pStyle w:val="a3"/>
        <w:spacing w:before="6"/>
        <w:ind w:left="0"/>
        <w:jc w:val="left"/>
        <w:rPr>
          <w:b/>
          <w:sz w:val="23"/>
        </w:rPr>
      </w:pPr>
    </w:p>
    <w:p w:rsidR="00CF51B1" w:rsidRDefault="003D0C71">
      <w:pPr>
        <w:pStyle w:val="a3"/>
        <w:spacing w:line="275" w:lineRule="exact"/>
        <w:ind w:left="1225"/>
      </w:pPr>
      <w:r>
        <w:t>К</w:t>
      </w:r>
      <w:r>
        <w:rPr>
          <w:spacing w:val="30"/>
        </w:rPr>
        <w:t xml:space="preserve"> </w:t>
      </w:r>
      <w:r>
        <w:t>годовой</w:t>
      </w:r>
      <w:r>
        <w:rPr>
          <w:spacing w:val="13"/>
        </w:rPr>
        <w:t xml:space="preserve"> </w:t>
      </w:r>
      <w:r>
        <w:t>промежуточной</w:t>
      </w:r>
      <w:r>
        <w:rPr>
          <w:spacing w:val="14"/>
        </w:rPr>
        <w:t xml:space="preserve"> </w:t>
      </w:r>
      <w:r>
        <w:t>аттестации</w:t>
      </w:r>
      <w:r>
        <w:rPr>
          <w:spacing w:val="13"/>
        </w:rPr>
        <w:t xml:space="preserve"> </w:t>
      </w:r>
      <w:r>
        <w:t>допускаются</w:t>
      </w:r>
      <w:r>
        <w:rPr>
          <w:spacing w:val="18"/>
        </w:rPr>
        <w:t xml:space="preserve"> </w:t>
      </w:r>
      <w:r>
        <w:t>все</w:t>
      </w:r>
      <w:r>
        <w:rPr>
          <w:spacing w:val="11"/>
        </w:rPr>
        <w:t xml:space="preserve"> </w:t>
      </w:r>
      <w:r>
        <w:t>обучающиеся</w:t>
      </w:r>
      <w:r>
        <w:rPr>
          <w:spacing w:val="18"/>
        </w:rPr>
        <w:t xml:space="preserve"> </w:t>
      </w:r>
      <w:r>
        <w:t>переводных</w:t>
      </w:r>
    </w:p>
    <w:p w:rsidR="00CF51B1" w:rsidRDefault="003D0C71">
      <w:pPr>
        <w:pStyle w:val="a4"/>
        <w:numPr>
          <w:ilvl w:val="0"/>
          <w:numId w:val="33"/>
        </w:numPr>
        <w:tabs>
          <w:tab w:val="left" w:pos="842"/>
        </w:tabs>
        <w:spacing w:line="275" w:lineRule="exact"/>
        <w:jc w:val="both"/>
        <w:rPr>
          <w:sz w:val="24"/>
        </w:rPr>
      </w:pPr>
      <w:r>
        <w:rPr>
          <w:sz w:val="24"/>
        </w:rPr>
        <w:t>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классов.</w:t>
      </w:r>
    </w:p>
    <w:p w:rsidR="00CF51B1" w:rsidRDefault="003D0C71">
      <w:pPr>
        <w:pStyle w:val="a3"/>
        <w:spacing w:before="3" w:line="275" w:lineRule="exact"/>
        <w:ind w:left="1225"/>
      </w:pPr>
      <w:r>
        <w:t>Годовую</w:t>
      </w:r>
      <w:r>
        <w:rPr>
          <w:spacing w:val="-3"/>
        </w:rPr>
        <w:t xml:space="preserve"> </w:t>
      </w:r>
      <w:r>
        <w:t>промежуточную</w:t>
      </w:r>
      <w:r>
        <w:rPr>
          <w:spacing w:val="-3"/>
        </w:rPr>
        <w:t xml:space="preserve"> </w:t>
      </w:r>
      <w:r>
        <w:t>аттестацию</w:t>
      </w:r>
      <w:r>
        <w:rPr>
          <w:spacing w:val="-2"/>
        </w:rPr>
        <w:t xml:space="preserve"> </w:t>
      </w:r>
      <w:r>
        <w:t>проходят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обучающиеся</w:t>
      </w:r>
      <w:r>
        <w:rPr>
          <w:spacing w:val="6"/>
        </w:rPr>
        <w:t xml:space="preserve"> </w:t>
      </w:r>
      <w:r>
        <w:t>10-х</w:t>
      </w:r>
      <w:r>
        <w:rPr>
          <w:spacing w:val="-6"/>
        </w:rPr>
        <w:t xml:space="preserve"> </w:t>
      </w:r>
      <w:r>
        <w:t>классов.</w:t>
      </w:r>
    </w:p>
    <w:p w:rsidR="00CF51B1" w:rsidRDefault="003D0C71">
      <w:pPr>
        <w:pStyle w:val="a3"/>
        <w:ind w:left="519" w:right="510" w:firstLine="706"/>
      </w:pPr>
      <w:r>
        <w:t>Обучающиеся,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годовую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 причинам (пребывание на лечении в санатории, срочный отъезд в другой</w:t>
      </w:r>
      <w:r>
        <w:rPr>
          <w:spacing w:val="1"/>
        </w:rPr>
        <w:t xml:space="preserve"> </w:t>
      </w:r>
      <w:r>
        <w:t>город,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сроки,</w:t>
      </w:r>
      <w:r>
        <w:rPr>
          <w:spacing w:val="-2"/>
        </w:rPr>
        <w:t xml:space="preserve"> </w:t>
      </w:r>
      <w:r>
        <w:t>установленные</w:t>
      </w:r>
      <w:r>
        <w:rPr>
          <w:spacing w:val="-4"/>
        </w:rPr>
        <w:t xml:space="preserve"> </w:t>
      </w:r>
      <w:r>
        <w:t>приказом</w:t>
      </w:r>
      <w:r>
        <w:rPr>
          <w:spacing w:val="3"/>
        </w:rPr>
        <w:t xml:space="preserve"> </w:t>
      </w:r>
      <w:r>
        <w:t>директора Школы.</w:t>
      </w:r>
    </w:p>
    <w:p w:rsidR="00CF51B1" w:rsidRDefault="003D0C71">
      <w:pPr>
        <w:pStyle w:val="a3"/>
        <w:spacing w:line="242" w:lineRule="auto"/>
        <w:ind w:left="519" w:right="510" w:firstLine="360"/>
      </w:pP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исключения,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2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освобождены</w:t>
      </w:r>
      <w:r>
        <w:rPr>
          <w:spacing w:val="-1"/>
        </w:rPr>
        <w:t xml:space="preserve"> </w:t>
      </w:r>
      <w:r>
        <w:t>обучающиеся:</w:t>
      </w:r>
    </w:p>
    <w:p w:rsidR="00CF51B1" w:rsidRDefault="003D0C71">
      <w:pPr>
        <w:pStyle w:val="a4"/>
        <w:numPr>
          <w:ilvl w:val="1"/>
          <w:numId w:val="33"/>
        </w:numPr>
        <w:tabs>
          <w:tab w:val="left" w:pos="1226"/>
        </w:tabs>
        <w:spacing w:line="237" w:lineRule="auto"/>
        <w:ind w:right="512" w:hanging="360"/>
        <w:rPr>
          <w:rFonts w:ascii="Symbol" w:hAnsi="Symbol"/>
          <w:sz w:val="24"/>
        </w:rPr>
      </w:pPr>
      <w:r>
        <w:rPr>
          <w:sz w:val="24"/>
        </w:rPr>
        <w:t>имеющие отличные отметки по всем предметам, изучаемым в текущем 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году;</w:t>
      </w:r>
    </w:p>
    <w:p w:rsidR="00CF51B1" w:rsidRDefault="003D0C71">
      <w:pPr>
        <w:pStyle w:val="a4"/>
        <w:numPr>
          <w:ilvl w:val="1"/>
          <w:numId w:val="33"/>
        </w:numPr>
        <w:tabs>
          <w:tab w:val="left" w:pos="1226"/>
        </w:tabs>
        <w:spacing w:before="5" w:line="237" w:lineRule="auto"/>
        <w:ind w:right="516" w:hanging="360"/>
        <w:rPr>
          <w:rFonts w:ascii="Symbol" w:hAnsi="Symbol"/>
          <w:sz w:val="24"/>
        </w:rPr>
      </w:pPr>
      <w:r>
        <w:rPr>
          <w:sz w:val="24"/>
        </w:rPr>
        <w:t>победители и призеры муниципального, регионального и всероссийского 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призеры</w:t>
      </w:r>
      <w:r>
        <w:rPr>
          <w:spacing w:val="1"/>
          <w:sz w:val="24"/>
        </w:rPr>
        <w:t xml:space="preserve"> </w:t>
      </w:r>
      <w:r>
        <w:rPr>
          <w:sz w:val="24"/>
        </w:rPr>
        <w:t>вузовских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предмету;</w:t>
      </w:r>
    </w:p>
    <w:p w:rsidR="00CF51B1" w:rsidRDefault="00CF51B1">
      <w:pPr>
        <w:spacing w:line="237" w:lineRule="auto"/>
        <w:jc w:val="both"/>
        <w:rPr>
          <w:rFonts w:ascii="Symbol" w:hAnsi="Symbol"/>
          <w:sz w:val="24"/>
        </w:rPr>
        <w:sectPr w:rsidR="00CF51B1">
          <w:pgSz w:w="11910" w:h="16840"/>
          <w:pgMar w:top="1040" w:right="340" w:bottom="1240" w:left="1180" w:header="0" w:footer="1046" w:gutter="0"/>
          <w:cols w:space="720"/>
        </w:sectPr>
      </w:pPr>
    </w:p>
    <w:p w:rsidR="00CF51B1" w:rsidRDefault="003D0C71">
      <w:pPr>
        <w:pStyle w:val="a4"/>
        <w:numPr>
          <w:ilvl w:val="1"/>
          <w:numId w:val="33"/>
        </w:numPr>
        <w:tabs>
          <w:tab w:val="left" w:pos="1226"/>
        </w:tabs>
        <w:spacing w:before="88"/>
        <w:ind w:right="514" w:hanging="360"/>
        <w:rPr>
          <w:rFonts w:ascii="Symbol" w:hAnsi="Symbol"/>
          <w:sz w:val="24"/>
        </w:rPr>
      </w:pPr>
      <w:r>
        <w:rPr>
          <w:sz w:val="24"/>
        </w:rPr>
        <w:lastRenderedPageBreak/>
        <w:t>выезжающие на учебно-тренировочные сборы кандидаты в сборные команды на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3"/>
          <w:sz w:val="24"/>
        </w:rPr>
        <w:t xml:space="preserve"> </w:t>
      </w:r>
      <w:r>
        <w:rPr>
          <w:sz w:val="24"/>
        </w:rPr>
        <w:t>смотры,</w:t>
      </w:r>
      <w:r>
        <w:rPr>
          <w:spacing w:val="-6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тренировочные сборы;</w:t>
      </w:r>
    </w:p>
    <w:p w:rsidR="00CF51B1" w:rsidRDefault="003D0C71">
      <w:pPr>
        <w:pStyle w:val="a3"/>
        <w:spacing w:line="242" w:lineRule="auto"/>
        <w:ind w:left="519" w:right="510" w:firstLine="360"/>
      </w:pPr>
      <w:r>
        <w:t>Список</w:t>
      </w:r>
      <w:r>
        <w:rPr>
          <w:spacing w:val="1"/>
        </w:rPr>
        <w:t xml:space="preserve"> </w:t>
      </w:r>
      <w:r>
        <w:t>освобожденных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го</w:t>
      </w:r>
      <w:r>
        <w:t>довой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утверждается приказом</w:t>
      </w:r>
      <w:r>
        <w:rPr>
          <w:spacing w:val="-1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школы.</w:t>
      </w:r>
    </w:p>
    <w:p w:rsidR="00CF51B1" w:rsidRDefault="003D0C71">
      <w:pPr>
        <w:pStyle w:val="a3"/>
        <w:spacing w:line="242" w:lineRule="auto"/>
        <w:ind w:left="519" w:right="510" w:firstLine="360"/>
      </w:pPr>
      <w:r>
        <w:t>Обучающиеся,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неудовлетворительную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допускаются к</w:t>
      </w:r>
      <w:r>
        <w:rPr>
          <w:spacing w:val="4"/>
        </w:rPr>
        <w:t xml:space="preserve"> </w:t>
      </w:r>
      <w:r>
        <w:t>сдаче последующих</w:t>
      </w:r>
      <w:r>
        <w:rPr>
          <w:spacing w:val="58"/>
        </w:rPr>
        <w:t xml:space="preserve"> </w:t>
      </w:r>
      <w:r>
        <w:t>аттестаций.</w:t>
      </w:r>
    </w:p>
    <w:p w:rsidR="00CF51B1" w:rsidRDefault="00CF51B1">
      <w:pPr>
        <w:pStyle w:val="a3"/>
        <w:spacing w:before="4"/>
        <w:ind w:left="0"/>
        <w:jc w:val="left"/>
        <w:rPr>
          <w:sz w:val="27"/>
        </w:rPr>
      </w:pPr>
    </w:p>
    <w:p w:rsidR="00CF51B1" w:rsidRDefault="003D0C71">
      <w:pPr>
        <w:pStyle w:val="Heading1"/>
        <w:spacing w:line="319" w:lineRule="exact"/>
        <w:ind w:left="2680"/>
      </w:pPr>
      <w:bookmarkStart w:id="64" w:name="Годовой_календарный_учебный_график"/>
      <w:bookmarkEnd w:id="64"/>
      <w:r>
        <w:t>Годовой</w:t>
      </w:r>
      <w:r>
        <w:rPr>
          <w:spacing w:val="-6"/>
        </w:rPr>
        <w:t xml:space="preserve"> </w:t>
      </w:r>
      <w:r>
        <w:t>календарный</w:t>
      </w:r>
      <w:r>
        <w:rPr>
          <w:spacing w:val="-6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</w:t>
      </w:r>
    </w:p>
    <w:p w:rsidR="00CF51B1" w:rsidRDefault="003D0C71">
      <w:pPr>
        <w:pStyle w:val="a3"/>
        <w:tabs>
          <w:tab w:val="left" w:pos="1603"/>
          <w:tab w:val="left" w:pos="3161"/>
          <w:tab w:val="left" w:pos="4255"/>
          <w:tab w:val="left" w:pos="5201"/>
          <w:tab w:val="left" w:pos="6299"/>
          <w:tab w:val="left" w:pos="7819"/>
        </w:tabs>
        <w:spacing w:line="242" w:lineRule="auto"/>
        <w:ind w:left="519" w:right="510"/>
        <w:jc w:val="left"/>
      </w:pPr>
      <w:r>
        <w:t>Годовой</w:t>
      </w:r>
      <w:r>
        <w:tab/>
      </w:r>
      <w:r>
        <w:t>календарный</w:t>
      </w:r>
      <w:r>
        <w:tab/>
        <w:t>учебный</w:t>
      </w:r>
      <w:r>
        <w:tab/>
        <w:t>график</w:t>
      </w:r>
      <w:r>
        <w:tab/>
        <w:t>является</w:t>
      </w:r>
      <w:r>
        <w:tab/>
        <w:t>документом,</w:t>
      </w:r>
      <w:r>
        <w:tab/>
      </w:r>
      <w:r>
        <w:rPr>
          <w:spacing w:val="-1"/>
        </w:rPr>
        <w:t>регламентирующим</w:t>
      </w:r>
      <w:r>
        <w:rPr>
          <w:spacing w:val="-57"/>
        </w:rPr>
        <w:t xml:space="preserve"> </w:t>
      </w:r>
      <w:r>
        <w:t>организацию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 на</w:t>
      </w:r>
      <w:r>
        <w:rPr>
          <w:spacing w:val="-4"/>
        </w:rPr>
        <w:t xml:space="preserve"> </w:t>
      </w:r>
      <w:r>
        <w:t>2022-2023</w:t>
      </w:r>
      <w:r>
        <w:rPr>
          <w:spacing w:val="2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год.</w:t>
      </w:r>
    </w:p>
    <w:p w:rsidR="00CF51B1" w:rsidRDefault="00CF51B1">
      <w:pPr>
        <w:pStyle w:val="a3"/>
        <w:spacing w:before="5"/>
        <w:ind w:left="0"/>
        <w:jc w:val="left"/>
        <w:rPr>
          <w:sz w:val="23"/>
        </w:rPr>
      </w:pPr>
    </w:p>
    <w:p w:rsidR="00CF51B1" w:rsidRDefault="003D0C71">
      <w:pPr>
        <w:pStyle w:val="Heading2"/>
        <w:spacing w:before="1" w:line="275" w:lineRule="exact"/>
        <w:ind w:left="519"/>
        <w:rPr>
          <w:b w:val="0"/>
        </w:rPr>
      </w:pPr>
      <w:r>
        <w:t>Регламентирование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на неделю</w:t>
      </w:r>
      <w:r>
        <w:rPr>
          <w:b w:val="0"/>
          <w:color w:val="212121"/>
        </w:rPr>
        <w:t>:</w:t>
      </w:r>
    </w:p>
    <w:p w:rsidR="00CF51B1" w:rsidRDefault="003D0C71">
      <w:pPr>
        <w:pStyle w:val="a3"/>
        <w:spacing w:after="10" w:line="275" w:lineRule="exact"/>
        <w:ind w:left="519"/>
        <w:jc w:val="left"/>
      </w:pPr>
      <w:r>
        <w:t>продолжительность</w:t>
      </w:r>
      <w:r>
        <w:rPr>
          <w:spacing w:val="-4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недели -</w:t>
      </w:r>
      <w:r>
        <w:rPr>
          <w:spacing w:val="-4"/>
        </w:rPr>
        <w:t xml:space="preserve"> </w:t>
      </w:r>
      <w:r>
        <w:t>шестидневная:</w:t>
      </w:r>
    </w:p>
    <w:tbl>
      <w:tblPr>
        <w:tblStyle w:val="TableNormal"/>
        <w:tblW w:w="0" w:type="auto"/>
        <w:tblInd w:w="7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46"/>
        <w:gridCol w:w="1517"/>
        <w:gridCol w:w="1757"/>
        <w:gridCol w:w="4389"/>
      </w:tblGrid>
      <w:tr w:rsidR="00CF51B1">
        <w:trPr>
          <w:trHeight w:val="830"/>
        </w:trPr>
        <w:tc>
          <w:tcPr>
            <w:tcW w:w="1546" w:type="dxa"/>
          </w:tcPr>
          <w:p w:rsidR="00CF51B1" w:rsidRDefault="003D0C7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517" w:type="dxa"/>
          </w:tcPr>
          <w:p w:rsidR="00CF51B1" w:rsidRDefault="003D0C71">
            <w:pPr>
              <w:pStyle w:val="TableParagraph"/>
              <w:spacing w:line="242" w:lineRule="auto"/>
              <w:ind w:right="160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полугодия</w:t>
            </w:r>
          </w:p>
        </w:tc>
        <w:tc>
          <w:tcPr>
            <w:tcW w:w="1757" w:type="dxa"/>
          </w:tcPr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CF51B1" w:rsidRDefault="003D0C71">
            <w:pPr>
              <w:pStyle w:val="TableParagraph"/>
              <w:spacing w:line="274" w:lineRule="exact"/>
              <w:ind w:right="537"/>
              <w:rPr>
                <w:sz w:val="24"/>
              </w:rPr>
            </w:pPr>
            <w:r>
              <w:rPr>
                <w:sz w:val="24"/>
              </w:rPr>
              <w:t>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полугодия</w:t>
            </w:r>
          </w:p>
        </w:tc>
        <w:tc>
          <w:tcPr>
            <w:tcW w:w="4389" w:type="dxa"/>
          </w:tcPr>
          <w:p w:rsidR="00CF51B1" w:rsidRDefault="003D0C71">
            <w:pPr>
              <w:pStyle w:val="TableParagraph"/>
              <w:spacing w:line="242" w:lineRule="auto"/>
              <w:ind w:right="883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недель)</w:t>
            </w:r>
          </w:p>
        </w:tc>
      </w:tr>
      <w:tr w:rsidR="00CF51B1">
        <w:trPr>
          <w:trHeight w:val="825"/>
        </w:trPr>
        <w:tc>
          <w:tcPr>
            <w:tcW w:w="1546" w:type="dxa"/>
          </w:tcPr>
          <w:p w:rsidR="00CF51B1" w:rsidRDefault="003D0C71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  <w:p w:rsidR="00CF51B1" w:rsidRDefault="003D0C71">
            <w:pPr>
              <w:pStyle w:val="TableParagraph"/>
              <w:numPr>
                <w:ilvl w:val="0"/>
                <w:numId w:val="32"/>
              </w:numPr>
              <w:tabs>
                <w:tab w:val="left" w:pos="28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517" w:type="dxa"/>
          </w:tcPr>
          <w:p w:rsidR="00CF51B1" w:rsidRDefault="003D0C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01.09.22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51B1" w:rsidRDefault="003D0C7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09.01.23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757" w:type="dxa"/>
          </w:tcPr>
          <w:p w:rsidR="00CF51B1" w:rsidRDefault="003D0C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26.12.22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51B1" w:rsidRDefault="003D0C7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26.05. 23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4389" w:type="dxa"/>
          </w:tcPr>
          <w:p w:rsidR="00CF51B1" w:rsidRDefault="003D0C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15,2 недель</w:t>
            </w:r>
          </w:p>
          <w:p w:rsidR="00CF51B1" w:rsidRDefault="003D0C7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19,3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25.05.2023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</w:tr>
    </w:tbl>
    <w:p w:rsidR="00CF51B1" w:rsidRDefault="00CF51B1">
      <w:pPr>
        <w:pStyle w:val="a3"/>
        <w:spacing w:before="5"/>
        <w:ind w:left="0"/>
        <w:jc w:val="left"/>
        <w:rPr>
          <w:sz w:val="23"/>
        </w:rPr>
      </w:pPr>
    </w:p>
    <w:p w:rsidR="00CF51B1" w:rsidRDefault="003D0C71">
      <w:pPr>
        <w:pStyle w:val="a3"/>
        <w:spacing w:before="1"/>
        <w:ind w:left="519" w:firstLine="710"/>
        <w:jc w:val="left"/>
      </w:pPr>
      <w:r>
        <w:t>Общая</w:t>
      </w:r>
      <w:r>
        <w:rPr>
          <w:spacing w:val="12"/>
        </w:rPr>
        <w:t xml:space="preserve"> </w:t>
      </w:r>
      <w:r>
        <w:t>аудиторная</w:t>
      </w:r>
      <w:r>
        <w:rPr>
          <w:spacing w:val="13"/>
        </w:rPr>
        <w:t xml:space="preserve"> </w:t>
      </w:r>
      <w:r>
        <w:t>недельная</w:t>
      </w:r>
      <w:r>
        <w:rPr>
          <w:spacing w:val="13"/>
        </w:rPr>
        <w:t xml:space="preserve"> </w:t>
      </w:r>
      <w:r>
        <w:t>нагрузка</w:t>
      </w:r>
      <w:r>
        <w:rPr>
          <w:spacing w:val="1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10-11</w:t>
      </w:r>
      <w:r>
        <w:rPr>
          <w:spacing w:val="9"/>
        </w:rPr>
        <w:t xml:space="preserve"> </w:t>
      </w:r>
      <w:r>
        <w:t>классах</w:t>
      </w:r>
      <w:r>
        <w:rPr>
          <w:spacing w:val="9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превышает</w:t>
      </w:r>
      <w:r>
        <w:rPr>
          <w:spacing w:val="14"/>
        </w:rPr>
        <w:t xml:space="preserve"> </w:t>
      </w:r>
      <w:r>
        <w:t>максимально</w:t>
      </w:r>
      <w:r>
        <w:rPr>
          <w:spacing w:val="-57"/>
        </w:rPr>
        <w:t xml:space="preserve"> </w:t>
      </w:r>
      <w:r>
        <w:t>допустимой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нормам</w:t>
      </w:r>
      <w:r>
        <w:rPr>
          <w:spacing w:val="3"/>
        </w:rPr>
        <w:t xml:space="preserve"> </w:t>
      </w:r>
      <w:r>
        <w:t>СанПиН 1.2.3685-21,</w:t>
      </w:r>
      <w:r>
        <w:rPr>
          <w:spacing w:val="-1"/>
        </w:rPr>
        <w:t xml:space="preserve"> </w:t>
      </w:r>
      <w:r>
        <w:t>2.4.3648-20.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Heading2"/>
        <w:spacing w:line="240" w:lineRule="auto"/>
        <w:ind w:left="2575"/>
      </w:pPr>
      <w:r>
        <w:t>Продолжительность</w:t>
      </w:r>
      <w:r>
        <w:rPr>
          <w:spacing w:val="1"/>
        </w:rPr>
        <w:t xml:space="preserve"> </w:t>
      </w:r>
      <w:r>
        <w:t>каникул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учебного года:</w:t>
      </w:r>
    </w:p>
    <w:p w:rsidR="00CF51B1" w:rsidRDefault="00CF51B1">
      <w:pPr>
        <w:pStyle w:val="a3"/>
        <w:spacing w:before="4"/>
        <w:ind w:left="0"/>
        <w:jc w:val="left"/>
        <w:rPr>
          <w:b/>
        </w:rPr>
      </w:pPr>
    </w:p>
    <w:tbl>
      <w:tblPr>
        <w:tblStyle w:val="TableNormal"/>
        <w:tblW w:w="0" w:type="auto"/>
        <w:tblInd w:w="8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2"/>
        <w:gridCol w:w="2320"/>
        <w:gridCol w:w="2349"/>
        <w:gridCol w:w="2503"/>
      </w:tblGrid>
      <w:tr w:rsidR="00CF51B1">
        <w:trPr>
          <w:trHeight w:val="551"/>
        </w:trPr>
        <w:tc>
          <w:tcPr>
            <w:tcW w:w="2012" w:type="dxa"/>
          </w:tcPr>
          <w:p w:rsidR="00CF51B1" w:rsidRDefault="003D0C71">
            <w:pPr>
              <w:pStyle w:val="TableParagraph"/>
              <w:spacing w:line="268" w:lineRule="exact"/>
              <w:ind w:left="355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2320" w:type="dxa"/>
          </w:tcPr>
          <w:p w:rsidR="00CF51B1" w:rsidRDefault="003D0C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</w:p>
          <w:p w:rsidR="00CF51B1" w:rsidRDefault="003D0C71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2349" w:type="dxa"/>
          </w:tcPr>
          <w:p w:rsidR="00CF51B1" w:rsidRDefault="003D0C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</w:p>
          <w:p w:rsidR="00CF51B1" w:rsidRDefault="003D0C71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2503" w:type="dxa"/>
          </w:tcPr>
          <w:p w:rsidR="00CF51B1" w:rsidRDefault="003D0C7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F51B1" w:rsidRDefault="003D0C71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днях</w:t>
            </w:r>
          </w:p>
        </w:tc>
      </w:tr>
      <w:tr w:rsidR="00CF51B1">
        <w:trPr>
          <w:trHeight w:val="830"/>
        </w:trPr>
        <w:tc>
          <w:tcPr>
            <w:tcW w:w="2012" w:type="dxa"/>
          </w:tcPr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Осенние</w:t>
            </w:r>
          </w:p>
          <w:p w:rsidR="00CF51B1" w:rsidRDefault="003D0C71">
            <w:pPr>
              <w:pStyle w:val="TableParagraph"/>
              <w:spacing w:line="274" w:lineRule="exact"/>
              <w:ind w:right="908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Весенние</w:t>
            </w:r>
          </w:p>
        </w:tc>
        <w:tc>
          <w:tcPr>
            <w:tcW w:w="2320" w:type="dxa"/>
          </w:tcPr>
          <w:p w:rsidR="00CF51B1" w:rsidRDefault="003D0C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29.10.22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51B1" w:rsidRDefault="003D0C71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29.12.22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51B1" w:rsidRDefault="003D0C71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25.03.23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349" w:type="dxa"/>
          </w:tcPr>
          <w:p w:rsidR="00CF51B1" w:rsidRDefault="003D0C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06.11.22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51B1" w:rsidRDefault="003D0C71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08.01.23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CF51B1" w:rsidRDefault="003D0C71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02.04.23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03" w:type="dxa"/>
          </w:tcPr>
          <w:p w:rsidR="00CF51B1" w:rsidRDefault="003D0C71">
            <w:pPr>
              <w:pStyle w:val="TableParagraph"/>
              <w:numPr>
                <w:ilvl w:val="0"/>
                <w:numId w:val="31"/>
              </w:numPr>
              <w:tabs>
                <w:tab w:val="left" w:pos="29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дней</w:t>
            </w:r>
          </w:p>
          <w:p w:rsidR="00CF51B1" w:rsidRDefault="003D0C71">
            <w:pPr>
              <w:pStyle w:val="TableParagraph"/>
              <w:numPr>
                <w:ilvl w:val="0"/>
                <w:numId w:val="31"/>
              </w:numPr>
              <w:tabs>
                <w:tab w:val="left" w:pos="411"/>
              </w:tabs>
              <w:spacing w:before="2" w:line="275" w:lineRule="exact"/>
              <w:ind w:left="410" w:hanging="303"/>
              <w:rPr>
                <w:sz w:val="24"/>
              </w:rPr>
            </w:pPr>
            <w:r>
              <w:rPr>
                <w:sz w:val="24"/>
              </w:rPr>
              <w:t>дней</w:t>
            </w:r>
          </w:p>
          <w:p w:rsidR="00CF51B1" w:rsidRDefault="003D0C7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</w:tbl>
    <w:p w:rsidR="00CF51B1" w:rsidRDefault="00CF51B1">
      <w:pPr>
        <w:pStyle w:val="a3"/>
        <w:spacing w:before="5"/>
        <w:ind w:left="0"/>
        <w:jc w:val="left"/>
        <w:rPr>
          <w:b/>
          <w:sz w:val="23"/>
        </w:rPr>
      </w:pPr>
    </w:p>
    <w:p w:rsidR="00CF51B1" w:rsidRDefault="003D0C71">
      <w:pPr>
        <w:spacing w:before="1" w:line="275" w:lineRule="exact"/>
        <w:ind w:left="582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CF51B1" w:rsidRDefault="003D0C71">
      <w:pPr>
        <w:pStyle w:val="a3"/>
        <w:spacing w:line="274" w:lineRule="exact"/>
        <w:ind w:left="1230"/>
        <w:jc w:val="left"/>
      </w:pPr>
      <w:r>
        <w:t>Периодичность</w:t>
      </w:r>
      <w:r>
        <w:rPr>
          <w:spacing w:val="-7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аттестации:</w:t>
      </w:r>
    </w:p>
    <w:p w:rsidR="00CF51B1" w:rsidRDefault="003D0C71">
      <w:pPr>
        <w:pStyle w:val="a3"/>
        <w:spacing w:line="275" w:lineRule="exact"/>
        <w:ind w:left="1230"/>
        <w:jc w:val="left"/>
      </w:pPr>
      <w:r>
        <w:t>10-11</w:t>
      </w:r>
      <w:r>
        <w:rPr>
          <w:spacing w:val="-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полугодия,</w:t>
      </w:r>
      <w:r>
        <w:rPr>
          <w:spacing w:val="-3"/>
        </w:rPr>
        <w:t xml:space="preserve"> </w:t>
      </w:r>
      <w:r>
        <w:t>год.</w:t>
      </w:r>
    </w:p>
    <w:p w:rsidR="00CF51B1" w:rsidRDefault="003D0C71">
      <w:pPr>
        <w:pStyle w:val="a3"/>
        <w:spacing w:before="4" w:line="237" w:lineRule="auto"/>
        <w:ind w:left="519" w:right="230" w:firstLine="710"/>
        <w:jc w:val="left"/>
      </w:pPr>
      <w:r>
        <w:t>Годовая</w:t>
      </w:r>
      <w:r>
        <w:rPr>
          <w:spacing w:val="18"/>
        </w:rPr>
        <w:t xml:space="preserve"> </w:t>
      </w:r>
      <w:r>
        <w:t>промежуточная</w:t>
      </w:r>
      <w:r>
        <w:rPr>
          <w:spacing w:val="27"/>
        </w:rPr>
        <w:t xml:space="preserve"> </w:t>
      </w:r>
      <w:r>
        <w:t>аттестация</w:t>
      </w:r>
      <w:r>
        <w:rPr>
          <w:spacing w:val="19"/>
        </w:rPr>
        <w:t xml:space="preserve"> </w:t>
      </w:r>
      <w:r>
        <w:t>проводится</w:t>
      </w:r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10</w:t>
      </w:r>
      <w:r>
        <w:rPr>
          <w:spacing w:val="18"/>
        </w:rPr>
        <w:t xml:space="preserve"> </w:t>
      </w:r>
      <w:r>
        <w:t>классе</w:t>
      </w:r>
      <w:r>
        <w:rPr>
          <w:spacing w:val="26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05</w:t>
      </w:r>
      <w:r>
        <w:rPr>
          <w:spacing w:val="14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21</w:t>
      </w:r>
      <w:r>
        <w:rPr>
          <w:spacing w:val="14"/>
        </w:rPr>
        <w:t xml:space="preserve"> </w:t>
      </w:r>
      <w:r>
        <w:t>мая</w:t>
      </w:r>
      <w:r>
        <w:rPr>
          <w:spacing w:val="23"/>
        </w:rPr>
        <w:t xml:space="preserve"> </w:t>
      </w:r>
      <w:r>
        <w:t>2023</w:t>
      </w:r>
      <w:r>
        <w:rPr>
          <w:spacing w:val="16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прекращения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по предметам</w:t>
      </w:r>
      <w:r>
        <w:rPr>
          <w:spacing w:val="2"/>
        </w:rPr>
        <w:t xml:space="preserve"> </w:t>
      </w:r>
      <w:r>
        <w:t>учебного плана.</w:t>
      </w:r>
    </w:p>
    <w:p w:rsidR="00CF51B1" w:rsidRDefault="003D0C71">
      <w:pPr>
        <w:pStyle w:val="Heading2"/>
        <w:spacing w:before="8"/>
        <w:ind w:left="724"/>
        <w:jc w:val="center"/>
      </w:pPr>
      <w:r>
        <w:t>Учебные</w:t>
      </w:r>
      <w:r>
        <w:rPr>
          <w:spacing w:val="-1"/>
        </w:rPr>
        <w:t xml:space="preserve"> </w:t>
      </w:r>
      <w:r>
        <w:t>сборы для</w:t>
      </w:r>
      <w:r>
        <w:rPr>
          <w:spacing w:val="-1"/>
        </w:rPr>
        <w:t xml:space="preserve"> </w:t>
      </w:r>
      <w:r>
        <w:t>юношей 10-го</w:t>
      </w:r>
      <w:r>
        <w:rPr>
          <w:spacing w:val="-5"/>
        </w:rPr>
        <w:t xml:space="preserve"> </w:t>
      </w:r>
      <w:r>
        <w:t>класса</w:t>
      </w:r>
    </w:p>
    <w:p w:rsidR="00CF51B1" w:rsidRDefault="003D0C71">
      <w:pPr>
        <w:pStyle w:val="a3"/>
        <w:tabs>
          <w:tab w:val="left" w:pos="1545"/>
          <w:tab w:val="left" w:pos="2951"/>
          <w:tab w:val="left" w:pos="3817"/>
          <w:tab w:val="left" w:pos="5031"/>
          <w:tab w:val="left" w:pos="6609"/>
          <w:tab w:val="left" w:pos="8685"/>
        </w:tabs>
        <w:spacing w:line="272" w:lineRule="exact"/>
        <w:ind w:left="725"/>
        <w:jc w:val="center"/>
      </w:pPr>
      <w:r>
        <w:rPr>
          <w:color w:val="212121"/>
        </w:rPr>
        <w:t>Для</w:t>
      </w:r>
      <w:r>
        <w:rPr>
          <w:color w:val="212121"/>
        </w:rPr>
        <w:tab/>
        <w:t>учащихся</w:t>
      </w:r>
      <w:r>
        <w:rPr>
          <w:color w:val="212121"/>
        </w:rPr>
        <w:tab/>
        <w:t>10-х</w:t>
      </w:r>
      <w:r>
        <w:rPr>
          <w:color w:val="212121"/>
        </w:rPr>
        <w:tab/>
        <w:t>классов</w:t>
      </w:r>
      <w:r>
        <w:rPr>
          <w:color w:val="212121"/>
        </w:rPr>
        <w:tab/>
        <w:t>проводятся</w:t>
      </w:r>
      <w:r>
        <w:rPr>
          <w:color w:val="212121"/>
        </w:rPr>
        <w:tab/>
        <w:t>учебно-полевые</w:t>
      </w:r>
      <w:r>
        <w:rPr>
          <w:color w:val="212121"/>
        </w:rPr>
        <w:tab/>
        <w:t>сборы.</w:t>
      </w:r>
    </w:p>
    <w:p w:rsidR="00CF51B1" w:rsidRDefault="003D0C71">
      <w:pPr>
        <w:pStyle w:val="a3"/>
        <w:spacing w:before="3"/>
        <w:ind w:left="505" w:right="1115"/>
        <w:jc w:val="center"/>
      </w:pPr>
      <w:r>
        <w:t>Продолжительность учебных</w:t>
      </w:r>
      <w:r>
        <w:rPr>
          <w:spacing w:val="-4"/>
        </w:rPr>
        <w:t xml:space="preserve"> </w:t>
      </w:r>
      <w:r>
        <w:t>сборов</w:t>
      </w:r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5 дней</w:t>
      </w:r>
      <w:r>
        <w:rPr>
          <w:spacing w:val="-4"/>
        </w:rPr>
        <w:t xml:space="preserve"> </w:t>
      </w:r>
      <w:r>
        <w:t>(35 часов)</w:t>
      </w:r>
      <w:r>
        <w:rPr>
          <w:spacing w:val="-2"/>
        </w:rPr>
        <w:t xml:space="preserve"> </w:t>
      </w:r>
      <w:r>
        <w:t>-</w:t>
      </w:r>
      <w:r>
        <w:rPr>
          <w:spacing w:val="2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30.05.2023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по 03.06.2023.</w:t>
      </w:r>
    </w:p>
    <w:p w:rsidR="00CF51B1" w:rsidRDefault="00CF51B1">
      <w:pPr>
        <w:jc w:val="center"/>
        <w:sectPr w:rsidR="00CF51B1">
          <w:pgSz w:w="11910" w:h="16840"/>
          <w:pgMar w:top="1020" w:right="340" w:bottom="1240" w:left="1180" w:header="0" w:footer="1046" w:gutter="0"/>
          <w:cols w:space="720"/>
        </w:sectPr>
      </w:pPr>
    </w:p>
    <w:p w:rsidR="00CF51B1" w:rsidRDefault="003D0C71">
      <w:pPr>
        <w:pStyle w:val="Heading1"/>
        <w:numPr>
          <w:ilvl w:val="2"/>
          <w:numId w:val="74"/>
        </w:numPr>
        <w:tabs>
          <w:tab w:val="left" w:pos="3829"/>
        </w:tabs>
        <w:spacing w:before="72"/>
        <w:ind w:left="3828" w:hanging="567"/>
        <w:jc w:val="both"/>
      </w:pPr>
      <w:bookmarkStart w:id="65" w:name="3.2.__План_внеурочной_деятельности"/>
      <w:bookmarkEnd w:id="65"/>
      <w:r>
        <w:lastRenderedPageBreak/>
        <w:t>План</w:t>
      </w:r>
      <w:r>
        <w:rPr>
          <w:spacing w:val="-10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</w:p>
    <w:p w:rsidR="00CF51B1" w:rsidRDefault="003D0C71">
      <w:pPr>
        <w:pStyle w:val="a3"/>
        <w:spacing w:before="157"/>
        <w:ind w:left="519" w:right="508" w:firstLine="710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обеспечивает</w:t>
      </w:r>
      <w:r>
        <w:rPr>
          <w:spacing w:val="60"/>
        </w:rPr>
        <w:t xml:space="preserve"> </w:t>
      </w:r>
      <w:r>
        <w:t>введение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среднего</w:t>
      </w:r>
      <w:r>
        <w:rPr>
          <w:spacing w:val="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F51B1" w:rsidRDefault="003D0C71">
      <w:pPr>
        <w:pStyle w:val="a3"/>
        <w:spacing w:line="242" w:lineRule="auto"/>
        <w:ind w:left="519" w:right="516" w:firstLine="706"/>
      </w:pPr>
      <w:r>
        <w:t>Внеурочна</w:t>
      </w:r>
      <w:r>
        <w:t>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школы.</w:t>
      </w:r>
    </w:p>
    <w:p w:rsidR="00CF51B1" w:rsidRDefault="003D0C71">
      <w:pPr>
        <w:pStyle w:val="a3"/>
        <w:ind w:left="519" w:right="502" w:firstLine="710"/>
      </w:pPr>
      <w:r>
        <w:t>Под внеурочной деятельностью в рамках реализации ФГОС СОО следует понимать</w:t>
      </w:r>
      <w:r>
        <w:rPr>
          <w:spacing w:val="-57"/>
        </w:rPr>
        <w:t xml:space="preserve"> </w:t>
      </w:r>
      <w:r>
        <w:t>образовательную деятельность, осуществляемую в формах, отличных от классно-урочной,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F51B1" w:rsidRDefault="003D0C71">
      <w:pPr>
        <w:pStyle w:val="a3"/>
        <w:ind w:left="519" w:right="501" w:firstLine="710"/>
      </w:pPr>
      <w:r>
        <w:t>Занятия внеурочной деятельностью способствуют приобретению образовательных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учению, труду, жизни, формирование ценностного отношения к здоровью и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об эстетических</w:t>
      </w:r>
      <w:r>
        <w:rPr>
          <w:spacing w:val="-3"/>
        </w:rPr>
        <w:t xml:space="preserve"> </w:t>
      </w:r>
      <w:r>
        <w:t>идеалах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ценностях.</w:t>
      </w:r>
    </w:p>
    <w:p w:rsidR="00CF51B1" w:rsidRDefault="003D0C71">
      <w:pPr>
        <w:pStyle w:val="a3"/>
        <w:spacing w:line="237" w:lineRule="auto"/>
        <w:ind w:left="519" w:right="516" w:firstLine="710"/>
      </w:pP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3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СОШ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4.</w:t>
      </w:r>
    </w:p>
    <w:p w:rsidR="00CF51B1" w:rsidRDefault="003D0C71">
      <w:pPr>
        <w:pStyle w:val="a3"/>
        <w:spacing w:before="5" w:line="237" w:lineRule="auto"/>
        <w:ind w:left="519" w:right="509" w:firstLine="710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личности:</w:t>
      </w:r>
    </w:p>
    <w:p w:rsidR="00CF51B1" w:rsidRDefault="003D0C71">
      <w:pPr>
        <w:pStyle w:val="a3"/>
        <w:spacing w:before="3" w:line="275" w:lineRule="exact"/>
        <w:ind w:left="1230"/>
        <w:jc w:val="left"/>
      </w:pPr>
      <w:r>
        <w:t>*духовно-нравственное</w:t>
      </w:r>
    </w:p>
    <w:p w:rsidR="00CF51B1" w:rsidRDefault="003D0C71">
      <w:pPr>
        <w:pStyle w:val="a3"/>
        <w:spacing w:line="275" w:lineRule="exact"/>
        <w:ind w:left="1230"/>
        <w:jc w:val="left"/>
      </w:pPr>
      <w:r>
        <w:t>*</w:t>
      </w:r>
      <w:r>
        <w:rPr>
          <w:spacing w:val="1"/>
        </w:rPr>
        <w:t xml:space="preserve"> </w:t>
      </w:r>
      <w:r>
        <w:t>социальное</w:t>
      </w:r>
    </w:p>
    <w:p w:rsidR="00CF51B1" w:rsidRDefault="003D0C71">
      <w:pPr>
        <w:pStyle w:val="a3"/>
        <w:spacing w:before="2" w:line="275" w:lineRule="exact"/>
        <w:ind w:left="1230"/>
        <w:jc w:val="left"/>
      </w:pPr>
      <w:r>
        <w:t>*общеинтеллектуальное</w:t>
      </w:r>
    </w:p>
    <w:p w:rsidR="00CF51B1" w:rsidRDefault="003D0C71">
      <w:pPr>
        <w:pStyle w:val="a3"/>
        <w:spacing w:line="275" w:lineRule="exact"/>
        <w:ind w:left="1230"/>
        <w:jc w:val="left"/>
      </w:pPr>
      <w:r>
        <w:t>*общекультурное</w:t>
      </w:r>
    </w:p>
    <w:p w:rsidR="00CF51B1" w:rsidRDefault="003D0C71">
      <w:pPr>
        <w:pStyle w:val="a3"/>
        <w:spacing w:before="3" w:line="275" w:lineRule="exact"/>
        <w:ind w:left="1230"/>
        <w:jc w:val="left"/>
      </w:pPr>
      <w:r>
        <w:t>*спортивно-оздоровительное.</w:t>
      </w:r>
    </w:p>
    <w:p w:rsidR="00CF51B1" w:rsidRDefault="003D0C71">
      <w:pPr>
        <w:spacing w:line="242" w:lineRule="auto"/>
        <w:ind w:left="519" w:right="507" w:firstLine="710"/>
        <w:jc w:val="both"/>
        <w:rPr>
          <w:sz w:val="24"/>
        </w:rPr>
      </w:pPr>
      <w:r>
        <w:rPr>
          <w:b/>
          <w:sz w:val="24"/>
          <w:u w:val="thick"/>
        </w:rPr>
        <w:t>Спортивно-оздоровительное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школьников.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задачи:</w:t>
      </w:r>
    </w:p>
    <w:p w:rsidR="00CF51B1" w:rsidRDefault="003D0C71">
      <w:pPr>
        <w:pStyle w:val="a3"/>
        <w:spacing w:line="271" w:lineRule="exact"/>
        <w:ind w:left="1230"/>
      </w:pPr>
      <w:r>
        <w:t>-формирование</w:t>
      </w:r>
      <w:r>
        <w:rPr>
          <w:spacing w:val="-8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безопасного</w:t>
      </w:r>
      <w:r>
        <w:rPr>
          <w:spacing w:val="-7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жизни;</w:t>
      </w:r>
    </w:p>
    <w:p w:rsidR="00CF51B1" w:rsidRDefault="003D0C71">
      <w:pPr>
        <w:pStyle w:val="a3"/>
        <w:spacing w:before="3" w:line="237" w:lineRule="auto"/>
        <w:ind w:left="519" w:right="509" w:firstLine="773"/>
      </w:pPr>
      <w:r>
        <w:t>-использование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режимов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3"/>
        </w:rPr>
        <w:t xml:space="preserve"> </w:t>
      </w:r>
      <w:r>
        <w:t>психологических</w:t>
      </w:r>
      <w:r>
        <w:rPr>
          <w:spacing w:val="-3"/>
        </w:rPr>
        <w:t xml:space="preserve"> </w:t>
      </w:r>
      <w:r>
        <w:t>иных</w:t>
      </w:r>
      <w:r>
        <w:rPr>
          <w:spacing w:val="-8"/>
        </w:rPr>
        <w:t xml:space="preserve"> </w:t>
      </w:r>
      <w:r>
        <w:t>особенностей;</w:t>
      </w:r>
    </w:p>
    <w:p w:rsidR="00CF51B1" w:rsidRDefault="003D0C71">
      <w:pPr>
        <w:pStyle w:val="a3"/>
        <w:spacing w:before="4" w:line="275" w:lineRule="exact"/>
        <w:ind w:left="1230"/>
      </w:pPr>
      <w:r>
        <w:t>-развитие</w:t>
      </w:r>
      <w:r>
        <w:rPr>
          <w:spacing w:val="-8"/>
        </w:rPr>
        <w:t xml:space="preserve"> </w:t>
      </w:r>
      <w:r>
        <w:t>потребнос</w:t>
      </w:r>
      <w:r>
        <w:t>ти</w:t>
      </w:r>
      <w:r>
        <w:rPr>
          <w:spacing w:val="-4"/>
        </w:rPr>
        <w:t xml:space="preserve"> </w:t>
      </w:r>
      <w:r>
        <w:t>занятиях</w:t>
      </w:r>
      <w:r>
        <w:rPr>
          <w:spacing w:val="-7"/>
        </w:rPr>
        <w:t xml:space="preserve"> </w:t>
      </w:r>
      <w:r>
        <w:t>физической культурой</w:t>
      </w:r>
      <w:r>
        <w:rPr>
          <w:spacing w:val="-1"/>
        </w:rPr>
        <w:t xml:space="preserve"> </w:t>
      </w:r>
      <w:r>
        <w:t>спортом.</w:t>
      </w:r>
    </w:p>
    <w:p w:rsidR="00CF51B1" w:rsidRDefault="003D0C71">
      <w:pPr>
        <w:pStyle w:val="a3"/>
        <w:ind w:left="519" w:right="511" w:firstLine="710"/>
      </w:pPr>
      <w:r>
        <w:t>Программы, реализуемые по направлению нацелены на формирование ценности</w:t>
      </w:r>
      <w:r>
        <w:rPr>
          <w:spacing w:val="1"/>
        </w:rPr>
        <w:t xml:space="preserve"> </w:t>
      </w:r>
      <w:r>
        <w:t>здоровья здорового образа жизни, предусматривают разные формы организации занятий: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конкурсы,</w:t>
      </w:r>
      <w:r>
        <w:rPr>
          <w:spacing w:val="2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праздники,</w:t>
      </w:r>
      <w:r>
        <w:rPr>
          <w:spacing w:val="-4"/>
        </w:rPr>
        <w:t xml:space="preserve"> </w:t>
      </w:r>
      <w:r>
        <w:t>викторины,</w:t>
      </w:r>
      <w:r>
        <w:rPr>
          <w:spacing w:val="-3"/>
        </w:rPr>
        <w:t xml:space="preserve"> </w:t>
      </w:r>
      <w:r>
        <w:t>экскурсии,</w:t>
      </w:r>
      <w:r>
        <w:rPr>
          <w:spacing w:val="2"/>
        </w:rPr>
        <w:t xml:space="preserve"> </w:t>
      </w:r>
      <w:r>
        <w:t>Дни здоровья.</w:t>
      </w:r>
    </w:p>
    <w:p w:rsidR="00CF51B1" w:rsidRDefault="003D0C71">
      <w:pPr>
        <w:pStyle w:val="a3"/>
        <w:spacing w:before="1"/>
        <w:ind w:left="519" w:right="504" w:firstLine="710"/>
      </w:pPr>
      <w:r>
        <w:t>Целью</w:t>
      </w:r>
      <w:r>
        <w:rPr>
          <w:spacing w:val="1"/>
        </w:rPr>
        <w:t xml:space="preserve"> </w:t>
      </w:r>
      <w:r>
        <w:rPr>
          <w:b/>
          <w:u w:val="thick"/>
        </w:rPr>
        <w:t>духовно-нравственного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направления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духовных ценностей мировой отечественной культуры, подготовка их самостоятельному</w:t>
      </w:r>
      <w:r>
        <w:rPr>
          <w:spacing w:val="1"/>
        </w:rPr>
        <w:t xml:space="preserve"> </w:t>
      </w:r>
      <w:r>
        <w:t>выбору нравственного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самосовершенствованию</w:t>
      </w:r>
      <w:r>
        <w:rPr>
          <w:spacing w:val="1"/>
        </w:rPr>
        <w:t xml:space="preserve"> </w:t>
      </w:r>
      <w:r>
        <w:t>воплощению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практике.</w:t>
      </w:r>
      <w:r>
        <w:rPr>
          <w:spacing w:val="4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задачи:</w:t>
      </w:r>
    </w:p>
    <w:p w:rsidR="00CF51B1" w:rsidRDefault="003D0C71">
      <w:pPr>
        <w:pStyle w:val="a3"/>
        <w:ind w:left="519" w:right="504" w:firstLine="710"/>
      </w:pPr>
      <w:r>
        <w:t>-укрепление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свободе</w:t>
      </w:r>
      <w:r>
        <w:rPr>
          <w:spacing w:val="1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отечественных традициях, внутренней установки личности школьника поступать согласно</w:t>
      </w:r>
      <w:r>
        <w:rPr>
          <w:spacing w:val="-57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совести;</w:t>
      </w:r>
    </w:p>
    <w:p w:rsidR="00CF51B1" w:rsidRDefault="003D0C71">
      <w:pPr>
        <w:pStyle w:val="a3"/>
        <w:spacing w:before="1"/>
        <w:ind w:left="519" w:right="506" w:firstLine="710"/>
      </w:pPr>
      <w:r>
        <w:t>-формирование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осознанной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определенного поведения, обусловленного принятыми обществе представлениями добре</w:t>
      </w:r>
      <w:r>
        <w:rPr>
          <w:spacing w:val="1"/>
        </w:rPr>
        <w:t xml:space="preserve"> </w:t>
      </w:r>
      <w:r>
        <w:t>зле,</w:t>
      </w:r>
      <w:r>
        <w:rPr>
          <w:spacing w:val="3"/>
        </w:rPr>
        <w:t xml:space="preserve"> </w:t>
      </w:r>
      <w:r>
        <w:t>должном</w:t>
      </w:r>
      <w:r>
        <w:rPr>
          <w:spacing w:val="-1"/>
        </w:rPr>
        <w:t xml:space="preserve"> </w:t>
      </w:r>
      <w:r>
        <w:t>недопустимом;</w:t>
      </w:r>
    </w:p>
    <w:p w:rsidR="00CF51B1" w:rsidRDefault="003D0C71">
      <w:pPr>
        <w:pStyle w:val="a3"/>
        <w:ind w:left="519" w:right="498" w:firstLine="773"/>
      </w:pPr>
      <w:r>
        <w:t>-формирование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(совести)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обязательства,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чужим</w:t>
      </w:r>
      <w:r>
        <w:rPr>
          <w:spacing w:val="1"/>
        </w:rPr>
        <w:t xml:space="preserve"> </w:t>
      </w:r>
      <w:r>
        <w:t>поступкам;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общенациональных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9"/>
        </w:rPr>
        <w:t xml:space="preserve"> </w:t>
      </w:r>
      <w:r>
        <w:t>формирование</w:t>
      </w:r>
      <w:r>
        <w:rPr>
          <w:spacing w:val="16"/>
        </w:rPr>
        <w:t xml:space="preserve"> </w:t>
      </w:r>
      <w:r>
        <w:t>патриотизма</w:t>
      </w:r>
      <w:r>
        <w:rPr>
          <w:spacing w:val="16"/>
        </w:rPr>
        <w:t xml:space="preserve"> </w:t>
      </w:r>
      <w:r>
        <w:t>гражданской</w:t>
      </w:r>
      <w:r>
        <w:rPr>
          <w:spacing w:val="22"/>
        </w:rPr>
        <w:t xml:space="preserve"> </w:t>
      </w:r>
      <w:r>
        <w:t>солидарности;</w:t>
      </w:r>
      <w:r>
        <w:rPr>
          <w:spacing w:val="25"/>
        </w:rPr>
        <w:t xml:space="preserve"> </w:t>
      </w:r>
      <w:r>
        <w:t>развитие</w:t>
      </w:r>
      <w:r>
        <w:rPr>
          <w:spacing w:val="21"/>
        </w:rPr>
        <w:t xml:space="preserve"> </w:t>
      </w:r>
      <w:r>
        <w:t>навыков</w:t>
      </w:r>
    </w:p>
    <w:p w:rsidR="00CF51B1" w:rsidRDefault="003D0C71">
      <w:pPr>
        <w:spacing w:before="76"/>
        <w:ind w:right="508"/>
        <w:jc w:val="right"/>
        <w:rPr>
          <w:rFonts w:ascii="Calibri"/>
        </w:rPr>
      </w:pPr>
      <w:r>
        <w:rPr>
          <w:rFonts w:ascii="Calibri"/>
        </w:rPr>
        <w:t>242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29"/>
          <w:pgSz w:w="11910" w:h="16840"/>
          <w:pgMar w:top="1040" w:right="340" w:bottom="280" w:left="1180" w:header="0" w:footer="0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519" w:right="501"/>
      </w:pPr>
      <w:r>
        <w:lastRenderedPageBreak/>
        <w:t>организации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-57"/>
        </w:rPr>
        <w:t xml:space="preserve"> </w:t>
      </w:r>
      <w:r>
        <w:t>старшими</w:t>
      </w:r>
      <w:r>
        <w:rPr>
          <w:spacing w:val="-3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проблем.</w:t>
      </w:r>
    </w:p>
    <w:p w:rsidR="00CF51B1" w:rsidRDefault="003D0C71">
      <w:pPr>
        <w:pStyle w:val="a3"/>
        <w:ind w:left="519" w:right="507" w:firstLine="710"/>
      </w:pPr>
      <w:r>
        <w:rPr>
          <w:b/>
          <w:u w:val="thick"/>
        </w:rPr>
        <w:t>Социальное направление</w:t>
      </w:r>
      <w:r>
        <w:rPr>
          <w:b/>
        </w:rPr>
        <w:t xml:space="preserve"> </w:t>
      </w:r>
      <w:r>
        <w:t>помогает школьникам освоить разнообразные способы</w:t>
      </w:r>
      <w:r>
        <w:rPr>
          <w:spacing w:val="1"/>
        </w:rPr>
        <w:t xml:space="preserve"> </w:t>
      </w:r>
      <w:r>
        <w:t>деятельности, развить активность пробудить стремление самостоятельности,</w:t>
      </w:r>
      <w:r>
        <w:rPr>
          <w:spacing w:val="1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t>качеств,</w:t>
      </w:r>
      <w:r>
        <w:rPr>
          <w:spacing w:val="-2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навыков.</w:t>
      </w:r>
      <w:r>
        <w:rPr>
          <w:spacing w:val="8"/>
        </w:rPr>
        <w:t xml:space="preserve"> </w:t>
      </w:r>
      <w:r>
        <w:t>Основными</w:t>
      </w:r>
      <w:r>
        <w:rPr>
          <w:spacing w:val="2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являются:</w:t>
      </w:r>
    </w:p>
    <w:p w:rsidR="00CF51B1" w:rsidRDefault="003D0C71">
      <w:pPr>
        <w:pStyle w:val="a3"/>
        <w:spacing w:line="237" w:lineRule="auto"/>
        <w:ind w:left="519" w:right="515" w:firstLine="710"/>
      </w:pPr>
      <w:r>
        <w:t>-формир</w:t>
      </w:r>
      <w:r>
        <w:t>ование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5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социуме;</w:t>
      </w:r>
    </w:p>
    <w:p w:rsidR="00CF51B1" w:rsidRDefault="003D0C71">
      <w:pPr>
        <w:pStyle w:val="a3"/>
        <w:spacing w:before="6" w:line="237" w:lineRule="auto"/>
        <w:ind w:left="519" w:right="510" w:firstLine="710"/>
      </w:pPr>
      <w:r>
        <w:t>-формирование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социуме;</w:t>
      </w:r>
    </w:p>
    <w:p w:rsidR="00CF51B1" w:rsidRDefault="003D0C71">
      <w:pPr>
        <w:pStyle w:val="a3"/>
        <w:spacing w:before="3" w:line="275" w:lineRule="exact"/>
        <w:ind w:left="1230"/>
        <w:jc w:val="left"/>
      </w:pPr>
      <w:r>
        <w:t>-становление</w:t>
      </w:r>
      <w:r>
        <w:rPr>
          <w:spacing w:val="-7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демократических</w:t>
      </w:r>
      <w:r>
        <w:rPr>
          <w:spacing w:val="-6"/>
        </w:rPr>
        <w:t xml:space="preserve"> </w:t>
      </w:r>
      <w:r>
        <w:t>ценностных</w:t>
      </w:r>
      <w:r>
        <w:rPr>
          <w:spacing w:val="-5"/>
        </w:rPr>
        <w:t xml:space="preserve"> </w:t>
      </w:r>
      <w:r>
        <w:t>ориентаций;</w:t>
      </w:r>
    </w:p>
    <w:p w:rsidR="00CF51B1" w:rsidRDefault="003D0C71">
      <w:pPr>
        <w:pStyle w:val="a3"/>
        <w:spacing w:line="275" w:lineRule="exact"/>
        <w:ind w:left="1230"/>
        <w:jc w:val="left"/>
      </w:pPr>
      <w:r>
        <w:t>-формирование</w:t>
      </w:r>
      <w:r>
        <w:rPr>
          <w:spacing w:val="-12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культуры межэтнического</w:t>
      </w:r>
      <w:r>
        <w:rPr>
          <w:spacing w:val="-5"/>
        </w:rPr>
        <w:t xml:space="preserve"> </w:t>
      </w:r>
      <w:r>
        <w:t>общения;</w:t>
      </w:r>
    </w:p>
    <w:p w:rsidR="00CF51B1" w:rsidRDefault="003D0C71">
      <w:pPr>
        <w:pStyle w:val="a3"/>
        <w:spacing w:before="3" w:line="275" w:lineRule="exact"/>
        <w:ind w:left="1230"/>
        <w:jc w:val="left"/>
      </w:pPr>
      <w:r>
        <w:t>-формирование</w:t>
      </w:r>
      <w:r>
        <w:rPr>
          <w:spacing w:val="-11"/>
        </w:rPr>
        <w:t xml:space="preserve"> </w:t>
      </w:r>
      <w:r>
        <w:t>отношения семье как</w:t>
      </w:r>
      <w:r>
        <w:rPr>
          <w:spacing w:val="-6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общества;</w:t>
      </w:r>
    </w:p>
    <w:p w:rsidR="00CF51B1" w:rsidRDefault="003D0C71">
      <w:pPr>
        <w:pStyle w:val="a3"/>
        <w:spacing w:line="242" w:lineRule="auto"/>
        <w:ind w:left="519" w:right="516" w:firstLine="773"/>
      </w:pPr>
      <w:r>
        <w:t>-воспитание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почтительного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осознанного,</w:t>
      </w:r>
      <w:r>
        <w:rPr>
          <w:spacing w:val="-57"/>
        </w:rPr>
        <w:t xml:space="preserve"> </w:t>
      </w:r>
      <w:r>
        <w:t>заботливого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2"/>
        </w:rPr>
        <w:t xml:space="preserve"> </w:t>
      </w:r>
      <w:r>
        <w:t>старшему</w:t>
      </w:r>
      <w:r>
        <w:rPr>
          <w:spacing w:val="-8"/>
        </w:rPr>
        <w:t xml:space="preserve"> </w:t>
      </w:r>
      <w:r>
        <w:t>поколению.</w:t>
      </w:r>
    </w:p>
    <w:p w:rsidR="00CF51B1" w:rsidRDefault="003D0C71">
      <w:pPr>
        <w:pStyle w:val="a3"/>
        <w:ind w:left="519" w:right="504" w:firstLine="710"/>
      </w:pPr>
      <w:r>
        <w:rPr>
          <w:b/>
          <w:u w:val="thick"/>
        </w:rPr>
        <w:t>Общеинтеллектуальное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направление</w:t>
      </w:r>
      <w:r>
        <w:rPr>
          <w:b/>
          <w:spacing w:val="1"/>
        </w:rPr>
        <w:t xml:space="preserve"> </w:t>
      </w:r>
      <w:r>
        <w:t>предназначено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способности.</w:t>
      </w:r>
      <w:r>
        <w:rPr>
          <w:spacing w:val="-2"/>
        </w:rPr>
        <w:t xml:space="preserve"> </w:t>
      </w:r>
      <w:r>
        <w:t>Основными</w:t>
      </w:r>
      <w:r>
        <w:rPr>
          <w:spacing w:val="3"/>
        </w:rPr>
        <w:t xml:space="preserve"> </w:t>
      </w:r>
      <w:r>
        <w:t>задачами</w:t>
      </w:r>
      <w:r>
        <w:rPr>
          <w:spacing w:val="3"/>
        </w:rPr>
        <w:t xml:space="preserve"> </w:t>
      </w:r>
      <w:r>
        <w:t>являются:</w:t>
      </w:r>
    </w:p>
    <w:p w:rsidR="00CF51B1" w:rsidRDefault="003D0C71">
      <w:pPr>
        <w:pStyle w:val="a3"/>
        <w:spacing w:line="275" w:lineRule="exact"/>
        <w:ind w:left="1230"/>
      </w:pPr>
      <w:r>
        <w:t>-формирование</w:t>
      </w:r>
      <w:r>
        <w:rPr>
          <w:spacing w:val="-11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научно-интеллектуального</w:t>
      </w:r>
      <w:r>
        <w:rPr>
          <w:spacing w:val="-1"/>
        </w:rPr>
        <w:t xml:space="preserve"> </w:t>
      </w:r>
      <w:r>
        <w:t>труда;</w:t>
      </w:r>
    </w:p>
    <w:p w:rsidR="00CF51B1" w:rsidRDefault="003D0C71">
      <w:pPr>
        <w:pStyle w:val="a3"/>
        <w:spacing w:line="275" w:lineRule="exact"/>
        <w:ind w:left="1293"/>
      </w:pPr>
      <w:r>
        <w:t>-развитие</w:t>
      </w:r>
      <w:r>
        <w:rPr>
          <w:spacing w:val="-6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логического</w:t>
      </w:r>
      <w:r>
        <w:rPr>
          <w:spacing w:val="-1"/>
        </w:rPr>
        <w:t xml:space="preserve"> </w:t>
      </w:r>
      <w:r>
        <w:t>алгоритмического</w:t>
      </w:r>
      <w:r>
        <w:rPr>
          <w:spacing w:val="-5"/>
        </w:rPr>
        <w:t xml:space="preserve"> </w:t>
      </w:r>
      <w:r>
        <w:t>мышления,</w:t>
      </w:r>
      <w:r>
        <w:rPr>
          <w:spacing w:val="-7"/>
        </w:rPr>
        <w:t xml:space="preserve"> </w:t>
      </w:r>
      <w:r>
        <w:t>воображения;</w:t>
      </w:r>
    </w:p>
    <w:p w:rsidR="00CF51B1" w:rsidRDefault="003D0C71">
      <w:pPr>
        <w:pStyle w:val="a3"/>
        <w:spacing w:before="1" w:line="237" w:lineRule="auto"/>
        <w:ind w:left="519" w:right="509" w:firstLine="773"/>
      </w:pPr>
      <w:r>
        <w:t>-формирование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преобразовательной</w:t>
      </w:r>
      <w:r>
        <w:rPr>
          <w:spacing w:val="1"/>
        </w:rPr>
        <w:t xml:space="preserve"> </w:t>
      </w:r>
      <w:r>
        <w:t>деятельности;</w:t>
      </w:r>
    </w:p>
    <w:p w:rsidR="00CF51B1" w:rsidRDefault="003D0C71">
      <w:pPr>
        <w:pStyle w:val="a3"/>
        <w:spacing w:before="6" w:line="237" w:lineRule="auto"/>
        <w:ind w:left="519" w:right="508" w:firstLine="710"/>
      </w:pPr>
      <w:r>
        <w:t>-овладение навыками универсальных учебных действий обучающихся 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-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F51B1" w:rsidRDefault="003D0C71">
      <w:pPr>
        <w:spacing w:before="3" w:line="275" w:lineRule="exact"/>
        <w:ind w:left="1230"/>
        <w:rPr>
          <w:sz w:val="24"/>
        </w:rPr>
      </w:pPr>
      <w:r>
        <w:rPr>
          <w:b/>
          <w:sz w:val="24"/>
          <w:u w:val="thick"/>
        </w:rPr>
        <w:t>Ощекультурное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направление</w:t>
      </w:r>
      <w:r>
        <w:rPr>
          <w:sz w:val="24"/>
        </w:rPr>
        <w:t>:</w:t>
      </w:r>
    </w:p>
    <w:p w:rsidR="00CF51B1" w:rsidRDefault="003D0C71">
      <w:pPr>
        <w:pStyle w:val="a3"/>
        <w:spacing w:line="275" w:lineRule="exact"/>
        <w:ind w:left="1230"/>
        <w:jc w:val="left"/>
      </w:pPr>
      <w:r>
        <w:t>Основными</w:t>
      </w:r>
      <w:r>
        <w:rPr>
          <w:spacing w:val="-3"/>
        </w:rPr>
        <w:t xml:space="preserve"> </w:t>
      </w:r>
      <w:r>
        <w:t>целями</w:t>
      </w:r>
      <w:r>
        <w:rPr>
          <w:spacing w:val="-3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общекультурного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являются:</w:t>
      </w:r>
    </w:p>
    <w:p w:rsidR="00CF51B1" w:rsidRDefault="003D0C71">
      <w:pPr>
        <w:pStyle w:val="a3"/>
        <w:spacing w:before="3"/>
        <w:ind w:left="519" w:right="501" w:firstLine="773"/>
      </w:pPr>
      <w:r>
        <w:t>-формировать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осмысленному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2"/>
        </w:rPr>
        <w:t xml:space="preserve"> </w:t>
      </w:r>
      <w:r>
        <w:t>пути.</w:t>
      </w:r>
    </w:p>
    <w:p w:rsidR="00CF51B1" w:rsidRDefault="003D0C71">
      <w:pPr>
        <w:pStyle w:val="a3"/>
        <w:spacing w:line="242" w:lineRule="auto"/>
        <w:ind w:left="519" w:right="501" w:firstLine="710"/>
      </w:pPr>
      <w:r>
        <w:t>-</w:t>
      </w:r>
      <w:r>
        <w:rPr>
          <w:spacing w:val="1"/>
        </w:rPr>
        <w:t xml:space="preserve"> </w:t>
      </w:r>
      <w:r>
        <w:t>направить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обучающихся;</w:t>
      </w:r>
    </w:p>
    <w:p w:rsidR="00CF51B1" w:rsidRDefault="003D0C71">
      <w:pPr>
        <w:pStyle w:val="a3"/>
        <w:spacing w:line="242" w:lineRule="auto"/>
        <w:ind w:left="519" w:right="503" w:firstLine="710"/>
      </w:pPr>
      <w:r>
        <w:t>-развивать коммуникативную</w:t>
      </w:r>
      <w:r>
        <w:rPr>
          <w:spacing w:val="1"/>
        </w:rPr>
        <w:t xml:space="preserve"> </w:t>
      </w:r>
      <w:r>
        <w:t>среду для творческой самореализации</w:t>
      </w:r>
      <w:r>
        <w:rPr>
          <w:spacing w:val="1"/>
        </w:rPr>
        <w:t xml:space="preserve"> </w:t>
      </w:r>
      <w:r>
        <w:t>педагога и</w:t>
      </w:r>
      <w:r>
        <w:rPr>
          <w:spacing w:val="1"/>
        </w:rPr>
        <w:t xml:space="preserve"> </w:t>
      </w:r>
      <w:r>
        <w:t>обучающегося;</w:t>
      </w:r>
    </w:p>
    <w:p w:rsidR="00CF51B1" w:rsidRDefault="003D0C71">
      <w:pPr>
        <w:pStyle w:val="a3"/>
        <w:spacing w:line="271" w:lineRule="exact"/>
        <w:ind w:left="1230"/>
      </w:pPr>
      <w:r>
        <w:t>-развивать</w:t>
      </w:r>
      <w:r>
        <w:rPr>
          <w:spacing w:val="-2"/>
        </w:rPr>
        <w:t xml:space="preserve"> </w:t>
      </w:r>
      <w:r>
        <w:t>сетевое</w:t>
      </w:r>
      <w:r>
        <w:rPr>
          <w:spacing w:val="-7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городском</w:t>
      </w:r>
      <w:r>
        <w:rPr>
          <w:spacing w:val="-4"/>
        </w:rPr>
        <w:t xml:space="preserve"> </w:t>
      </w:r>
      <w:r>
        <w:t>сообществе;</w:t>
      </w:r>
    </w:p>
    <w:p w:rsidR="00CF51B1" w:rsidRDefault="003D0C71">
      <w:pPr>
        <w:pStyle w:val="a3"/>
        <w:spacing w:line="237" w:lineRule="auto"/>
        <w:ind w:left="519" w:right="509" w:firstLine="710"/>
      </w:pPr>
      <w:r>
        <w:t>-создавать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склонностей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школьников;</w:t>
      </w:r>
    </w:p>
    <w:p w:rsidR="00CF51B1" w:rsidRDefault="003D0C71">
      <w:pPr>
        <w:pStyle w:val="a3"/>
        <w:spacing w:before="1"/>
        <w:ind w:left="519" w:right="503" w:firstLine="710"/>
      </w:pPr>
      <w:r>
        <w:t>-формировать</w:t>
      </w:r>
      <w:r>
        <w:rPr>
          <w:spacing w:val="1"/>
        </w:rPr>
        <w:t xml:space="preserve"> </w:t>
      </w:r>
      <w:r>
        <w:t>практический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 художественной</w:t>
      </w:r>
      <w:r>
        <w:rPr>
          <w:spacing w:val="1"/>
        </w:rPr>
        <w:t xml:space="preserve"> </w:t>
      </w:r>
      <w:r>
        <w:t>деятельности, ориентированный на выбор профиля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школе;</w:t>
      </w:r>
    </w:p>
    <w:p w:rsidR="00CF51B1" w:rsidRDefault="003D0C71">
      <w:pPr>
        <w:pStyle w:val="a3"/>
        <w:ind w:left="519" w:right="514" w:firstLine="710"/>
      </w:pPr>
      <w:r>
        <w:t>-создавать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существенной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старшеклассников с широкими и гибкими возможностями построения 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программ.</w:t>
      </w:r>
    </w:p>
    <w:p w:rsidR="00CF51B1" w:rsidRDefault="00CF51B1">
      <w:pPr>
        <w:pStyle w:val="a3"/>
        <w:spacing w:before="3"/>
        <w:ind w:left="0"/>
        <w:jc w:val="left"/>
      </w:pPr>
    </w:p>
    <w:p w:rsidR="00CF51B1" w:rsidRDefault="003D0C71">
      <w:pPr>
        <w:pStyle w:val="Heading2"/>
        <w:spacing w:line="240" w:lineRule="auto"/>
        <w:ind w:left="1029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10 -11</w:t>
      </w:r>
      <w:r>
        <w:rPr>
          <w:spacing w:val="-4"/>
        </w:rPr>
        <w:t xml:space="preserve"> </w:t>
      </w:r>
      <w:r>
        <w:t>классах</w:t>
      </w:r>
      <w:r>
        <w:rPr>
          <w:spacing w:val="57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2023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CF51B1" w:rsidRDefault="00CF51B1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9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3971"/>
        <w:gridCol w:w="1272"/>
        <w:gridCol w:w="1138"/>
        <w:gridCol w:w="1560"/>
      </w:tblGrid>
      <w:tr w:rsidR="00CF51B1">
        <w:trPr>
          <w:trHeight w:val="551"/>
        </w:trPr>
        <w:tc>
          <w:tcPr>
            <w:tcW w:w="566" w:type="dxa"/>
          </w:tcPr>
          <w:p w:rsidR="00CF51B1" w:rsidRDefault="003D0C7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tabs>
                <w:tab w:val="left" w:pos="1808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z w:val="24"/>
              </w:rPr>
              <w:tab/>
              <w:t>деятельности</w:t>
            </w:r>
          </w:p>
          <w:p w:rsidR="00CF51B1" w:rsidRDefault="003D0C71">
            <w:pPr>
              <w:pStyle w:val="TableParagraph"/>
              <w:spacing w:before="2" w:line="257" w:lineRule="exact"/>
              <w:ind w:left="893"/>
              <w:rPr>
                <w:b/>
                <w:sz w:val="24"/>
              </w:rPr>
            </w:pPr>
            <w:r>
              <w:rPr>
                <w:b/>
                <w:sz w:val="24"/>
              </w:rPr>
              <w:t>/название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1272" w:type="dxa"/>
          </w:tcPr>
          <w:p w:rsidR="00CF51B1" w:rsidRDefault="003D0C71">
            <w:pPr>
              <w:pStyle w:val="TableParagraph"/>
              <w:spacing w:line="273" w:lineRule="exact"/>
              <w:ind w:left="154" w:right="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138" w:type="dxa"/>
          </w:tcPr>
          <w:p w:rsidR="00CF51B1" w:rsidRDefault="003D0C71">
            <w:pPr>
              <w:pStyle w:val="TableParagraph"/>
              <w:spacing w:line="273" w:lineRule="exact"/>
              <w:ind w:left="91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73" w:lineRule="exact"/>
              <w:ind w:left="93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CF51B1">
        <w:trPr>
          <w:trHeight w:val="552"/>
        </w:trPr>
        <w:tc>
          <w:tcPr>
            <w:tcW w:w="566" w:type="dxa"/>
          </w:tcPr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thick"/>
              </w:rPr>
              <w:t>Духовно</w:t>
            </w:r>
            <w:r>
              <w:rPr>
                <w:b/>
                <w:i/>
                <w:spacing w:val="1"/>
                <w:sz w:val="24"/>
                <w:u w:val="thick"/>
              </w:rPr>
              <w:t xml:space="preserve"> </w:t>
            </w:r>
            <w:r>
              <w:rPr>
                <w:b/>
                <w:i/>
                <w:sz w:val="24"/>
                <w:u w:val="thick"/>
              </w:rPr>
              <w:t>– нравственное</w:t>
            </w:r>
          </w:p>
          <w:p w:rsidR="00CF51B1" w:rsidRDefault="003D0C71">
            <w:pPr>
              <w:pStyle w:val="TableParagraph"/>
              <w:spacing w:line="261" w:lineRule="exact"/>
              <w:ind w:left="173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2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0" w:right="7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0" w:right="5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CF51B1" w:rsidRDefault="00CF51B1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F51B1">
        <w:trPr>
          <w:trHeight w:val="551"/>
        </w:trPr>
        <w:tc>
          <w:tcPr>
            <w:tcW w:w="566" w:type="dxa"/>
          </w:tcPr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spacing w:line="271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thick"/>
              </w:rPr>
              <w:t>Социальное</w:t>
            </w:r>
          </w:p>
          <w:p w:rsidR="00CF51B1" w:rsidRDefault="003D0C7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  <w:tc>
          <w:tcPr>
            <w:tcW w:w="1272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0" w:right="7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F51B1">
        <w:trPr>
          <w:trHeight w:val="551"/>
        </w:trPr>
        <w:tc>
          <w:tcPr>
            <w:tcW w:w="566" w:type="dxa"/>
          </w:tcPr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spacing w:line="271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thick"/>
              </w:rPr>
              <w:t>Интеллектуальное</w:t>
            </w:r>
          </w:p>
          <w:p w:rsidR="00CF51B1" w:rsidRDefault="003D0C71">
            <w:pPr>
              <w:pStyle w:val="TableParagraph"/>
              <w:spacing w:line="260" w:lineRule="exact"/>
              <w:ind w:left="148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1272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0" w:right="7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CF51B1" w:rsidRDefault="00CF51B1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F51B1" w:rsidRDefault="003D0C71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CF51B1" w:rsidRDefault="00CF51B1">
      <w:pPr>
        <w:spacing w:line="261" w:lineRule="exact"/>
        <w:jc w:val="center"/>
        <w:rPr>
          <w:sz w:val="24"/>
        </w:rPr>
        <w:sectPr w:rsidR="00CF51B1">
          <w:footerReference w:type="default" r:id="rId30"/>
          <w:pgSz w:w="11910" w:h="16840"/>
          <w:pgMar w:top="1040" w:right="340" w:bottom="1220" w:left="1180" w:header="0" w:footer="1026" w:gutter="0"/>
          <w:pgNumType w:start="243"/>
          <w:cols w:space="720"/>
        </w:sectPr>
      </w:pPr>
    </w:p>
    <w:tbl>
      <w:tblPr>
        <w:tblStyle w:val="TableNormal"/>
        <w:tblW w:w="0" w:type="auto"/>
        <w:tblInd w:w="9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3971"/>
        <w:gridCol w:w="1272"/>
        <w:gridCol w:w="1138"/>
        <w:gridCol w:w="1560"/>
      </w:tblGrid>
      <w:tr w:rsidR="00CF51B1">
        <w:trPr>
          <w:trHeight w:val="277"/>
        </w:trPr>
        <w:tc>
          <w:tcPr>
            <w:tcW w:w="566" w:type="dxa"/>
            <w:vMerge w:val="restart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«Химия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доме»</w:t>
            </w:r>
          </w:p>
        </w:tc>
        <w:tc>
          <w:tcPr>
            <w:tcW w:w="1272" w:type="dxa"/>
          </w:tcPr>
          <w:p w:rsidR="00CF51B1" w:rsidRDefault="003D0C71">
            <w:pPr>
              <w:pStyle w:val="TableParagraph"/>
              <w:spacing w:line="258" w:lineRule="exact"/>
              <w:ind w:left="0" w:right="7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F51B1" w:rsidRDefault="003D0C71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F51B1">
        <w:trPr>
          <w:trHeight w:val="316"/>
        </w:trPr>
        <w:tc>
          <w:tcPr>
            <w:tcW w:w="566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spacing w:line="263" w:lineRule="exact"/>
              <w:ind w:left="148"/>
              <w:rPr>
                <w:sz w:val="24"/>
              </w:rPr>
            </w:pPr>
            <w:r>
              <w:rPr>
                <w:sz w:val="24"/>
              </w:rPr>
              <w:t>«Инфознайка»</w:t>
            </w:r>
          </w:p>
        </w:tc>
        <w:tc>
          <w:tcPr>
            <w:tcW w:w="1272" w:type="dxa"/>
          </w:tcPr>
          <w:p w:rsidR="00CF51B1" w:rsidRDefault="003D0C71">
            <w:pPr>
              <w:pStyle w:val="TableParagraph"/>
              <w:spacing w:line="263" w:lineRule="exact"/>
              <w:ind w:left="0" w:righ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F51B1" w:rsidRDefault="003D0C71">
            <w:pPr>
              <w:pStyle w:val="TableParagraph"/>
              <w:spacing w:line="263" w:lineRule="exact"/>
              <w:ind w:left="0" w:righ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63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F51B1">
        <w:trPr>
          <w:trHeight w:val="551"/>
        </w:trPr>
        <w:tc>
          <w:tcPr>
            <w:tcW w:w="566" w:type="dxa"/>
          </w:tcPr>
          <w:p w:rsidR="00CF51B1" w:rsidRDefault="003D0C7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spacing w:line="26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thick"/>
              </w:rPr>
              <w:t>Общекультурное</w:t>
            </w:r>
          </w:p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«Тайны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72" w:type="dxa"/>
          </w:tcPr>
          <w:p w:rsidR="00CF51B1" w:rsidRDefault="00CF51B1">
            <w:pPr>
              <w:pStyle w:val="TableParagraph"/>
              <w:spacing w:before="7"/>
              <w:ind w:left="0"/>
              <w:rPr>
                <w:b/>
              </w:rPr>
            </w:pPr>
          </w:p>
          <w:p w:rsidR="00CF51B1" w:rsidRDefault="003D0C71">
            <w:pPr>
              <w:pStyle w:val="TableParagraph"/>
              <w:spacing w:line="271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CF51B1" w:rsidRDefault="00CF51B1">
            <w:pPr>
              <w:pStyle w:val="TableParagraph"/>
              <w:spacing w:before="7"/>
              <w:ind w:left="0"/>
              <w:rPr>
                <w:b/>
              </w:rPr>
            </w:pPr>
          </w:p>
          <w:p w:rsidR="00CF51B1" w:rsidRDefault="003D0C71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CF51B1" w:rsidRDefault="00CF51B1">
            <w:pPr>
              <w:pStyle w:val="TableParagraph"/>
              <w:spacing w:before="7"/>
              <w:ind w:left="0"/>
              <w:rPr>
                <w:b/>
              </w:rPr>
            </w:pPr>
          </w:p>
          <w:p w:rsidR="00CF51B1" w:rsidRDefault="003D0C71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F51B1">
        <w:trPr>
          <w:trHeight w:val="552"/>
        </w:trPr>
        <w:tc>
          <w:tcPr>
            <w:tcW w:w="566" w:type="dxa"/>
          </w:tcPr>
          <w:p w:rsidR="00CF51B1" w:rsidRDefault="00CF51B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1" w:type="dxa"/>
          </w:tcPr>
          <w:p w:rsidR="00CF51B1" w:rsidRDefault="003D0C71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272" w:type="dxa"/>
          </w:tcPr>
          <w:p w:rsidR="00CF51B1" w:rsidRDefault="003D0C71">
            <w:pPr>
              <w:pStyle w:val="TableParagraph"/>
              <w:spacing w:line="268" w:lineRule="exact"/>
              <w:ind w:lef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8" w:type="dxa"/>
          </w:tcPr>
          <w:p w:rsidR="00CF51B1" w:rsidRDefault="003D0C71">
            <w:pPr>
              <w:pStyle w:val="TableParagraph"/>
              <w:spacing w:line="268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68" w:lineRule="exact"/>
              <w:ind w:left="93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</w:tbl>
    <w:p w:rsidR="00CF51B1" w:rsidRDefault="00CF51B1">
      <w:pPr>
        <w:pStyle w:val="a3"/>
        <w:spacing w:before="2"/>
        <w:ind w:left="0"/>
        <w:jc w:val="left"/>
        <w:rPr>
          <w:b/>
          <w:sz w:val="15"/>
        </w:rPr>
      </w:pPr>
    </w:p>
    <w:p w:rsidR="00CF51B1" w:rsidRDefault="003D0C71">
      <w:pPr>
        <w:spacing w:before="90" w:line="242" w:lineRule="auto"/>
        <w:ind w:left="3372" w:right="615" w:hanging="2027"/>
        <w:rPr>
          <w:b/>
          <w:sz w:val="24"/>
        </w:rPr>
      </w:pPr>
      <w:r>
        <w:rPr>
          <w:b/>
          <w:sz w:val="24"/>
        </w:rPr>
        <w:t>Система оценки достижения результатов внеурочной деятельности является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комплексной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предусматривает:</w:t>
      </w:r>
    </w:p>
    <w:p w:rsidR="00CF51B1" w:rsidRDefault="003D0C71">
      <w:pPr>
        <w:pStyle w:val="a4"/>
        <w:numPr>
          <w:ilvl w:val="1"/>
          <w:numId w:val="33"/>
        </w:numPr>
        <w:tabs>
          <w:tab w:val="left" w:pos="1226"/>
        </w:tabs>
        <w:spacing w:line="262" w:lineRule="exact"/>
        <w:ind w:left="1225"/>
        <w:jc w:val="left"/>
        <w:rPr>
          <w:rFonts w:ascii="Symbol" w:hAnsi="Symbol"/>
        </w:rPr>
      </w:pPr>
      <w:r>
        <w:t>оценку</w:t>
      </w:r>
      <w:r>
        <w:rPr>
          <w:spacing w:val="-8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(портфолио</w:t>
      </w:r>
      <w:r>
        <w:rPr>
          <w:spacing w:val="-7"/>
        </w:rPr>
        <w:t xml:space="preserve"> </w:t>
      </w:r>
      <w:r>
        <w:t>обучающегося);</w:t>
      </w:r>
    </w:p>
    <w:p w:rsidR="00CF51B1" w:rsidRDefault="003D0C71">
      <w:pPr>
        <w:pStyle w:val="a4"/>
        <w:numPr>
          <w:ilvl w:val="1"/>
          <w:numId w:val="33"/>
        </w:numPr>
        <w:tabs>
          <w:tab w:val="left" w:pos="1226"/>
        </w:tabs>
        <w:ind w:left="1230" w:right="3924" w:hanging="351"/>
        <w:jc w:val="left"/>
        <w:rPr>
          <w:rFonts w:ascii="Symbol" w:hAnsi="Symbol"/>
        </w:rPr>
      </w:pPr>
      <w:r>
        <w:t>оценку эффективности деятельности МБОУ СОШ № 4.</w:t>
      </w:r>
      <w:r>
        <w:rPr>
          <w:spacing w:val="-52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CF51B1" w:rsidRDefault="00CF51B1">
      <w:pPr>
        <w:pStyle w:val="a3"/>
        <w:spacing w:before="7"/>
        <w:ind w:left="0"/>
        <w:jc w:val="left"/>
        <w:rPr>
          <w:sz w:val="22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2"/>
        <w:gridCol w:w="1686"/>
        <w:gridCol w:w="5508"/>
      </w:tblGrid>
      <w:tr w:rsidR="00CF51B1">
        <w:trPr>
          <w:trHeight w:val="503"/>
        </w:trPr>
        <w:tc>
          <w:tcPr>
            <w:tcW w:w="2382" w:type="dxa"/>
          </w:tcPr>
          <w:p w:rsidR="00CF51B1" w:rsidRDefault="003D0C7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Направления</w:t>
            </w:r>
          </w:p>
        </w:tc>
        <w:tc>
          <w:tcPr>
            <w:tcW w:w="1686" w:type="dxa"/>
          </w:tcPr>
          <w:p w:rsidR="00CF51B1" w:rsidRDefault="003D0C71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Виды</w:t>
            </w:r>
          </w:p>
          <w:p w:rsidR="00CF51B1" w:rsidRDefault="003D0C71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5508" w:type="dxa"/>
          </w:tcPr>
          <w:p w:rsidR="00CF51B1" w:rsidRDefault="003D0C71">
            <w:pPr>
              <w:pStyle w:val="TableParagraph"/>
              <w:spacing w:line="249" w:lineRule="exact"/>
              <w:ind w:left="820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</w:tr>
      <w:tr w:rsidR="00CF51B1">
        <w:trPr>
          <w:trHeight w:val="2544"/>
        </w:trPr>
        <w:tc>
          <w:tcPr>
            <w:tcW w:w="2382" w:type="dxa"/>
          </w:tcPr>
          <w:p w:rsidR="00CF51B1" w:rsidRDefault="003D0C71">
            <w:pPr>
              <w:pStyle w:val="TableParagraph"/>
              <w:ind w:right="811"/>
              <w:rPr>
                <w:sz w:val="20"/>
              </w:rPr>
            </w:pPr>
            <w:r>
              <w:rPr>
                <w:sz w:val="20"/>
              </w:rPr>
              <w:t>Спортивно-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оздоровительное</w:t>
            </w:r>
          </w:p>
        </w:tc>
        <w:tc>
          <w:tcPr>
            <w:tcW w:w="1686" w:type="dxa"/>
          </w:tcPr>
          <w:p w:rsidR="00CF51B1" w:rsidRDefault="003D0C71">
            <w:pPr>
              <w:pStyle w:val="TableParagraph"/>
              <w:ind w:left="105" w:right="543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Спортивная</w:t>
            </w:r>
          </w:p>
        </w:tc>
        <w:tc>
          <w:tcPr>
            <w:tcW w:w="5508" w:type="dxa"/>
          </w:tcPr>
          <w:p w:rsidR="00CF51B1" w:rsidRDefault="003D0C71">
            <w:pPr>
              <w:pStyle w:val="TableParagraph"/>
              <w:ind w:left="820" w:right="2229"/>
              <w:jc w:val="both"/>
              <w:rPr>
                <w:sz w:val="20"/>
              </w:rPr>
            </w:pPr>
            <w:r>
              <w:rPr>
                <w:sz w:val="20"/>
              </w:rPr>
              <w:t>Разучивание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подвижных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 спортивных секций</w:t>
            </w:r>
          </w:p>
          <w:p w:rsidR="00CF51B1" w:rsidRDefault="003D0C71">
            <w:pPr>
              <w:pStyle w:val="TableParagraph"/>
              <w:ind w:left="109" w:right="97" w:firstLine="710"/>
              <w:jc w:val="both"/>
              <w:rPr>
                <w:sz w:val="20"/>
              </w:rPr>
            </w:pPr>
            <w:r>
              <w:rPr>
                <w:sz w:val="20"/>
              </w:rPr>
              <w:t>организация походов,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экскурсий,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«Дней здоровья»,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«Веселых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стартов»,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внутришкольных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соревнований</w:t>
            </w:r>
          </w:p>
          <w:p w:rsidR="00CF51B1" w:rsidRDefault="003D0C71">
            <w:pPr>
              <w:pStyle w:val="TableParagraph"/>
              <w:ind w:left="820"/>
              <w:jc w:val="both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бесед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охране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  <w:p w:rsidR="00CF51B1" w:rsidRDefault="003D0C71">
            <w:pPr>
              <w:pStyle w:val="TableParagraph"/>
              <w:ind w:left="109"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применение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физкультминуток</w:t>
            </w:r>
          </w:p>
          <w:p w:rsidR="00CF51B1" w:rsidRDefault="003D0C71">
            <w:pPr>
              <w:pStyle w:val="TableParagraph"/>
              <w:ind w:left="109" w:right="98" w:firstLine="710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городских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</w:tc>
      </w:tr>
      <w:tr w:rsidR="00CF51B1">
        <w:trPr>
          <w:trHeight w:val="6207"/>
        </w:trPr>
        <w:tc>
          <w:tcPr>
            <w:tcW w:w="2382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Духовно-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нравственное</w:t>
            </w:r>
          </w:p>
        </w:tc>
        <w:tc>
          <w:tcPr>
            <w:tcW w:w="1686" w:type="dxa"/>
          </w:tcPr>
          <w:p w:rsidR="00CF51B1" w:rsidRDefault="003D0C7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Познавательная</w:t>
            </w:r>
          </w:p>
        </w:tc>
        <w:tc>
          <w:tcPr>
            <w:tcW w:w="5508" w:type="dxa"/>
          </w:tcPr>
          <w:p w:rsidR="00CF51B1" w:rsidRDefault="003D0C71">
            <w:pPr>
              <w:pStyle w:val="TableParagraph"/>
              <w:ind w:left="820" w:right="3632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Видеоуроки</w:t>
            </w:r>
          </w:p>
          <w:p w:rsidR="00CF51B1" w:rsidRDefault="003D0C71">
            <w:pPr>
              <w:pStyle w:val="TableParagraph"/>
              <w:ind w:left="820" w:right="2586"/>
              <w:rPr>
                <w:sz w:val="20"/>
              </w:rPr>
            </w:pPr>
            <w:r>
              <w:rPr>
                <w:sz w:val="20"/>
              </w:rPr>
              <w:t>Заочные путешествия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Познавательные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Конкурсные программы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кружков</w:t>
            </w:r>
          </w:p>
          <w:p w:rsidR="00CF51B1" w:rsidRDefault="003D0C71">
            <w:pPr>
              <w:pStyle w:val="TableParagraph"/>
              <w:ind w:left="109" w:firstLine="710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  <w:p w:rsidR="00CF51B1" w:rsidRDefault="003D0C71">
            <w:pPr>
              <w:pStyle w:val="TableParagraph"/>
              <w:ind w:left="820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спектаклей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классе,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театре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знакомство с мировой и отечественной культурой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профессий,</w:t>
            </w:r>
          </w:p>
          <w:p w:rsidR="00CF51B1" w:rsidRDefault="003D0C71">
            <w:pPr>
              <w:pStyle w:val="TableParagraph"/>
              <w:ind w:left="109" w:right="91"/>
              <w:jc w:val="both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памятникам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зодчества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объекты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архитектуры,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лучшими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музеях,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выставках,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репродукциям,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учебным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фильмам</w:t>
            </w:r>
          </w:p>
          <w:p w:rsidR="00CF51B1" w:rsidRDefault="003D0C71">
            <w:pPr>
              <w:pStyle w:val="TableParagraph"/>
              <w:ind w:left="109" w:right="96" w:firstLine="710"/>
              <w:jc w:val="both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прочитанных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фильмов,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эстетического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</w:p>
          <w:p w:rsidR="00CF51B1" w:rsidRDefault="003D0C71">
            <w:pPr>
              <w:pStyle w:val="TableParagraph"/>
              <w:ind w:left="109" w:right="90" w:firstLine="710"/>
              <w:jc w:val="both"/>
              <w:rPr>
                <w:sz w:val="20"/>
              </w:rPr>
            </w:pPr>
            <w:r>
              <w:rPr>
                <w:sz w:val="20"/>
              </w:rPr>
              <w:t>Получение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нравственных взаимоотношени</w:t>
            </w:r>
            <w:r>
              <w:rPr>
                <w:sz w:val="20"/>
              </w:rPr>
              <w:t>ях в семье, расширение опыта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позитивного взаимодействия в семье (в процессе проведения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прародителях,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семейных праздников, выполнения и презентации совместно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раскрывающих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воспитывающих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старшему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поколению,</w:t>
            </w:r>
          </w:p>
          <w:p w:rsidR="00CF51B1" w:rsidRDefault="003D0C71">
            <w:pPr>
              <w:pStyle w:val="TableParagraph"/>
              <w:spacing w:line="213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укрепляющих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преемственность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поколениями).</w:t>
            </w:r>
          </w:p>
        </w:tc>
      </w:tr>
      <w:tr w:rsidR="00CF51B1">
        <w:trPr>
          <w:trHeight w:val="1382"/>
        </w:trPr>
        <w:tc>
          <w:tcPr>
            <w:tcW w:w="2382" w:type="dxa"/>
          </w:tcPr>
          <w:p w:rsidR="00CF51B1" w:rsidRDefault="003D0C71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Общеинтеллектуальное</w:t>
            </w:r>
          </w:p>
        </w:tc>
        <w:tc>
          <w:tcPr>
            <w:tcW w:w="1686" w:type="dxa"/>
          </w:tcPr>
          <w:p w:rsidR="00CF51B1" w:rsidRDefault="003D0C71">
            <w:pPr>
              <w:pStyle w:val="TableParagraph"/>
              <w:ind w:left="105" w:right="536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Проблемно-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ценностное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</w:p>
        </w:tc>
        <w:tc>
          <w:tcPr>
            <w:tcW w:w="5508" w:type="dxa"/>
          </w:tcPr>
          <w:p w:rsidR="00CF51B1" w:rsidRDefault="003D0C71">
            <w:pPr>
              <w:pStyle w:val="TableParagraph"/>
              <w:ind w:left="157" w:right="4295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Видеоуроки</w:t>
            </w:r>
          </w:p>
          <w:p w:rsidR="00CF51B1" w:rsidRDefault="003D0C71">
            <w:pPr>
              <w:pStyle w:val="TableParagraph"/>
              <w:spacing w:line="230" w:lineRule="atLeast"/>
              <w:ind w:left="157" w:right="3257"/>
              <w:rPr>
                <w:sz w:val="20"/>
              </w:rPr>
            </w:pPr>
            <w:r>
              <w:rPr>
                <w:sz w:val="20"/>
              </w:rPr>
              <w:t>Заочные путешествия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Научные конференции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Познавательные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</w:tr>
    </w:tbl>
    <w:p w:rsidR="00CF51B1" w:rsidRDefault="00CF51B1">
      <w:pPr>
        <w:spacing w:line="230" w:lineRule="atLeast"/>
        <w:rPr>
          <w:sz w:val="20"/>
        </w:rPr>
        <w:sectPr w:rsidR="00CF51B1">
          <w:pgSz w:w="11910" w:h="16840"/>
          <w:pgMar w:top="1120" w:right="340" w:bottom="1240" w:left="1180" w:header="0" w:footer="1026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2"/>
        <w:gridCol w:w="1686"/>
        <w:gridCol w:w="5508"/>
      </w:tblGrid>
      <w:tr w:rsidR="00CF51B1">
        <w:trPr>
          <w:trHeight w:val="921"/>
        </w:trPr>
        <w:tc>
          <w:tcPr>
            <w:tcW w:w="2382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686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508" w:type="dxa"/>
          </w:tcPr>
          <w:p w:rsidR="00CF51B1" w:rsidRDefault="003D0C71">
            <w:pPr>
              <w:pStyle w:val="TableParagraph"/>
              <w:tabs>
                <w:tab w:val="left" w:pos="3785"/>
                <w:tab w:val="left" w:pos="5210"/>
              </w:tabs>
              <w:ind w:left="109" w:right="89"/>
              <w:rPr>
                <w:sz w:val="20"/>
              </w:rPr>
            </w:pPr>
            <w:r>
              <w:rPr>
                <w:sz w:val="20"/>
              </w:rPr>
              <w:t xml:space="preserve">Участие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научно-исследовательских</w:t>
            </w:r>
            <w:r>
              <w:rPr>
                <w:sz w:val="20"/>
              </w:rPr>
              <w:tab/>
              <w:t>конференциях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</w:p>
          <w:p w:rsidR="00CF51B1" w:rsidRDefault="003D0C71">
            <w:pPr>
              <w:pStyle w:val="TableParagraph"/>
              <w:spacing w:line="230" w:lineRule="atLeast"/>
              <w:ind w:left="109" w:right="2803"/>
              <w:rPr>
                <w:sz w:val="20"/>
              </w:rPr>
            </w:pPr>
            <w:r>
              <w:rPr>
                <w:sz w:val="20"/>
              </w:rPr>
              <w:t>Разработка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урокам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кружков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клубов</w:t>
            </w:r>
          </w:p>
        </w:tc>
      </w:tr>
      <w:tr w:rsidR="00CF51B1">
        <w:trPr>
          <w:trHeight w:val="3221"/>
        </w:trPr>
        <w:tc>
          <w:tcPr>
            <w:tcW w:w="2382" w:type="dxa"/>
          </w:tcPr>
          <w:p w:rsidR="00CF51B1" w:rsidRDefault="003D0C71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Общекультурное</w:t>
            </w:r>
          </w:p>
        </w:tc>
        <w:tc>
          <w:tcPr>
            <w:tcW w:w="1686" w:type="dxa"/>
          </w:tcPr>
          <w:p w:rsidR="00CF51B1" w:rsidRDefault="003D0C71">
            <w:pPr>
              <w:pStyle w:val="TableParagraph"/>
              <w:tabs>
                <w:tab w:val="left" w:pos="1473"/>
              </w:tabs>
              <w:ind w:left="105" w:right="99"/>
              <w:rPr>
                <w:sz w:val="20"/>
              </w:rPr>
            </w:pPr>
            <w:r>
              <w:rPr>
                <w:sz w:val="20"/>
              </w:rPr>
              <w:t>досугово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развлекательная</w:t>
            </w:r>
          </w:p>
        </w:tc>
        <w:tc>
          <w:tcPr>
            <w:tcW w:w="5508" w:type="dxa"/>
          </w:tcPr>
          <w:p w:rsidR="00CF51B1" w:rsidRDefault="003D0C71">
            <w:pPr>
              <w:pStyle w:val="TableParagraph"/>
              <w:ind w:left="157" w:right="3430"/>
              <w:rPr>
                <w:sz w:val="20"/>
              </w:rPr>
            </w:pPr>
            <w:r>
              <w:rPr>
                <w:sz w:val="20"/>
              </w:rPr>
              <w:t>Практические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  <w:p w:rsidR="00CF51B1" w:rsidRDefault="003D0C71">
            <w:pPr>
              <w:pStyle w:val="TableParagraph"/>
              <w:ind w:left="157" w:right="3249"/>
              <w:rPr>
                <w:sz w:val="20"/>
              </w:rPr>
            </w:pPr>
            <w:r>
              <w:rPr>
                <w:sz w:val="20"/>
              </w:rPr>
              <w:t>Конкурсные программы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</w:p>
          <w:p w:rsidR="00CF51B1" w:rsidRDefault="003D0C71">
            <w:pPr>
              <w:pStyle w:val="TableParagraph"/>
              <w:ind w:left="157" w:right="3587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Творческие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</w:p>
          <w:p w:rsidR="00CF51B1" w:rsidRDefault="003D0C71">
            <w:pPr>
              <w:pStyle w:val="TableParagraph"/>
              <w:ind w:left="109" w:right="97" w:firstLine="48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экскурсий,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посещение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музея,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выставок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поделок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  <w:p w:rsidR="00CF51B1" w:rsidRDefault="003D0C7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эстетике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ученика,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поведения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  <w:p w:rsidR="00CF51B1" w:rsidRDefault="003D0C7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Работа кружков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студий</w:t>
            </w:r>
          </w:p>
          <w:p w:rsidR="00CF51B1" w:rsidRDefault="003D0C71">
            <w:pPr>
              <w:pStyle w:val="TableParagraph"/>
              <w:tabs>
                <w:tab w:val="left" w:pos="1016"/>
                <w:tab w:val="left" w:pos="1318"/>
                <w:tab w:val="left" w:pos="2445"/>
                <w:tab w:val="left" w:pos="3524"/>
                <w:tab w:val="left" w:pos="4465"/>
              </w:tabs>
              <w:spacing w:line="230" w:lineRule="atLeast"/>
              <w:ind w:left="109" w:right="101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конкурсах,</w:t>
            </w:r>
            <w:r>
              <w:rPr>
                <w:sz w:val="20"/>
              </w:rPr>
              <w:tab/>
              <w:t>выставках</w:t>
            </w:r>
            <w:r>
              <w:rPr>
                <w:sz w:val="20"/>
              </w:rPr>
              <w:tab/>
              <w:t>детского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творчества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эстетического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цикла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города,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области.</w:t>
            </w:r>
          </w:p>
        </w:tc>
      </w:tr>
      <w:tr w:rsidR="00CF51B1">
        <w:trPr>
          <w:trHeight w:val="3682"/>
        </w:trPr>
        <w:tc>
          <w:tcPr>
            <w:tcW w:w="2382" w:type="dxa"/>
          </w:tcPr>
          <w:p w:rsidR="00CF51B1" w:rsidRDefault="003D0C71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686" w:type="dxa"/>
          </w:tcPr>
          <w:p w:rsidR="00CF51B1" w:rsidRDefault="003D0C71">
            <w:pPr>
              <w:pStyle w:val="TableParagraph"/>
              <w:ind w:left="105" w:right="582"/>
              <w:rPr>
                <w:sz w:val="20"/>
              </w:rPr>
            </w:pPr>
            <w:r>
              <w:rPr>
                <w:spacing w:val="-1"/>
                <w:sz w:val="20"/>
              </w:rPr>
              <w:t>социальное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творчество</w:t>
            </w:r>
          </w:p>
        </w:tc>
        <w:tc>
          <w:tcPr>
            <w:tcW w:w="5508" w:type="dxa"/>
          </w:tcPr>
          <w:p w:rsidR="00CF51B1" w:rsidRDefault="003D0C71">
            <w:pPr>
              <w:pStyle w:val="TableParagraph"/>
              <w:ind w:left="157" w:right="3249"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Конкурсные программы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Творческие 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</w:p>
          <w:p w:rsidR="00CF51B1" w:rsidRDefault="003D0C71">
            <w:pPr>
              <w:pStyle w:val="TableParagraph"/>
              <w:ind w:left="157" w:right="346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Познавательные </w:t>
            </w:r>
            <w:r>
              <w:rPr>
                <w:sz w:val="20"/>
              </w:rPr>
              <w:t>игры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Экскурсии</w:t>
            </w:r>
          </w:p>
          <w:p w:rsidR="00CF51B1" w:rsidRDefault="003D0C71">
            <w:pPr>
              <w:pStyle w:val="TableParagraph"/>
              <w:ind w:left="109" w:firstLine="48"/>
              <w:rPr>
                <w:sz w:val="20"/>
              </w:rPr>
            </w:pPr>
            <w:r>
              <w:rPr>
                <w:sz w:val="20"/>
              </w:rPr>
              <w:t>Встречи с ветеранами ВОВ и труда, «Уроки мужества»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«Книги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родственниках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участниках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ВОВ</w:t>
            </w:r>
          </w:p>
          <w:p w:rsidR="00CF51B1" w:rsidRDefault="003D0C71">
            <w:pPr>
              <w:pStyle w:val="TableParagraph"/>
              <w:ind w:left="157" w:right="1886"/>
              <w:rPr>
                <w:sz w:val="20"/>
              </w:rPr>
            </w:pPr>
            <w:r>
              <w:rPr>
                <w:sz w:val="20"/>
              </w:rPr>
              <w:t>Встречи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участниками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«горячих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точек»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Тематические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</w:p>
          <w:p w:rsidR="00CF51B1" w:rsidRDefault="003D0C71">
            <w:pPr>
              <w:pStyle w:val="TableParagraph"/>
              <w:ind w:left="157"/>
              <w:rPr>
                <w:sz w:val="20"/>
              </w:rPr>
            </w:pPr>
            <w:r>
              <w:rPr>
                <w:sz w:val="20"/>
              </w:rPr>
              <w:t>Конкурсы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</w:p>
          <w:p w:rsidR="00CF51B1" w:rsidRDefault="003D0C71">
            <w:pPr>
              <w:pStyle w:val="TableParagraph"/>
              <w:ind w:left="157" w:right="1976"/>
              <w:rPr>
                <w:sz w:val="20"/>
              </w:rPr>
            </w:pPr>
            <w:r>
              <w:rPr>
                <w:sz w:val="20"/>
              </w:rPr>
              <w:t>Фестивали патрио</w:t>
            </w:r>
            <w:r>
              <w:rPr>
                <w:sz w:val="20"/>
              </w:rPr>
              <w:t>тической песни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субботниках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комнатных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цветов</w:t>
            </w:r>
          </w:p>
          <w:p w:rsidR="00CF51B1" w:rsidRDefault="003D0C71">
            <w:pPr>
              <w:pStyle w:val="TableParagraph"/>
              <w:spacing w:line="220" w:lineRule="exact"/>
              <w:ind w:left="157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благотворительных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акциях</w:t>
            </w:r>
          </w:p>
        </w:tc>
      </w:tr>
    </w:tbl>
    <w:p w:rsidR="00CF51B1" w:rsidRDefault="00CF51B1">
      <w:pPr>
        <w:pStyle w:val="a3"/>
        <w:spacing w:before="2"/>
        <w:ind w:left="0"/>
        <w:jc w:val="left"/>
        <w:rPr>
          <w:sz w:val="13"/>
        </w:rPr>
      </w:pPr>
    </w:p>
    <w:p w:rsidR="00CF51B1" w:rsidRDefault="003D0C71">
      <w:pPr>
        <w:pStyle w:val="Heading2"/>
        <w:spacing w:before="90" w:line="275" w:lineRule="exact"/>
        <w:ind w:left="1230"/>
        <w:jc w:val="both"/>
      </w:pPr>
      <w:r>
        <w:t>Оценка</w:t>
      </w:r>
      <w:r>
        <w:rPr>
          <w:spacing w:val="-3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CF51B1" w:rsidRDefault="003D0C71">
      <w:pPr>
        <w:pStyle w:val="a3"/>
        <w:spacing w:line="274" w:lineRule="exact"/>
        <w:ind w:left="1230"/>
      </w:pPr>
      <w:r>
        <w:t>осуществляется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уровнях:</w:t>
      </w:r>
    </w:p>
    <w:p w:rsidR="00CF51B1" w:rsidRDefault="003D0C71">
      <w:pPr>
        <w:pStyle w:val="a3"/>
        <w:ind w:left="519" w:right="511" w:firstLine="710"/>
      </w:pPr>
      <w:r>
        <w:t>представление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(результат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мероприятий,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т.п.);</w:t>
      </w:r>
    </w:p>
    <w:p w:rsidR="00CF51B1" w:rsidRDefault="003D0C71">
      <w:pPr>
        <w:pStyle w:val="a3"/>
        <w:tabs>
          <w:tab w:val="left" w:pos="4625"/>
        </w:tabs>
        <w:spacing w:before="1"/>
        <w:ind w:left="519" w:right="514" w:firstLine="710"/>
      </w:pPr>
      <w:r>
        <w:t xml:space="preserve">индивидуальная  </w:t>
      </w:r>
      <w:r>
        <w:rPr>
          <w:spacing w:val="17"/>
        </w:rPr>
        <w:t xml:space="preserve"> </w:t>
      </w:r>
      <w:r>
        <w:t>оценка</w:t>
      </w:r>
      <w:r>
        <w:tab/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основании</w:t>
      </w:r>
      <w:r>
        <w:rPr>
          <w:spacing w:val="2"/>
        </w:rPr>
        <w:t xml:space="preserve"> </w:t>
      </w:r>
      <w:r>
        <w:t>экспертной</w:t>
      </w:r>
      <w:r>
        <w:rPr>
          <w:spacing w:val="-2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личного</w:t>
      </w:r>
      <w:r>
        <w:rPr>
          <w:spacing w:val="13"/>
        </w:rPr>
        <w:t xml:space="preserve"> </w:t>
      </w:r>
      <w:r>
        <w:t>портфолио;</w:t>
      </w:r>
    </w:p>
    <w:p w:rsidR="00CF51B1" w:rsidRDefault="003D0C71">
      <w:pPr>
        <w:pStyle w:val="a3"/>
        <w:spacing w:before="1"/>
        <w:ind w:left="519" w:right="503" w:firstLine="710"/>
      </w:pPr>
      <w:r>
        <w:t>качестве</w:t>
      </w:r>
      <w:r>
        <w:t>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суммирования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обучающихся.</w:t>
      </w:r>
    </w:p>
    <w:p w:rsidR="00CF51B1" w:rsidRDefault="003D0C71">
      <w:pPr>
        <w:pStyle w:val="a3"/>
        <w:ind w:left="519" w:right="504" w:firstLine="710"/>
      </w:pPr>
      <w:r>
        <w:t>Представление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одного направления происходит на общешкольном празднике, в форме научно-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конференции,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фестиваля,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недель,</w:t>
      </w:r>
      <w:r>
        <w:rPr>
          <w:spacing w:val="1"/>
        </w:rPr>
        <w:t xml:space="preserve"> </w:t>
      </w:r>
      <w:r>
        <w:t>отчетного</w:t>
      </w:r>
      <w:r>
        <w:rPr>
          <w:spacing w:val="1"/>
        </w:rPr>
        <w:t xml:space="preserve"> </w:t>
      </w:r>
      <w:r>
        <w:t>концерта,</w:t>
      </w:r>
      <w:r>
        <w:rPr>
          <w:spacing w:val="-2"/>
        </w:rPr>
        <w:t xml:space="preserve"> </w:t>
      </w:r>
      <w:r>
        <w:t>парада достижений,</w:t>
      </w:r>
      <w:r>
        <w:rPr>
          <w:spacing w:val="-2"/>
        </w:rPr>
        <w:t xml:space="preserve"> </w:t>
      </w:r>
      <w:r>
        <w:t>выставок,</w:t>
      </w:r>
      <w:r>
        <w:rPr>
          <w:spacing w:val="4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мероприятий.</w:t>
      </w:r>
    </w:p>
    <w:p w:rsidR="00CF51B1" w:rsidRDefault="003D0C71">
      <w:pPr>
        <w:pStyle w:val="a3"/>
        <w:ind w:left="1230"/>
      </w:pPr>
      <w:r>
        <w:t>Планируемые</w:t>
      </w:r>
      <w:r>
        <w:rPr>
          <w:spacing w:val="-4"/>
        </w:rPr>
        <w:t xml:space="preserve"> </w:t>
      </w:r>
      <w:r>
        <w:t>результаты внеурочной</w:t>
      </w:r>
      <w:r>
        <w:rPr>
          <w:spacing w:val="-6"/>
        </w:rPr>
        <w:t xml:space="preserve"> </w:t>
      </w:r>
      <w:r>
        <w:t>деятельности</w:t>
      </w:r>
    </w:p>
    <w:p w:rsidR="00CF51B1" w:rsidRDefault="003D0C71">
      <w:pPr>
        <w:pStyle w:val="a3"/>
        <w:ind w:left="519" w:right="508" w:firstLine="710"/>
      </w:pPr>
      <w:r>
        <w:rPr>
          <w:u w:val="single"/>
        </w:rPr>
        <w:t>Результаты</w:t>
      </w:r>
      <w:r>
        <w:rPr>
          <w:spacing w:val="1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уровня</w:t>
      </w:r>
      <w:r>
        <w:rPr>
          <w:spacing w:val="1"/>
        </w:rPr>
        <w:t xml:space="preserve"> </w:t>
      </w:r>
      <w:r>
        <w:t>(приобретение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жизни):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этике</w:t>
      </w:r>
      <w:r>
        <w:rPr>
          <w:spacing w:val="1"/>
        </w:rPr>
        <w:t xml:space="preserve"> </w:t>
      </w:r>
      <w:r>
        <w:t>эстетике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Отечества;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играх;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</w:p>
    <w:p w:rsidR="00CF51B1" w:rsidRDefault="00CF51B1">
      <w:pPr>
        <w:sectPr w:rsidR="00CF51B1">
          <w:pgSz w:w="11910" w:h="16840"/>
          <w:pgMar w:top="1120" w:right="340" w:bottom="1240" w:left="1180" w:header="0" w:footer="1026" w:gutter="0"/>
          <w:cols w:space="720"/>
        </w:sectPr>
      </w:pPr>
    </w:p>
    <w:p w:rsidR="00CF51B1" w:rsidRDefault="003D0C71">
      <w:pPr>
        <w:pStyle w:val="a3"/>
        <w:spacing w:before="66"/>
        <w:ind w:left="519" w:right="510" w:firstLine="710"/>
      </w:pPr>
      <w:r>
        <w:rPr>
          <w:u w:val="single"/>
        </w:rPr>
        <w:lastRenderedPageBreak/>
        <w:t>Ре</w:t>
      </w:r>
      <w:r>
        <w:rPr>
          <w:u w:val="single"/>
        </w:rPr>
        <w:t>зультаты</w:t>
      </w:r>
      <w:r>
        <w:rPr>
          <w:spacing w:val="1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уровня</w:t>
      </w:r>
      <w:r>
        <w:rPr>
          <w:spacing w:val="1"/>
        </w:rPr>
        <w:t xml:space="preserve"> </w:t>
      </w:r>
      <w:r>
        <w:t>(формирование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целом):</w:t>
      </w:r>
      <w:r>
        <w:rPr>
          <w:spacing w:val="6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ценностных отношений школьника родному Отечеству, родной природе культуре, труду,</w:t>
      </w:r>
      <w:r>
        <w:rPr>
          <w:spacing w:val="1"/>
        </w:rPr>
        <w:t xml:space="preserve"> </w:t>
      </w:r>
      <w:r>
        <w:t>знаниям,</w:t>
      </w:r>
      <w:r>
        <w:rPr>
          <w:spacing w:val="3"/>
        </w:rPr>
        <w:t xml:space="preserve"> </w:t>
      </w:r>
      <w:r>
        <w:t>своему</w:t>
      </w:r>
      <w:r>
        <w:rPr>
          <w:spacing w:val="-8"/>
        </w:rPr>
        <w:t xml:space="preserve"> </w:t>
      </w:r>
      <w:r>
        <w:t>собственному</w:t>
      </w:r>
      <w:r>
        <w:rPr>
          <w:spacing w:val="-8"/>
        </w:rPr>
        <w:t xml:space="preserve"> </w:t>
      </w:r>
      <w:r>
        <w:t>здоровью</w:t>
      </w:r>
      <w:r>
        <w:rPr>
          <w:spacing w:val="-5"/>
        </w:rPr>
        <w:t xml:space="preserve"> </w:t>
      </w:r>
      <w:r>
        <w:t>внутреннему миру.</w:t>
      </w:r>
    </w:p>
    <w:p w:rsidR="00CF51B1" w:rsidRDefault="003D0C71">
      <w:pPr>
        <w:pStyle w:val="a3"/>
        <w:spacing w:before="1" w:line="242" w:lineRule="auto"/>
        <w:ind w:left="519" w:right="510" w:firstLine="710"/>
      </w:pPr>
      <w:r>
        <w:rPr>
          <w:u w:val="single"/>
        </w:rPr>
        <w:t>Результаты третьего уровня</w:t>
      </w:r>
      <w:r>
        <w:t xml:space="preserve"> (приобретение школьником опыта самостоятельного</w:t>
      </w:r>
      <w:r>
        <w:rPr>
          <w:spacing w:val="1"/>
        </w:rPr>
        <w:t xml:space="preserve"> </w:t>
      </w:r>
      <w:r>
        <w:t>социального действия):</w:t>
      </w:r>
      <w:r>
        <w:rPr>
          <w:spacing w:val="-8"/>
        </w:rPr>
        <w:t xml:space="preserve"> </w:t>
      </w:r>
      <w:r>
        <w:t>опыт публичного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-5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самообслуживания.</w:t>
      </w:r>
    </w:p>
    <w:p w:rsidR="00CF51B1" w:rsidRDefault="003D0C71">
      <w:pPr>
        <w:pStyle w:val="a3"/>
        <w:ind w:left="519" w:right="507" w:firstLine="710"/>
      </w:pP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будет</w:t>
      </w:r>
      <w:r>
        <w:rPr>
          <w:spacing w:val="-57"/>
        </w:rPr>
        <w:t xml:space="preserve"> </w:t>
      </w:r>
      <w:r>
        <w:t>свидетел</w:t>
      </w:r>
      <w:r>
        <w:t>ьствовать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CF51B1" w:rsidRDefault="003D0C71">
      <w:pPr>
        <w:pStyle w:val="a3"/>
        <w:spacing w:line="275" w:lineRule="exact"/>
        <w:ind w:left="1230"/>
      </w:pPr>
      <w:r>
        <w:t>Диагностика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</w:p>
    <w:p w:rsidR="00CF51B1" w:rsidRDefault="003D0C71">
      <w:pPr>
        <w:pStyle w:val="a3"/>
        <w:spacing w:line="242" w:lineRule="auto"/>
        <w:ind w:left="519" w:right="514" w:firstLine="710"/>
      </w:pPr>
      <w:r>
        <w:t>Цель диагностики: выяснить, являются ли и в какой степени воспитывающими те</w:t>
      </w:r>
      <w:r>
        <w:rPr>
          <w:spacing w:val="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внеурочной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занят</w:t>
      </w:r>
      <w:r>
        <w:rPr>
          <w:spacing w:val="1"/>
        </w:rPr>
        <w:t xml:space="preserve"> </w:t>
      </w:r>
      <w:r>
        <w:t>школьник.</w:t>
      </w:r>
    </w:p>
    <w:p w:rsidR="00CF51B1" w:rsidRDefault="003D0C71">
      <w:pPr>
        <w:pStyle w:val="a3"/>
        <w:ind w:left="519" w:right="510" w:firstLine="710"/>
      </w:pPr>
      <w:r>
        <w:t>Основные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предусматривающих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потенциала личнос</w:t>
      </w:r>
      <w:r>
        <w:t>ти.</w:t>
      </w:r>
    </w:p>
    <w:p w:rsidR="00CF51B1" w:rsidRDefault="003D0C71">
      <w:pPr>
        <w:pStyle w:val="a3"/>
        <w:ind w:left="1230"/>
      </w:pPr>
      <w:r>
        <w:t>Мониторинг</w:t>
      </w:r>
      <w:r>
        <w:rPr>
          <w:spacing w:val="-8"/>
        </w:rPr>
        <w:t xml:space="preserve"> </w:t>
      </w:r>
      <w:r>
        <w:t>компетенций</w:t>
      </w:r>
      <w:r>
        <w:rPr>
          <w:spacing w:val="-9"/>
        </w:rPr>
        <w:t xml:space="preserve"> </w:t>
      </w:r>
      <w:r>
        <w:t>обучающихся</w:t>
      </w: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3116"/>
        <w:gridCol w:w="3381"/>
      </w:tblGrid>
      <w:tr w:rsidR="00CF51B1">
        <w:trPr>
          <w:trHeight w:val="230"/>
        </w:trPr>
        <w:tc>
          <w:tcPr>
            <w:tcW w:w="3117" w:type="dxa"/>
          </w:tcPr>
          <w:p w:rsidR="00CF51B1" w:rsidRDefault="003D0C71">
            <w:pPr>
              <w:pStyle w:val="TableParagraph"/>
              <w:spacing w:line="211" w:lineRule="exact"/>
              <w:ind w:left="566"/>
              <w:rPr>
                <w:sz w:val="20"/>
              </w:rPr>
            </w:pPr>
            <w:r>
              <w:rPr>
                <w:sz w:val="20"/>
              </w:rPr>
              <w:t>Компетенции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ученика</w:t>
            </w:r>
          </w:p>
        </w:tc>
        <w:tc>
          <w:tcPr>
            <w:tcW w:w="3116" w:type="dxa"/>
          </w:tcPr>
          <w:p w:rsidR="00CF51B1" w:rsidRDefault="003D0C71">
            <w:pPr>
              <w:pStyle w:val="TableParagraph"/>
              <w:spacing w:line="211" w:lineRule="exact"/>
              <w:ind w:left="565"/>
              <w:rPr>
                <w:sz w:val="20"/>
              </w:rPr>
            </w:pPr>
            <w:r>
              <w:rPr>
                <w:sz w:val="20"/>
              </w:rPr>
              <w:t>Показатели</w:t>
            </w:r>
          </w:p>
        </w:tc>
        <w:tc>
          <w:tcPr>
            <w:tcW w:w="3381" w:type="dxa"/>
          </w:tcPr>
          <w:p w:rsidR="00CF51B1" w:rsidRDefault="003D0C71">
            <w:pPr>
              <w:pStyle w:val="TableParagraph"/>
              <w:spacing w:line="211" w:lineRule="exact"/>
              <w:ind w:left="566"/>
              <w:rPr>
                <w:sz w:val="20"/>
              </w:rPr>
            </w:pPr>
            <w:r>
              <w:rPr>
                <w:sz w:val="20"/>
              </w:rPr>
              <w:t>Методический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инструментарий</w:t>
            </w:r>
          </w:p>
        </w:tc>
      </w:tr>
      <w:tr w:rsidR="00CF51B1">
        <w:trPr>
          <w:trHeight w:val="1377"/>
        </w:trPr>
        <w:tc>
          <w:tcPr>
            <w:tcW w:w="3117" w:type="dxa"/>
          </w:tcPr>
          <w:p w:rsidR="00CF51B1" w:rsidRDefault="003D0C71">
            <w:pPr>
              <w:pStyle w:val="TableParagraph"/>
              <w:tabs>
                <w:tab w:val="left" w:pos="1281"/>
                <w:tab w:val="left" w:pos="2024"/>
                <w:tab w:val="left" w:pos="2898"/>
              </w:tabs>
              <w:spacing w:line="237" w:lineRule="auto"/>
              <w:ind w:right="98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познавательного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потенциала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>
              <w:rPr>
                <w:sz w:val="20"/>
              </w:rPr>
              <w:tab/>
              <w:t>обучающегося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мотивации</w:t>
            </w:r>
          </w:p>
        </w:tc>
        <w:tc>
          <w:tcPr>
            <w:tcW w:w="3116" w:type="dxa"/>
          </w:tcPr>
          <w:p w:rsidR="00CF51B1" w:rsidRDefault="003D0C71">
            <w:pPr>
              <w:pStyle w:val="TableParagraph"/>
              <w:tabs>
                <w:tab w:val="left" w:pos="2062"/>
              </w:tabs>
              <w:ind w:left="109" w:right="100"/>
              <w:rPr>
                <w:sz w:val="20"/>
              </w:rPr>
            </w:pPr>
            <w:r>
              <w:rPr>
                <w:sz w:val="20"/>
              </w:rPr>
              <w:t>познавательная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активность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школьника;</w:t>
            </w:r>
          </w:p>
          <w:p w:rsidR="00CF51B1" w:rsidRDefault="003D0C71">
            <w:pPr>
              <w:pStyle w:val="TableParagraph"/>
              <w:tabs>
                <w:tab w:val="left" w:pos="1913"/>
              </w:tabs>
              <w:ind w:left="109" w:right="99"/>
              <w:rPr>
                <w:sz w:val="20"/>
              </w:rPr>
            </w:pPr>
            <w:r>
              <w:rPr>
                <w:sz w:val="20"/>
              </w:rPr>
              <w:t>произвольность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психических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процессов;</w:t>
            </w:r>
          </w:p>
          <w:p w:rsidR="00CF51B1" w:rsidRDefault="003D0C71">
            <w:pPr>
              <w:pStyle w:val="TableParagraph"/>
              <w:tabs>
                <w:tab w:val="left" w:pos="2149"/>
              </w:tabs>
              <w:spacing w:line="230" w:lineRule="atLeast"/>
              <w:ind w:left="109" w:right="95"/>
              <w:rPr>
                <w:sz w:val="20"/>
              </w:rPr>
            </w:pPr>
            <w:r>
              <w:rPr>
                <w:sz w:val="20"/>
              </w:rPr>
              <w:t>эмоциональное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состояние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(уровень тревожности)</w:t>
            </w:r>
          </w:p>
        </w:tc>
        <w:tc>
          <w:tcPr>
            <w:tcW w:w="3381" w:type="dxa"/>
          </w:tcPr>
          <w:p w:rsidR="00CF51B1" w:rsidRDefault="003D0C71">
            <w:pPr>
              <w:pStyle w:val="TableParagraph"/>
              <w:tabs>
                <w:tab w:val="left" w:pos="2495"/>
              </w:tabs>
              <w:spacing w:line="225" w:lineRule="exact"/>
              <w:ind w:left="566"/>
              <w:jc w:val="both"/>
              <w:rPr>
                <w:sz w:val="20"/>
              </w:rPr>
            </w:pPr>
            <w:r>
              <w:rPr>
                <w:sz w:val="20"/>
              </w:rPr>
              <w:t>методика</w:t>
            </w:r>
            <w:r>
              <w:rPr>
                <w:sz w:val="20"/>
              </w:rPr>
              <w:tab/>
              <w:t>изучения</w:t>
            </w:r>
          </w:p>
          <w:p w:rsidR="00CF51B1" w:rsidRDefault="003D0C71">
            <w:pPr>
              <w:pStyle w:val="TableParagraph"/>
              <w:tabs>
                <w:tab w:val="left" w:pos="2400"/>
              </w:tabs>
              <w:spacing w:before="2" w:line="237" w:lineRule="auto"/>
              <w:ind w:left="109" w:right="97"/>
              <w:jc w:val="both"/>
              <w:rPr>
                <w:sz w:val="20"/>
              </w:rPr>
            </w:pPr>
            <w:r>
              <w:rPr>
                <w:sz w:val="20"/>
              </w:rPr>
              <w:t>познавательных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процессов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личности;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наблюдение;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тревожности   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 xml:space="preserve">Филипса   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«Шкала</w:t>
            </w:r>
          </w:p>
          <w:p w:rsidR="00CF51B1" w:rsidRDefault="003D0C71">
            <w:pPr>
              <w:pStyle w:val="TableParagraph"/>
              <w:spacing w:before="4"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тревожности»</w:t>
            </w:r>
          </w:p>
        </w:tc>
      </w:tr>
      <w:tr w:rsidR="00CF51B1">
        <w:trPr>
          <w:trHeight w:val="2526"/>
        </w:trPr>
        <w:tc>
          <w:tcPr>
            <w:tcW w:w="3117" w:type="dxa"/>
          </w:tcPr>
          <w:p w:rsidR="00CF51B1" w:rsidRDefault="003D0C71">
            <w:pPr>
              <w:pStyle w:val="TableParagraph"/>
              <w:tabs>
                <w:tab w:val="left" w:pos="2025"/>
              </w:tabs>
              <w:ind w:right="97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коммуникативного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потенциала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зависимость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сформированности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коллектива</w:t>
            </w:r>
          </w:p>
        </w:tc>
        <w:tc>
          <w:tcPr>
            <w:tcW w:w="3116" w:type="dxa"/>
          </w:tcPr>
          <w:p w:rsidR="00CF51B1" w:rsidRDefault="003D0C71">
            <w:pPr>
              <w:pStyle w:val="TableParagraph"/>
              <w:ind w:left="109" w:right="1134"/>
              <w:rPr>
                <w:sz w:val="20"/>
              </w:rPr>
            </w:pPr>
            <w:r>
              <w:rPr>
                <w:spacing w:val="-1"/>
                <w:sz w:val="20"/>
              </w:rPr>
              <w:t>коммуникабельность;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этикета;</w:t>
            </w:r>
          </w:p>
          <w:p w:rsidR="00CF51B1" w:rsidRDefault="003D0C71">
            <w:pPr>
              <w:pStyle w:val="TableParagraph"/>
              <w:tabs>
                <w:tab w:val="left" w:pos="2019"/>
              </w:tabs>
              <w:ind w:left="109" w:right="96"/>
              <w:rPr>
                <w:sz w:val="20"/>
              </w:rPr>
            </w:pPr>
            <w:r>
              <w:rPr>
                <w:sz w:val="20"/>
              </w:rPr>
              <w:t>защищенность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комфортность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школьного окружения и среды;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сформированность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совместной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CF51B1" w:rsidRDefault="003D0C71">
            <w:pPr>
              <w:pStyle w:val="TableParagraph"/>
              <w:tabs>
                <w:tab w:val="left" w:pos="1506"/>
                <w:tab w:val="left" w:pos="1702"/>
                <w:tab w:val="left" w:pos="2028"/>
                <w:tab w:val="left" w:pos="2902"/>
              </w:tabs>
              <w:ind w:left="109" w:right="93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взрослыми,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родителями,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педагогами;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соблюдение</w:t>
            </w:r>
            <w:r>
              <w:rPr>
                <w:sz w:val="20"/>
              </w:rPr>
              <w:tab/>
              <w:t>социальных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норм.</w:t>
            </w:r>
          </w:p>
        </w:tc>
        <w:tc>
          <w:tcPr>
            <w:tcW w:w="3381" w:type="dxa"/>
          </w:tcPr>
          <w:p w:rsidR="00CF51B1" w:rsidRDefault="003D0C71">
            <w:pPr>
              <w:pStyle w:val="TableParagraph"/>
              <w:tabs>
                <w:tab w:val="left" w:pos="2366"/>
              </w:tabs>
              <w:ind w:left="109" w:right="94" w:firstLine="456"/>
              <w:jc w:val="both"/>
              <w:rPr>
                <w:sz w:val="20"/>
              </w:rPr>
            </w:pPr>
            <w:r>
              <w:rPr>
                <w:sz w:val="20"/>
              </w:rPr>
              <w:t>методика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выявления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коммуникативных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склонностей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обучающихся;</w:t>
            </w:r>
          </w:p>
          <w:p w:rsidR="00CF51B1" w:rsidRDefault="003D0C71">
            <w:pPr>
              <w:pStyle w:val="TableParagraph"/>
              <w:ind w:left="566" w:right="96" w:firstLine="52"/>
              <w:jc w:val="both"/>
              <w:rPr>
                <w:sz w:val="20"/>
              </w:rPr>
            </w:pPr>
            <w:r>
              <w:rPr>
                <w:sz w:val="20"/>
              </w:rPr>
              <w:t>педагогическое наблюдение;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методика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Андреева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«Изучение</w:t>
            </w:r>
          </w:p>
          <w:p w:rsidR="00CF51B1" w:rsidRDefault="003D0C71">
            <w:pPr>
              <w:pStyle w:val="TableParagraph"/>
              <w:tabs>
                <w:tab w:val="left" w:pos="2376"/>
              </w:tabs>
              <w:ind w:left="109" w:right="98"/>
              <w:jc w:val="both"/>
              <w:rPr>
                <w:sz w:val="20"/>
              </w:rPr>
            </w:pPr>
            <w:r>
              <w:rPr>
                <w:sz w:val="20"/>
              </w:rPr>
              <w:t>удовлетворённости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учащегося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жизнью»;</w:t>
            </w:r>
          </w:p>
          <w:p w:rsidR="00CF51B1" w:rsidRDefault="003D0C71">
            <w:pPr>
              <w:pStyle w:val="TableParagraph"/>
              <w:spacing w:line="237" w:lineRule="auto"/>
              <w:ind w:left="109" w:right="97" w:firstLine="456"/>
              <w:jc w:val="both"/>
              <w:rPr>
                <w:sz w:val="20"/>
              </w:rPr>
            </w:pPr>
            <w:r>
              <w:rPr>
                <w:sz w:val="20"/>
              </w:rPr>
              <w:t>-методики «Наши отношения»,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Психологическая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атмосфера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коллективе»;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анкета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«Ты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твоя</w:t>
            </w:r>
          </w:p>
          <w:p w:rsidR="00CF51B1" w:rsidRDefault="003D0C71">
            <w:pPr>
              <w:pStyle w:val="TableParagraph"/>
              <w:spacing w:line="215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школа»;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наблюдения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педагогов.</w:t>
            </w:r>
          </w:p>
        </w:tc>
      </w:tr>
      <w:tr w:rsidR="00CF51B1">
        <w:trPr>
          <w:trHeight w:val="1382"/>
        </w:trPr>
        <w:tc>
          <w:tcPr>
            <w:tcW w:w="3117" w:type="dxa"/>
          </w:tcPr>
          <w:p w:rsidR="00CF51B1" w:rsidRDefault="003D0C71">
            <w:pPr>
              <w:pStyle w:val="TableParagraph"/>
              <w:tabs>
                <w:tab w:val="left" w:pos="1804"/>
              </w:tabs>
              <w:ind w:right="96"/>
              <w:rPr>
                <w:sz w:val="20"/>
              </w:rPr>
            </w:pPr>
            <w:r>
              <w:rPr>
                <w:sz w:val="20"/>
              </w:rPr>
              <w:t>Сформированность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нравственного,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эстетического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потенциала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учащего</w:t>
            </w:r>
          </w:p>
        </w:tc>
        <w:tc>
          <w:tcPr>
            <w:tcW w:w="3116" w:type="dxa"/>
          </w:tcPr>
          <w:p w:rsidR="00CF51B1" w:rsidRDefault="003D0C71">
            <w:pPr>
              <w:pStyle w:val="TableParagraph"/>
              <w:tabs>
                <w:tab w:val="left" w:pos="843"/>
                <w:tab w:val="left" w:pos="982"/>
                <w:tab w:val="left" w:pos="1035"/>
                <w:tab w:val="left" w:pos="1635"/>
                <w:tab w:val="left" w:pos="2048"/>
                <w:tab w:val="left" w:pos="2143"/>
                <w:tab w:val="left" w:pos="2249"/>
                <w:tab w:val="left" w:pos="2350"/>
              </w:tabs>
              <w:ind w:left="109" w:right="96"/>
              <w:rPr>
                <w:sz w:val="20"/>
              </w:rPr>
            </w:pPr>
            <w:r>
              <w:rPr>
                <w:sz w:val="20"/>
              </w:rPr>
              <w:t>нравственная личность;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сформированность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отношений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ребёнка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 xml:space="preserve">к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Родине,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обществу,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z w:val="20"/>
              </w:rPr>
              <w:tab/>
              <w:t>школе,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себе,</w:t>
            </w:r>
            <w:r>
              <w:rPr>
                <w:spacing w:val="-2"/>
                <w:sz w:val="20"/>
              </w:rPr>
              <w:tab/>
            </w:r>
            <w:r>
              <w:rPr>
                <w:spacing w:val="-2"/>
                <w:sz w:val="20"/>
              </w:rPr>
              <w:tab/>
            </w:r>
            <w:r>
              <w:rPr>
                <w:spacing w:val="-2"/>
                <w:sz w:val="20"/>
              </w:rPr>
              <w:tab/>
            </w:r>
            <w:r>
              <w:rPr>
                <w:sz w:val="20"/>
              </w:rPr>
              <w:t>природе,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труду;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развитость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чувства</w:t>
            </w:r>
          </w:p>
          <w:p w:rsidR="00CF51B1" w:rsidRDefault="003D0C71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прекрасного.</w:t>
            </w:r>
          </w:p>
        </w:tc>
        <w:tc>
          <w:tcPr>
            <w:tcW w:w="3381" w:type="dxa"/>
          </w:tcPr>
          <w:p w:rsidR="00CF51B1" w:rsidRDefault="003D0C71">
            <w:pPr>
              <w:pStyle w:val="TableParagraph"/>
              <w:tabs>
                <w:tab w:val="left" w:pos="662"/>
                <w:tab w:val="left" w:pos="1765"/>
                <w:tab w:val="left" w:pos="3175"/>
              </w:tabs>
              <w:ind w:left="109" w:right="92"/>
              <w:rPr>
                <w:sz w:val="20"/>
              </w:rPr>
            </w:pPr>
            <w:r>
              <w:rPr>
                <w:sz w:val="20"/>
              </w:rPr>
              <w:t>тест</w:t>
            </w:r>
            <w:r>
              <w:rPr>
                <w:sz w:val="20"/>
              </w:rPr>
              <w:tab/>
              <w:t>Щурковой</w:t>
            </w:r>
            <w:r>
              <w:rPr>
                <w:sz w:val="20"/>
              </w:rPr>
              <w:tab/>
              <w:t>«Размышляем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жизненном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опыте»;</w:t>
            </w:r>
          </w:p>
          <w:p w:rsidR="00CF51B1" w:rsidRDefault="003D0C71">
            <w:pPr>
              <w:pStyle w:val="TableParagraph"/>
              <w:ind w:left="109" w:right="569"/>
              <w:rPr>
                <w:sz w:val="20"/>
              </w:rPr>
            </w:pPr>
            <w:r>
              <w:rPr>
                <w:sz w:val="20"/>
              </w:rPr>
              <w:t>педагогическое наблюдение;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изучение документации;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мониторинг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</w:tc>
      </w:tr>
    </w:tbl>
    <w:p w:rsidR="00CF51B1" w:rsidRDefault="003D0C71">
      <w:pPr>
        <w:pStyle w:val="a3"/>
        <w:tabs>
          <w:tab w:val="left" w:pos="2693"/>
          <w:tab w:val="left" w:pos="4346"/>
          <w:tab w:val="left" w:pos="5645"/>
          <w:tab w:val="left" w:pos="6178"/>
          <w:tab w:val="left" w:pos="7634"/>
          <w:tab w:val="left" w:pos="8670"/>
        </w:tabs>
        <w:spacing w:line="237" w:lineRule="auto"/>
        <w:ind w:left="519" w:right="508" w:firstLine="706"/>
        <w:jc w:val="left"/>
      </w:pPr>
      <w:r>
        <w:t>Показатели</w:t>
      </w:r>
      <w:r>
        <w:tab/>
        <w:t>деятельности</w:t>
      </w:r>
      <w:r>
        <w:tab/>
        <w:t>педагогов</w:t>
      </w:r>
      <w:r>
        <w:tab/>
        <w:t>по</w:t>
      </w:r>
      <w:r>
        <w:tab/>
        <w:t>реализации</w:t>
      </w:r>
      <w:r>
        <w:tab/>
        <w:t>модели</w:t>
      </w:r>
      <w:r>
        <w:tab/>
      </w:r>
      <w:r>
        <w:rPr>
          <w:spacing w:val="-1"/>
        </w:rPr>
        <w:t>внеурочной</w:t>
      </w:r>
      <w:r>
        <w:rPr>
          <w:spacing w:val="-57"/>
        </w:rPr>
        <w:t xml:space="preserve"> </w:t>
      </w:r>
      <w:r>
        <w:t>деятельности: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</w:tabs>
        <w:spacing w:line="293" w:lineRule="exact"/>
        <w:ind w:left="1225" w:hanging="707"/>
        <w:jc w:val="left"/>
        <w:rPr>
          <w:sz w:val="24"/>
        </w:rPr>
      </w:pPr>
      <w:r>
        <w:rPr>
          <w:sz w:val="24"/>
        </w:rPr>
        <w:t>проектная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88"/>
          <w:tab w:val="left" w:pos="1289"/>
        </w:tabs>
        <w:spacing w:before="1" w:line="237" w:lineRule="auto"/>
        <w:ind w:left="519" w:right="514" w:firstLine="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8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4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18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т.п.</w:t>
      </w:r>
      <w:r>
        <w:rPr>
          <w:spacing w:val="10"/>
          <w:sz w:val="24"/>
        </w:rPr>
        <w:t xml:space="preserve"> </w:t>
      </w:r>
      <w:r>
        <w:rPr>
          <w:sz w:val="24"/>
        </w:rPr>
        <w:t>вне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  <w:tab w:val="left" w:pos="2607"/>
          <w:tab w:val="left" w:pos="4319"/>
          <w:tab w:val="left" w:pos="5941"/>
          <w:tab w:val="left" w:pos="6281"/>
          <w:tab w:val="left" w:pos="8111"/>
          <w:tab w:val="left" w:pos="8466"/>
        </w:tabs>
        <w:spacing w:before="7" w:line="237" w:lineRule="auto"/>
        <w:ind w:left="519" w:right="506" w:firstLine="0"/>
        <w:jc w:val="left"/>
        <w:rPr>
          <w:sz w:val="24"/>
        </w:rPr>
      </w:pPr>
      <w:r>
        <w:rPr>
          <w:sz w:val="24"/>
        </w:rPr>
        <w:t>количество</w:t>
      </w:r>
      <w:r>
        <w:rPr>
          <w:sz w:val="24"/>
        </w:rPr>
        <w:tab/>
        <w:t>обучающихся,</w:t>
      </w:r>
      <w:r>
        <w:rPr>
          <w:sz w:val="24"/>
        </w:rPr>
        <w:tab/>
        <w:t>участвующих</w:t>
      </w:r>
      <w:r>
        <w:rPr>
          <w:sz w:val="24"/>
        </w:rPr>
        <w:tab/>
        <w:t>в</w:t>
      </w:r>
      <w:r>
        <w:rPr>
          <w:sz w:val="24"/>
        </w:rPr>
        <w:tab/>
        <w:t>общешкольных</w:t>
      </w:r>
      <w:r>
        <w:rPr>
          <w:sz w:val="24"/>
        </w:rPr>
        <w:tab/>
        <w:t>и</w:t>
      </w:r>
      <w:r>
        <w:rPr>
          <w:sz w:val="24"/>
        </w:rPr>
        <w:tab/>
        <w:t>внешкольных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мероприятиях;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</w:tabs>
        <w:spacing w:line="293" w:lineRule="exact"/>
        <w:ind w:left="1225" w:hanging="707"/>
        <w:jc w:val="left"/>
        <w:rPr>
          <w:sz w:val="24"/>
        </w:rPr>
      </w:pPr>
      <w:r>
        <w:rPr>
          <w:sz w:val="24"/>
        </w:rPr>
        <w:t>посещаемость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пр.;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</w:tabs>
        <w:spacing w:line="293" w:lineRule="exact"/>
        <w:ind w:left="1225" w:hanging="707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</w:tabs>
        <w:spacing w:before="2" w:line="237" w:lineRule="auto"/>
        <w:ind w:left="519" w:right="515" w:firstLine="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3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7"/>
          <w:sz w:val="24"/>
        </w:rPr>
        <w:t xml:space="preserve"> </w:t>
      </w:r>
      <w:r>
        <w:rPr>
          <w:sz w:val="24"/>
        </w:rPr>
        <w:t>жизни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</w:tabs>
        <w:spacing w:before="5" w:line="293" w:lineRule="exact"/>
        <w:ind w:left="1225" w:hanging="707"/>
        <w:jc w:val="left"/>
        <w:rPr>
          <w:sz w:val="24"/>
        </w:rPr>
      </w:pPr>
      <w:r>
        <w:rPr>
          <w:sz w:val="24"/>
        </w:rPr>
        <w:t>наличие благодарностей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88"/>
          <w:tab w:val="left" w:pos="1289"/>
        </w:tabs>
        <w:spacing w:before="2" w:line="237" w:lineRule="auto"/>
        <w:ind w:left="519" w:right="508" w:firstLine="0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4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4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курса</w:t>
      </w:r>
      <w:r>
        <w:rPr>
          <w:spacing w:val="4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требованиям;</w:t>
      </w:r>
    </w:p>
    <w:p w:rsidR="00CF51B1" w:rsidRDefault="00CF51B1">
      <w:pPr>
        <w:spacing w:line="237" w:lineRule="auto"/>
        <w:rPr>
          <w:sz w:val="24"/>
        </w:rPr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  <w:tab w:val="left" w:pos="2256"/>
          <w:tab w:val="left" w:pos="4002"/>
          <w:tab w:val="left" w:pos="5585"/>
          <w:tab w:val="left" w:pos="7010"/>
          <w:tab w:val="left" w:pos="7964"/>
          <w:tab w:val="left" w:pos="8286"/>
        </w:tabs>
        <w:spacing w:before="91" w:line="237" w:lineRule="auto"/>
        <w:ind w:left="519" w:right="518" w:firstLine="0"/>
        <w:jc w:val="left"/>
        <w:rPr>
          <w:sz w:val="24"/>
        </w:rPr>
      </w:pPr>
      <w:r>
        <w:rPr>
          <w:sz w:val="24"/>
        </w:rPr>
        <w:lastRenderedPageBreak/>
        <w:t>ведение</w:t>
      </w:r>
      <w:r>
        <w:rPr>
          <w:sz w:val="24"/>
        </w:rPr>
        <w:tab/>
      </w:r>
      <w:r>
        <w:rPr>
          <w:sz w:val="24"/>
        </w:rPr>
        <w:t>аналитической</w:t>
      </w:r>
      <w:r>
        <w:rPr>
          <w:sz w:val="24"/>
        </w:rPr>
        <w:tab/>
        <w:t>деятельности</w:t>
      </w:r>
      <w:r>
        <w:rPr>
          <w:sz w:val="24"/>
        </w:rPr>
        <w:tab/>
        <w:t>внеурочной</w:t>
      </w:r>
      <w:r>
        <w:rPr>
          <w:sz w:val="24"/>
        </w:rPr>
        <w:tab/>
        <w:t>работы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обучающимися</w:t>
      </w:r>
      <w:r>
        <w:rPr>
          <w:spacing w:val="-57"/>
          <w:sz w:val="24"/>
        </w:rPr>
        <w:t xml:space="preserve"> </w:t>
      </w:r>
      <w:r>
        <w:rPr>
          <w:sz w:val="24"/>
        </w:rPr>
        <w:t>(отслеживание результатов,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деятельности);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  <w:tab w:val="left" w:pos="2726"/>
          <w:tab w:val="left" w:pos="4352"/>
          <w:tab w:val="left" w:pos="5848"/>
          <w:tab w:val="left" w:pos="7881"/>
        </w:tabs>
        <w:spacing w:before="7" w:line="237" w:lineRule="auto"/>
        <w:ind w:left="519" w:right="518" w:firstLine="0"/>
        <w:jc w:val="left"/>
        <w:rPr>
          <w:sz w:val="24"/>
        </w:rPr>
      </w:pPr>
      <w:r>
        <w:rPr>
          <w:sz w:val="24"/>
        </w:rPr>
        <w:t>применение</w:t>
      </w:r>
      <w:r>
        <w:rPr>
          <w:sz w:val="24"/>
        </w:rPr>
        <w:tab/>
        <w:t>современных</w:t>
      </w:r>
      <w:r>
        <w:rPr>
          <w:sz w:val="24"/>
        </w:rPr>
        <w:tab/>
        <w:t>технологий,</w:t>
      </w:r>
      <w:r>
        <w:rPr>
          <w:sz w:val="24"/>
        </w:rPr>
        <w:tab/>
        <w:t>обеспечивающих</w:t>
      </w:r>
      <w:r>
        <w:rPr>
          <w:sz w:val="24"/>
        </w:rPr>
        <w:tab/>
        <w:t>индивидуализацию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88"/>
          <w:tab w:val="left" w:pos="1289"/>
        </w:tabs>
        <w:spacing w:line="293" w:lineRule="exact"/>
        <w:ind w:left="1288" w:hanging="770"/>
        <w:jc w:val="left"/>
        <w:rPr>
          <w:sz w:val="24"/>
        </w:rPr>
      </w:pPr>
      <w:r>
        <w:rPr>
          <w:sz w:val="24"/>
        </w:rPr>
        <w:t>удовлетворенность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курсами;</w:t>
      </w:r>
    </w:p>
    <w:p w:rsidR="00CF51B1" w:rsidRDefault="003D0C71">
      <w:pPr>
        <w:pStyle w:val="a4"/>
        <w:numPr>
          <w:ilvl w:val="0"/>
          <w:numId w:val="67"/>
        </w:numPr>
        <w:tabs>
          <w:tab w:val="left" w:pos="1225"/>
          <w:tab w:val="left" w:pos="1226"/>
        </w:tabs>
        <w:spacing w:line="293" w:lineRule="exact"/>
        <w:ind w:left="1225" w:hanging="707"/>
        <w:jc w:val="left"/>
        <w:rPr>
          <w:sz w:val="24"/>
        </w:rPr>
      </w:pPr>
      <w:r>
        <w:rPr>
          <w:sz w:val="24"/>
        </w:rPr>
        <w:t>презентация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уровнях.</w:t>
      </w: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10"/>
        <w:ind w:left="0"/>
        <w:jc w:val="left"/>
        <w:rPr>
          <w:sz w:val="28"/>
        </w:rPr>
      </w:pPr>
    </w:p>
    <w:tbl>
      <w:tblPr>
        <w:tblStyle w:val="TableNormal"/>
        <w:tblW w:w="0" w:type="auto"/>
        <w:tblInd w:w="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14"/>
        <w:gridCol w:w="749"/>
        <w:gridCol w:w="1517"/>
        <w:gridCol w:w="283"/>
        <w:gridCol w:w="2222"/>
        <w:gridCol w:w="1982"/>
      </w:tblGrid>
      <w:tr w:rsidR="00CF51B1">
        <w:trPr>
          <w:trHeight w:val="1003"/>
        </w:trPr>
        <w:tc>
          <w:tcPr>
            <w:tcW w:w="9467" w:type="dxa"/>
            <w:gridSpan w:val="6"/>
            <w:shd w:val="clear" w:color="auto" w:fill="D9D9D9"/>
          </w:tcPr>
          <w:p w:rsidR="00CF51B1" w:rsidRDefault="00CF51B1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ind w:left="2275" w:right="1947" w:hanging="600"/>
              <w:rPr>
                <w:b/>
              </w:rPr>
            </w:pPr>
            <w:r>
              <w:rPr>
                <w:b/>
                <w:spacing w:val="-1"/>
              </w:rPr>
              <w:t xml:space="preserve">КАЛЕНДАРНЫЙ ПЛАН ВОСПИТАТЕЛЬНОЙ </w:t>
            </w:r>
            <w:r>
              <w:rPr>
                <w:b/>
              </w:rPr>
              <w:t>РАБОТЫ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 2022/2023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УЧЕБНЫЙ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ГОД</w:t>
            </w:r>
          </w:p>
        </w:tc>
      </w:tr>
      <w:tr w:rsidR="00CF51B1">
        <w:trPr>
          <w:trHeight w:val="758"/>
        </w:trPr>
        <w:tc>
          <w:tcPr>
            <w:tcW w:w="9467" w:type="dxa"/>
            <w:gridSpan w:val="6"/>
            <w:shd w:val="clear" w:color="auto" w:fill="F0F0F0"/>
          </w:tcPr>
          <w:p w:rsidR="00CF51B1" w:rsidRDefault="00CF51B1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spacing w:before="1"/>
              <w:ind w:left="2381"/>
              <w:rPr>
                <w:b/>
              </w:rPr>
            </w:pPr>
            <w:r>
              <w:rPr>
                <w:b/>
                <w:spacing w:val="-1"/>
              </w:rPr>
              <w:t>3.1.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1"/>
              </w:rPr>
              <w:t>Модуль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1"/>
              </w:rPr>
              <w:t>«Ключевые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общешкольные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дела»</w:t>
            </w:r>
          </w:p>
        </w:tc>
      </w:tr>
      <w:tr w:rsidR="00CF51B1">
        <w:trPr>
          <w:trHeight w:val="739"/>
        </w:trPr>
        <w:tc>
          <w:tcPr>
            <w:tcW w:w="3463" w:type="dxa"/>
            <w:gridSpan w:val="2"/>
          </w:tcPr>
          <w:p w:rsidR="00CF51B1" w:rsidRDefault="00CF51B1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ind w:left="581"/>
            </w:pPr>
            <w:r>
              <w:t>Дела,</w:t>
            </w:r>
            <w:r>
              <w:rPr>
                <w:spacing w:val="-9"/>
              </w:rPr>
              <w:t xml:space="preserve"> </w:t>
            </w:r>
            <w:r>
              <w:t>события,</w:t>
            </w:r>
            <w:r>
              <w:rPr>
                <w:spacing w:val="-13"/>
              </w:rPr>
              <w:t xml:space="preserve"> </w:t>
            </w:r>
            <w:r>
              <w:t>мероприятия</w:t>
            </w:r>
          </w:p>
        </w:tc>
        <w:tc>
          <w:tcPr>
            <w:tcW w:w="1517" w:type="dxa"/>
          </w:tcPr>
          <w:p w:rsidR="00CF51B1" w:rsidRDefault="00CF51B1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ind w:left="87" w:right="682"/>
              <w:jc w:val="center"/>
            </w:pPr>
            <w:r>
              <w:t>Классы</w:t>
            </w:r>
          </w:p>
        </w:tc>
        <w:tc>
          <w:tcPr>
            <w:tcW w:w="2505" w:type="dxa"/>
            <w:gridSpan w:val="2"/>
          </w:tcPr>
          <w:p w:rsidR="00CF51B1" w:rsidRDefault="003D0C71">
            <w:pPr>
              <w:pStyle w:val="TableParagraph"/>
              <w:spacing w:line="249" w:lineRule="exact"/>
              <w:ind w:left="332" w:right="437"/>
              <w:jc w:val="center"/>
            </w:pPr>
            <w:r>
              <w:t>Ориентировочное</w:t>
            </w:r>
          </w:p>
          <w:p w:rsidR="00CF51B1" w:rsidRDefault="003D0C71">
            <w:pPr>
              <w:pStyle w:val="TableParagraph"/>
              <w:spacing w:line="240" w:lineRule="exact"/>
              <w:ind w:left="657" w:right="765" w:firstLine="6"/>
              <w:jc w:val="center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проведения</w:t>
            </w:r>
          </w:p>
        </w:tc>
        <w:tc>
          <w:tcPr>
            <w:tcW w:w="1982" w:type="dxa"/>
          </w:tcPr>
          <w:p w:rsidR="00CF51B1" w:rsidRDefault="003D0C71">
            <w:pPr>
              <w:pStyle w:val="TableParagraph"/>
              <w:spacing w:line="249" w:lineRule="exact"/>
              <w:ind w:left="5"/>
            </w:pPr>
            <w:r>
              <w:t>Ответственные</w:t>
            </w:r>
          </w:p>
        </w:tc>
      </w:tr>
      <w:tr w:rsidR="00CF51B1">
        <w:trPr>
          <w:trHeight w:val="1012"/>
        </w:trPr>
        <w:tc>
          <w:tcPr>
            <w:tcW w:w="3463" w:type="dxa"/>
            <w:gridSpan w:val="2"/>
          </w:tcPr>
          <w:p w:rsidR="00CF51B1" w:rsidRDefault="003D0C71">
            <w:pPr>
              <w:pStyle w:val="TableParagraph"/>
              <w:spacing w:line="249" w:lineRule="exact"/>
              <w:ind w:left="345"/>
            </w:pP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Знаний</w:t>
            </w:r>
          </w:p>
        </w:tc>
        <w:tc>
          <w:tcPr>
            <w:tcW w:w="1517" w:type="dxa"/>
          </w:tcPr>
          <w:p w:rsidR="00CF51B1" w:rsidRDefault="003D0C71">
            <w:pPr>
              <w:pStyle w:val="TableParagraph"/>
              <w:spacing w:line="249" w:lineRule="exact"/>
              <w:ind w:left="87" w:right="681"/>
              <w:jc w:val="center"/>
            </w:pPr>
            <w:r>
              <w:t>10-11</w:t>
            </w:r>
          </w:p>
        </w:tc>
        <w:tc>
          <w:tcPr>
            <w:tcW w:w="2505" w:type="dxa"/>
            <w:gridSpan w:val="2"/>
          </w:tcPr>
          <w:p w:rsidR="00CF51B1" w:rsidRDefault="003D0C71">
            <w:pPr>
              <w:pStyle w:val="TableParagraph"/>
              <w:spacing w:line="249" w:lineRule="exact"/>
              <w:ind w:left="8"/>
            </w:pPr>
            <w:r>
              <w:t>сентябрь</w:t>
            </w:r>
            <w:r>
              <w:rPr>
                <w:spacing w:val="-8"/>
              </w:rPr>
              <w:t xml:space="preserve"> </w:t>
            </w:r>
            <w:r>
              <w:t>2022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  <w:tc>
          <w:tcPr>
            <w:tcW w:w="1982" w:type="dxa"/>
          </w:tcPr>
          <w:p w:rsidR="00CF51B1" w:rsidRDefault="003D0C71">
            <w:pPr>
              <w:pStyle w:val="TableParagraph"/>
              <w:spacing w:line="237" w:lineRule="auto"/>
              <w:ind w:left="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директора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ВР</w:t>
            </w:r>
          </w:p>
          <w:p w:rsidR="00CF51B1" w:rsidRDefault="003D0C71">
            <w:pPr>
              <w:pStyle w:val="TableParagraph"/>
              <w:spacing w:before="3" w:line="244" w:lineRule="exact"/>
              <w:ind w:left="5" w:right="669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CF51B1">
        <w:trPr>
          <w:trHeight w:val="1012"/>
        </w:trPr>
        <w:tc>
          <w:tcPr>
            <w:tcW w:w="3463" w:type="dxa"/>
            <w:gridSpan w:val="2"/>
          </w:tcPr>
          <w:p w:rsidR="00CF51B1" w:rsidRDefault="003D0C71">
            <w:pPr>
              <w:pStyle w:val="TableParagraph"/>
              <w:spacing w:line="249" w:lineRule="exact"/>
              <w:ind w:left="9"/>
            </w:pPr>
            <w:r>
              <w:rPr>
                <w:spacing w:val="-2"/>
              </w:rPr>
              <w:t>«Здравствуй,</w:t>
            </w:r>
            <w:r>
              <w:rPr>
                <w:spacing w:val="-1"/>
              </w:rPr>
              <w:t xml:space="preserve"> Новый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год!»</w:t>
            </w:r>
          </w:p>
        </w:tc>
        <w:tc>
          <w:tcPr>
            <w:tcW w:w="1517" w:type="dxa"/>
          </w:tcPr>
          <w:p w:rsidR="00CF51B1" w:rsidRDefault="003D0C71">
            <w:pPr>
              <w:pStyle w:val="TableParagraph"/>
              <w:spacing w:line="249" w:lineRule="exact"/>
              <w:ind w:left="87" w:right="681"/>
              <w:jc w:val="center"/>
            </w:pPr>
            <w:r>
              <w:t>10-11</w:t>
            </w:r>
          </w:p>
        </w:tc>
        <w:tc>
          <w:tcPr>
            <w:tcW w:w="2505" w:type="dxa"/>
            <w:gridSpan w:val="2"/>
          </w:tcPr>
          <w:p w:rsidR="00CF51B1" w:rsidRDefault="003D0C71">
            <w:pPr>
              <w:pStyle w:val="TableParagraph"/>
              <w:spacing w:line="249" w:lineRule="exact"/>
              <w:ind w:left="8"/>
            </w:pPr>
            <w:r>
              <w:rPr>
                <w:spacing w:val="-1"/>
              </w:rPr>
              <w:t>ноябрь-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декабрь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2022</w:t>
            </w:r>
            <w:r>
              <w:rPr>
                <w:spacing w:val="-17"/>
              </w:rPr>
              <w:t xml:space="preserve"> </w:t>
            </w:r>
            <w:r>
              <w:t>г.</w:t>
            </w:r>
          </w:p>
        </w:tc>
        <w:tc>
          <w:tcPr>
            <w:tcW w:w="1982" w:type="dxa"/>
          </w:tcPr>
          <w:p w:rsidR="00CF51B1" w:rsidRDefault="003D0C71">
            <w:pPr>
              <w:pStyle w:val="TableParagraph"/>
              <w:spacing w:line="242" w:lineRule="auto"/>
              <w:ind w:left="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директора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ВР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</w:p>
          <w:p w:rsidR="00CF51B1" w:rsidRDefault="003D0C71">
            <w:pPr>
              <w:pStyle w:val="TableParagraph"/>
              <w:spacing w:line="230" w:lineRule="exact"/>
              <w:ind w:left="5"/>
            </w:pPr>
            <w:r>
              <w:t>руководители</w:t>
            </w:r>
          </w:p>
        </w:tc>
      </w:tr>
      <w:tr w:rsidR="00CF51B1">
        <w:trPr>
          <w:trHeight w:val="1161"/>
        </w:trPr>
        <w:tc>
          <w:tcPr>
            <w:tcW w:w="3463" w:type="dxa"/>
            <w:gridSpan w:val="2"/>
          </w:tcPr>
          <w:p w:rsidR="00CF51B1" w:rsidRDefault="003D0C71">
            <w:pPr>
              <w:pStyle w:val="TableParagraph"/>
              <w:tabs>
                <w:tab w:val="left" w:pos="2086"/>
              </w:tabs>
              <w:spacing w:line="276" w:lineRule="auto"/>
              <w:ind w:left="9" w:right="83"/>
              <w:jc w:val="both"/>
            </w:pPr>
            <w:r>
              <w:t>Торжественные</w:t>
            </w:r>
            <w:r>
              <w:tab/>
              <w:t>мероприятия,</w:t>
            </w:r>
            <w:r>
              <w:rPr>
                <w:spacing w:val="-53"/>
              </w:rPr>
              <w:t xml:space="preserve"> </w:t>
            </w:r>
            <w:r>
              <w:t>посвященные</w:t>
            </w:r>
            <w:r>
              <w:rPr>
                <w:spacing w:val="1"/>
              </w:rPr>
              <w:t xml:space="preserve"> </w:t>
            </w:r>
            <w:r>
              <w:t>празднованию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-52"/>
              </w:rPr>
              <w:t xml:space="preserve"> </w:t>
            </w:r>
            <w:r>
              <w:t>Победы</w:t>
            </w:r>
            <w:r>
              <w:rPr>
                <w:spacing w:val="39"/>
              </w:rPr>
              <w:t xml:space="preserve"> </w:t>
            </w:r>
            <w:r>
              <w:t>«Никто</w:t>
            </w:r>
            <w:r>
              <w:rPr>
                <w:spacing w:val="30"/>
              </w:rPr>
              <w:t xml:space="preserve"> </w:t>
            </w:r>
            <w:r>
              <w:t>не</w:t>
            </w:r>
            <w:r>
              <w:rPr>
                <w:spacing w:val="28"/>
              </w:rPr>
              <w:t xml:space="preserve"> </w:t>
            </w:r>
            <w:r>
              <w:t>забыт,</w:t>
            </w:r>
          </w:p>
          <w:p w:rsidR="00CF51B1" w:rsidRDefault="003D0C71">
            <w:pPr>
              <w:pStyle w:val="TableParagraph"/>
              <w:ind w:left="9"/>
              <w:jc w:val="both"/>
            </w:pPr>
            <w:r>
              <w:t>ничто</w:t>
            </w:r>
            <w:r>
              <w:rPr>
                <w:spacing w:val="-10"/>
              </w:rPr>
              <w:t xml:space="preserve"> </w:t>
            </w:r>
            <w:r>
              <w:t>не</w:t>
            </w:r>
            <w:r>
              <w:rPr>
                <w:spacing w:val="-12"/>
              </w:rPr>
              <w:t xml:space="preserve"> </w:t>
            </w:r>
            <w:r>
              <w:t>забыто!»</w:t>
            </w:r>
          </w:p>
        </w:tc>
        <w:tc>
          <w:tcPr>
            <w:tcW w:w="1517" w:type="dxa"/>
          </w:tcPr>
          <w:p w:rsidR="00CF51B1" w:rsidRDefault="003D0C71">
            <w:pPr>
              <w:pStyle w:val="TableParagraph"/>
              <w:spacing w:line="249" w:lineRule="exact"/>
              <w:ind w:left="87" w:right="681"/>
              <w:jc w:val="center"/>
            </w:pPr>
            <w:r>
              <w:t>10-11</w:t>
            </w:r>
          </w:p>
        </w:tc>
        <w:tc>
          <w:tcPr>
            <w:tcW w:w="2505" w:type="dxa"/>
            <w:gridSpan w:val="2"/>
          </w:tcPr>
          <w:p w:rsidR="00CF51B1" w:rsidRDefault="003D0C71">
            <w:pPr>
              <w:pStyle w:val="TableParagraph"/>
              <w:spacing w:line="249" w:lineRule="exact"/>
              <w:ind w:left="332" w:right="432"/>
              <w:jc w:val="center"/>
            </w:pPr>
            <w:r>
              <w:t>сентябрь</w:t>
            </w:r>
            <w:r>
              <w:rPr>
                <w:spacing w:val="-5"/>
              </w:rPr>
              <w:t xml:space="preserve"> </w:t>
            </w:r>
            <w:r>
              <w:t>2022г.</w:t>
            </w:r>
          </w:p>
          <w:p w:rsidR="00CF51B1" w:rsidRDefault="003D0C71">
            <w:pPr>
              <w:pStyle w:val="TableParagraph"/>
              <w:spacing w:before="30"/>
              <w:ind w:left="332" w:right="436"/>
              <w:jc w:val="center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май</w:t>
            </w:r>
            <w:r>
              <w:rPr>
                <w:spacing w:val="-5"/>
              </w:rPr>
              <w:t xml:space="preserve"> </w:t>
            </w:r>
            <w:r>
              <w:t>2023</w:t>
            </w:r>
            <w:r>
              <w:rPr>
                <w:spacing w:val="-5"/>
              </w:rPr>
              <w:t xml:space="preserve"> </w:t>
            </w:r>
            <w:r>
              <w:t>г.</w:t>
            </w:r>
          </w:p>
        </w:tc>
        <w:tc>
          <w:tcPr>
            <w:tcW w:w="1982" w:type="dxa"/>
          </w:tcPr>
          <w:p w:rsidR="00CF51B1" w:rsidRDefault="003D0C71">
            <w:pPr>
              <w:pStyle w:val="TableParagraph"/>
              <w:ind w:left="5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директора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ВР</w:t>
            </w:r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CF51B1">
        <w:trPr>
          <w:trHeight w:val="758"/>
        </w:trPr>
        <w:tc>
          <w:tcPr>
            <w:tcW w:w="9467" w:type="dxa"/>
            <w:gridSpan w:val="6"/>
            <w:shd w:val="clear" w:color="auto" w:fill="F0F0F0"/>
          </w:tcPr>
          <w:p w:rsidR="00CF51B1" w:rsidRDefault="003D0C71">
            <w:pPr>
              <w:pStyle w:val="TableParagraph"/>
              <w:spacing w:line="248" w:lineRule="exact"/>
              <w:ind w:left="2002"/>
              <w:rPr>
                <w:b/>
              </w:rPr>
            </w:pPr>
            <w:r>
              <w:rPr>
                <w:b/>
              </w:rPr>
              <w:t>3.2.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«Классное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руководство»</w:t>
            </w:r>
          </w:p>
          <w:p w:rsidR="00CF51B1" w:rsidRDefault="003D0C71">
            <w:pPr>
              <w:pStyle w:val="TableParagraph"/>
              <w:spacing w:line="254" w:lineRule="exact"/>
              <w:ind w:left="2299" w:right="3937" w:hanging="797"/>
            </w:pPr>
            <w:r>
              <w:rPr>
                <w:spacing w:val="-1"/>
              </w:rPr>
              <w:t>(согласно</w:t>
            </w:r>
            <w:r>
              <w:rPr>
                <w:spacing w:val="-13"/>
              </w:rPr>
              <w:t xml:space="preserve"> </w:t>
            </w:r>
            <w:r>
              <w:t>индивидуальным</w:t>
            </w:r>
            <w:r>
              <w:rPr>
                <w:spacing w:val="-10"/>
              </w:rPr>
              <w:t xml:space="preserve"> </w:t>
            </w:r>
            <w:r>
              <w:t>планам</w:t>
            </w:r>
            <w:r>
              <w:rPr>
                <w:spacing w:val="-14"/>
              </w:rPr>
              <w:t xml:space="preserve"> </w:t>
            </w:r>
            <w:r>
              <w:t>работы</w:t>
            </w:r>
            <w:r>
              <w:rPr>
                <w:spacing w:val="-52"/>
              </w:rPr>
              <w:t xml:space="preserve"> </w:t>
            </w:r>
            <w:r>
              <w:t>классных</w:t>
            </w:r>
            <w:r>
              <w:rPr>
                <w:spacing w:val="1"/>
              </w:rPr>
              <w:t xml:space="preserve"> </w:t>
            </w:r>
            <w:r>
              <w:t>руководителей)</w:t>
            </w:r>
          </w:p>
        </w:tc>
      </w:tr>
      <w:tr w:rsidR="00CF51B1">
        <w:trPr>
          <w:trHeight w:val="758"/>
        </w:trPr>
        <w:tc>
          <w:tcPr>
            <w:tcW w:w="9467" w:type="dxa"/>
            <w:gridSpan w:val="6"/>
            <w:shd w:val="clear" w:color="auto" w:fill="F0F0F0"/>
          </w:tcPr>
          <w:p w:rsidR="00CF51B1" w:rsidRDefault="00CF51B1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spacing w:before="1" w:line="246" w:lineRule="exact"/>
              <w:ind w:left="1457" w:right="3277"/>
              <w:jc w:val="center"/>
              <w:rPr>
                <w:b/>
              </w:rPr>
            </w:pPr>
            <w:r>
              <w:rPr>
                <w:b/>
              </w:rPr>
              <w:t>3.3.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«Курсы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внеурочной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деятельности»</w:t>
            </w:r>
          </w:p>
          <w:p w:rsidR="00CF51B1" w:rsidRDefault="003D0C71">
            <w:pPr>
              <w:pStyle w:val="TableParagraph"/>
              <w:spacing w:line="241" w:lineRule="exact"/>
              <w:ind w:left="1457" w:right="3276"/>
              <w:jc w:val="center"/>
            </w:pPr>
            <w:r>
              <w:rPr>
                <w:spacing w:val="-1"/>
              </w:rPr>
              <w:t>(согласно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планам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внеурочной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деятельности)</w:t>
            </w:r>
          </w:p>
        </w:tc>
      </w:tr>
      <w:tr w:rsidR="00CF51B1">
        <w:trPr>
          <w:trHeight w:val="849"/>
        </w:trPr>
        <w:tc>
          <w:tcPr>
            <w:tcW w:w="9467" w:type="dxa"/>
            <w:gridSpan w:val="6"/>
            <w:shd w:val="clear" w:color="auto" w:fill="F0F0F0"/>
          </w:tcPr>
          <w:p w:rsidR="00CF51B1" w:rsidRDefault="00CF51B1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spacing w:line="251" w:lineRule="exact"/>
              <w:ind w:left="1666"/>
              <w:rPr>
                <w:b/>
              </w:rPr>
            </w:pPr>
            <w:r>
              <w:rPr>
                <w:b/>
              </w:rPr>
              <w:t>3.4.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Модуль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«Школьный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урок»</w:t>
            </w:r>
          </w:p>
          <w:p w:rsidR="00CF51B1" w:rsidRDefault="003D0C71">
            <w:pPr>
              <w:pStyle w:val="TableParagraph"/>
              <w:spacing w:line="251" w:lineRule="exact"/>
              <w:ind w:left="893"/>
            </w:pPr>
            <w:r>
              <w:rPr>
                <w:spacing w:val="-1"/>
              </w:rPr>
              <w:t>(согласно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индивидуальным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планам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учителей-предметников)</w:t>
            </w:r>
          </w:p>
        </w:tc>
      </w:tr>
      <w:tr w:rsidR="00CF51B1">
        <w:trPr>
          <w:trHeight w:val="762"/>
        </w:trPr>
        <w:tc>
          <w:tcPr>
            <w:tcW w:w="9467" w:type="dxa"/>
            <w:gridSpan w:val="6"/>
            <w:shd w:val="clear" w:color="auto" w:fill="F0F0F0"/>
          </w:tcPr>
          <w:p w:rsidR="00CF51B1" w:rsidRDefault="00CF51B1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spacing w:before="1"/>
              <w:ind w:left="2271"/>
              <w:rPr>
                <w:b/>
              </w:rPr>
            </w:pPr>
            <w:r>
              <w:rPr>
                <w:b/>
                <w:spacing w:val="-1"/>
              </w:rPr>
              <w:t>3.5.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Модуль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«Самоуправление»</w:t>
            </w:r>
          </w:p>
        </w:tc>
      </w:tr>
      <w:tr w:rsidR="00CF51B1">
        <w:trPr>
          <w:trHeight w:val="758"/>
        </w:trPr>
        <w:tc>
          <w:tcPr>
            <w:tcW w:w="2714" w:type="dxa"/>
          </w:tcPr>
          <w:p w:rsidR="00CF51B1" w:rsidRDefault="00CF51B1">
            <w:pPr>
              <w:pStyle w:val="TableParagraph"/>
              <w:spacing w:before="8"/>
              <w:ind w:left="0"/>
              <w:rPr>
                <w:sz w:val="20"/>
              </w:rPr>
            </w:pPr>
          </w:p>
          <w:p w:rsidR="00CF51B1" w:rsidRDefault="003D0C71">
            <w:pPr>
              <w:pStyle w:val="TableParagraph"/>
              <w:spacing w:line="250" w:lineRule="exact"/>
              <w:ind w:left="1277" w:right="210" w:hanging="207"/>
            </w:pPr>
            <w:r>
              <w:t>Дела, события,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мероприятия</w:t>
            </w:r>
          </w:p>
        </w:tc>
        <w:tc>
          <w:tcPr>
            <w:tcW w:w="2549" w:type="dxa"/>
            <w:gridSpan w:val="3"/>
          </w:tcPr>
          <w:p w:rsidR="00CF51B1" w:rsidRDefault="00CF51B1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F51B1" w:rsidRDefault="003D0C71">
            <w:pPr>
              <w:pStyle w:val="TableParagraph"/>
              <w:ind w:left="623"/>
            </w:pPr>
            <w:r>
              <w:t>Классы</w:t>
            </w:r>
          </w:p>
        </w:tc>
        <w:tc>
          <w:tcPr>
            <w:tcW w:w="2222" w:type="dxa"/>
          </w:tcPr>
          <w:p w:rsidR="00CF51B1" w:rsidRDefault="003D0C71">
            <w:pPr>
              <w:pStyle w:val="TableParagraph"/>
              <w:spacing w:line="247" w:lineRule="exact"/>
              <w:ind w:left="190" w:right="295"/>
              <w:jc w:val="center"/>
            </w:pPr>
            <w:r>
              <w:t>Ориентировочное</w:t>
            </w:r>
          </w:p>
          <w:p w:rsidR="00CF51B1" w:rsidRDefault="003D0C71">
            <w:pPr>
              <w:pStyle w:val="TableParagraph"/>
              <w:spacing w:before="3" w:line="244" w:lineRule="exact"/>
              <w:ind w:left="518" w:right="621" w:hanging="13"/>
              <w:jc w:val="center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проведения</w:t>
            </w:r>
          </w:p>
        </w:tc>
        <w:tc>
          <w:tcPr>
            <w:tcW w:w="1982" w:type="dxa"/>
          </w:tcPr>
          <w:p w:rsidR="00CF51B1" w:rsidRDefault="003D0C71">
            <w:pPr>
              <w:pStyle w:val="TableParagraph"/>
              <w:spacing w:line="249" w:lineRule="exact"/>
              <w:ind w:left="5"/>
            </w:pPr>
            <w:r>
              <w:t>Ответственные</w:t>
            </w:r>
          </w:p>
        </w:tc>
      </w:tr>
      <w:tr w:rsidR="00CF51B1">
        <w:trPr>
          <w:trHeight w:val="1012"/>
        </w:trPr>
        <w:tc>
          <w:tcPr>
            <w:tcW w:w="2714" w:type="dxa"/>
          </w:tcPr>
          <w:p w:rsidR="00CF51B1" w:rsidRDefault="003D0C71">
            <w:pPr>
              <w:pStyle w:val="TableParagraph"/>
              <w:tabs>
                <w:tab w:val="left" w:pos="2035"/>
              </w:tabs>
              <w:spacing w:line="237" w:lineRule="auto"/>
              <w:ind w:left="9" w:right="93"/>
            </w:pPr>
            <w:r>
              <w:t>Заседание</w:t>
            </w:r>
            <w:r>
              <w:tab/>
            </w:r>
            <w:r>
              <w:rPr>
                <w:spacing w:val="-6"/>
              </w:rPr>
              <w:t>совета</w:t>
            </w:r>
            <w:r>
              <w:rPr>
                <w:spacing w:val="-52"/>
              </w:rPr>
              <w:t xml:space="preserve"> </w:t>
            </w:r>
            <w:r>
              <w:t>старшеклассников</w:t>
            </w:r>
          </w:p>
        </w:tc>
        <w:tc>
          <w:tcPr>
            <w:tcW w:w="2549" w:type="dxa"/>
            <w:gridSpan w:val="3"/>
          </w:tcPr>
          <w:p w:rsidR="00CF51B1" w:rsidRDefault="003D0C71">
            <w:pPr>
              <w:pStyle w:val="TableParagraph"/>
              <w:spacing w:line="237" w:lineRule="auto"/>
              <w:ind w:left="100" w:right="700" w:firstLine="595"/>
            </w:pPr>
            <w:r>
              <w:t>Совет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старшеклассников</w:t>
            </w:r>
          </w:p>
        </w:tc>
        <w:tc>
          <w:tcPr>
            <w:tcW w:w="2222" w:type="dxa"/>
          </w:tcPr>
          <w:p w:rsidR="00CF51B1" w:rsidRDefault="003D0C71">
            <w:pPr>
              <w:pStyle w:val="TableParagraph"/>
              <w:spacing w:line="249" w:lineRule="exact"/>
              <w:ind w:left="9"/>
            </w:pPr>
            <w:r>
              <w:rPr>
                <w:spacing w:val="-1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течение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года</w:t>
            </w:r>
          </w:p>
        </w:tc>
        <w:tc>
          <w:tcPr>
            <w:tcW w:w="1982" w:type="dxa"/>
          </w:tcPr>
          <w:p w:rsidR="00CF51B1" w:rsidRDefault="003D0C71">
            <w:pPr>
              <w:pStyle w:val="TableParagraph"/>
              <w:ind w:left="5" w:right="372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директора </w:t>
            </w:r>
            <w:r>
              <w:t>по ВР</w:t>
            </w:r>
            <w:r>
              <w:rPr>
                <w:spacing w:val="-52"/>
              </w:rPr>
              <w:t xml:space="preserve"> </w:t>
            </w:r>
            <w:r>
              <w:t>старшая</w:t>
            </w:r>
            <w:r>
              <w:rPr>
                <w:spacing w:val="-9"/>
              </w:rPr>
              <w:t xml:space="preserve"> </w:t>
            </w:r>
            <w:r>
              <w:t>вожатая</w:t>
            </w:r>
          </w:p>
        </w:tc>
      </w:tr>
      <w:tr w:rsidR="00CF51B1">
        <w:trPr>
          <w:trHeight w:val="1267"/>
        </w:trPr>
        <w:tc>
          <w:tcPr>
            <w:tcW w:w="2714" w:type="dxa"/>
          </w:tcPr>
          <w:p w:rsidR="00CF51B1" w:rsidRDefault="003D0C71">
            <w:pPr>
              <w:pStyle w:val="TableParagraph"/>
              <w:tabs>
                <w:tab w:val="left" w:pos="1327"/>
                <w:tab w:val="left" w:pos="1944"/>
                <w:tab w:val="left" w:pos="2507"/>
              </w:tabs>
              <w:ind w:left="9" w:right="89"/>
            </w:pPr>
            <w:r>
              <w:t>Организация</w:t>
            </w:r>
            <w:r>
              <w:tab/>
            </w:r>
            <w:r>
              <w:tab/>
            </w:r>
            <w:r>
              <w:rPr>
                <w:spacing w:val="-2"/>
              </w:rPr>
              <w:t>работы</w:t>
            </w:r>
            <w:r>
              <w:rPr>
                <w:spacing w:val="-52"/>
              </w:rPr>
              <w:t xml:space="preserve"> </w:t>
            </w:r>
            <w:r>
              <w:t>(оказание</w:t>
            </w:r>
            <w:r>
              <w:tab/>
              <w:t>помощи</w:t>
            </w:r>
            <w:r>
              <w:tab/>
            </w:r>
            <w:r>
              <w:rPr>
                <w:spacing w:val="-3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оформлении</w:t>
            </w:r>
            <w:r>
              <w:rPr>
                <w:spacing w:val="1"/>
              </w:rPr>
              <w:t xml:space="preserve"> </w:t>
            </w:r>
            <w:r>
              <w:t>общешкольных</w:t>
            </w:r>
          </w:p>
          <w:p w:rsidR="00CF51B1" w:rsidRDefault="003D0C71">
            <w:pPr>
              <w:pStyle w:val="TableParagraph"/>
              <w:spacing w:line="239" w:lineRule="exact"/>
              <w:ind w:left="9"/>
            </w:pPr>
            <w:r>
              <w:t>мероприятий,</w:t>
            </w:r>
          </w:p>
        </w:tc>
        <w:tc>
          <w:tcPr>
            <w:tcW w:w="2549" w:type="dxa"/>
            <w:gridSpan w:val="3"/>
          </w:tcPr>
          <w:p w:rsidR="00CF51B1" w:rsidRDefault="003D0C71">
            <w:pPr>
              <w:pStyle w:val="TableParagraph"/>
              <w:spacing w:before="2" w:line="232" w:lineRule="auto"/>
              <w:ind w:left="100" w:right="700" w:firstLine="595"/>
            </w:pPr>
            <w:r>
              <w:t>Совет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старшеклассников</w:t>
            </w:r>
          </w:p>
        </w:tc>
        <w:tc>
          <w:tcPr>
            <w:tcW w:w="2222" w:type="dxa"/>
          </w:tcPr>
          <w:p w:rsidR="00CF51B1" w:rsidRDefault="003D0C71">
            <w:pPr>
              <w:pStyle w:val="TableParagraph"/>
              <w:spacing w:line="250" w:lineRule="exact"/>
              <w:ind w:left="9"/>
            </w:pPr>
            <w:r>
              <w:t>сентябрь</w:t>
            </w:r>
          </w:p>
        </w:tc>
        <w:tc>
          <w:tcPr>
            <w:tcW w:w="1982" w:type="dxa"/>
          </w:tcPr>
          <w:p w:rsidR="00CF51B1" w:rsidRDefault="003D0C71">
            <w:pPr>
              <w:pStyle w:val="TableParagraph"/>
              <w:ind w:left="5" w:right="372"/>
            </w:pPr>
            <w:r>
              <w:t>Заместитель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директора </w:t>
            </w:r>
            <w:r>
              <w:t>по ВР</w:t>
            </w:r>
            <w:r>
              <w:rPr>
                <w:spacing w:val="-52"/>
              </w:rPr>
              <w:t xml:space="preserve"> </w:t>
            </w:r>
            <w:r>
              <w:t>старшая</w:t>
            </w:r>
            <w:r>
              <w:rPr>
                <w:spacing w:val="-9"/>
              </w:rPr>
              <w:t xml:space="preserve"> </w:t>
            </w:r>
            <w:r>
              <w:t>вожатая</w:t>
            </w:r>
          </w:p>
        </w:tc>
      </w:tr>
    </w:tbl>
    <w:p w:rsidR="00CF51B1" w:rsidRDefault="00CF51B1">
      <w:pPr>
        <w:sectPr w:rsidR="00CF51B1">
          <w:pgSz w:w="11910" w:h="16840"/>
          <w:pgMar w:top="1020" w:right="340" w:bottom="1240" w:left="1180" w:header="0" w:footer="1026" w:gutter="0"/>
          <w:cols w:space="720"/>
        </w:sectPr>
      </w:pPr>
    </w:p>
    <w:tbl>
      <w:tblPr>
        <w:tblStyle w:val="TableNormal"/>
        <w:tblW w:w="0" w:type="auto"/>
        <w:tblInd w:w="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14"/>
        <w:gridCol w:w="2550"/>
        <w:gridCol w:w="2223"/>
        <w:gridCol w:w="1983"/>
      </w:tblGrid>
      <w:tr w:rsidR="00CF51B1">
        <w:trPr>
          <w:trHeight w:val="772"/>
        </w:trPr>
        <w:tc>
          <w:tcPr>
            <w:tcW w:w="2714" w:type="dxa"/>
          </w:tcPr>
          <w:p w:rsidR="00CF51B1" w:rsidRDefault="003D0C71">
            <w:pPr>
              <w:pStyle w:val="TableParagraph"/>
              <w:tabs>
                <w:tab w:val="left" w:pos="1714"/>
              </w:tabs>
              <w:spacing w:line="247" w:lineRule="exact"/>
              <w:ind w:left="9"/>
            </w:pPr>
            <w:r>
              <w:lastRenderedPageBreak/>
              <w:t>организация</w:t>
            </w:r>
            <w:r>
              <w:tab/>
              <w:t>выставок,</w:t>
            </w:r>
          </w:p>
          <w:p w:rsidR="00CF51B1" w:rsidRDefault="003D0C71">
            <w:pPr>
              <w:pStyle w:val="TableParagraph"/>
              <w:tabs>
                <w:tab w:val="left" w:pos="2035"/>
              </w:tabs>
              <w:ind w:left="9" w:right="92"/>
            </w:pPr>
            <w:r>
              <w:t>творческих</w:t>
            </w:r>
            <w:r>
              <w:tab/>
            </w:r>
            <w:r>
              <w:rPr>
                <w:spacing w:val="-2"/>
              </w:rPr>
              <w:t>работ,</w:t>
            </w:r>
            <w:r>
              <w:rPr>
                <w:spacing w:val="-52"/>
              </w:rPr>
              <w:t xml:space="preserve"> </w:t>
            </w:r>
            <w:r>
              <w:t>конкурсов</w:t>
            </w:r>
          </w:p>
        </w:tc>
        <w:tc>
          <w:tcPr>
            <w:tcW w:w="2550" w:type="dxa"/>
          </w:tcPr>
          <w:p w:rsidR="00CF51B1" w:rsidRDefault="00CF51B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23" w:type="dxa"/>
          </w:tcPr>
          <w:p w:rsidR="00CF51B1" w:rsidRDefault="00CF51B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3D0C71">
      <w:pPr>
        <w:pStyle w:val="Heading1"/>
        <w:numPr>
          <w:ilvl w:val="2"/>
          <w:numId w:val="30"/>
        </w:numPr>
        <w:tabs>
          <w:tab w:val="left" w:pos="3339"/>
        </w:tabs>
        <w:spacing w:before="248"/>
      </w:pPr>
      <w:r>
        <w:t>Содержание</w:t>
      </w:r>
      <w:r>
        <w:rPr>
          <w:spacing w:val="-5"/>
        </w:rPr>
        <w:t xml:space="preserve"> </w:t>
      </w:r>
      <w:r>
        <w:t>курсов</w:t>
      </w:r>
      <w:r>
        <w:rPr>
          <w:spacing w:val="-5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CF51B1" w:rsidRDefault="003D0C71">
      <w:pPr>
        <w:pStyle w:val="Heading2"/>
        <w:numPr>
          <w:ilvl w:val="3"/>
          <w:numId w:val="30"/>
        </w:numPr>
        <w:tabs>
          <w:tab w:val="left" w:pos="4481"/>
          <w:tab w:val="left" w:pos="4482"/>
        </w:tabs>
        <w:spacing w:before="157" w:line="242" w:lineRule="auto"/>
        <w:ind w:right="1954" w:firstLine="1176"/>
        <w:jc w:val="left"/>
      </w:pPr>
      <w:r>
        <w:t>Духовно-нравственное направление</w:t>
      </w:r>
      <w:r>
        <w:rPr>
          <w:spacing w:val="-57"/>
        </w:rPr>
        <w:t xml:space="preserve"> </w:t>
      </w:r>
      <w:r>
        <w:t>Курс</w:t>
      </w:r>
      <w:r>
        <w:rPr>
          <w:spacing w:val="-1"/>
        </w:rPr>
        <w:t xml:space="preserve"> </w:t>
      </w:r>
      <w:r>
        <w:t>внеурочной деятельности</w:t>
      </w:r>
      <w:r>
        <w:rPr>
          <w:spacing w:val="-3"/>
        </w:rPr>
        <w:t xml:space="preserve"> </w:t>
      </w:r>
      <w:r>
        <w:t>«Разговоры</w:t>
      </w:r>
      <w:r>
        <w:rPr>
          <w:spacing w:val="-5"/>
        </w:rPr>
        <w:t xml:space="preserve"> </w:t>
      </w:r>
      <w:r>
        <w:t>о важном»</w:t>
      </w:r>
    </w:p>
    <w:p w:rsidR="00CF51B1" w:rsidRDefault="00CF51B1">
      <w:pPr>
        <w:pStyle w:val="a3"/>
        <w:spacing w:before="3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519" w:right="503"/>
      </w:pPr>
      <w:r>
        <w:t>Содержание курса «Разговоры о важном» направлено на формирование у обучающихся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созидание,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межнациональному</w:t>
      </w:r>
      <w:r>
        <w:rPr>
          <w:spacing w:val="1"/>
        </w:rPr>
        <w:t xml:space="preserve"> </w:t>
      </w:r>
      <w:r>
        <w:t>единству.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10-11</w:t>
      </w:r>
      <w:r>
        <w:rPr>
          <w:b/>
          <w:spacing w:val="1"/>
        </w:rPr>
        <w:t xml:space="preserve"> </w:t>
      </w:r>
      <w:r>
        <w:rPr>
          <w:b/>
        </w:rPr>
        <w:t>классах</w:t>
      </w:r>
      <w:r>
        <w:rPr>
          <w:b/>
          <w:spacing w:val="1"/>
        </w:rPr>
        <w:t xml:space="preserve"> </w:t>
      </w:r>
      <w:r>
        <w:t>приурочены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знаменательным</w:t>
      </w:r>
      <w:r>
        <w:rPr>
          <w:spacing w:val="1"/>
        </w:rPr>
        <w:t xml:space="preserve"> </w:t>
      </w:r>
      <w:r>
        <w:t>датам,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годовщинам со дня рождения известных людей – ученых, писателей, государственных</w:t>
      </w:r>
      <w:r>
        <w:rPr>
          <w:spacing w:val="1"/>
        </w:rPr>
        <w:t xml:space="preserve"> </w:t>
      </w:r>
      <w:r>
        <w:t>деятелей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деятелей</w:t>
      </w:r>
      <w:r>
        <w:rPr>
          <w:spacing w:val="3"/>
        </w:rPr>
        <w:t xml:space="preserve"> </w:t>
      </w:r>
      <w:r>
        <w:t>культуры: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3" w:line="294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756"/>
        </w:tabs>
        <w:spacing w:line="293" w:lineRule="exact"/>
        <w:ind w:left="755" w:hanging="174"/>
        <w:jc w:val="left"/>
        <w:rPr>
          <w:sz w:val="24"/>
        </w:rPr>
      </w:pPr>
      <w:r>
        <w:rPr>
          <w:sz w:val="24"/>
        </w:rPr>
        <w:t>Наша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Россия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165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К.Э.</w:t>
      </w:r>
      <w:r>
        <w:rPr>
          <w:spacing w:val="-1"/>
          <w:sz w:val="24"/>
        </w:rPr>
        <w:t xml:space="preserve"> </w:t>
      </w:r>
      <w:r>
        <w:rPr>
          <w:sz w:val="24"/>
        </w:rPr>
        <w:t>Циолковского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музыки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756"/>
        </w:tabs>
        <w:spacing w:before="3" w:line="293" w:lineRule="exact"/>
        <w:ind w:left="755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пожилого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отца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4"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народного единства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Мы разные,</w:t>
      </w:r>
      <w:r>
        <w:rPr>
          <w:spacing w:val="-4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Символы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4" w:line="293" w:lineRule="exact"/>
        <w:ind w:left="692" w:hanging="174"/>
        <w:jc w:val="left"/>
        <w:rPr>
          <w:sz w:val="24"/>
        </w:rPr>
      </w:pPr>
      <w:r>
        <w:rPr>
          <w:sz w:val="24"/>
        </w:rPr>
        <w:t>Волонтеры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Конституции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5"/>
          <w:sz w:val="24"/>
        </w:rPr>
        <w:t xml:space="preserve"> </w:t>
      </w:r>
      <w:r>
        <w:rPr>
          <w:sz w:val="24"/>
        </w:rPr>
        <w:t>и мечты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4" w:line="293" w:lineRule="exact"/>
        <w:ind w:left="692" w:hanging="174"/>
        <w:jc w:val="left"/>
        <w:rPr>
          <w:sz w:val="24"/>
        </w:rPr>
      </w:pPr>
      <w:r>
        <w:rPr>
          <w:sz w:val="24"/>
        </w:rPr>
        <w:t>Рождество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3"/>
          <w:sz w:val="24"/>
        </w:rPr>
        <w:t xml:space="preserve"> </w:t>
      </w:r>
      <w:r>
        <w:rPr>
          <w:sz w:val="24"/>
        </w:rPr>
        <w:t>Ленинграда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160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К.С.</w:t>
      </w:r>
      <w:r>
        <w:rPr>
          <w:spacing w:val="-4"/>
          <w:sz w:val="24"/>
        </w:rPr>
        <w:t xml:space="preserve"> </w:t>
      </w:r>
      <w:r>
        <w:rPr>
          <w:sz w:val="24"/>
        </w:rPr>
        <w:t>Станиславского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4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науки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3" w:line="293" w:lineRule="exact"/>
        <w:ind w:left="692" w:hanging="174"/>
        <w:jc w:val="left"/>
        <w:rPr>
          <w:sz w:val="24"/>
        </w:rPr>
      </w:pPr>
      <w:r>
        <w:rPr>
          <w:sz w:val="24"/>
        </w:rPr>
        <w:t>Россия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717"/>
        </w:tabs>
        <w:ind w:left="519" w:right="520" w:firstLine="0"/>
        <w:jc w:val="left"/>
        <w:rPr>
          <w:sz w:val="24"/>
        </w:rPr>
      </w:pPr>
      <w:r>
        <w:rPr>
          <w:sz w:val="24"/>
        </w:rPr>
        <w:t>110</w:t>
      </w:r>
      <w:r>
        <w:rPr>
          <w:spacing w:val="1"/>
          <w:sz w:val="24"/>
        </w:rPr>
        <w:t xml:space="preserve"> </w:t>
      </w:r>
      <w:r>
        <w:rPr>
          <w:sz w:val="24"/>
        </w:rPr>
        <w:t>лет со</w:t>
      </w:r>
      <w:r>
        <w:rPr>
          <w:spacing w:val="1"/>
          <w:sz w:val="24"/>
        </w:rPr>
        <w:t xml:space="preserve"> </w:t>
      </w:r>
      <w:r>
        <w:rPr>
          <w:sz w:val="24"/>
        </w:rPr>
        <w:t>дня рождения советского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 поэта,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 слов гимнов РФ и СССР</w:t>
      </w:r>
      <w:r>
        <w:rPr>
          <w:spacing w:val="-57"/>
          <w:sz w:val="24"/>
        </w:rPr>
        <w:t xml:space="preserve"> </w:t>
      </w:r>
      <w:r>
        <w:rPr>
          <w:sz w:val="24"/>
        </w:rPr>
        <w:t>С.В.</w:t>
      </w:r>
      <w:r>
        <w:rPr>
          <w:spacing w:val="3"/>
          <w:sz w:val="24"/>
        </w:rPr>
        <w:t xml:space="preserve"> </w:t>
      </w:r>
      <w:r>
        <w:rPr>
          <w:sz w:val="24"/>
        </w:rPr>
        <w:t>Михалкова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1"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Крыма</w:t>
      </w:r>
      <w:r>
        <w:rPr>
          <w:spacing w:val="-6"/>
          <w:sz w:val="24"/>
        </w:rPr>
        <w:t xml:space="preserve"> </w:t>
      </w:r>
      <w:r>
        <w:rPr>
          <w:sz w:val="24"/>
        </w:rPr>
        <w:t>с Россией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Всемирный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 театра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4"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космонавтики.</w:t>
      </w:r>
      <w:r>
        <w:rPr>
          <w:spacing w:val="-5"/>
          <w:sz w:val="24"/>
        </w:rPr>
        <w:t xml:space="preserve"> </w:t>
      </w:r>
      <w:r>
        <w:rPr>
          <w:sz w:val="24"/>
        </w:rPr>
        <w:t>Мы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первые!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Память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геноциде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3"/>
          <w:sz w:val="24"/>
        </w:rPr>
        <w:t xml:space="preserve"> </w:t>
      </w:r>
      <w:r>
        <w:rPr>
          <w:sz w:val="24"/>
        </w:rPr>
        <w:t>нацистами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пособниками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Земли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before="4"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Победы.</w:t>
      </w:r>
      <w:r>
        <w:rPr>
          <w:spacing w:val="-4"/>
          <w:sz w:val="24"/>
        </w:rPr>
        <w:t xml:space="preserve"> </w:t>
      </w:r>
      <w:r>
        <w:rPr>
          <w:sz w:val="24"/>
        </w:rPr>
        <w:t>Бессмертный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полк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</w:t>
      </w:r>
    </w:p>
    <w:p w:rsidR="00CF51B1" w:rsidRDefault="003D0C71">
      <w:pPr>
        <w:pStyle w:val="a4"/>
        <w:numPr>
          <w:ilvl w:val="0"/>
          <w:numId w:val="76"/>
        </w:numPr>
        <w:tabs>
          <w:tab w:val="left" w:pos="693"/>
        </w:tabs>
        <w:spacing w:line="293" w:lineRule="exact"/>
        <w:ind w:left="692" w:hanging="174"/>
        <w:jc w:val="left"/>
        <w:rPr>
          <w:sz w:val="24"/>
        </w:rPr>
      </w:pPr>
      <w:r>
        <w:rPr>
          <w:sz w:val="24"/>
        </w:rPr>
        <w:t>Россия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</w:p>
    <w:p w:rsidR="00CF51B1" w:rsidRDefault="00CF51B1">
      <w:pPr>
        <w:spacing w:line="293" w:lineRule="exact"/>
        <w:rPr>
          <w:sz w:val="24"/>
        </w:rPr>
        <w:sectPr w:rsidR="00CF51B1">
          <w:pgSz w:w="11910" w:h="16840"/>
          <w:pgMar w:top="1120" w:right="340" w:bottom="1240" w:left="1180" w:header="0" w:footer="102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CF51B1">
      <w:pPr>
        <w:pStyle w:val="a3"/>
        <w:spacing w:before="3"/>
        <w:ind w:left="0"/>
        <w:jc w:val="left"/>
        <w:rPr>
          <w:sz w:val="29"/>
        </w:rPr>
      </w:pPr>
    </w:p>
    <w:p w:rsidR="00CF51B1" w:rsidRDefault="003D0C71">
      <w:pPr>
        <w:pStyle w:val="Heading2"/>
        <w:spacing w:line="240" w:lineRule="auto"/>
        <w:ind w:left="519"/>
      </w:pPr>
      <w:r>
        <w:t>10-11</w:t>
      </w:r>
      <w:r>
        <w:rPr>
          <w:spacing w:val="-12"/>
        </w:rPr>
        <w:t xml:space="preserve"> </w:t>
      </w:r>
      <w:r>
        <w:t>класс</w:t>
      </w:r>
    </w:p>
    <w:p w:rsidR="00CF51B1" w:rsidRDefault="003D0C71">
      <w:pPr>
        <w:pStyle w:val="a4"/>
        <w:numPr>
          <w:ilvl w:val="3"/>
          <w:numId w:val="30"/>
        </w:numPr>
        <w:tabs>
          <w:tab w:val="left" w:pos="1582"/>
          <w:tab w:val="left" w:pos="1583"/>
        </w:tabs>
        <w:spacing w:before="83"/>
        <w:ind w:left="1583"/>
        <w:jc w:val="left"/>
        <w:rPr>
          <w:b/>
          <w:sz w:val="24"/>
        </w:rPr>
      </w:pPr>
      <w:r>
        <w:rPr>
          <w:b/>
          <w:spacing w:val="-2"/>
          <w:sz w:val="24"/>
        </w:rPr>
        <w:br w:type="column"/>
      </w:r>
      <w:r>
        <w:rPr>
          <w:b/>
          <w:sz w:val="24"/>
        </w:rPr>
        <w:lastRenderedPageBreak/>
        <w:t>Курс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«Тайны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загадки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мира»</w:t>
      </w:r>
    </w:p>
    <w:p w:rsidR="00CF51B1" w:rsidRDefault="003D0C71">
      <w:pPr>
        <w:pStyle w:val="Heading2"/>
        <w:spacing w:before="3" w:line="240" w:lineRule="auto"/>
        <w:ind w:left="2951"/>
      </w:pPr>
      <w:r>
        <w:t>(общекультурное</w:t>
      </w:r>
      <w:r>
        <w:rPr>
          <w:spacing w:val="-4"/>
        </w:rPr>
        <w:t xml:space="preserve"> </w:t>
      </w:r>
      <w:r>
        <w:t>направление)</w:t>
      </w:r>
    </w:p>
    <w:p w:rsidR="00CF51B1" w:rsidRDefault="00CF51B1">
      <w:pPr>
        <w:sectPr w:rsidR="00CF51B1">
          <w:pgSz w:w="11910" w:h="16840"/>
          <w:pgMar w:top="1580" w:right="340" w:bottom="1240" w:left="1180" w:header="0" w:footer="1026" w:gutter="0"/>
          <w:cols w:num="2" w:space="720" w:equalWidth="0">
            <w:col w:w="1750" w:space="40"/>
            <w:col w:w="8600"/>
          </w:cols>
        </w:sectPr>
      </w:pPr>
    </w:p>
    <w:p w:rsidR="00CF51B1" w:rsidRDefault="00CF51B1">
      <w:pPr>
        <w:pStyle w:val="a3"/>
        <w:spacing w:before="2"/>
        <w:ind w:left="0"/>
        <w:jc w:val="left"/>
        <w:rPr>
          <w:b/>
          <w:sz w:val="16"/>
        </w:rPr>
      </w:pPr>
    </w:p>
    <w:p w:rsidR="00CF51B1" w:rsidRDefault="003D0C71">
      <w:pPr>
        <w:spacing w:before="90" w:line="275" w:lineRule="exact"/>
        <w:ind w:left="519"/>
        <w:rPr>
          <w:b/>
          <w:sz w:val="24"/>
        </w:rPr>
      </w:pPr>
      <w:r>
        <w:rPr>
          <w:b/>
          <w:sz w:val="24"/>
        </w:rPr>
        <w:t>Историческая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 ее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особенности.</w:t>
      </w:r>
    </w:p>
    <w:p w:rsidR="00CF51B1" w:rsidRDefault="003D0C71">
      <w:pPr>
        <w:pStyle w:val="a3"/>
        <w:spacing w:line="274" w:lineRule="exact"/>
        <w:ind w:left="519"/>
        <w:jc w:val="left"/>
      </w:pP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исторического</w:t>
      </w:r>
      <w:r>
        <w:rPr>
          <w:spacing w:val="2"/>
        </w:rPr>
        <w:t xml:space="preserve"> </w:t>
      </w:r>
      <w:r>
        <w:t>познания.</w:t>
      </w:r>
    </w:p>
    <w:p w:rsidR="00CF51B1" w:rsidRDefault="003D0C71">
      <w:pPr>
        <w:pStyle w:val="a4"/>
        <w:numPr>
          <w:ilvl w:val="4"/>
          <w:numId w:val="30"/>
        </w:numPr>
        <w:tabs>
          <w:tab w:val="left" w:pos="1226"/>
        </w:tabs>
        <w:spacing w:line="242" w:lineRule="auto"/>
        <w:ind w:right="1292" w:hanging="360"/>
        <w:rPr>
          <w:sz w:val="24"/>
        </w:rPr>
      </w:pPr>
      <w:r>
        <w:rPr>
          <w:sz w:val="24"/>
        </w:rPr>
        <w:t>Специфика исторического научного знания. Эмпирический и теоретический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знания.</w:t>
      </w:r>
    </w:p>
    <w:p w:rsidR="00CF51B1" w:rsidRDefault="003D0C71">
      <w:pPr>
        <w:pStyle w:val="a4"/>
        <w:numPr>
          <w:ilvl w:val="4"/>
          <w:numId w:val="30"/>
        </w:numPr>
        <w:tabs>
          <w:tab w:val="left" w:pos="1226"/>
        </w:tabs>
        <w:spacing w:line="242" w:lineRule="auto"/>
        <w:ind w:right="1726" w:hanging="360"/>
        <w:rPr>
          <w:sz w:val="24"/>
        </w:rPr>
      </w:pPr>
      <w:r>
        <w:rPr>
          <w:sz w:val="24"/>
        </w:rPr>
        <w:t>Методы и средства изучения прошлого. Вспомогательные исторические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дисциплины.</w:t>
      </w:r>
      <w:r>
        <w:rPr>
          <w:spacing w:val="2"/>
          <w:sz w:val="24"/>
        </w:rPr>
        <w:t xml:space="preserve"> </w:t>
      </w:r>
      <w:r>
        <w:rPr>
          <w:sz w:val="24"/>
        </w:rPr>
        <w:t>Поиск</w:t>
      </w:r>
      <w:r>
        <w:rPr>
          <w:spacing w:val="-5"/>
          <w:sz w:val="24"/>
        </w:rPr>
        <w:t xml:space="preserve"> </w:t>
      </w:r>
      <w:r>
        <w:rPr>
          <w:sz w:val="24"/>
        </w:rPr>
        <w:t>истины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познании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человечества.</w:t>
      </w:r>
    </w:p>
    <w:p w:rsidR="00CF51B1" w:rsidRDefault="003D0C71">
      <w:pPr>
        <w:pStyle w:val="Heading2"/>
        <w:spacing w:line="275" w:lineRule="exact"/>
        <w:ind w:left="519"/>
      </w:pP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историки.</w:t>
      </w:r>
    </w:p>
    <w:p w:rsidR="00CF51B1" w:rsidRDefault="003D0C71">
      <w:pPr>
        <w:pStyle w:val="a4"/>
        <w:numPr>
          <w:ilvl w:val="0"/>
          <w:numId w:val="29"/>
        </w:numPr>
        <w:tabs>
          <w:tab w:val="left" w:pos="1226"/>
        </w:tabs>
        <w:spacing w:line="237" w:lineRule="auto"/>
        <w:ind w:right="1446" w:hanging="360"/>
        <w:rPr>
          <w:sz w:val="24"/>
        </w:rPr>
      </w:pPr>
      <w:r>
        <w:rPr>
          <w:sz w:val="24"/>
        </w:rPr>
        <w:t xml:space="preserve">Мыслители доиндустриальной </w:t>
      </w:r>
      <w:r>
        <w:rPr>
          <w:sz w:val="24"/>
        </w:rPr>
        <w:t>эпохи об истории человечества. Взгляды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пройденный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путь</w:t>
      </w:r>
      <w:r>
        <w:rPr>
          <w:spacing w:val="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XIX-XX</w:t>
      </w:r>
      <w:r>
        <w:rPr>
          <w:spacing w:val="1"/>
          <w:sz w:val="24"/>
        </w:rPr>
        <w:t xml:space="preserve"> </w:t>
      </w:r>
      <w:r>
        <w:rPr>
          <w:sz w:val="24"/>
        </w:rPr>
        <w:t>вв.</w:t>
      </w:r>
    </w:p>
    <w:p w:rsidR="00CF51B1" w:rsidRDefault="003D0C71">
      <w:pPr>
        <w:pStyle w:val="a4"/>
        <w:numPr>
          <w:ilvl w:val="0"/>
          <w:numId w:val="29"/>
        </w:numPr>
        <w:tabs>
          <w:tab w:val="left" w:pos="1288"/>
          <w:tab w:val="left" w:pos="1289"/>
        </w:tabs>
        <w:ind w:left="1288" w:hanging="409"/>
        <w:rPr>
          <w:sz w:val="24"/>
        </w:rPr>
      </w:pPr>
      <w:r>
        <w:rPr>
          <w:sz w:val="24"/>
        </w:rPr>
        <w:t>Выдающиеся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историки</w:t>
      </w:r>
      <w:r>
        <w:rPr>
          <w:spacing w:val="-7"/>
          <w:sz w:val="24"/>
        </w:rPr>
        <w:t xml:space="preserve"> </w:t>
      </w:r>
      <w:r>
        <w:rPr>
          <w:sz w:val="24"/>
        </w:rPr>
        <w:t>прошлого и</w:t>
      </w:r>
      <w:r>
        <w:rPr>
          <w:spacing w:val="-7"/>
          <w:sz w:val="24"/>
        </w:rPr>
        <w:t xml:space="preserve"> </w:t>
      </w:r>
      <w:r>
        <w:rPr>
          <w:sz w:val="24"/>
        </w:rPr>
        <w:t>современности.</w:t>
      </w:r>
    </w:p>
    <w:p w:rsidR="00CF51B1" w:rsidRDefault="003D0C71">
      <w:pPr>
        <w:pStyle w:val="Heading2"/>
        <w:spacing w:before="1" w:line="275" w:lineRule="exact"/>
        <w:ind w:left="519"/>
      </w:pP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псевдоистория.</w:t>
      </w:r>
    </w:p>
    <w:p w:rsidR="00CF51B1" w:rsidRDefault="003D0C71">
      <w:pPr>
        <w:pStyle w:val="a4"/>
        <w:numPr>
          <w:ilvl w:val="0"/>
          <w:numId w:val="28"/>
        </w:numPr>
        <w:tabs>
          <w:tab w:val="left" w:pos="1226"/>
        </w:tabs>
        <w:spacing w:line="274" w:lineRule="exact"/>
        <w:rPr>
          <w:sz w:val="24"/>
        </w:rPr>
      </w:pPr>
      <w:r>
        <w:rPr>
          <w:sz w:val="24"/>
        </w:rPr>
        <w:t>Мифологизация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причины.</w:t>
      </w:r>
      <w:r>
        <w:rPr>
          <w:spacing w:val="-1"/>
          <w:sz w:val="24"/>
        </w:rPr>
        <w:t xml:space="preserve"> </w:t>
      </w:r>
      <w:r>
        <w:rPr>
          <w:sz w:val="24"/>
        </w:rPr>
        <w:t>«Феномен</w:t>
      </w:r>
      <w:r>
        <w:rPr>
          <w:spacing w:val="-2"/>
          <w:sz w:val="24"/>
        </w:rPr>
        <w:t xml:space="preserve"> </w:t>
      </w:r>
      <w:r>
        <w:rPr>
          <w:sz w:val="24"/>
        </w:rPr>
        <w:t>Фоменко».</w:t>
      </w:r>
    </w:p>
    <w:p w:rsidR="00CF51B1" w:rsidRDefault="003D0C71">
      <w:pPr>
        <w:pStyle w:val="a4"/>
        <w:numPr>
          <w:ilvl w:val="0"/>
          <w:numId w:val="28"/>
        </w:numPr>
        <w:tabs>
          <w:tab w:val="left" w:pos="1226"/>
        </w:tabs>
        <w:spacing w:line="275" w:lineRule="exact"/>
        <w:rPr>
          <w:sz w:val="24"/>
        </w:rPr>
      </w:pPr>
      <w:r>
        <w:rPr>
          <w:sz w:val="24"/>
        </w:rPr>
        <w:t>Научная,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научно-популярная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книга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истории.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</w:p>
    <w:p w:rsidR="00CF51B1" w:rsidRDefault="003D0C71">
      <w:pPr>
        <w:pStyle w:val="a3"/>
        <w:spacing w:before="2" w:line="275" w:lineRule="exact"/>
        <w:ind w:left="1240"/>
        <w:jc w:val="left"/>
      </w:pPr>
      <w:r>
        <w:t>популярные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художественные</w:t>
      </w:r>
      <w:r>
        <w:rPr>
          <w:spacing w:val="-8"/>
        </w:rPr>
        <w:t xml:space="preserve"> </w:t>
      </w:r>
      <w:r>
        <w:t>исторические</w:t>
      </w:r>
      <w:r>
        <w:rPr>
          <w:spacing w:val="-4"/>
        </w:rPr>
        <w:t xml:space="preserve"> </w:t>
      </w:r>
      <w:r>
        <w:t>фильмы.</w:t>
      </w:r>
    </w:p>
    <w:p w:rsidR="00CF51B1" w:rsidRDefault="003D0C71">
      <w:pPr>
        <w:pStyle w:val="a4"/>
        <w:numPr>
          <w:ilvl w:val="0"/>
          <w:numId w:val="28"/>
        </w:numPr>
        <w:tabs>
          <w:tab w:val="left" w:pos="1226"/>
        </w:tabs>
        <w:spacing w:line="275" w:lineRule="exact"/>
        <w:rPr>
          <w:sz w:val="24"/>
        </w:rPr>
      </w:pPr>
      <w:r>
        <w:rPr>
          <w:sz w:val="24"/>
        </w:rPr>
        <w:t>Интернет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истории.</w:t>
      </w:r>
    </w:p>
    <w:p w:rsidR="00CF51B1" w:rsidRDefault="003D0C71">
      <w:pPr>
        <w:pStyle w:val="Heading2"/>
        <w:spacing w:before="7"/>
        <w:ind w:left="519"/>
      </w:pPr>
      <w:r>
        <w:t>Загадки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тайны</w:t>
      </w:r>
      <w:r>
        <w:rPr>
          <w:spacing w:val="-4"/>
        </w:rPr>
        <w:t xml:space="preserve"> </w:t>
      </w:r>
      <w:r>
        <w:t>истории.</w:t>
      </w:r>
    </w:p>
    <w:p w:rsidR="00CF51B1" w:rsidRDefault="003D0C71">
      <w:pPr>
        <w:pStyle w:val="a3"/>
        <w:spacing w:line="272" w:lineRule="exact"/>
        <w:ind w:left="582"/>
        <w:jc w:val="left"/>
      </w:pPr>
      <w:r>
        <w:t>Тайны</w:t>
      </w:r>
      <w:r>
        <w:rPr>
          <w:spacing w:val="-8"/>
        </w:rPr>
        <w:t xml:space="preserve"> </w:t>
      </w:r>
      <w:r>
        <w:t>первобытного</w:t>
      </w:r>
      <w:r>
        <w:rPr>
          <w:spacing w:val="-5"/>
        </w:rPr>
        <w:t xml:space="preserve"> </w:t>
      </w:r>
      <w:r>
        <w:t>мира.</w:t>
      </w:r>
    </w:p>
    <w:p w:rsidR="00CF51B1" w:rsidRDefault="003D0C71">
      <w:pPr>
        <w:pStyle w:val="a4"/>
        <w:numPr>
          <w:ilvl w:val="0"/>
          <w:numId w:val="27"/>
        </w:numPr>
        <w:tabs>
          <w:tab w:val="left" w:pos="1226"/>
        </w:tabs>
        <w:spacing w:before="5" w:line="237" w:lineRule="auto"/>
        <w:ind w:right="825" w:hanging="360"/>
        <w:rPr>
          <w:sz w:val="24"/>
        </w:rPr>
      </w:pPr>
      <w:r>
        <w:rPr>
          <w:sz w:val="24"/>
        </w:rPr>
        <w:t>Историография первобытного общества. Мифологические и религиозные версии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происхождения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CF51B1" w:rsidRDefault="003D0C71">
      <w:pPr>
        <w:pStyle w:val="a4"/>
        <w:numPr>
          <w:ilvl w:val="0"/>
          <w:numId w:val="27"/>
        </w:numPr>
        <w:tabs>
          <w:tab w:val="left" w:pos="1288"/>
          <w:tab w:val="left" w:pos="1289"/>
        </w:tabs>
        <w:spacing w:before="6" w:line="237" w:lineRule="auto"/>
        <w:ind w:right="1071" w:hanging="360"/>
        <w:rPr>
          <w:sz w:val="24"/>
        </w:rPr>
      </w:pPr>
      <w:r>
        <w:tab/>
      </w:r>
      <w:r>
        <w:rPr>
          <w:sz w:val="24"/>
        </w:rPr>
        <w:t>Современные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7"/>
          <w:sz w:val="24"/>
        </w:rPr>
        <w:t xml:space="preserve"> </w:t>
      </w:r>
      <w:r>
        <w:rPr>
          <w:sz w:val="24"/>
        </w:rPr>
        <w:t>Тайна</w:t>
      </w:r>
      <w:r>
        <w:rPr>
          <w:spacing w:val="-10"/>
          <w:sz w:val="24"/>
        </w:rPr>
        <w:t xml:space="preserve"> </w:t>
      </w:r>
      <w:r>
        <w:rPr>
          <w:sz w:val="24"/>
        </w:rPr>
        <w:t>«снежного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человека».</w:t>
      </w:r>
    </w:p>
    <w:p w:rsidR="00CF51B1" w:rsidRDefault="003D0C71">
      <w:pPr>
        <w:pStyle w:val="Heading2"/>
        <w:spacing w:before="8"/>
        <w:ind w:left="519"/>
      </w:pPr>
      <w:r>
        <w:t>Исчезнувшие</w:t>
      </w:r>
      <w:r>
        <w:rPr>
          <w:spacing w:val="-3"/>
        </w:rPr>
        <w:t xml:space="preserve"> </w:t>
      </w:r>
      <w:r>
        <w:t>цивилизации.</w:t>
      </w:r>
    </w:p>
    <w:p w:rsidR="00CF51B1" w:rsidRDefault="003D0C71">
      <w:pPr>
        <w:pStyle w:val="a4"/>
        <w:numPr>
          <w:ilvl w:val="0"/>
          <w:numId w:val="26"/>
        </w:numPr>
        <w:tabs>
          <w:tab w:val="left" w:pos="1226"/>
        </w:tabs>
        <w:spacing w:line="272" w:lineRule="exact"/>
        <w:rPr>
          <w:sz w:val="24"/>
        </w:rPr>
      </w:pPr>
      <w:r>
        <w:rPr>
          <w:sz w:val="24"/>
        </w:rPr>
        <w:t>Таинственные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цивилизации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(Атлантида, Гиперборея,</w:t>
      </w:r>
      <w:r>
        <w:rPr>
          <w:spacing w:val="-1"/>
          <w:sz w:val="24"/>
        </w:rPr>
        <w:t xml:space="preserve"> </w:t>
      </w:r>
      <w:r>
        <w:rPr>
          <w:sz w:val="24"/>
        </w:rPr>
        <w:t>Шамбала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др.),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поиски.</w:t>
      </w:r>
    </w:p>
    <w:p w:rsidR="00CF51B1" w:rsidRDefault="003D0C71">
      <w:pPr>
        <w:pStyle w:val="a4"/>
        <w:numPr>
          <w:ilvl w:val="0"/>
          <w:numId w:val="26"/>
        </w:numPr>
        <w:tabs>
          <w:tab w:val="left" w:pos="1226"/>
        </w:tabs>
        <w:spacing w:before="5" w:line="237" w:lineRule="auto"/>
        <w:ind w:left="1240" w:right="561" w:hanging="360"/>
        <w:rPr>
          <w:sz w:val="24"/>
        </w:rPr>
      </w:pPr>
      <w:r>
        <w:rPr>
          <w:sz w:val="24"/>
        </w:rPr>
        <w:t>Удивительные народы древности (шумеры, этруски, дравиды, ольмеки и т. д.), и их</w:t>
      </w:r>
      <w:r>
        <w:rPr>
          <w:spacing w:val="-57"/>
          <w:sz w:val="24"/>
        </w:rPr>
        <w:t xml:space="preserve"> </w:t>
      </w:r>
      <w:r>
        <w:rPr>
          <w:sz w:val="24"/>
        </w:rPr>
        <w:t>нераскрытые тайны.</w:t>
      </w:r>
    </w:p>
    <w:p w:rsidR="00CF51B1" w:rsidRDefault="003D0C71">
      <w:pPr>
        <w:pStyle w:val="a4"/>
        <w:numPr>
          <w:ilvl w:val="0"/>
          <w:numId w:val="26"/>
        </w:numPr>
        <w:tabs>
          <w:tab w:val="left" w:pos="1226"/>
        </w:tabs>
        <w:spacing w:before="1" w:line="237" w:lineRule="auto"/>
        <w:ind w:left="1240" w:right="688" w:hanging="360"/>
        <w:rPr>
          <w:sz w:val="24"/>
        </w:rPr>
      </w:pPr>
      <w:r>
        <w:rPr>
          <w:sz w:val="24"/>
        </w:rPr>
        <w:t>Памятники</w:t>
      </w:r>
      <w:r>
        <w:rPr>
          <w:spacing w:val="-1"/>
          <w:sz w:val="24"/>
        </w:rPr>
        <w:t xml:space="preserve"> </w:t>
      </w:r>
      <w:r>
        <w:rPr>
          <w:sz w:val="24"/>
        </w:rPr>
        <w:t>из камня.</w:t>
      </w:r>
      <w:r>
        <w:rPr>
          <w:spacing w:val="1"/>
          <w:sz w:val="24"/>
        </w:rPr>
        <w:t xml:space="preserve"> </w:t>
      </w:r>
      <w:r>
        <w:rPr>
          <w:sz w:val="24"/>
        </w:rPr>
        <w:t>Стоунхендж,</w:t>
      </w:r>
      <w:r>
        <w:rPr>
          <w:spacing w:val="2"/>
          <w:sz w:val="24"/>
        </w:rPr>
        <w:t xml:space="preserve"> </w:t>
      </w:r>
      <w:r>
        <w:rPr>
          <w:sz w:val="24"/>
        </w:rPr>
        <w:t>остров Пасхи: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4"/>
          <w:sz w:val="24"/>
        </w:rPr>
        <w:t xml:space="preserve"> </w:t>
      </w:r>
      <w:r>
        <w:rPr>
          <w:sz w:val="24"/>
        </w:rPr>
        <w:t>каменных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состояние.</w:t>
      </w:r>
    </w:p>
    <w:p w:rsidR="00CF51B1" w:rsidRDefault="003D0C71">
      <w:pPr>
        <w:pStyle w:val="a4"/>
        <w:numPr>
          <w:ilvl w:val="0"/>
          <w:numId w:val="26"/>
        </w:numPr>
        <w:tabs>
          <w:tab w:val="left" w:pos="1226"/>
        </w:tabs>
        <w:spacing w:before="13" w:line="249" w:lineRule="auto"/>
        <w:ind w:left="1240" w:right="1353" w:hanging="360"/>
        <w:rPr>
          <w:sz w:val="24"/>
        </w:rPr>
      </w:pPr>
      <w:r>
        <w:rPr>
          <w:sz w:val="24"/>
        </w:rPr>
        <w:t>Археологические открытия (Троя, Мохенджо-Даро, Аркаим и т. п.) и новые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вопросы.</w:t>
      </w:r>
    </w:p>
    <w:p w:rsidR="00CF51B1" w:rsidRDefault="003D0C71">
      <w:pPr>
        <w:pStyle w:val="Heading2"/>
        <w:spacing w:line="270" w:lineRule="exact"/>
        <w:ind w:left="519"/>
      </w:pPr>
      <w:r>
        <w:t>Загадки</w:t>
      </w:r>
      <w:r>
        <w:rPr>
          <w:spacing w:val="-3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истории.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1" w:lineRule="exact"/>
        <w:rPr>
          <w:sz w:val="24"/>
        </w:rPr>
      </w:pPr>
      <w:r>
        <w:rPr>
          <w:sz w:val="24"/>
        </w:rPr>
        <w:t>Был</w:t>
      </w:r>
      <w:r>
        <w:rPr>
          <w:spacing w:val="-3"/>
          <w:sz w:val="24"/>
        </w:rPr>
        <w:t xml:space="preserve"> </w:t>
      </w:r>
      <w:r>
        <w:rPr>
          <w:sz w:val="24"/>
        </w:rPr>
        <w:t>ли</w:t>
      </w:r>
      <w:r>
        <w:rPr>
          <w:spacing w:val="-2"/>
          <w:sz w:val="24"/>
        </w:rPr>
        <w:t xml:space="preserve"> </w:t>
      </w:r>
      <w:r>
        <w:rPr>
          <w:sz w:val="24"/>
        </w:rPr>
        <w:t>Александр</w:t>
      </w:r>
      <w:r>
        <w:rPr>
          <w:spacing w:val="-3"/>
          <w:sz w:val="24"/>
        </w:rPr>
        <w:t xml:space="preserve"> </w:t>
      </w:r>
      <w:r>
        <w:rPr>
          <w:sz w:val="24"/>
        </w:rPr>
        <w:t>Невский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союзником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Батыя?</w:t>
      </w:r>
      <w:r>
        <w:rPr>
          <w:spacing w:val="-9"/>
          <w:sz w:val="24"/>
        </w:rPr>
        <w:t xml:space="preserve"> </w:t>
      </w:r>
      <w:r>
        <w:rPr>
          <w:sz w:val="24"/>
        </w:rPr>
        <w:t>Загадка</w:t>
      </w:r>
      <w:r>
        <w:rPr>
          <w:spacing w:val="-4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3"/>
          <w:sz w:val="24"/>
        </w:rPr>
        <w:t xml:space="preserve"> </w:t>
      </w:r>
      <w:r>
        <w:rPr>
          <w:sz w:val="24"/>
        </w:rPr>
        <w:t>Невского.</w:t>
      </w:r>
    </w:p>
    <w:p w:rsidR="00CF51B1" w:rsidRDefault="003D0C71">
      <w:pPr>
        <w:pStyle w:val="a3"/>
        <w:ind w:left="519" w:right="508"/>
      </w:pPr>
      <w:r>
        <w:t>О</w:t>
      </w:r>
      <w:r>
        <w:rPr>
          <w:spacing w:val="1"/>
        </w:rPr>
        <w:t xml:space="preserve"> </w:t>
      </w:r>
      <w:r>
        <w:t>князе</w:t>
      </w:r>
      <w:r>
        <w:rPr>
          <w:spacing w:val="1"/>
        </w:rPr>
        <w:t xml:space="preserve"> </w:t>
      </w:r>
      <w:r>
        <w:t>Новгородском</w:t>
      </w:r>
      <w:r>
        <w:rPr>
          <w:spacing w:val="1"/>
        </w:rPr>
        <w:t xml:space="preserve"> </w:t>
      </w:r>
      <w:r>
        <w:t>Александре</w:t>
      </w:r>
      <w:r>
        <w:rPr>
          <w:spacing w:val="1"/>
        </w:rPr>
        <w:t xml:space="preserve"> </w:t>
      </w:r>
      <w:r>
        <w:t>Ярославовиче</w:t>
      </w:r>
      <w:r>
        <w:rPr>
          <w:spacing w:val="1"/>
        </w:rPr>
        <w:t xml:space="preserve"> </w:t>
      </w:r>
      <w:r>
        <w:t>Невском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уважением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ис</w:t>
      </w:r>
      <w:r>
        <w:t>тория,</w:t>
      </w:r>
      <w:r>
        <w:rPr>
          <w:spacing w:val="1"/>
        </w:rPr>
        <w:t xml:space="preserve"> </w:t>
      </w:r>
      <w:r>
        <w:t>церковь</w:t>
      </w:r>
      <w:r>
        <w:rPr>
          <w:spacing w:val="1"/>
        </w:rPr>
        <w:t xml:space="preserve"> </w:t>
      </w:r>
      <w:r>
        <w:t>причислила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лику Святых.</w:t>
      </w:r>
      <w:r>
        <w:rPr>
          <w:spacing w:val="1"/>
        </w:rPr>
        <w:t xml:space="preserve"> </w:t>
      </w:r>
      <w:r>
        <w:t>Столетия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Русь</w:t>
      </w:r>
      <w:r>
        <w:rPr>
          <w:spacing w:val="1"/>
        </w:rPr>
        <w:t xml:space="preserve"> </w:t>
      </w:r>
      <w:r>
        <w:t>столкнулась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проблемой поиска своего места в споре Запада и Востока. В таких условиях Александр</w:t>
      </w:r>
      <w:r>
        <w:rPr>
          <w:spacing w:val="1"/>
        </w:rPr>
        <w:t xml:space="preserve"> </w:t>
      </w:r>
      <w:r>
        <w:t>Невский</w:t>
      </w:r>
      <w:r>
        <w:rPr>
          <w:spacing w:val="2"/>
        </w:rPr>
        <w:t xml:space="preserve"> </w:t>
      </w:r>
      <w:r>
        <w:t>решился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союз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Востоком.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jc w:val="both"/>
        <w:rPr>
          <w:sz w:val="24"/>
        </w:rPr>
      </w:pPr>
      <w:r>
        <w:rPr>
          <w:sz w:val="24"/>
        </w:rPr>
        <w:t>Лжедмитрий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царевич</w:t>
      </w:r>
      <w:r>
        <w:rPr>
          <w:spacing w:val="-5"/>
          <w:sz w:val="24"/>
        </w:rPr>
        <w:t xml:space="preserve"> </w:t>
      </w:r>
      <w:r>
        <w:rPr>
          <w:sz w:val="24"/>
        </w:rPr>
        <w:t>Дмитрий</w:t>
      </w:r>
      <w:r>
        <w:rPr>
          <w:spacing w:val="-4"/>
          <w:sz w:val="24"/>
        </w:rPr>
        <w:t xml:space="preserve"> </w:t>
      </w:r>
      <w:r>
        <w:rPr>
          <w:sz w:val="24"/>
        </w:rPr>
        <w:t>на троне?</w:t>
      </w:r>
    </w:p>
    <w:p w:rsidR="00CF51B1" w:rsidRDefault="003D0C71">
      <w:pPr>
        <w:pStyle w:val="a3"/>
        <w:spacing w:before="1"/>
        <w:ind w:left="519" w:right="503"/>
      </w:pPr>
      <w:r>
        <w:t>15 мая 1591 года в Угличе погиб при загадочных обстоятельствах царевич Дмитрий, 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объявивший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чудо</w:t>
      </w:r>
      <w:r>
        <w:rPr>
          <w:spacing w:val="1"/>
        </w:rPr>
        <w:t xml:space="preserve"> </w:t>
      </w:r>
      <w:r>
        <w:t>спасшемся</w:t>
      </w:r>
      <w:r>
        <w:rPr>
          <w:spacing w:val="1"/>
        </w:rPr>
        <w:t xml:space="preserve"> </w:t>
      </w:r>
      <w:r>
        <w:t>царем.</w:t>
      </w:r>
      <w:r>
        <w:rPr>
          <w:spacing w:val="1"/>
        </w:rPr>
        <w:t xml:space="preserve"> </w:t>
      </w:r>
      <w:r>
        <w:t>Действительно ли</w:t>
      </w:r>
      <w:r>
        <w:rPr>
          <w:spacing w:val="1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убит</w:t>
      </w:r>
      <w:r>
        <w:rPr>
          <w:spacing w:val="1"/>
        </w:rPr>
        <w:t xml:space="preserve"> </w:t>
      </w:r>
      <w:r>
        <w:t>царевич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самозванец</w:t>
      </w:r>
      <w:r>
        <w:rPr>
          <w:spacing w:val="1"/>
        </w:rPr>
        <w:t xml:space="preserve"> </w:t>
      </w:r>
      <w:r>
        <w:t>решил</w:t>
      </w:r>
      <w:r>
        <w:rPr>
          <w:spacing w:val="1"/>
        </w:rPr>
        <w:t xml:space="preserve"> </w:t>
      </w:r>
      <w:r>
        <w:t>управлять страной?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Действительно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существовал</w:t>
      </w:r>
      <w:r>
        <w:rPr>
          <w:spacing w:val="-7"/>
          <w:sz w:val="24"/>
        </w:rPr>
        <w:t xml:space="preserve"> </w:t>
      </w:r>
      <w:r>
        <w:rPr>
          <w:sz w:val="24"/>
        </w:rPr>
        <w:t>знаменитый</w:t>
      </w:r>
      <w:r>
        <w:rPr>
          <w:spacing w:val="-5"/>
          <w:sz w:val="24"/>
        </w:rPr>
        <w:t xml:space="preserve"> </w:t>
      </w:r>
      <w:r>
        <w:rPr>
          <w:sz w:val="24"/>
        </w:rPr>
        <w:t>поход</w:t>
      </w:r>
      <w:r>
        <w:rPr>
          <w:spacing w:val="-4"/>
          <w:sz w:val="24"/>
        </w:rPr>
        <w:t xml:space="preserve"> </w:t>
      </w:r>
      <w:r>
        <w:rPr>
          <w:sz w:val="24"/>
        </w:rPr>
        <w:t>Ивана</w:t>
      </w:r>
      <w:r>
        <w:rPr>
          <w:spacing w:val="-3"/>
          <w:sz w:val="24"/>
        </w:rPr>
        <w:t xml:space="preserve"> </w:t>
      </w:r>
      <w:r>
        <w:rPr>
          <w:sz w:val="24"/>
        </w:rPr>
        <w:t>Сусанина?</w:t>
      </w:r>
    </w:p>
    <w:p w:rsidR="00CF51B1" w:rsidRDefault="003D0C71">
      <w:pPr>
        <w:pStyle w:val="a3"/>
        <w:spacing w:before="3"/>
        <w:ind w:left="519" w:right="507"/>
      </w:pPr>
      <w:r>
        <w:t>Советский энциклопедический словарь 1964 года отзывается об этой личности со всем</w:t>
      </w:r>
      <w:r>
        <w:rPr>
          <w:spacing w:val="1"/>
        </w:rPr>
        <w:t xml:space="preserve"> </w:t>
      </w:r>
      <w:r>
        <w:t>уважением:</w:t>
      </w:r>
      <w:r>
        <w:rPr>
          <w:spacing w:val="1"/>
        </w:rPr>
        <w:t xml:space="preserve"> </w:t>
      </w:r>
      <w:r>
        <w:t>Сусанин</w:t>
      </w:r>
      <w:r>
        <w:rPr>
          <w:spacing w:val="1"/>
        </w:rPr>
        <w:t xml:space="preserve"> </w:t>
      </w:r>
      <w:r>
        <w:t>Иван</w:t>
      </w:r>
      <w:r>
        <w:rPr>
          <w:spacing w:val="1"/>
        </w:rPr>
        <w:t xml:space="preserve"> </w:t>
      </w:r>
      <w:r>
        <w:t>Осипович</w:t>
      </w:r>
      <w:r>
        <w:rPr>
          <w:spacing w:val="1"/>
        </w:rPr>
        <w:t xml:space="preserve"> </w:t>
      </w:r>
      <w:r>
        <w:t>(ум.1613году.)</w:t>
      </w:r>
      <w:r>
        <w:rPr>
          <w:spacing w:val="1"/>
        </w:rPr>
        <w:t xml:space="preserve"> </w:t>
      </w:r>
      <w:r>
        <w:t>Крестьянин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Костромского,</w:t>
      </w:r>
      <w:r>
        <w:rPr>
          <w:spacing w:val="1"/>
        </w:rPr>
        <w:t xml:space="preserve"> </w:t>
      </w:r>
      <w:r>
        <w:t>замученный польскими интервентами, отряд которых он з</w:t>
      </w:r>
      <w:r>
        <w:t>авел в непроходимую лесную</w:t>
      </w:r>
      <w:r>
        <w:rPr>
          <w:spacing w:val="1"/>
        </w:rPr>
        <w:t xml:space="preserve"> </w:t>
      </w:r>
      <w:r>
        <w:t>глушь.</w:t>
      </w:r>
      <w:r>
        <w:rPr>
          <w:spacing w:val="1"/>
        </w:rPr>
        <w:t xml:space="preserve"> </w:t>
      </w:r>
      <w:r>
        <w:t>Современные историки предполагают, что</w:t>
      </w:r>
      <w:r>
        <w:rPr>
          <w:spacing w:val="60"/>
        </w:rPr>
        <w:t xml:space="preserve"> </w:t>
      </w:r>
      <w:r>
        <w:t>вся эта история, выдуманная от начала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конца.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Куда</w:t>
      </w:r>
      <w:r>
        <w:rPr>
          <w:spacing w:val="-3"/>
          <w:sz w:val="24"/>
        </w:rPr>
        <w:t xml:space="preserve"> </w:t>
      </w:r>
      <w:r>
        <w:rPr>
          <w:sz w:val="24"/>
        </w:rPr>
        <w:t>исчезла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3"/>
          <w:sz w:val="24"/>
        </w:rPr>
        <w:t xml:space="preserve"> </w:t>
      </w:r>
      <w:r>
        <w:rPr>
          <w:sz w:val="24"/>
        </w:rPr>
        <w:t>Ивана</w:t>
      </w:r>
      <w:r>
        <w:rPr>
          <w:spacing w:val="-2"/>
          <w:sz w:val="24"/>
        </w:rPr>
        <w:t xml:space="preserve"> </w:t>
      </w:r>
      <w:r>
        <w:rPr>
          <w:sz w:val="24"/>
        </w:rPr>
        <w:t>Грозного?</w:t>
      </w:r>
    </w:p>
    <w:p w:rsidR="00CF51B1" w:rsidRDefault="00CF51B1">
      <w:pPr>
        <w:spacing w:line="274" w:lineRule="exact"/>
        <w:jc w:val="both"/>
        <w:rPr>
          <w:sz w:val="24"/>
        </w:rPr>
        <w:sectPr w:rsidR="00CF51B1">
          <w:type w:val="continuous"/>
          <w:pgSz w:w="11910" w:h="16840"/>
          <w:pgMar w:top="1580" w:right="340" w:bottom="280" w:left="1180" w:header="720" w:footer="720" w:gutter="0"/>
          <w:cols w:space="720"/>
        </w:sectPr>
      </w:pP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before="66"/>
        <w:jc w:val="both"/>
        <w:rPr>
          <w:sz w:val="24"/>
        </w:rPr>
      </w:pPr>
      <w:r>
        <w:rPr>
          <w:sz w:val="24"/>
        </w:rPr>
        <w:lastRenderedPageBreak/>
        <w:t>Отчего</w:t>
      </w:r>
      <w:r>
        <w:rPr>
          <w:spacing w:val="-2"/>
          <w:sz w:val="24"/>
        </w:rPr>
        <w:t xml:space="preserve"> </w:t>
      </w:r>
      <w:r>
        <w:rPr>
          <w:sz w:val="24"/>
        </w:rPr>
        <w:t>умер</w:t>
      </w:r>
      <w:r>
        <w:rPr>
          <w:spacing w:val="-1"/>
          <w:sz w:val="24"/>
        </w:rPr>
        <w:t xml:space="preserve"> </w:t>
      </w:r>
      <w:r>
        <w:rPr>
          <w:sz w:val="24"/>
        </w:rPr>
        <w:t>Петр</w:t>
      </w:r>
      <w:r>
        <w:rPr>
          <w:spacing w:val="-2"/>
          <w:sz w:val="24"/>
        </w:rPr>
        <w:t xml:space="preserve"> </w:t>
      </w:r>
      <w:r>
        <w:rPr>
          <w:sz w:val="24"/>
        </w:rPr>
        <w:t>I?</w:t>
      </w:r>
    </w:p>
    <w:p w:rsidR="00CF51B1" w:rsidRDefault="003D0C71">
      <w:pPr>
        <w:pStyle w:val="a3"/>
        <w:spacing w:before="3"/>
        <w:ind w:left="519" w:right="512"/>
      </w:pPr>
      <w:r>
        <w:t>Последние два месяца Петр1 спал очень мало. Первое время он неподвижно</w:t>
      </w:r>
      <w:r>
        <w:rPr>
          <w:spacing w:val="1"/>
        </w:rPr>
        <w:t xml:space="preserve"> </w:t>
      </w:r>
      <w:r>
        <w:t>лежал в</w:t>
      </w:r>
      <w:r>
        <w:rPr>
          <w:spacing w:val="1"/>
        </w:rPr>
        <w:t xml:space="preserve"> </w:t>
      </w:r>
      <w:r>
        <w:t>постели под белой буркой, глаз не раскрывал, полагал, что удастся еще подремать, но по</w:t>
      </w:r>
      <w:r>
        <w:rPr>
          <w:spacing w:val="1"/>
        </w:rPr>
        <w:t xml:space="preserve"> </w:t>
      </w:r>
      <w:r>
        <w:t>прошествии недели понял- началась бессонница с сопровождением болей. Петр Великий</w:t>
      </w:r>
      <w:r>
        <w:rPr>
          <w:spacing w:val="1"/>
        </w:rPr>
        <w:t xml:space="preserve"> </w:t>
      </w:r>
      <w:r>
        <w:t xml:space="preserve">умер на </w:t>
      </w:r>
      <w:r>
        <w:t>шестом десятки. Перед своей смертью очень сильно болел. Чем же болел первый</w:t>
      </w:r>
      <w:r>
        <w:rPr>
          <w:spacing w:val="1"/>
        </w:rPr>
        <w:t xml:space="preserve"> </w:t>
      </w:r>
      <w:r>
        <w:t>император</w:t>
      </w:r>
      <w:r>
        <w:rPr>
          <w:spacing w:val="1"/>
        </w:rPr>
        <w:t xml:space="preserve"> </w:t>
      </w:r>
      <w:r>
        <w:t>России?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Судьба</w:t>
      </w:r>
      <w:r>
        <w:rPr>
          <w:spacing w:val="-5"/>
          <w:sz w:val="24"/>
        </w:rPr>
        <w:t xml:space="preserve"> </w:t>
      </w:r>
      <w:r>
        <w:rPr>
          <w:sz w:val="24"/>
        </w:rPr>
        <w:t>княжны</w:t>
      </w:r>
      <w:r>
        <w:rPr>
          <w:spacing w:val="-2"/>
          <w:sz w:val="24"/>
        </w:rPr>
        <w:t xml:space="preserve"> </w:t>
      </w:r>
      <w:r>
        <w:rPr>
          <w:sz w:val="24"/>
        </w:rPr>
        <w:t>Таракановой.</w:t>
      </w:r>
    </w:p>
    <w:p w:rsidR="00CF51B1" w:rsidRDefault="003D0C71">
      <w:pPr>
        <w:pStyle w:val="a3"/>
        <w:spacing w:before="2"/>
        <w:ind w:left="519" w:right="506"/>
      </w:pPr>
      <w:r>
        <w:t>Самой романтичной легендой стала судьба княжны Таракановой — дочери Елизаветы и</w:t>
      </w:r>
      <w:r>
        <w:rPr>
          <w:spacing w:val="1"/>
        </w:rPr>
        <w:t xml:space="preserve"> </w:t>
      </w:r>
      <w:r>
        <w:t>Разумовского.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легенде</w:t>
      </w:r>
      <w:r>
        <w:rPr>
          <w:spacing w:val="1"/>
        </w:rPr>
        <w:t xml:space="preserve"> </w:t>
      </w:r>
      <w:r>
        <w:t>переплелись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крайней</w:t>
      </w:r>
      <w:r>
        <w:rPr>
          <w:spacing w:val="1"/>
        </w:rPr>
        <w:t xml:space="preserve"> </w:t>
      </w:r>
      <w:r>
        <w:t>мере,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женщин,</w:t>
      </w:r>
      <w:r>
        <w:rPr>
          <w:spacing w:val="1"/>
        </w:rPr>
        <w:t xml:space="preserve"> </w:t>
      </w:r>
      <w:r>
        <w:t>выступавших под этим именем. Одна из них, Августа Тараканова, более известна под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инокини</w:t>
      </w:r>
      <w:r>
        <w:rPr>
          <w:spacing w:val="1"/>
        </w:rPr>
        <w:t xml:space="preserve"> </w:t>
      </w:r>
      <w:r>
        <w:t>Досифеи,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легендарная</w:t>
      </w:r>
      <w:r>
        <w:rPr>
          <w:spacing w:val="1"/>
        </w:rPr>
        <w:t xml:space="preserve"> </w:t>
      </w:r>
      <w:r>
        <w:t>красавица</w:t>
      </w:r>
      <w:r>
        <w:rPr>
          <w:spacing w:val="1"/>
        </w:rPr>
        <w:t xml:space="preserve"> </w:t>
      </w:r>
      <w:r>
        <w:t>Елизавета</w:t>
      </w:r>
      <w:r>
        <w:rPr>
          <w:spacing w:val="1"/>
        </w:rPr>
        <w:t xml:space="preserve"> </w:t>
      </w:r>
      <w:r>
        <w:t>Тараканова,</w:t>
      </w:r>
      <w:r>
        <w:rPr>
          <w:spacing w:val="1"/>
        </w:rPr>
        <w:t xml:space="preserve"> </w:t>
      </w:r>
      <w:r>
        <w:t>запечатлённая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хрестоматийной</w:t>
      </w:r>
      <w:r>
        <w:rPr>
          <w:spacing w:val="-2"/>
        </w:rPr>
        <w:t xml:space="preserve"> </w:t>
      </w:r>
      <w:r>
        <w:t>картине К.</w:t>
      </w:r>
      <w:r>
        <w:rPr>
          <w:spacing w:val="-1"/>
        </w:rPr>
        <w:t xml:space="preserve"> </w:t>
      </w:r>
      <w:r>
        <w:t>Флавицкого.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Незаконнорожденн</w:t>
      </w:r>
      <w:r>
        <w:rPr>
          <w:sz w:val="24"/>
        </w:rPr>
        <w:t>ый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троне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загадка рождения Павла</w:t>
      </w:r>
      <w:r>
        <w:rPr>
          <w:spacing w:val="-6"/>
          <w:sz w:val="24"/>
        </w:rPr>
        <w:t xml:space="preserve"> </w:t>
      </w:r>
      <w:r>
        <w:rPr>
          <w:sz w:val="24"/>
        </w:rPr>
        <w:t>I.</w:t>
      </w:r>
    </w:p>
    <w:p w:rsidR="00CF51B1" w:rsidRDefault="003D0C71">
      <w:pPr>
        <w:pStyle w:val="a3"/>
        <w:spacing w:before="3"/>
        <w:ind w:left="519" w:right="504"/>
      </w:pPr>
      <w:r>
        <w:t>Любопытное</w:t>
      </w:r>
      <w:r>
        <w:rPr>
          <w:spacing w:val="1"/>
        </w:rPr>
        <w:t xml:space="preserve"> </w:t>
      </w:r>
      <w:r>
        <w:t>человечество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привлекали</w:t>
      </w:r>
      <w:r>
        <w:rPr>
          <w:spacing w:val="1"/>
        </w:rPr>
        <w:t xml:space="preserve"> </w:t>
      </w:r>
      <w:r>
        <w:t>тайны,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касались</w:t>
      </w:r>
      <w:r>
        <w:rPr>
          <w:spacing w:val="1"/>
        </w:rPr>
        <w:t xml:space="preserve"> </w:t>
      </w:r>
      <w:r>
        <w:t>императорского</w:t>
      </w:r>
      <w:r>
        <w:rPr>
          <w:spacing w:val="1"/>
        </w:rPr>
        <w:t xml:space="preserve"> </w:t>
      </w:r>
      <w:r>
        <w:t>двора.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оберегаемым</w:t>
      </w:r>
      <w:r>
        <w:rPr>
          <w:spacing w:val="1"/>
        </w:rPr>
        <w:t xml:space="preserve"> </w:t>
      </w:r>
      <w:r>
        <w:t>тайнам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принадлежал</w:t>
      </w:r>
      <w:r>
        <w:rPr>
          <w:spacing w:val="1"/>
        </w:rPr>
        <w:t xml:space="preserve"> </w:t>
      </w:r>
      <w:r>
        <w:t>секрет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коронованных</w:t>
      </w:r>
      <w:r>
        <w:rPr>
          <w:spacing w:val="61"/>
        </w:rPr>
        <w:t xml:space="preserve"> </w:t>
      </w:r>
      <w:r>
        <w:t>особ,</w:t>
      </w:r>
      <w:r>
        <w:rPr>
          <w:spacing w:val="61"/>
        </w:rPr>
        <w:t xml:space="preserve"> </w:t>
      </w:r>
      <w:r>
        <w:t>скрывающих</w:t>
      </w:r>
      <w:r>
        <w:rPr>
          <w:spacing w:val="1"/>
        </w:rPr>
        <w:t xml:space="preserve"> </w:t>
      </w:r>
      <w:r>
        <w:t>настоящую « голубизну» их крови. Одной из тайн рождения является тайна Павла I. Кто</w:t>
      </w:r>
      <w:r>
        <w:rPr>
          <w:spacing w:val="1"/>
        </w:rPr>
        <w:t xml:space="preserve"> </w:t>
      </w:r>
      <w:r>
        <w:t>был кровный</w:t>
      </w:r>
      <w:r>
        <w:rPr>
          <w:spacing w:val="-3"/>
        </w:rPr>
        <w:t xml:space="preserve"> </w:t>
      </w:r>
      <w:r>
        <w:t>отец</w:t>
      </w:r>
      <w:r>
        <w:rPr>
          <w:spacing w:val="-3"/>
        </w:rPr>
        <w:t xml:space="preserve"> </w:t>
      </w:r>
      <w:r>
        <w:t>императора?</w:t>
      </w:r>
      <w:r>
        <w:rPr>
          <w:spacing w:val="-5"/>
        </w:rPr>
        <w:t xml:space="preserve"> </w:t>
      </w:r>
      <w:r>
        <w:t>Петр</w:t>
      </w:r>
      <w:r>
        <w:rPr>
          <w:spacing w:val="1"/>
        </w:rPr>
        <w:t xml:space="preserve"> </w:t>
      </w:r>
      <w:r>
        <w:t>III</w:t>
      </w:r>
      <w:r>
        <w:rPr>
          <w:spacing w:val="-2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один</w:t>
      </w:r>
      <w:r>
        <w:rPr>
          <w:spacing w:val="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фаворитов</w:t>
      </w:r>
      <w:r>
        <w:rPr>
          <w:spacing w:val="-2"/>
        </w:rPr>
        <w:t xml:space="preserve"> </w:t>
      </w:r>
      <w:r>
        <w:t>Екатерины</w:t>
      </w:r>
      <w:r>
        <w:rPr>
          <w:spacing w:val="2"/>
        </w:rPr>
        <w:t xml:space="preserve"> </w:t>
      </w:r>
      <w:r>
        <w:t>Великой?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Тайна</w:t>
      </w:r>
      <w:r>
        <w:rPr>
          <w:spacing w:val="-4"/>
          <w:sz w:val="24"/>
        </w:rPr>
        <w:t xml:space="preserve"> </w:t>
      </w:r>
      <w:r>
        <w:rPr>
          <w:sz w:val="24"/>
        </w:rPr>
        <w:t>сибирского старца</w:t>
      </w:r>
      <w:r>
        <w:rPr>
          <w:spacing w:val="-4"/>
          <w:sz w:val="24"/>
        </w:rPr>
        <w:t xml:space="preserve"> </w:t>
      </w:r>
      <w:r>
        <w:rPr>
          <w:sz w:val="24"/>
        </w:rPr>
        <w:t>Федора</w:t>
      </w:r>
      <w:r>
        <w:rPr>
          <w:spacing w:val="-4"/>
          <w:sz w:val="24"/>
        </w:rPr>
        <w:t xml:space="preserve"> </w:t>
      </w:r>
      <w:r>
        <w:rPr>
          <w:sz w:val="24"/>
        </w:rPr>
        <w:t>Кузьмича.</w:t>
      </w:r>
    </w:p>
    <w:p w:rsidR="00CF51B1" w:rsidRDefault="003D0C71">
      <w:pPr>
        <w:pStyle w:val="a3"/>
        <w:spacing w:before="2"/>
        <w:ind w:left="519" w:right="507"/>
      </w:pPr>
      <w:r>
        <w:t>Так велико желание видеть на вершине вла</w:t>
      </w:r>
      <w:r>
        <w:t>сти идеального правителя, царя доброго, а</w:t>
      </w:r>
      <w:r>
        <w:rPr>
          <w:spacing w:val="1"/>
        </w:rPr>
        <w:t xml:space="preserve"> </w:t>
      </w:r>
      <w:r>
        <w:t>лучше – праведного, и так их было мало в истории, что в каждом историческом персонаже</w:t>
      </w:r>
      <w:r>
        <w:rPr>
          <w:spacing w:val="-57"/>
        </w:rPr>
        <w:t xml:space="preserve"> </w:t>
      </w:r>
      <w:r>
        <w:t>пытаются найти заветный облик. И вот оказывается, что эти чаяния не напрасны, что в</w:t>
      </w:r>
      <w:r>
        <w:rPr>
          <w:spacing w:val="1"/>
        </w:rPr>
        <w:t xml:space="preserve"> </w:t>
      </w:r>
      <w:r>
        <w:t>России есть святой, чья судьба для христианс</w:t>
      </w:r>
      <w:r>
        <w:t>кого мира уникальна. Им был император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I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Благословенный,</w:t>
      </w:r>
      <w:r>
        <w:rPr>
          <w:spacing w:val="-1"/>
        </w:rPr>
        <w:t xml:space="preserve"> </w:t>
      </w:r>
      <w:r>
        <w:t>как звали</w:t>
      </w:r>
      <w:r>
        <w:rPr>
          <w:spacing w:val="-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народе.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«</w:t>
      </w:r>
      <w:r>
        <w:rPr>
          <w:spacing w:val="-1"/>
          <w:sz w:val="24"/>
        </w:rPr>
        <w:t xml:space="preserve"> </w:t>
      </w:r>
      <w:r>
        <w:rPr>
          <w:sz w:val="24"/>
        </w:rPr>
        <w:t>Анастасия»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дочь</w:t>
      </w:r>
      <w:r>
        <w:rPr>
          <w:spacing w:val="-4"/>
          <w:sz w:val="24"/>
        </w:rPr>
        <w:t xml:space="preserve"> </w:t>
      </w:r>
      <w:r>
        <w:rPr>
          <w:sz w:val="24"/>
        </w:rPr>
        <w:t>императора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самозванка?</w:t>
      </w:r>
    </w:p>
    <w:p w:rsidR="00CF51B1" w:rsidRDefault="003D0C71">
      <w:pPr>
        <w:pStyle w:val="a3"/>
        <w:spacing w:before="3"/>
        <w:ind w:left="519" w:right="507"/>
      </w:pPr>
      <w:r>
        <w:t>Почти незамеченным прошло столетие младшей дочери Николая II Анастасии. Оно и</w:t>
      </w:r>
      <w:r>
        <w:rPr>
          <w:spacing w:val="1"/>
        </w:rPr>
        <w:t xml:space="preserve"> </w:t>
      </w:r>
      <w:r>
        <w:t>понятно.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короткую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княжна</w:t>
      </w:r>
      <w:r>
        <w:rPr>
          <w:spacing w:val="1"/>
        </w:rPr>
        <w:t xml:space="preserve"> </w:t>
      </w:r>
      <w:r>
        <w:t>ничем</w:t>
      </w:r>
      <w:r>
        <w:rPr>
          <w:spacing w:val="1"/>
        </w:rPr>
        <w:t xml:space="preserve"> </w:t>
      </w:r>
      <w:r>
        <w:t>особенным</w:t>
      </w:r>
      <w:r>
        <w:rPr>
          <w:spacing w:val="1"/>
        </w:rPr>
        <w:t xml:space="preserve"> </w:t>
      </w:r>
      <w:r>
        <w:t>отличиться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успела. Но ее имя стало в XX веке легендарным благодаря фильмам, книгам. Спасибо за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женщине,</w:t>
      </w:r>
      <w:r>
        <w:rPr>
          <w:spacing w:val="1"/>
        </w:rPr>
        <w:t xml:space="preserve"> </w:t>
      </w:r>
      <w:r>
        <w:t>которая около 60лет</w:t>
      </w:r>
      <w:r>
        <w:rPr>
          <w:spacing w:val="1"/>
        </w:rPr>
        <w:t xml:space="preserve"> </w:t>
      </w:r>
      <w:r>
        <w:t>выдавала</w:t>
      </w:r>
      <w:r>
        <w:rPr>
          <w:spacing w:val="1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за великую</w:t>
      </w:r>
      <w:r>
        <w:rPr>
          <w:spacing w:val="60"/>
        </w:rPr>
        <w:t xml:space="preserve"> </w:t>
      </w:r>
      <w:r>
        <w:t>княжну.</w:t>
      </w:r>
      <w:r>
        <w:rPr>
          <w:spacing w:val="1"/>
        </w:rPr>
        <w:t xml:space="preserve"> </w:t>
      </w:r>
      <w:r>
        <w:t xml:space="preserve">Тайна ее происхождения ушла вместе с ней в могилу, но </w:t>
      </w:r>
      <w:r>
        <w:t>достижения современной науки</w:t>
      </w:r>
      <w:r>
        <w:rPr>
          <w:spacing w:val="1"/>
        </w:rPr>
        <w:t xml:space="preserve"> </w:t>
      </w:r>
      <w:r>
        <w:t>развеяли</w:t>
      </w:r>
      <w:r>
        <w:rPr>
          <w:spacing w:val="2"/>
        </w:rPr>
        <w:t xml:space="preserve"> </w:t>
      </w:r>
      <w:r>
        <w:t>красивую легенду.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5" w:lineRule="exact"/>
        <w:jc w:val="both"/>
        <w:rPr>
          <w:sz w:val="24"/>
        </w:rPr>
      </w:pPr>
      <w:r>
        <w:rPr>
          <w:sz w:val="24"/>
        </w:rPr>
        <w:t>Был ли</w:t>
      </w:r>
      <w:r>
        <w:rPr>
          <w:spacing w:val="1"/>
          <w:sz w:val="24"/>
        </w:rPr>
        <w:t xml:space="preserve"> </w:t>
      </w:r>
      <w:r>
        <w:rPr>
          <w:sz w:val="24"/>
        </w:rPr>
        <w:t>Н.В</w:t>
      </w:r>
      <w:r>
        <w:rPr>
          <w:spacing w:val="-6"/>
          <w:sz w:val="24"/>
        </w:rPr>
        <w:t xml:space="preserve"> </w:t>
      </w:r>
      <w:r>
        <w:rPr>
          <w:sz w:val="24"/>
        </w:rPr>
        <w:t>Гоголь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захоронен</w:t>
      </w:r>
      <w:r>
        <w:rPr>
          <w:spacing w:val="2"/>
          <w:sz w:val="24"/>
        </w:rPr>
        <w:t xml:space="preserve"> </w:t>
      </w:r>
      <w:r>
        <w:rPr>
          <w:sz w:val="24"/>
        </w:rPr>
        <w:t>заживо?</w:t>
      </w:r>
    </w:p>
    <w:p w:rsidR="00CF51B1" w:rsidRDefault="003D0C71">
      <w:pPr>
        <w:pStyle w:val="a3"/>
        <w:ind w:left="519" w:right="514"/>
      </w:pPr>
      <w:r>
        <w:t>Николай Васильевич Гоголь. Легенда, связанная с его смертью, заставляет содрогнуться:</w:t>
      </w:r>
      <w:r>
        <w:rPr>
          <w:spacing w:val="1"/>
        </w:rPr>
        <w:t xml:space="preserve"> </w:t>
      </w:r>
      <w:r>
        <w:t>похороненный заживо, в состоянии летаргического сна. Почему при вскрытии гроба не</w:t>
      </w:r>
      <w:r>
        <w:rPr>
          <w:spacing w:val="1"/>
        </w:rPr>
        <w:t xml:space="preserve"> </w:t>
      </w:r>
      <w:r>
        <w:t>обнаружили</w:t>
      </w:r>
      <w:r>
        <w:rPr>
          <w:spacing w:val="1"/>
        </w:rPr>
        <w:t xml:space="preserve"> </w:t>
      </w:r>
      <w:r>
        <w:t>черепа,</w:t>
      </w:r>
      <w:r>
        <w:rPr>
          <w:spacing w:val="3"/>
        </w:rPr>
        <w:t xml:space="preserve"> </w:t>
      </w:r>
      <w:r>
        <w:t>почему</w:t>
      </w:r>
      <w:r>
        <w:rPr>
          <w:spacing w:val="-4"/>
        </w:rPr>
        <w:t xml:space="preserve"> </w:t>
      </w:r>
      <w:r>
        <w:t>Андрей</w:t>
      </w:r>
      <w:r>
        <w:rPr>
          <w:spacing w:val="1"/>
        </w:rPr>
        <w:t xml:space="preserve"> </w:t>
      </w:r>
      <w:r>
        <w:t>Вознесенский</w:t>
      </w:r>
      <w:r>
        <w:rPr>
          <w:spacing w:val="2"/>
        </w:rPr>
        <w:t xml:space="preserve"> </w:t>
      </w:r>
      <w:r>
        <w:t>написал</w:t>
      </w:r>
      <w:r>
        <w:rPr>
          <w:spacing w:val="1"/>
        </w:rPr>
        <w:t xml:space="preserve"> </w:t>
      </w:r>
      <w:r>
        <w:t>стихотворение:</w:t>
      </w:r>
    </w:p>
    <w:p w:rsidR="00CF51B1" w:rsidRDefault="003D0C71">
      <w:pPr>
        <w:pStyle w:val="a3"/>
        <w:spacing w:before="4" w:line="237" w:lineRule="auto"/>
        <w:ind w:left="519" w:right="6262"/>
      </w:pPr>
      <w:r>
        <w:t>Вскройте гроб и застыньте в снегу.</w:t>
      </w:r>
      <w:r>
        <w:rPr>
          <w:spacing w:val="-58"/>
        </w:rPr>
        <w:t xml:space="preserve"> </w:t>
      </w:r>
      <w:r>
        <w:t>Гоголь,</w:t>
      </w:r>
      <w:r>
        <w:rPr>
          <w:spacing w:val="-4"/>
        </w:rPr>
        <w:t xml:space="preserve"> </w:t>
      </w:r>
      <w:r>
        <w:t>скорчась,</w:t>
      </w:r>
      <w:r>
        <w:rPr>
          <w:spacing w:val="1"/>
        </w:rPr>
        <w:t xml:space="preserve"> </w:t>
      </w:r>
      <w:r>
        <w:t>лежит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боку.</w:t>
      </w:r>
    </w:p>
    <w:p w:rsidR="00CF51B1" w:rsidRDefault="003D0C71">
      <w:pPr>
        <w:pStyle w:val="a3"/>
        <w:spacing w:before="4" w:line="275" w:lineRule="exact"/>
        <w:ind w:left="519"/>
      </w:pPr>
      <w:r>
        <w:t>Вросший</w:t>
      </w:r>
      <w:r>
        <w:rPr>
          <w:spacing w:val="-6"/>
        </w:rPr>
        <w:t xml:space="preserve"> </w:t>
      </w:r>
      <w:r>
        <w:t>ноготь</w:t>
      </w:r>
      <w:r>
        <w:rPr>
          <w:spacing w:val="-5"/>
        </w:rPr>
        <w:t xml:space="preserve"> </w:t>
      </w:r>
      <w:r>
        <w:t>прорвал</w:t>
      </w:r>
      <w:r>
        <w:rPr>
          <w:spacing w:val="-6"/>
        </w:rPr>
        <w:t xml:space="preserve"> </w:t>
      </w:r>
      <w:r>
        <w:t>сапогу.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5" w:lineRule="exact"/>
        <w:jc w:val="both"/>
        <w:rPr>
          <w:sz w:val="24"/>
        </w:rPr>
      </w:pPr>
      <w:r>
        <w:rPr>
          <w:sz w:val="24"/>
        </w:rPr>
        <w:t>Мистика в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Ильи</w:t>
      </w:r>
      <w:r>
        <w:rPr>
          <w:spacing w:val="-2"/>
          <w:sz w:val="24"/>
        </w:rPr>
        <w:t xml:space="preserve"> </w:t>
      </w:r>
      <w:r>
        <w:rPr>
          <w:sz w:val="24"/>
        </w:rPr>
        <w:t>Репина.</w:t>
      </w:r>
    </w:p>
    <w:p w:rsidR="00CF51B1" w:rsidRDefault="003D0C71">
      <w:pPr>
        <w:pStyle w:val="a3"/>
        <w:spacing w:before="2"/>
        <w:ind w:left="519" w:right="508"/>
      </w:pPr>
      <w:r>
        <w:t>О великом русском художнике Илье Репине, казалось бы, все уже сказано, в 2005 году</w:t>
      </w:r>
      <w:r>
        <w:rPr>
          <w:spacing w:val="1"/>
        </w:rPr>
        <w:t xml:space="preserve"> </w:t>
      </w:r>
      <w:r>
        <w:t>исполнилось 75 лет со дня смерти художника. Но до сих пор неожиданно открываются</w:t>
      </w:r>
      <w:r>
        <w:rPr>
          <w:spacing w:val="1"/>
        </w:rPr>
        <w:t xml:space="preserve"> </w:t>
      </w:r>
      <w:r>
        <w:t>новые факты,</w:t>
      </w:r>
      <w:r>
        <w:rPr>
          <w:spacing w:val="4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новые трактовки</w:t>
      </w:r>
      <w:r>
        <w:rPr>
          <w:spacing w:val="3"/>
        </w:rPr>
        <w:t xml:space="preserve"> </w:t>
      </w:r>
      <w:r>
        <w:t>картин.</w:t>
      </w:r>
    </w:p>
    <w:p w:rsidR="00CF51B1" w:rsidRDefault="003D0C71">
      <w:pPr>
        <w:pStyle w:val="a4"/>
        <w:numPr>
          <w:ilvl w:val="0"/>
          <w:numId w:val="25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Бы</w:t>
      </w:r>
      <w:r>
        <w:rPr>
          <w:sz w:val="24"/>
        </w:rPr>
        <w:t>л</w:t>
      </w:r>
      <w:r>
        <w:rPr>
          <w:spacing w:val="-2"/>
          <w:sz w:val="24"/>
        </w:rPr>
        <w:t xml:space="preserve"> </w:t>
      </w:r>
      <w:r>
        <w:rPr>
          <w:sz w:val="24"/>
        </w:rPr>
        <w:t>ли убит</w:t>
      </w:r>
      <w:r>
        <w:rPr>
          <w:spacing w:val="-1"/>
          <w:sz w:val="24"/>
        </w:rPr>
        <w:t xml:space="preserve"> </w:t>
      </w:r>
      <w:r>
        <w:rPr>
          <w:sz w:val="24"/>
        </w:rPr>
        <w:t>Иосиф</w:t>
      </w:r>
      <w:r>
        <w:rPr>
          <w:spacing w:val="-3"/>
          <w:sz w:val="24"/>
        </w:rPr>
        <w:t xml:space="preserve"> </w:t>
      </w:r>
      <w:r>
        <w:rPr>
          <w:sz w:val="24"/>
        </w:rPr>
        <w:t>Сталин?</w:t>
      </w:r>
    </w:p>
    <w:p w:rsidR="00CF51B1" w:rsidRDefault="003D0C71">
      <w:pPr>
        <w:pStyle w:val="a3"/>
        <w:tabs>
          <w:tab w:val="left" w:pos="2717"/>
          <w:tab w:val="left" w:pos="4341"/>
          <w:tab w:val="left" w:pos="6625"/>
          <w:tab w:val="left" w:pos="7738"/>
          <w:tab w:val="left" w:pos="9054"/>
        </w:tabs>
        <w:spacing w:before="2"/>
        <w:ind w:left="519" w:right="507"/>
        <w:rPr>
          <w:b/>
        </w:rPr>
      </w:pPr>
      <w:r>
        <w:t>Смерть Иосифа Сталина является одной из самых интригующих загадок XX в. Хотя по</w:t>
      </w:r>
      <w:r>
        <w:rPr>
          <w:spacing w:val="1"/>
        </w:rPr>
        <w:t xml:space="preserve"> </w:t>
      </w:r>
      <w:r>
        <w:t>официальной версии она была естественной, многие её обстоятельства выглядят слишком</w:t>
      </w:r>
      <w:r>
        <w:rPr>
          <w:spacing w:val="1"/>
        </w:rPr>
        <w:t xml:space="preserve"> </w:t>
      </w:r>
      <w:r>
        <w:t>странными,</w:t>
      </w:r>
      <w:r>
        <w:tab/>
        <w:t>чтобы</w:t>
      </w:r>
      <w:r>
        <w:tab/>
        <w:t>вписываться</w:t>
      </w:r>
      <w:r>
        <w:tab/>
        <w:t>в</w:t>
      </w:r>
      <w:r>
        <w:tab/>
        <w:t>эту</w:t>
      </w:r>
      <w:r>
        <w:tab/>
        <w:t>версию.</w:t>
      </w:r>
      <w:r>
        <w:rPr>
          <w:spacing w:val="-58"/>
        </w:rPr>
        <w:t xml:space="preserve"> </w:t>
      </w:r>
      <w:r>
        <w:rPr>
          <w:b/>
        </w:rPr>
        <w:t>Загадки</w:t>
      </w:r>
      <w:r>
        <w:rPr>
          <w:b/>
          <w:spacing w:val="1"/>
        </w:rPr>
        <w:t xml:space="preserve"> </w:t>
      </w:r>
      <w:r>
        <w:rPr>
          <w:b/>
        </w:rPr>
        <w:t>зарубежной</w:t>
      </w:r>
      <w:r>
        <w:rPr>
          <w:b/>
          <w:spacing w:val="2"/>
        </w:rPr>
        <w:t xml:space="preserve"> </w:t>
      </w:r>
      <w:r>
        <w:rPr>
          <w:b/>
        </w:rPr>
        <w:t>истории.</w:t>
      </w:r>
    </w:p>
    <w:p w:rsidR="00CF51B1" w:rsidRDefault="003D0C71">
      <w:pPr>
        <w:pStyle w:val="a4"/>
        <w:numPr>
          <w:ilvl w:val="0"/>
          <w:numId w:val="24"/>
        </w:numPr>
        <w:tabs>
          <w:tab w:val="left" w:pos="1226"/>
        </w:tabs>
        <w:spacing w:before="1" w:line="275" w:lineRule="exact"/>
        <w:jc w:val="both"/>
        <w:rPr>
          <w:sz w:val="24"/>
        </w:rPr>
      </w:pPr>
      <w:r>
        <w:rPr>
          <w:sz w:val="24"/>
        </w:rPr>
        <w:t>Клеопатра: самая красивая</w:t>
      </w:r>
      <w:r>
        <w:rPr>
          <w:spacing w:val="-5"/>
          <w:sz w:val="24"/>
        </w:rPr>
        <w:t xml:space="preserve"> </w:t>
      </w:r>
      <w:r>
        <w:rPr>
          <w:sz w:val="24"/>
        </w:rPr>
        <w:t>женщина</w:t>
      </w:r>
      <w:r>
        <w:rPr>
          <w:spacing w:val="-5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истории?</w:t>
      </w:r>
    </w:p>
    <w:p w:rsidR="00CF51B1" w:rsidRDefault="003D0C71">
      <w:pPr>
        <w:pStyle w:val="a3"/>
        <w:ind w:left="519" w:right="503"/>
      </w:pPr>
      <w:r>
        <w:t>Не только в фильмах, но и в жизни тысячи мужчин были очарованы привлекательностью</w:t>
      </w:r>
      <w:r>
        <w:rPr>
          <w:spacing w:val="1"/>
        </w:rPr>
        <w:t xml:space="preserve"> </w:t>
      </w:r>
      <w:r>
        <w:t>Клеопатры.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женщина</w:t>
      </w:r>
      <w:r>
        <w:rPr>
          <w:spacing w:val="1"/>
        </w:rPr>
        <w:t xml:space="preserve"> </w:t>
      </w:r>
      <w:r>
        <w:t>прельстила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римских</w:t>
      </w:r>
      <w:r>
        <w:rPr>
          <w:spacing w:val="1"/>
        </w:rPr>
        <w:t xml:space="preserve"> </w:t>
      </w:r>
      <w:r>
        <w:t>полководцев.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1"/>
        </w:rPr>
        <w:t xml:space="preserve"> </w:t>
      </w:r>
      <w:r>
        <w:t>портреты</w:t>
      </w:r>
      <w:r>
        <w:rPr>
          <w:spacing w:val="14"/>
        </w:rPr>
        <w:t xml:space="preserve"> </w:t>
      </w:r>
      <w:r>
        <w:t>пытались</w:t>
      </w:r>
      <w:r>
        <w:rPr>
          <w:spacing w:val="13"/>
        </w:rPr>
        <w:t xml:space="preserve"> </w:t>
      </w:r>
      <w:r>
        <w:t>передать</w:t>
      </w:r>
      <w:r>
        <w:rPr>
          <w:spacing w:val="18"/>
        </w:rPr>
        <w:t xml:space="preserve"> </w:t>
      </w:r>
      <w:r>
        <w:t>прек</w:t>
      </w:r>
      <w:r>
        <w:t>расные</w:t>
      </w:r>
      <w:r>
        <w:rPr>
          <w:spacing w:val="11"/>
        </w:rPr>
        <w:t xml:space="preserve"> </w:t>
      </w:r>
      <w:r>
        <w:t>черты</w:t>
      </w:r>
      <w:r>
        <w:rPr>
          <w:spacing w:val="14"/>
        </w:rPr>
        <w:t xml:space="preserve"> </w:t>
      </w:r>
      <w:r>
        <w:t>ее</w:t>
      </w:r>
      <w:r>
        <w:rPr>
          <w:spacing w:val="16"/>
        </w:rPr>
        <w:t xml:space="preserve"> </w:t>
      </w:r>
      <w:r>
        <w:t>лица,</w:t>
      </w:r>
      <w:r>
        <w:rPr>
          <w:spacing w:val="14"/>
        </w:rPr>
        <w:t xml:space="preserve"> </w:t>
      </w:r>
      <w:r>
        <w:t>но</w:t>
      </w:r>
      <w:r>
        <w:rPr>
          <w:spacing w:val="16"/>
        </w:rPr>
        <w:t xml:space="preserve"> </w:t>
      </w:r>
      <w:r>
        <w:t>миф</w:t>
      </w:r>
      <w:r>
        <w:rPr>
          <w:spacing w:val="5"/>
        </w:rPr>
        <w:t xml:space="preserve"> </w:t>
      </w:r>
      <w:r>
        <w:t>о</w:t>
      </w:r>
    </w:p>
    <w:p w:rsidR="00CF51B1" w:rsidRDefault="00CF51B1">
      <w:pPr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519" w:right="518"/>
      </w:pPr>
      <w:r>
        <w:lastRenderedPageBreak/>
        <w:t>красоте Клеопатры не имеет под собой никаких обоснований. Так ли это? Что об этом</w:t>
      </w:r>
      <w:r>
        <w:rPr>
          <w:spacing w:val="1"/>
        </w:rPr>
        <w:t xml:space="preserve"> </w:t>
      </w:r>
      <w:r>
        <w:t>говорят</w:t>
      </w:r>
      <w:r>
        <w:rPr>
          <w:spacing w:val="-3"/>
        </w:rPr>
        <w:t xml:space="preserve"> </w:t>
      </w:r>
      <w:r>
        <w:t>современники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современная</w:t>
      </w:r>
      <w:r>
        <w:rPr>
          <w:spacing w:val="-3"/>
        </w:rPr>
        <w:t xml:space="preserve"> </w:t>
      </w:r>
      <w:r>
        <w:t>наука?</w:t>
      </w:r>
    </w:p>
    <w:p w:rsidR="00CF51B1" w:rsidRDefault="003D0C71">
      <w:pPr>
        <w:pStyle w:val="a4"/>
        <w:numPr>
          <w:ilvl w:val="0"/>
          <w:numId w:val="24"/>
        </w:numPr>
        <w:tabs>
          <w:tab w:val="left" w:pos="1226"/>
        </w:tabs>
        <w:spacing w:line="271" w:lineRule="exact"/>
        <w:jc w:val="both"/>
        <w:rPr>
          <w:sz w:val="24"/>
        </w:rPr>
      </w:pPr>
      <w:r>
        <w:rPr>
          <w:sz w:val="24"/>
        </w:rPr>
        <w:t>Существует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1"/>
          <w:sz w:val="24"/>
        </w:rPr>
        <w:t xml:space="preserve"> </w:t>
      </w:r>
      <w:r>
        <w:rPr>
          <w:sz w:val="24"/>
        </w:rPr>
        <w:t>проклятие</w:t>
      </w:r>
      <w:r>
        <w:rPr>
          <w:spacing w:val="-8"/>
          <w:sz w:val="24"/>
        </w:rPr>
        <w:t xml:space="preserve"> </w:t>
      </w:r>
      <w:r>
        <w:rPr>
          <w:sz w:val="24"/>
        </w:rPr>
        <w:t>Тутанхамона?</w:t>
      </w:r>
    </w:p>
    <w:p w:rsidR="00CF51B1" w:rsidRDefault="003D0C71">
      <w:pPr>
        <w:pStyle w:val="a3"/>
        <w:spacing w:before="3"/>
        <w:ind w:left="519" w:right="505"/>
      </w:pPr>
      <w:r>
        <w:t>30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1922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Британия</w:t>
      </w:r>
      <w:r>
        <w:rPr>
          <w:spacing w:val="1"/>
        </w:rPr>
        <w:t xml:space="preserve"> </w:t>
      </w:r>
      <w:r>
        <w:t>узнала</w:t>
      </w:r>
      <w:r>
        <w:rPr>
          <w:spacing w:val="1"/>
        </w:rPr>
        <w:t xml:space="preserve"> </w:t>
      </w:r>
      <w:r>
        <w:t>сенсационное</w:t>
      </w:r>
      <w:r>
        <w:rPr>
          <w:spacing w:val="1"/>
        </w:rPr>
        <w:t xml:space="preserve"> </w:t>
      </w:r>
      <w:r>
        <w:t>известие,</w:t>
      </w:r>
      <w:r>
        <w:rPr>
          <w:spacing w:val="1"/>
        </w:rPr>
        <w:t xml:space="preserve"> </w:t>
      </w:r>
      <w:r>
        <w:t>Говард</w:t>
      </w:r>
      <w:r>
        <w:rPr>
          <w:spacing w:val="1"/>
        </w:rPr>
        <w:t xml:space="preserve"> </w:t>
      </w:r>
      <w:r>
        <w:t>Картер</w:t>
      </w:r>
      <w:r>
        <w:rPr>
          <w:spacing w:val="1"/>
        </w:rPr>
        <w:t xml:space="preserve"> </w:t>
      </w:r>
      <w:r>
        <w:t>обнаружил</w:t>
      </w:r>
      <w:r>
        <w:rPr>
          <w:spacing w:val="1"/>
        </w:rPr>
        <w:t xml:space="preserve"> </w:t>
      </w:r>
      <w:r>
        <w:t>гробницу</w:t>
      </w:r>
      <w:r>
        <w:rPr>
          <w:spacing w:val="1"/>
        </w:rPr>
        <w:t xml:space="preserve"> </w:t>
      </w:r>
      <w:r>
        <w:t>египетского</w:t>
      </w:r>
      <w:r>
        <w:rPr>
          <w:spacing w:val="1"/>
        </w:rPr>
        <w:t xml:space="preserve"> </w:t>
      </w:r>
      <w:r>
        <w:t>фараона</w:t>
      </w:r>
      <w:r>
        <w:rPr>
          <w:spacing w:val="1"/>
        </w:rPr>
        <w:t xml:space="preserve"> </w:t>
      </w:r>
      <w:r>
        <w:t>Тутанхамона.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маска</w:t>
      </w:r>
      <w:r>
        <w:rPr>
          <w:spacing w:val="1"/>
        </w:rPr>
        <w:t xml:space="preserve"> </w:t>
      </w:r>
      <w:r>
        <w:t>мумии</w:t>
      </w:r>
      <w:r>
        <w:rPr>
          <w:spacing w:val="1"/>
        </w:rPr>
        <w:t xml:space="preserve"> </w:t>
      </w:r>
      <w:r>
        <w:t>Тутанхамона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золота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лазурита</w:t>
      </w:r>
      <w:r>
        <w:rPr>
          <w:spacing w:val="1"/>
        </w:rPr>
        <w:t xml:space="preserve"> </w:t>
      </w:r>
      <w:r>
        <w:t>стала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находкой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археологических раскопок. Но вскоре поползли зловещи слухи о том, что люд</w:t>
      </w:r>
      <w:r>
        <w:t>и, имевшие</w:t>
      </w:r>
      <w:r>
        <w:rPr>
          <w:spacing w:val="1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гробницы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находившиеся рядом,</w:t>
      </w:r>
      <w:r>
        <w:rPr>
          <w:spacing w:val="-3"/>
        </w:rPr>
        <w:t xml:space="preserve"> </w:t>
      </w:r>
      <w:r>
        <w:t>умирают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другим.</w:t>
      </w:r>
    </w:p>
    <w:p w:rsidR="00CF51B1" w:rsidRDefault="003D0C71">
      <w:pPr>
        <w:pStyle w:val="a4"/>
        <w:numPr>
          <w:ilvl w:val="0"/>
          <w:numId w:val="24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Действительно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существовал</w:t>
      </w:r>
      <w:r>
        <w:rPr>
          <w:spacing w:val="-6"/>
          <w:sz w:val="24"/>
        </w:rPr>
        <w:t xml:space="preserve"> </w:t>
      </w:r>
      <w:r>
        <w:rPr>
          <w:sz w:val="24"/>
        </w:rPr>
        <w:t>Робин</w:t>
      </w:r>
      <w:r>
        <w:rPr>
          <w:spacing w:val="-5"/>
          <w:sz w:val="24"/>
        </w:rPr>
        <w:t xml:space="preserve"> </w:t>
      </w:r>
      <w:r>
        <w:rPr>
          <w:sz w:val="24"/>
        </w:rPr>
        <w:t>Гуд?</w:t>
      </w:r>
    </w:p>
    <w:p w:rsidR="00CF51B1" w:rsidRDefault="003D0C71">
      <w:pPr>
        <w:pStyle w:val="a3"/>
        <w:spacing w:before="2"/>
        <w:ind w:left="519" w:right="508"/>
      </w:pPr>
      <w:r>
        <w:t>Благородный</w:t>
      </w:r>
      <w:r>
        <w:rPr>
          <w:spacing w:val="1"/>
        </w:rPr>
        <w:t xml:space="preserve"> </w:t>
      </w:r>
      <w:r>
        <w:t>грабитель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Ноттингемского</w:t>
      </w:r>
      <w:r>
        <w:rPr>
          <w:spacing w:val="1"/>
        </w:rPr>
        <w:t xml:space="preserve"> </w:t>
      </w:r>
      <w:r>
        <w:t>леса-персонаж,</w:t>
      </w:r>
      <w:r>
        <w:rPr>
          <w:spacing w:val="1"/>
        </w:rPr>
        <w:t xml:space="preserve"> </w:t>
      </w:r>
      <w:r>
        <w:t>известный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столетий.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повествуют</w:t>
      </w:r>
      <w:r>
        <w:rPr>
          <w:spacing w:val="1"/>
        </w:rPr>
        <w:t xml:space="preserve"> </w:t>
      </w:r>
      <w:r>
        <w:t>баллады,</w:t>
      </w:r>
      <w:r>
        <w:rPr>
          <w:spacing w:val="1"/>
        </w:rPr>
        <w:t xml:space="preserve"> </w:t>
      </w:r>
      <w:r>
        <w:t>пьесы,</w:t>
      </w:r>
      <w:r>
        <w:rPr>
          <w:spacing w:val="1"/>
        </w:rPr>
        <w:t xml:space="preserve"> </w:t>
      </w:r>
      <w:r>
        <w:t>романы.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герой, мужественный борец, разбойник с добрым сердцем- действительно ли он реальный</w:t>
      </w:r>
      <w:r>
        <w:rPr>
          <w:spacing w:val="1"/>
        </w:rPr>
        <w:t xml:space="preserve"> </w:t>
      </w:r>
      <w:r>
        <w:t>персонаж</w:t>
      </w:r>
      <w:r>
        <w:rPr>
          <w:spacing w:val="-2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вымышленный</w:t>
      </w:r>
      <w:r>
        <w:rPr>
          <w:spacing w:val="-2"/>
        </w:rPr>
        <w:t xml:space="preserve"> </w:t>
      </w:r>
      <w:r>
        <w:t>герой?</w:t>
      </w:r>
    </w:p>
    <w:p w:rsidR="00CF51B1" w:rsidRDefault="003D0C71">
      <w:pPr>
        <w:pStyle w:val="a4"/>
        <w:numPr>
          <w:ilvl w:val="0"/>
          <w:numId w:val="24"/>
        </w:numPr>
        <w:tabs>
          <w:tab w:val="left" w:pos="1226"/>
        </w:tabs>
        <w:spacing w:before="1" w:line="275" w:lineRule="exact"/>
        <w:jc w:val="both"/>
        <w:rPr>
          <w:sz w:val="24"/>
        </w:rPr>
      </w:pPr>
      <w:r>
        <w:rPr>
          <w:sz w:val="24"/>
        </w:rPr>
        <w:t>Была ли</w:t>
      </w:r>
      <w:r>
        <w:rPr>
          <w:spacing w:val="-3"/>
          <w:sz w:val="24"/>
        </w:rPr>
        <w:t xml:space="preserve"> </w:t>
      </w:r>
      <w:r>
        <w:rPr>
          <w:sz w:val="24"/>
        </w:rPr>
        <w:t>сожжена Жанна</w:t>
      </w:r>
      <w:r>
        <w:rPr>
          <w:spacing w:val="-5"/>
          <w:sz w:val="24"/>
        </w:rPr>
        <w:t xml:space="preserve"> </w:t>
      </w:r>
      <w:r>
        <w:rPr>
          <w:sz w:val="24"/>
        </w:rPr>
        <w:t>д’</w:t>
      </w:r>
      <w:r>
        <w:rPr>
          <w:spacing w:val="-2"/>
          <w:sz w:val="24"/>
        </w:rPr>
        <w:t xml:space="preserve"> </w:t>
      </w:r>
      <w:r>
        <w:rPr>
          <w:sz w:val="24"/>
        </w:rPr>
        <w:t>Арк?</w:t>
      </w:r>
    </w:p>
    <w:p w:rsidR="00CF51B1" w:rsidRDefault="003D0C71">
      <w:pPr>
        <w:pStyle w:val="a3"/>
        <w:ind w:left="519" w:right="508"/>
      </w:pPr>
      <w:r>
        <w:t xml:space="preserve">А вот ещё одно свидетельство, не менее впечатляющее, — отрывок из газеты </w:t>
      </w:r>
      <w:r>
        <w:t>«Парижский</w:t>
      </w:r>
      <w:r>
        <w:rPr>
          <w:spacing w:val="-57"/>
        </w:rPr>
        <w:t xml:space="preserve"> </w:t>
      </w:r>
      <w:r>
        <w:t>обыватель» 1431 г.: «Вскоре пламя добралось до</w:t>
      </w:r>
      <w:r>
        <w:rPr>
          <w:spacing w:val="1"/>
        </w:rPr>
        <w:t xml:space="preserve"> </w:t>
      </w:r>
      <w:r>
        <w:t>неё и спалило</w:t>
      </w:r>
      <w:r>
        <w:rPr>
          <w:spacing w:val="60"/>
        </w:rPr>
        <w:t xml:space="preserve"> </w:t>
      </w:r>
      <w:r>
        <w:t>её платье, потом огонь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>
        <w:t>лизать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сзади,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присутствующие</w:t>
      </w:r>
      <w:r>
        <w:rPr>
          <w:spacing w:val="1"/>
        </w:rPr>
        <w:t xml:space="preserve"> </w:t>
      </w:r>
      <w:r>
        <w:t>увидели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нагую,</w:t>
      </w:r>
      <w:r>
        <w:rPr>
          <w:spacing w:val="1"/>
        </w:rPr>
        <w:t xml:space="preserve"> </w:t>
      </w:r>
      <w:r>
        <w:t>так</w:t>
      </w:r>
      <w:r>
        <w:rPr>
          <w:spacing w:val="60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никаких сомнений у толпы не было. Когда же люди вдосталь насмотрелись на то, как она</w:t>
      </w:r>
      <w:r>
        <w:rPr>
          <w:spacing w:val="1"/>
        </w:rPr>
        <w:t xml:space="preserve"> </w:t>
      </w:r>
      <w:r>
        <w:t>умирает,</w:t>
      </w:r>
      <w:r>
        <w:rPr>
          <w:spacing w:val="1"/>
        </w:rPr>
        <w:t xml:space="preserve"> </w:t>
      </w:r>
      <w:r>
        <w:t>привязанная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столбу,</w:t>
      </w:r>
      <w:r>
        <w:rPr>
          <w:spacing w:val="1"/>
        </w:rPr>
        <w:t xml:space="preserve"> </w:t>
      </w:r>
      <w:r>
        <w:t>палач</w:t>
      </w:r>
      <w:r>
        <w:rPr>
          <w:spacing w:val="1"/>
        </w:rPr>
        <w:t xml:space="preserve"> </w:t>
      </w:r>
      <w:r>
        <w:t>прибавил</w:t>
      </w:r>
      <w:r>
        <w:rPr>
          <w:spacing w:val="1"/>
        </w:rPr>
        <w:t xml:space="preserve"> </w:t>
      </w:r>
      <w:r>
        <w:t>огня;</w:t>
      </w:r>
      <w:r>
        <w:rPr>
          <w:spacing w:val="1"/>
        </w:rPr>
        <w:t xml:space="preserve"> </w:t>
      </w:r>
      <w:r>
        <w:t>пламя,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неистовый</w:t>
      </w:r>
      <w:r>
        <w:rPr>
          <w:spacing w:val="1"/>
        </w:rPr>
        <w:t xml:space="preserve"> </w:t>
      </w:r>
      <w:r>
        <w:t>зверь,</w:t>
      </w:r>
      <w:r>
        <w:rPr>
          <w:spacing w:val="1"/>
        </w:rPr>
        <w:t xml:space="preserve"> </w:t>
      </w:r>
      <w:r>
        <w:t>набросилось на её бренную плоть и поглотило целиком, не оставив от неё ничего, кроме</w:t>
      </w:r>
      <w:r>
        <w:rPr>
          <w:spacing w:val="1"/>
        </w:rPr>
        <w:t xml:space="preserve"> </w:t>
      </w:r>
      <w:r>
        <w:t>кучк</w:t>
      </w:r>
      <w:r>
        <w:t>и</w:t>
      </w:r>
      <w:r>
        <w:rPr>
          <w:spacing w:val="2"/>
        </w:rPr>
        <w:t xml:space="preserve"> </w:t>
      </w:r>
      <w:r>
        <w:t>пепла».</w:t>
      </w:r>
      <w:r>
        <w:rPr>
          <w:spacing w:val="6"/>
        </w:rPr>
        <w:t xml:space="preserve"> </w:t>
      </w:r>
      <w:r>
        <w:t>Самозванка или</w:t>
      </w:r>
      <w:r>
        <w:rPr>
          <w:spacing w:val="-2"/>
        </w:rPr>
        <w:t xml:space="preserve"> </w:t>
      </w:r>
      <w:r>
        <w:t>настоящая</w:t>
      </w:r>
      <w:r>
        <w:rPr>
          <w:spacing w:val="-4"/>
        </w:rPr>
        <w:t xml:space="preserve"> </w:t>
      </w:r>
      <w:r>
        <w:t>графиня</w:t>
      </w:r>
      <w:r>
        <w:rPr>
          <w:spacing w:val="1"/>
        </w:rPr>
        <w:t xml:space="preserve"> </w:t>
      </w:r>
      <w:r>
        <w:t>Армуазская?</w:t>
      </w:r>
    </w:p>
    <w:p w:rsidR="00CF51B1" w:rsidRDefault="003D0C71">
      <w:pPr>
        <w:pStyle w:val="a4"/>
        <w:numPr>
          <w:ilvl w:val="0"/>
          <w:numId w:val="24"/>
        </w:numPr>
        <w:tabs>
          <w:tab w:val="left" w:pos="1226"/>
        </w:tabs>
        <w:spacing w:before="2" w:line="275" w:lineRule="exact"/>
        <w:jc w:val="both"/>
        <w:rPr>
          <w:sz w:val="24"/>
        </w:rPr>
      </w:pPr>
      <w:r>
        <w:rPr>
          <w:sz w:val="24"/>
        </w:rPr>
        <w:t>Кем</w:t>
      </w:r>
      <w:r>
        <w:rPr>
          <w:spacing w:val="-1"/>
          <w:sz w:val="24"/>
        </w:rPr>
        <w:t xml:space="preserve"> </w:t>
      </w:r>
      <w:r>
        <w:rPr>
          <w:sz w:val="24"/>
        </w:rPr>
        <w:t>был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самом деле</w:t>
      </w:r>
      <w:r>
        <w:rPr>
          <w:spacing w:val="-3"/>
          <w:sz w:val="24"/>
        </w:rPr>
        <w:t xml:space="preserve"> </w:t>
      </w:r>
      <w:r>
        <w:rPr>
          <w:sz w:val="24"/>
        </w:rPr>
        <w:t>«Железная</w:t>
      </w:r>
      <w:r>
        <w:rPr>
          <w:spacing w:val="-2"/>
          <w:sz w:val="24"/>
        </w:rPr>
        <w:t xml:space="preserve"> </w:t>
      </w:r>
      <w:r>
        <w:rPr>
          <w:sz w:val="24"/>
        </w:rPr>
        <w:t>маска».</w:t>
      </w:r>
    </w:p>
    <w:p w:rsidR="00CF51B1" w:rsidRDefault="003D0C71">
      <w:pPr>
        <w:pStyle w:val="a3"/>
        <w:ind w:left="519" w:right="507"/>
      </w:pPr>
      <w:r>
        <w:t>«Железная Маска, без сомнения, был братом — старшим братом — Людовика XIV, мать</w:t>
      </w:r>
      <w:r>
        <w:rPr>
          <w:spacing w:val="1"/>
        </w:rPr>
        <w:t xml:space="preserve"> </w:t>
      </w:r>
      <w:r>
        <w:t>которого обладала тем особо тонким вкусом, о котором говорит Вольтер, по отношени</w:t>
      </w:r>
      <w:r>
        <w:t>ю к</w:t>
      </w:r>
      <w:r>
        <w:rPr>
          <w:spacing w:val="1"/>
        </w:rPr>
        <w:t xml:space="preserve"> </w:t>
      </w:r>
      <w:r>
        <w:t>тонкому белью. После того, как я прочитал об этом в мемуарах той эпохи, пристрастие</w:t>
      </w:r>
      <w:r>
        <w:rPr>
          <w:spacing w:val="1"/>
        </w:rPr>
        <w:t xml:space="preserve"> </w:t>
      </w:r>
      <w:r>
        <w:t>королевы</w:t>
      </w:r>
      <w:r>
        <w:rPr>
          <w:spacing w:val="1"/>
        </w:rPr>
        <w:t xml:space="preserve"> </w:t>
      </w:r>
      <w:r>
        <w:t>напомнило</w:t>
      </w:r>
      <w:r>
        <w:rPr>
          <w:spacing w:val="1"/>
        </w:rPr>
        <w:t xml:space="preserve"> </w:t>
      </w:r>
      <w:r>
        <w:t>мне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самую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Железной</w:t>
      </w:r>
      <w:r>
        <w:rPr>
          <w:spacing w:val="1"/>
        </w:rPr>
        <w:t xml:space="preserve"> </w:t>
      </w:r>
      <w:r>
        <w:t>Маски,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окончательно перестал сомневаться в том, что это был её сын, в чём меня уже давно</w:t>
      </w:r>
      <w:r>
        <w:rPr>
          <w:spacing w:val="1"/>
        </w:rPr>
        <w:t xml:space="preserve"> </w:t>
      </w:r>
      <w:r>
        <w:t>убеждали</w:t>
      </w:r>
      <w:r>
        <w:rPr>
          <w:spacing w:val="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обстоятельства…»</w:t>
      </w:r>
    </w:p>
    <w:p w:rsidR="00CF51B1" w:rsidRDefault="003D0C71">
      <w:pPr>
        <w:pStyle w:val="a4"/>
        <w:numPr>
          <w:ilvl w:val="0"/>
          <w:numId w:val="24"/>
        </w:numPr>
        <w:tabs>
          <w:tab w:val="left" w:pos="1226"/>
        </w:tabs>
        <w:jc w:val="both"/>
        <w:rPr>
          <w:sz w:val="24"/>
        </w:rPr>
      </w:pPr>
      <w:r>
        <w:rPr>
          <w:sz w:val="24"/>
        </w:rPr>
        <w:t>Загадка</w:t>
      </w:r>
      <w:r>
        <w:rPr>
          <w:spacing w:val="-4"/>
          <w:sz w:val="24"/>
        </w:rPr>
        <w:t xml:space="preserve"> </w:t>
      </w:r>
      <w:r>
        <w:rPr>
          <w:sz w:val="24"/>
        </w:rPr>
        <w:t>Уильяма</w:t>
      </w:r>
      <w:r>
        <w:rPr>
          <w:spacing w:val="-4"/>
          <w:sz w:val="24"/>
        </w:rPr>
        <w:t xml:space="preserve"> </w:t>
      </w:r>
      <w:r>
        <w:rPr>
          <w:sz w:val="24"/>
        </w:rPr>
        <w:t>Шекспира.</w:t>
      </w:r>
    </w:p>
    <w:p w:rsidR="00CF51B1" w:rsidRDefault="003D0C71">
      <w:pPr>
        <w:pStyle w:val="a3"/>
        <w:spacing w:before="2"/>
        <w:ind w:left="519" w:right="502"/>
      </w:pPr>
      <w:r>
        <w:t>В</w:t>
      </w:r>
      <w:r>
        <w:rPr>
          <w:spacing w:val="1"/>
        </w:rPr>
        <w:t xml:space="preserve"> </w:t>
      </w:r>
      <w:r>
        <w:t>1564 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скромном городке</w:t>
      </w:r>
      <w:r>
        <w:rPr>
          <w:spacing w:val="1"/>
        </w:rPr>
        <w:t xml:space="preserve"> </w:t>
      </w:r>
      <w:r>
        <w:t>Стратфорд-на-Эйвоне,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140 км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северо-западу от</w:t>
      </w:r>
      <w:r>
        <w:rPr>
          <w:spacing w:val="1"/>
        </w:rPr>
        <w:t xml:space="preserve"> </w:t>
      </w:r>
      <w:r>
        <w:t>Лондона, в семье мастера, зарабатывавшего на жизнь изготовлением перчаток, родился</w:t>
      </w:r>
      <w:r>
        <w:rPr>
          <w:spacing w:val="1"/>
        </w:rPr>
        <w:t xml:space="preserve"> </w:t>
      </w:r>
      <w:r>
        <w:t>сын. Повзрослев, он отправился из отч</w:t>
      </w:r>
      <w:r>
        <w:t>его</w:t>
      </w:r>
      <w:r>
        <w:rPr>
          <w:spacing w:val="1"/>
        </w:rPr>
        <w:t xml:space="preserve"> </w:t>
      </w:r>
      <w:r>
        <w:t>дома в британскую столицу,</w:t>
      </w:r>
      <w:r>
        <w:rPr>
          <w:spacing w:val="1"/>
        </w:rPr>
        <w:t xml:space="preserve"> </w:t>
      </w:r>
      <w:r>
        <w:t>стал</w:t>
      </w:r>
      <w:r>
        <w:rPr>
          <w:spacing w:val="60"/>
        </w:rPr>
        <w:t xml:space="preserve"> </w:t>
      </w:r>
      <w:r>
        <w:t>актёром,</w:t>
      </w:r>
      <w:r>
        <w:rPr>
          <w:spacing w:val="1"/>
        </w:rPr>
        <w:t xml:space="preserve"> </w:t>
      </w:r>
      <w:r>
        <w:t>потом и пайщиком своей знаменитой театральной труппы. Меж сценическими хлопотами</w:t>
      </w:r>
      <w:r>
        <w:rPr>
          <w:spacing w:val="1"/>
        </w:rPr>
        <w:t xml:space="preserve"> </w:t>
      </w:r>
      <w:r>
        <w:t>обзавёлся</w:t>
      </w:r>
      <w:r>
        <w:rPr>
          <w:spacing w:val="1"/>
        </w:rPr>
        <w:t xml:space="preserve"> </w:t>
      </w:r>
      <w:r>
        <w:t>супругой,</w:t>
      </w:r>
      <w:r>
        <w:rPr>
          <w:spacing w:val="1"/>
        </w:rPr>
        <w:t xml:space="preserve"> </w:t>
      </w:r>
      <w:r>
        <w:t>старше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восемь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тремя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немалые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временам деньги скупал земельные участки на родине, где и скончался в 1616 г. Нам этот</w:t>
      </w:r>
      <w:r>
        <w:rPr>
          <w:spacing w:val="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известен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именем</w:t>
      </w:r>
      <w:r>
        <w:rPr>
          <w:spacing w:val="3"/>
        </w:rPr>
        <w:t xml:space="preserve"> </w:t>
      </w:r>
      <w:r>
        <w:t>«Уильям</w:t>
      </w:r>
      <w:r>
        <w:rPr>
          <w:spacing w:val="3"/>
        </w:rPr>
        <w:t xml:space="preserve"> </w:t>
      </w:r>
      <w:r>
        <w:t>Шекспир».</w:t>
      </w:r>
    </w:p>
    <w:p w:rsidR="00CF51B1" w:rsidRDefault="003D0C71">
      <w:pPr>
        <w:pStyle w:val="a4"/>
        <w:numPr>
          <w:ilvl w:val="0"/>
          <w:numId w:val="24"/>
        </w:numPr>
        <w:tabs>
          <w:tab w:val="left" w:pos="1226"/>
        </w:tabs>
        <w:spacing w:line="274" w:lineRule="exact"/>
        <w:jc w:val="both"/>
        <w:rPr>
          <w:sz w:val="24"/>
        </w:rPr>
      </w:pPr>
      <w:r>
        <w:rPr>
          <w:sz w:val="24"/>
        </w:rPr>
        <w:t>Кто</w:t>
      </w:r>
      <w:r>
        <w:rPr>
          <w:spacing w:val="2"/>
          <w:sz w:val="24"/>
        </w:rPr>
        <w:t xml:space="preserve"> </w:t>
      </w:r>
      <w:r>
        <w:rPr>
          <w:sz w:val="24"/>
        </w:rPr>
        <w:t>убил</w:t>
      </w:r>
      <w:r>
        <w:rPr>
          <w:spacing w:val="-2"/>
          <w:sz w:val="24"/>
        </w:rPr>
        <w:t xml:space="preserve"> </w:t>
      </w:r>
      <w:r>
        <w:rPr>
          <w:sz w:val="24"/>
        </w:rPr>
        <w:t>Джона</w:t>
      </w:r>
      <w:r>
        <w:rPr>
          <w:spacing w:val="-8"/>
          <w:sz w:val="24"/>
        </w:rPr>
        <w:t xml:space="preserve"> </w:t>
      </w:r>
      <w:r>
        <w:rPr>
          <w:sz w:val="24"/>
        </w:rPr>
        <w:t>Кеннеди?</w:t>
      </w:r>
    </w:p>
    <w:p w:rsidR="00CF51B1" w:rsidRDefault="003D0C71">
      <w:pPr>
        <w:pStyle w:val="a3"/>
        <w:spacing w:before="2"/>
        <w:ind w:left="519" w:right="505"/>
      </w:pPr>
      <w:r>
        <w:t>В</w:t>
      </w:r>
      <w:r>
        <w:rPr>
          <w:spacing w:val="1"/>
        </w:rPr>
        <w:t xml:space="preserve"> </w:t>
      </w:r>
      <w:r>
        <w:t>1963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убийство</w:t>
      </w:r>
      <w:r>
        <w:rPr>
          <w:spacing w:val="1"/>
        </w:rPr>
        <w:t xml:space="preserve"> </w:t>
      </w:r>
      <w:r>
        <w:t>Джона</w:t>
      </w:r>
      <w:r>
        <w:rPr>
          <w:spacing w:val="1"/>
        </w:rPr>
        <w:t xml:space="preserve"> </w:t>
      </w:r>
      <w:r>
        <w:t>Кеннеди</w:t>
      </w:r>
      <w:r>
        <w:rPr>
          <w:spacing w:val="1"/>
        </w:rPr>
        <w:t xml:space="preserve"> </w:t>
      </w:r>
      <w:r>
        <w:t>потрясло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американской истории не вы</w:t>
      </w:r>
      <w:r>
        <w:t>звало такого количества публикаций и страстных споров. До</w:t>
      </w:r>
      <w:r>
        <w:rPr>
          <w:spacing w:val="1"/>
        </w:rPr>
        <w:t xml:space="preserve"> </w:t>
      </w:r>
      <w:r>
        <w:t>сегодняшнего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убийство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неразрешенных</w:t>
      </w:r>
      <w:r>
        <w:rPr>
          <w:spacing w:val="1"/>
        </w:rPr>
        <w:t xml:space="preserve"> </w:t>
      </w:r>
      <w:r>
        <w:t>вопросов. Действительно ли убийца был один, на самом деле Харви Освальд был убийцей.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чем</w:t>
      </w:r>
      <w:r>
        <w:rPr>
          <w:spacing w:val="3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причина</w:t>
      </w:r>
      <w:r>
        <w:rPr>
          <w:spacing w:val="1"/>
        </w:rPr>
        <w:t xml:space="preserve"> </w:t>
      </w:r>
      <w:r>
        <w:t>убийства?</w:t>
      </w:r>
    </w:p>
    <w:p w:rsidR="00CF51B1" w:rsidRDefault="003D0C71">
      <w:pPr>
        <w:pStyle w:val="Heading2"/>
        <w:spacing w:before="3" w:line="275" w:lineRule="exact"/>
        <w:ind w:left="519"/>
        <w:jc w:val="both"/>
      </w:pPr>
      <w:r>
        <w:t>Как</w:t>
      </w:r>
      <w:r>
        <w:rPr>
          <w:spacing w:val="-3"/>
        </w:rPr>
        <w:t xml:space="preserve"> </w:t>
      </w:r>
      <w:r>
        <w:t>рождаются</w:t>
      </w:r>
      <w:r>
        <w:rPr>
          <w:spacing w:val="-3"/>
        </w:rPr>
        <w:t xml:space="preserve"> </w:t>
      </w:r>
      <w:r>
        <w:t>исторические</w:t>
      </w:r>
      <w:r>
        <w:rPr>
          <w:spacing w:val="-4"/>
        </w:rPr>
        <w:t xml:space="preserve"> </w:t>
      </w:r>
      <w:r>
        <w:t>мифы.</w:t>
      </w:r>
    </w:p>
    <w:p w:rsidR="00CF51B1" w:rsidRDefault="003D0C71">
      <w:pPr>
        <w:pStyle w:val="a3"/>
        <w:spacing w:before="1" w:line="237" w:lineRule="auto"/>
        <w:ind w:left="519" w:right="519"/>
      </w:pPr>
      <w:r>
        <w:t>Смешение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Паранаучная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-4"/>
        </w:rPr>
        <w:t xml:space="preserve"> </w:t>
      </w:r>
      <w:r>
        <w:t>истории.</w:t>
      </w:r>
      <w:r>
        <w:rPr>
          <w:spacing w:val="6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предназначение истории.</w:t>
      </w:r>
    </w:p>
    <w:p w:rsidR="00CF51B1" w:rsidRDefault="00CF51B1">
      <w:pPr>
        <w:spacing w:line="237" w:lineRule="auto"/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3D0C71">
      <w:pPr>
        <w:pStyle w:val="Heading2"/>
        <w:numPr>
          <w:ilvl w:val="3"/>
          <w:numId w:val="30"/>
        </w:numPr>
        <w:tabs>
          <w:tab w:val="left" w:pos="4755"/>
          <w:tab w:val="left" w:pos="4756"/>
        </w:tabs>
        <w:spacing w:before="71" w:line="240" w:lineRule="auto"/>
        <w:ind w:left="4755" w:hanging="1082"/>
        <w:jc w:val="left"/>
      </w:pPr>
      <w:r>
        <w:lastRenderedPageBreak/>
        <w:t>Общекультурное</w:t>
      </w:r>
      <w:r>
        <w:rPr>
          <w:spacing w:val="-3"/>
        </w:rPr>
        <w:t xml:space="preserve"> </w:t>
      </w:r>
      <w:r>
        <w:t>направление.</w:t>
      </w:r>
    </w:p>
    <w:p w:rsidR="00CF51B1" w:rsidRDefault="00CF51B1">
      <w:pPr>
        <w:pStyle w:val="a3"/>
        <w:spacing w:before="2"/>
        <w:ind w:left="0"/>
        <w:jc w:val="left"/>
        <w:rPr>
          <w:b/>
          <w:sz w:val="16"/>
        </w:rPr>
      </w:pPr>
    </w:p>
    <w:p w:rsidR="00CF51B1" w:rsidRDefault="003D0C71">
      <w:pPr>
        <w:spacing w:before="90"/>
        <w:ind w:left="9"/>
        <w:jc w:val="center"/>
        <w:rPr>
          <w:b/>
          <w:sz w:val="24"/>
        </w:rPr>
      </w:pPr>
      <w:r>
        <w:rPr>
          <w:b/>
          <w:sz w:val="24"/>
        </w:rPr>
        <w:t>Курс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«Мой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дом»</w:t>
      </w:r>
    </w:p>
    <w:p w:rsidR="00CF51B1" w:rsidRDefault="003D0C71">
      <w:pPr>
        <w:pStyle w:val="Heading2"/>
        <w:spacing w:before="3" w:line="240" w:lineRule="auto"/>
        <w:ind w:left="505" w:right="8617"/>
        <w:jc w:val="center"/>
      </w:pPr>
      <w:r>
        <w:t>10-11</w:t>
      </w:r>
      <w:r>
        <w:rPr>
          <w:spacing w:val="1"/>
        </w:rPr>
        <w:t xml:space="preserve"> </w:t>
      </w:r>
      <w:r>
        <w:t>класс</w:t>
      </w:r>
    </w:p>
    <w:p w:rsidR="00CF51B1" w:rsidRDefault="003D0C71">
      <w:pPr>
        <w:pStyle w:val="a3"/>
        <w:ind w:left="519" w:right="501"/>
      </w:pPr>
      <w:r>
        <w:rPr>
          <w:b/>
        </w:rPr>
        <w:t xml:space="preserve">Ткани и отделочные материалы. </w:t>
      </w:r>
      <w:r>
        <w:t>Ткани: их волокнистый состав и свойства. 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отделки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отделочных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цветоведения.</w:t>
      </w:r>
      <w:r>
        <w:rPr>
          <w:spacing w:val="60"/>
        </w:rPr>
        <w:t xml:space="preserve"> </w:t>
      </w: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понятиями</w:t>
      </w:r>
      <w:r>
        <w:rPr>
          <w:spacing w:val="4"/>
        </w:rPr>
        <w:t xml:space="preserve"> </w:t>
      </w:r>
      <w:r>
        <w:t>«гармония»</w:t>
      </w:r>
      <w:r>
        <w:rPr>
          <w:spacing w:val="53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«дисгармония»,</w:t>
      </w:r>
      <w:r>
        <w:rPr>
          <w:spacing w:val="60"/>
        </w:rPr>
        <w:t xml:space="preserve"> </w:t>
      </w:r>
      <w:r>
        <w:t>«теплые»</w:t>
      </w:r>
      <w:r>
        <w:rPr>
          <w:spacing w:val="53"/>
        </w:rPr>
        <w:t xml:space="preserve"> </w:t>
      </w:r>
      <w:r>
        <w:t>и</w:t>
      </w:r>
    </w:p>
    <w:p w:rsidR="00CF51B1" w:rsidRDefault="003D0C71">
      <w:pPr>
        <w:pStyle w:val="a3"/>
        <w:spacing w:line="237" w:lineRule="auto"/>
        <w:ind w:left="519" w:right="506"/>
      </w:pPr>
      <w:r>
        <w:t>«холодные»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цветовой</w:t>
      </w:r>
      <w:r>
        <w:rPr>
          <w:spacing w:val="1"/>
        </w:rPr>
        <w:t xml:space="preserve"> </w:t>
      </w:r>
      <w:r>
        <w:t>гаммы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помещения.</w:t>
      </w:r>
      <w:r>
        <w:rPr>
          <w:spacing w:val="3"/>
        </w:rPr>
        <w:t xml:space="preserve"> </w:t>
      </w:r>
      <w:r>
        <w:t>11одбор</w:t>
      </w:r>
      <w:r>
        <w:rPr>
          <w:spacing w:val="-4"/>
        </w:rPr>
        <w:t xml:space="preserve"> </w:t>
      </w:r>
      <w:r>
        <w:t>цветовых</w:t>
      </w:r>
      <w:r>
        <w:rPr>
          <w:spacing w:val="-3"/>
        </w:rPr>
        <w:t xml:space="preserve"> </w:t>
      </w:r>
      <w:r>
        <w:t>сочетаний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декорировании</w:t>
      </w:r>
      <w:r>
        <w:rPr>
          <w:spacing w:val="2"/>
        </w:rPr>
        <w:t xml:space="preserve"> </w:t>
      </w:r>
      <w:r>
        <w:t>интерьера.</w:t>
      </w:r>
    </w:p>
    <w:p w:rsidR="00CF51B1" w:rsidRDefault="003D0C71">
      <w:pPr>
        <w:pStyle w:val="a3"/>
        <w:spacing w:before="1"/>
        <w:ind w:left="519" w:right="503"/>
      </w:pPr>
      <w:r>
        <w:rPr>
          <w:b/>
        </w:rPr>
        <w:t xml:space="preserve">Швейные работы. </w:t>
      </w:r>
      <w:r>
        <w:t>Виды ручных швов, используемых при пошиве различных элементов</w:t>
      </w:r>
      <w:r>
        <w:rPr>
          <w:spacing w:val="1"/>
        </w:rPr>
        <w:t xml:space="preserve"> </w:t>
      </w:r>
      <w:r>
        <w:t>текстильного</w:t>
      </w:r>
      <w:r>
        <w:rPr>
          <w:spacing w:val="60"/>
        </w:rPr>
        <w:t xml:space="preserve"> </w:t>
      </w:r>
      <w:r>
        <w:t>дизайна. Виды машинных швов. Технология и</w:t>
      </w:r>
      <w:r>
        <w:t>зготовления дополнительных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срезов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текстильного</w:t>
      </w:r>
      <w:r>
        <w:rPr>
          <w:spacing w:val="5"/>
        </w:rPr>
        <w:t xml:space="preserve"> </w:t>
      </w:r>
      <w:r>
        <w:t>дизайна.</w:t>
      </w:r>
    </w:p>
    <w:p w:rsidR="00CF51B1" w:rsidRDefault="003D0C71">
      <w:pPr>
        <w:pStyle w:val="a3"/>
        <w:spacing w:before="1"/>
        <w:ind w:left="519" w:right="503"/>
      </w:pPr>
      <w:r>
        <w:rPr>
          <w:b/>
        </w:rPr>
        <w:t xml:space="preserve">Декорирование окон. </w:t>
      </w:r>
      <w:r>
        <w:t>Виды штор. Расчет расхода ткани на шторы. Виды обработки верха</w:t>
      </w:r>
      <w:r>
        <w:rPr>
          <w:spacing w:val="-57"/>
        </w:rPr>
        <w:t xml:space="preserve"> </w:t>
      </w:r>
      <w:r>
        <w:t>штор. Виды раздвижных и подъемных штор: назначение, материалы и дополнительные</w:t>
      </w:r>
      <w:r>
        <w:rPr>
          <w:spacing w:val="1"/>
        </w:rPr>
        <w:t xml:space="preserve"> </w:t>
      </w:r>
      <w:r>
        <w:t>детали.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раздвижных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подъемных</w:t>
      </w:r>
      <w:r>
        <w:rPr>
          <w:spacing w:val="1"/>
        </w:rPr>
        <w:t xml:space="preserve"> </w:t>
      </w:r>
      <w:r>
        <w:t>штор.</w:t>
      </w:r>
      <w:r>
        <w:rPr>
          <w:spacing w:val="61"/>
        </w:rPr>
        <w:t xml:space="preserve"> </w:t>
      </w:r>
      <w:r>
        <w:t>Портьеры.</w:t>
      </w:r>
      <w:r>
        <w:rPr>
          <w:spacing w:val="1"/>
        </w:rPr>
        <w:t xml:space="preserve"> </w:t>
      </w:r>
      <w:r>
        <w:t>Ламбрекены: назначение,</w:t>
      </w:r>
      <w:r>
        <w:rPr>
          <w:spacing w:val="-2"/>
        </w:rPr>
        <w:t xml:space="preserve"> </w:t>
      </w:r>
      <w:r>
        <w:t>виды,</w:t>
      </w:r>
      <w:r>
        <w:rPr>
          <w:spacing w:val="3"/>
        </w:rPr>
        <w:t xml:space="preserve"> </w:t>
      </w:r>
      <w:r>
        <w:t>фасоны.</w:t>
      </w:r>
      <w:r>
        <w:rPr>
          <w:spacing w:val="-2"/>
        </w:rPr>
        <w:t xml:space="preserve"> </w:t>
      </w:r>
      <w:r>
        <w:t>Технология</w:t>
      </w:r>
      <w:r>
        <w:rPr>
          <w:spacing w:val="-5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ламбрекенов.</w:t>
      </w:r>
    </w:p>
    <w:p w:rsidR="00CF51B1" w:rsidRDefault="003D0C71">
      <w:pPr>
        <w:pStyle w:val="a3"/>
        <w:ind w:left="519" w:right="513"/>
      </w:pPr>
      <w:r>
        <w:rPr>
          <w:b/>
        </w:rPr>
        <w:t>Элементы</w:t>
      </w:r>
      <w:r>
        <w:rPr>
          <w:b/>
          <w:spacing w:val="1"/>
        </w:rPr>
        <w:t xml:space="preserve"> </w:t>
      </w:r>
      <w:r>
        <w:rPr>
          <w:b/>
        </w:rPr>
        <w:t>декора</w:t>
      </w:r>
      <w:r>
        <w:rPr>
          <w:b/>
          <w:spacing w:val="1"/>
        </w:rPr>
        <w:t xml:space="preserve"> </w:t>
      </w:r>
      <w:r>
        <w:rPr>
          <w:b/>
        </w:rPr>
        <w:t>интерьера.</w:t>
      </w:r>
      <w:r>
        <w:rPr>
          <w:b/>
          <w:spacing w:val="1"/>
        </w:rPr>
        <w:t xml:space="preserve"> </w:t>
      </w:r>
      <w:r>
        <w:t>Поду</w:t>
      </w:r>
      <w:r>
        <w:t>шки,</w:t>
      </w:r>
      <w:r>
        <w:rPr>
          <w:spacing w:val="1"/>
        </w:rPr>
        <w:t xml:space="preserve"> </w:t>
      </w:r>
      <w:r>
        <w:t>покрывала,</w:t>
      </w:r>
      <w:r>
        <w:rPr>
          <w:spacing w:val="1"/>
        </w:rPr>
        <w:t xml:space="preserve"> </w:t>
      </w:r>
      <w:r>
        <w:t>скатерти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текстильного</w:t>
      </w:r>
      <w:r>
        <w:rPr>
          <w:spacing w:val="1"/>
        </w:rPr>
        <w:t xml:space="preserve"> </w:t>
      </w:r>
      <w:r>
        <w:t>дизайна</w:t>
      </w:r>
      <w:r>
        <w:rPr>
          <w:spacing w:val="1"/>
        </w:rPr>
        <w:t xml:space="preserve"> </w:t>
      </w:r>
      <w:r>
        <w:t>интерьера.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изготовления.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интерьера.</w:t>
      </w:r>
    </w:p>
    <w:p w:rsidR="00CF51B1" w:rsidRDefault="003D0C71">
      <w:pPr>
        <w:pStyle w:val="a3"/>
        <w:spacing w:line="274" w:lineRule="exact"/>
        <w:ind w:left="519"/>
      </w:pPr>
      <w:r>
        <w:t>Вышивка</w:t>
      </w:r>
      <w:r>
        <w:rPr>
          <w:spacing w:val="-2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видов</w:t>
      </w:r>
      <w:r>
        <w:rPr>
          <w:spacing w:val="-9"/>
        </w:rPr>
        <w:t xml:space="preserve"> </w:t>
      </w:r>
      <w:r>
        <w:t>отделки</w:t>
      </w:r>
      <w:r>
        <w:rPr>
          <w:spacing w:val="1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текстильного</w:t>
      </w:r>
      <w:r>
        <w:rPr>
          <w:spacing w:val="-1"/>
        </w:rPr>
        <w:t xml:space="preserve"> </w:t>
      </w:r>
      <w:r>
        <w:t>дизайна.</w:t>
      </w:r>
    </w:p>
    <w:p w:rsidR="00CF51B1" w:rsidRDefault="003D0C71">
      <w:pPr>
        <w:spacing w:before="3"/>
        <w:ind w:left="519" w:right="504"/>
        <w:jc w:val="both"/>
        <w:rPr>
          <w:sz w:val="24"/>
        </w:rPr>
      </w:pPr>
      <w:r>
        <w:rPr>
          <w:b/>
          <w:sz w:val="24"/>
        </w:rPr>
        <w:t>Изготовление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элементов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декора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интерьера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различных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техниках.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техниках:</w:t>
      </w:r>
      <w:r>
        <w:rPr>
          <w:spacing w:val="1"/>
          <w:sz w:val="24"/>
        </w:rPr>
        <w:t xml:space="preserve"> </w:t>
      </w:r>
      <w:r>
        <w:rPr>
          <w:sz w:val="24"/>
        </w:rPr>
        <w:t>макраме,</w:t>
      </w:r>
      <w:r>
        <w:rPr>
          <w:spacing w:val="1"/>
          <w:sz w:val="24"/>
        </w:rPr>
        <w:t xml:space="preserve"> </w:t>
      </w:r>
      <w:r>
        <w:rPr>
          <w:sz w:val="24"/>
        </w:rPr>
        <w:t>вязание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спицами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крючком,</w:t>
      </w:r>
      <w:r>
        <w:rPr>
          <w:spacing w:val="-1"/>
          <w:sz w:val="24"/>
        </w:rPr>
        <w:t xml:space="preserve"> </w:t>
      </w:r>
      <w:r>
        <w:rPr>
          <w:sz w:val="24"/>
        </w:rPr>
        <w:t>лоскутной.</w:t>
      </w:r>
    </w:p>
    <w:p w:rsidR="00CF51B1" w:rsidRDefault="003D0C71">
      <w:pPr>
        <w:ind w:left="519" w:right="506"/>
        <w:jc w:val="both"/>
        <w:rPr>
          <w:sz w:val="24"/>
        </w:rPr>
      </w:pPr>
      <w:r>
        <w:rPr>
          <w:b/>
          <w:sz w:val="24"/>
        </w:rPr>
        <w:t xml:space="preserve">Декоративное оформление интерьеров помещений разного назначения.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текстильного дизайна интерь</w:t>
      </w:r>
      <w:r>
        <w:rPr>
          <w:sz w:val="24"/>
        </w:rPr>
        <w:t>ера помещений 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назначения: детской, спальни, кухни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помещения.</w:t>
      </w:r>
    </w:p>
    <w:p w:rsidR="00CF51B1" w:rsidRDefault="00CF51B1">
      <w:pPr>
        <w:pStyle w:val="a3"/>
        <w:spacing w:before="8"/>
        <w:ind w:left="0"/>
        <w:jc w:val="left"/>
        <w:rPr>
          <w:sz w:val="16"/>
        </w:rPr>
      </w:pPr>
    </w:p>
    <w:p w:rsidR="00CF51B1" w:rsidRDefault="00CF51B1">
      <w:pPr>
        <w:rPr>
          <w:sz w:val="16"/>
        </w:rPr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CF51B1">
      <w:pPr>
        <w:pStyle w:val="a3"/>
        <w:spacing w:before="9"/>
        <w:ind w:left="0"/>
        <w:jc w:val="left"/>
        <w:rPr>
          <w:sz w:val="29"/>
        </w:rPr>
      </w:pPr>
    </w:p>
    <w:p w:rsidR="00CF51B1" w:rsidRDefault="003D0C71">
      <w:pPr>
        <w:pStyle w:val="Heading2"/>
        <w:numPr>
          <w:ilvl w:val="0"/>
          <w:numId w:val="23"/>
        </w:numPr>
        <w:tabs>
          <w:tab w:val="left" w:pos="822"/>
        </w:tabs>
        <w:spacing w:line="240" w:lineRule="auto"/>
      </w:pPr>
      <w:r>
        <w:t>класс</w:t>
      </w:r>
    </w:p>
    <w:p w:rsidR="00CF51B1" w:rsidRDefault="003D0C71">
      <w:pPr>
        <w:pStyle w:val="a4"/>
        <w:numPr>
          <w:ilvl w:val="3"/>
          <w:numId w:val="30"/>
        </w:numPr>
        <w:tabs>
          <w:tab w:val="left" w:pos="1600"/>
          <w:tab w:val="left" w:pos="1601"/>
        </w:tabs>
        <w:spacing w:before="90" w:line="275" w:lineRule="exact"/>
        <w:ind w:left="1600" w:hanging="1082"/>
        <w:jc w:val="left"/>
        <w:rPr>
          <w:b/>
          <w:sz w:val="24"/>
        </w:rPr>
      </w:pPr>
      <w:r>
        <w:rPr>
          <w:b/>
          <w:spacing w:val="-2"/>
          <w:sz w:val="24"/>
        </w:rPr>
        <w:br w:type="column"/>
      </w:r>
      <w:r>
        <w:rPr>
          <w:b/>
          <w:sz w:val="24"/>
        </w:rPr>
        <w:lastRenderedPageBreak/>
        <w:t>Курс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«Финансовая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грамотность»</w:t>
      </w:r>
    </w:p>
    <w:p w:rsidR="00CF51B1" w:rsidRDefault="003D0C71">
      <w:pPr>
        <w:pStyle w:val="Heading2"/>
        <w:spacing w:line="275" w:lineRule="exact"/>
        <w:ind w:left="3026"/>
      </w:pPr>
      <w:r>
        <w:t>(интеллектуальное</w:t>
      </w:r>
      <w:r>
        <w:rPr>
          <w:spacing w:val="-7"/>
        </w:rPr>
        <w:t xml:space="preserve"> </w:t>
      </w:r>
      <w:r>
        <w:t>направление)</w:t>
      </w:r>
    </w:p>
    <w:p w:rsidR="00CF51B1" w:rsidRDefault="00CF51B1">
      <w:pPr>
        <w:spacing w:line="275" w:lineRule="exact"/>
        <w:sectPr w:rsidR="00CF51B1">
          <w:type w:val="continuous"/>
          <w:pgSz w:w="11910" w:h="16840"/>
          <w:pgMar w:top="1580" w:right="340" w:bottom="280" w:left="1180" w:header="720" w:footer="720" w:gutter="0"/>
          <w:cols w:num="2" w:space="720" w:equalWidth="0">
            <w:col w:w="1468" w:space="146"/>
            <w:col w:w="8776"/>
          </w:cols>
        </w:sectPr>
      </w:pPr>
    </w:p>
    <w:tbl>
      <w:tblPr>
        <w:tblStyle w:val="TableNormal"/>
        <w:tblW w:w="0" w:type="auto"/>
        <w:tblInd w:w="327" w:type="dxa"/>
        <w:tblLayout w:type="fixed"/>
        <w:tblLook w:val="01E0"/>
      </w:tblPr>
      <w:tblGrid>
        <w:gridCol w:w="7460"/>
      </w:tblGrid>
      <w:tr w:rsidR="00CF51B1">
        <w:trPr>
          <w:trHeight w:val="371"/>
        </w:trPr>
        <w:tc>
          <w:tcPr>
            <w:tcW w:w="7460" w:type="dxa"/>
          </w:tcPr>
          <w:p w:rsidR="00CF51B1" w:rsidRDefault="003D0C71">
            <w:pPr>
              <w:pStyle w:val="TableParagraph"/>
              <w:spacing w:line="244" w:lineRule="exact"/>
              <w:ind w:left="300"/>
            </w:pPr>
            <w:r>
              <w:lastRenderedPageBreak/>
              <w:t>Что</w:t>
            </w:r>
            <w:r>
              <w:rPr>
                <w:spacing w:val="-4"/>
              </w:rPr>
              <w:t xml:space="preserve"> </w:t>
            </w:r>
            <w:r>
              <w:t>мы</w:t>
            </w:r>
            <w:r>
              <w:rPr>
                <w:spacing w:val="1"/>
              </w:rPr>
              <w:t xml:space="preserve"> </w:t>
            </w:r>
            <w:r>
              <w:t>знаем о</w:t>
            </w:r>
            <w:r>
              <w:rPr>
                <w:spacing w:val="-4"/>
              </w:rPr>
              <w:t xml:space="preserve"> </w:t>
            </w:r>
            <w:r>
              <w:t>деньгах.</w:t>
            </w:r>
          </w:p>
        </w:tc>
      </w:tr>
      <w:tr w:rsidR="00CF51B1">
        <w:trPr>
          <w:trHeight w:val="420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118"/>
              <w:ind w:left="315"/>
            </w:pPr>
            <w:r>
              <w:t>Что</w:t>
            </w:r>
            <w:r>
              <w:rPr>
                <w:spacing w:val="-7"/>
              </w:rPr>
              <w:t xml:space="preserve"> </w:t>
            </w:r>
            <w:r>
              <w:t>позволяет</w:t>
            </w:r>
            <w:r>
              <w:rPr>
                <w:spacing w:val="-2"/>
              </w:rPr>
              <w:t xml:space="preserve"> </w:t>
            </w:r>
            <w:r>
              <w:t>деньгам</w:t>
            </w:r>
            <w:r>
              <w:rPr>
                <w:spacing w:val="-2"/>
              </w:rPr>
              <w:t xml:space="preserve"> </w:t>
            </w:r>
            <w:r>
              <w:t>выполнять</w:t>
            </w:r>
            <w:r>
              <w:rPr>
                <w:spacing w:val="-6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функции</w:t>
            </w:r>
          </w:p>
        </w:tc>
      </w:tr>
      <w:tr w:rsidR="00CF51B1">
        <w:trPr>
          <w:trHeight w:val="377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40"/>
              <w:ind w:left="300"/>
            </w:pPr>
            <w:r>
              <w:t>Сколько</w:t>
            </w:r>
            <w:r>
              <w:rPr>
                <w:spacing w:val="-5"/>
              </w:rPr>
              <w:t xml:space="preserve"> </w:t>
            </w:r>
            <w:r>
              <w:t>стоят деньги</w:t>
            </w:r>
          </w:p>
        </w:tc>
      </w:tr>
      <w:tr w:rsidR="00CF51B1">
        <w:trPr>
          <w:trHeight w:val="332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75" w:line="237" w:lineRule="exact"/>
              <w:ind w:left="300"/>
            </w:pPr>
            <w:r>
              <w:t>Какие</w:t>
            </w:r>
            <w:r>
              <w:rPr>
                <w:spacing w:val="-8"/>
              </w:rPr>
              <w:t xml:space="preserve"> </w:t>
            </w:r>
            <w:r>
              <w:t>деньги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-5"/>
              </w:rPr>
              <w:t xml:space="preserve"> </w:t>
            </w:r>
            <w:r>
              <w:t>назвать</w:t>
            </w:r>
            <w:r>
              <w:rPr>
                <w:spacing w:val="-5"/>
              </w:rPr>
              <w:t xml:space="preserve"> </w:t>
            </w:r>
            <w:r>
              <w:t>современными</w:t>
            </w:r>
          </w:p>
        </w:tc>
      </w:tr>
      <w:tr w:rsidR="00CF51B1">
        <w:trPr>
          <w:trHeight w:val="308"/>
        </w:trPr>
        <w:tc>
          <w:tcPr>
            <w:tcW w:w="7460" w:type="dxa"/>
          </w:tcPr>
          <w:p w:rsidR="00CF51B1" w:rsidRDefault="003D0C71">
            <w:pPr>
              <w:pStyle w:val="TableParagraph"/>
              <w:spacing w:line="269" w:lineRule="exact"/>
              <w:ind w:left="30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</w:p>
        </w:tc>
      </w:tr>
      <w:tr w:rsidR="00CF51B1">
        <w:trPr>
          <w:trHeight w:val="365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30"/>
              <w:ind w:left="300"/>
            </w:pPr>
            <w:r>
              <w:t>Оформление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работу,</w:t>
            </w:r>
            <w:r>
              <w:rPr>
                <w:spacing w:val="1"/>
              </w:rPr>
              <w:t xml:space="preserve"> </w:t>
            </w:r>
            <w:r>
              <w:t>варианты</w:t>
            </w:r>
            <w:r>
              <w:rPr>
                <w:spacing w:val="-2"/>
              </w:rPr>
              <w:t xml:space="preserve"> </w:t>
            </w:r>
            <w:r>
              <w:t>оплаты</w:t>
            </w:r>
            <w:r>
              <w:rPr>
                <w:spacing w:val="-5"/>
              </w:rPr>
              <w:t xml:space="preserve"> </w:t>
            </w:r>
            <w:r>
              <w:t>и НДФЛ</w:t>
            </w:r>
          </w:p>
        </w:tc>
      </w:tr>
      <w:tr w:rsidR="00CF51B1">
        <w:trPr>
          <w:trHeight w:val="374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73"/>
              <w:ind w:left="300"/>
            </w:pPr>
            <w:r>
              <w:t>Работа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  <w:r>
              <w:rPr>
                <w:spacing w:val="-6"/>
              </w:rPr>
              <w:t xml:space="preserve"> </w:t>
            </w:r>
            <w:r>
              <w:t>над</w:t>
            </w:r>
            <w:r>
              <w:rPr>
                <w:spacing w:val="-2"/>
              </w:rPr>
              <w:t xml:space="preserve"> </w:t>
            </w:r>
            <w:r>
              <w:t>выполнением</w:t>
            </w:r>
            <w:r>
              <w:rPr>
                <w:spacing w:val="-1"/>
              </w:rPr>
              <w:t xml:space="preserve"> </w:t>
            </w:r>
            <w:r>
              <w:t>задания</w:t>
            </w:r>
          </w:p>
        </w:tc>
      </w:tr>
      <w:tr w:rsidR="00CF51B1">
        <w:trPr>
          <w:trHeight w:val="346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39"/>
              <w:ind w:left="300"/>
            </w:pPr>
            <w:r>
              <w:t>Какие</w:t>
            </w:r>
            <w:r>
              <w:rPr>
                <w:spacing w:val="-7"/>
              </w:rPr>
              <w:t xml:space="preserve"> </w:t>
            </w:r>
            <w:r>
              <w:t>бывают</w:t>
            </w:r>
            <w:r>
              <w:rPr>
                <w:spacing w:val="-4"/>
              </w:rPr>
              <w:t xml:space="preserve"> </w:t>
            </w:r>
            <w:r>
              <w:t>расходы,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вилы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характер</w:t>
            </w:r>
          </w:p>
        </w:tc>
      </w:tr>
      <w:tr w:rsidR="00CF51B1">
        <w:trPr>
          <w:trHeight w:val="398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43"/>
              <w:ind w:left="315"/>
              <w:rPr>
                <w:sz w:val="24"/>
              </w:rPr>
            </w:pPr>
            <w:r>
              <w:rPr>
                <w:sz w:val="24"/>
              </w:rPr>
              <w:t>Маленькие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хитрости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покупок</w:t>
            </w:r>
          </w:p>
        </w:tc>
      </w:tr>
      <w:tr w:rsidR="00CF51B1">
        <w:trPr>
          <w:trHeight w:val="398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68"/>
              <w:ind w:left="3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покупки в Интернете</w:t>
            </w:r>
          </w:p>
        </w:tc>
      </w:tr>
      <w:tr w:rsidR="00CF51B1">
        <w:trPr>
          <w:trHeight w:val="353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44"/>
              <w:ind w:left="300"/>
              <w:rPr>
                <w:sz w:val="24"/>
              </w:rPr>
            </w:pPr>
            <w:r>
              <w:rPr>
                <w:sz w:val="24"/>
              </w:rPr>
              <w:t>Как увеличить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доходы</w:t>
            </w:r>
          </w:p>
        </w:tc>
      </w:tr>
      <w:tr w:rsidR="00CF51B1">
        <w:trPr>
          <w:trHeight w:val="305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23" w:line="262" w:lineRule="exact"/>
              <w:ind w:left="300"/>
              <w:rPr>
                <w:sz w:val="24"/>
              </w:rPr>
            </w:pPr>
            <w:r>
              <w:rPr>
                <w:sz w:val="24"/>
              </w:rPr>
              <w:t>Какими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</w:t>
            </w:r>
          </w:p>
        </w:tc>
      </w:tr>
      <w:tr w:rsidR="00CF51B1">
        <w:trPr>
          <w:trHeight w:val="349"/>
        </w:trPr>
        <w:tc>
          <w:tcPr>
            <w:tcW w:w="7460" w:type="dxa"/>
          </w:tcPr>
          <w:p w:rsidR="00CF51B1" w:rsidRDefault="003D0C71">
            <w:pPr>
              <w:pStyle w:val="TableParagraph"/>
              <w:spacing w:line="272" w:lineRule="exact"/>
              <w:ind w:left="324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денежными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</w:p>
        </w:tc>
      </w:tr>
      <w:tr w:rsidR="00CF51B1">
        <w:trPr>
          <w:trHeight w:val="370"/>
        </w:trPr>
        <w:tc>
          <w:tcPr>
            <w:tcW w:w="7460" w:type="dxa"/>
          </w:tcPr>
          <w:p w:rsidR="00CF51B1" w:rsidRDefault="003D0C71">
            <w:pPr>
              <w:pStyle w:val="TableParagraph"/>
              <w:spacing w:before="65" w:line="285" w:lineRule="exact"/>
              <w:ind w:left="300"/>
              <w:rPr>
                <w:sz w:val="26"/>
              </w:rPr>
            </w:pPr>
            <w:r>
              <w:rPr>
                <w:sz w:val="24"/>
              </w:rPr>
              <w:t>Финансовые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6"/>
              </w:rPr>
              <w:t>финансовые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продукты</w:t>
            </w:r>
          </w:p>
        </w:tc>
      </w:tr>
      <w:tr w:rsidR="00CF51B1">
        <w:trPr>
          <w:trHeight w:val="272"/>
        </w:trPr>
        <w:tc>
          <w:tcPr>
            <w:tcW w:w="7460" w:type="dxa"/>
          </w:tcPr>
          <w:p w:rsidR="00CF51B1" w:rsidRDefault="003D0C71">
            <w:pPr>
              <w:pStyle w:val="TableParagraph"/>
              <w:spacing w:line="252" w:lineRule="exact"/>
              <w:ind w:left="20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банковский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</w:p>
        </w:tc>
      </w:tr>
    </w:tbl>
    <w:p w:rsidR="00CF51B1" w:rsidRDefault="00CF51B1">
      <w:pPr>
        <w:spacing w:line="252" w:lineRule="exact"/>
        <w:rPr>
          <w:sz w:val="24"/>
        </w:rPr>
        <w:sectPr w:rsidR="00CF51B1">
          <w:type w:val="continuous"/>
          <w:pgSz w:w="11910" w:h="16840"/>
          <w:pgMar w:top="1580" w:right="3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327" w:type="dxa"/>
        <w:tblLayout w:type="fixed"/>
        <w:tblLook w:val="01E0"/>
      </w:tblPr>
      <w:tblGrid>
        <w:gridCol w:w="6731"/>
      </w:tblGrid>
      <w:tr w:rsidR="00CF51B1">
        <w:trPr>
          <w:trHeight w:val="341"/>
        </w:trPr>
        <w:tc>
          <w:tcPr>
            <w:tcW w:w="6731" w:type="dxa"/>
          </w:tcPr>
          <w:p w:rsidR="00CF51B1" w:rsidRDefault="003D0C71">
            <w:pPr>
              <w:pStyle w:val="TableParagraph"/>
              <w:spacing w:line="263" w:lineRule="exact"/>
              <w:ind w:left="200"/>
              <w:rPr>
                <w:sz w:val="24"/>
              </w:rPr>
            </w:pPr>
            <w:r>
              <w:rPr>
                <w:sz w:val="24"/>
              </w:rPr>
              <w:lastRenderedPageBreak/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определять 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</w:p>
        </w:tc>
      </w:tr>
      <w:tr w:rsidR="00CF51B1">
        <w:trPr>
          <w:trHeight w:val="379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62"/>
              <w:ind w:left="20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накоплений</w:t>
            </w:r>
          </w:p>
        </w:tc>
      </w:tr>
      <w:tr w:rsidR="00CF51B1">
        <w:trPr>
          <w:trHeight w:val="333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4"/>
              <w:ind w:left="2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сбиться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</w:tr>
      <w:tr w:rsidR="00CF51B1">
        <w:trPr>
          <w:trHeight w:val="378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17"/>
              <w:ind w:left="2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выбрать наиболее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подходящий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</w:p>
        </w:tc>
      </w:tr>
      <w:tr w:rsidR="00CF51B1">
        <w:trPr>
          <w:trHeight w:val="371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70"/>
              <w:ind w:left="200"/>
            </w:pPr>
            <w:r>
              <w:t>Какие</w:t>
            </w:r>
            <w:r>
              <w:rPr>
                <w:spacing w:val="-4"/>
              </w:rPr>
              <w:t xml:space="preserve"> </w:t>
            </w:r>
            <w:r>
              <w:t>бывают</w:t>
            </w:r>
            <w:r>
              <w:rPr>
                <w:spacing w:val="-2"/>
              </w:rPr>
              <w:t xml:space="preserve"> </w:t>
            </w:r>
            <w:r>
              <w:t>банковские</w:t>
            </w:r>
            <w:r>
              <w:rPr>
                <w:spacing w:val="-4"/>
              </w:rPr>
              <w:t xml:space="preserve"> </w:t>
            </w:r>
            <w:r>
              <w:t>карты</w:t>
            </w:r>
          </w:p>
        </w:tc>
      </w:tr>
      <w:tr w:rsidR="00CF51B1">
        <w:trPr>
          <w:trHeight w:val="347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31"/>
              <w:ind w:left="2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банковскими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картами</w:t>
            </w:r>
          </w:p>
        </w:tc>
      </w:tr>
      <w:tr w:rsidR="00CF51B1">
        <w:trPr>
          <w:trHeight w:val="340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4"/>
              <w:ind w:left="300"/>
              <w:rPr>
                <w:sz w:val="24"/>
              </w:rPr>
            </w:pPr>
            <w:r>
              <w:rPr>
                <w:sz w:val="24"/>
              </w:rPr>
              <w:t>Страховая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азбука</w:t>
            </w:r>
          </w:p>
        </w:tc>
      </w:tr>
      <w:tr w:rsidR="00CF51B1">
        <w:trPr>
          <w:trHeight w:val="342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4"/>
              <w:ind w:left="30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страхования</w:t>
            </w:r>
          </w:p>
        </w:tc>
      </w:tr>
      <w:tr w:rsidR="00CF51B1">
        <w:trPr>
          <w:trHeight w:val="330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7"/>
              <w:ind w:left="300"/>
            </w:pPr>
            <w:r>
              <w:t>Отдыхаем</w:t>
            </w:r>
            <w:r>
              <w:rPr>
                <w:spacing w:val="-1"/>
              </w:rPr>
              <w:t xml:space="preserve"> </w:t>
            </w:r>
            <w:r>
              <w:t>семьей: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чем</w:t>
            </w:r>
            <w:r>
              <w:rPr>
                <w:spacing w:val="-1"/>
              </w:rPr>
              <w:t xml:space="preserve"> </w:t>
            </w:r>
            <w:r>
              <w:t>отправиться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путешествие</w:t>
            </w:r>
          </w:p>
        </w:tc>
      </w:tr>
      <w:tr w:rsidR="00CF51B1">
        <w:trPr>
          <w:trHeight w:val="350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33"/>
              <w:ind w:left="300"/>
              <w:rPr>
                <w:sz w:val="24"/>
              </w:rPr>
            </w:pPr>
            <w:r>
              <w:rPr>
                <w:sz w:val="24"/>
              </w:rPr>
              <w:t>Каким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воспользоваться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</w:p>
        </w:tc>
      </w:tr>
      <w:tr w:rsidR="00CF51B1">
        <w:trPr>
          <w:trHeight w:val="338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4"/>
              <w:ind w:left="300"/>
              <w:rPr>
                <w:sz w:val="24"/>
              </w:rPr>
            </w:pPr>
            <w:r>
              <w:rPr>
                <w:sz w:val="24"/>
              </w:rPr>
              <w:t>Проживание: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бронируем места</w:t>
            </w:r>
          </w:p>
        </w:tc>
      </w:tr>
      <w:tr w:rsidR="00CF51B1">
        <w:trPr>
          <w:trHeight w:val="398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2"/>
              <w:ind w:left="300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тур»</w:t>
            </w:r>
          </w:p>
        </w:tc>
      </w:tr>
      <w:tr w:rsidR="00CF51B1">
        <w:trPr>
          <w:trHeight w:val="422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84"/>
              <w:ind w:left="300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</w:tr>
      <w:tr w:rsidR="00CF51B1">
        <w:trPr>
          <w:trHeight w:val="372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46"/>
              <w:ind w:left="300"/>
              <w:rPr>
                <w:sz w:val="24"/>
              </w:rPr>
            </w:pPr>
            <w:r>
              <w:rPr>
                <w:sz w:val="24"/>
              </w:rPr>
              <w:t>Обязанность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уплате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налога</w:t>
            </w:r>
          </w:p>
        </w:tc>
      </w:tr>
      <w:tr w:rsidR="00CF51B1">
        <w:trPr>
          <w:trHeight w:val="360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34"/>
              <w:ind w:left="300"/>
              <w:rPr>
                <w:sz w:val="24"/>
              </w:rPr>
            </w:pPr>
            <w:r>
              <w:rPr>
                <w:sz w:val="24"/>
              </w:rPr>
              <w:t>Расходы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</w:tr>
      <w:tr w:rsidR="00CF51B1">
        <w:trPr>
          <w:trHeight w:val="360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34"/>
              <w:ind w:left="300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пенсии</w:t>
            </w:r>
          </w:p>
        </w:tc>
      </w:tr>
      <w:tr w:rsidR="00CF51B1">
        <w:trPr>
          <w:trHeight w:val="350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34"/>
              <w:ind w:left="324"/>
              <w:rPr>
                <w:sz w:val="24"/>
              </w:rPr>
            </w:pPr>
            <w:r>
              <w:rPr>
                <w:sz w:val="24"/>
              </w:rPr>
              <w:t>Инвестиции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капитал</w:t>
            </w:r>
          </w:p>
        </w:tc>
      </w:tr>
      <w:tr w:rsidR="00CF51B1">
        <w:trPr>
          <w:trHeight w:val="341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4"/>
              <w:ind w:left="32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</w:tr>
      <w:tr w:rsidR="00CF51B1">
        <w:trPr>
          <w:trHeight w:val="303"/>
        </w:trPr>
        <w:tc>
          <w:tcPr>
            <w:tcW w:w="6731" w:type="dxa"/>
          </w:tcPr>
          <w:p w:rsidR="00CF51B1" w:rsidRDefault="003D0C71">
            <w:pPr>
              <w:pStyle w:val="TableParagraph"/>
              <w:spacing w:before="24" w:line="259" w:lineRule="exact"/>
              <w:ind w:left="324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«Бюджет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класса»</w:t>
            </w:r>
          </w:p>
        </w:tc>
      </w:tr>
    </w:tbl>
    <w:p w:rsidR="00CF51B1" w:rsidRDefault="00CF51B1">
      <w:pPr>
        <w:pStyle w:val="a4"/>
        <w:numPr>
          <w:ilvl w:val="0"/>
          <w:numId w:val="23"/>
        </w:numPr>
        <w:tabs>
          <w:tab w:val="left" w:pos="822"/>
        </w:tabs>
        <w:spacing w:before="61"/>
        <w:rPr>
          <w:b/>
          <w:sz w:val="24"/>
        </w:rPr>
      </w:pPr>
      <w:r w:rsidRPr="00CF51B1">
        <w:pict>
          <v:rect id="_x0000_s2050" style="position:absolute;left:0;text-align:left;margin-left:90pt;margin-top:534.15pt;width:184.4pt;height:12.75pt;z-index:-23265792;mso-position-horizontal-relative:page;mso-position-vertical-relative:page" stroked="f">
            <w10:wrap anchorx="page" anchory="page"/>
          </v:rect>
        </w:pict>
      </w:r>
      <w:r w:rsidR="003D0C71">
        <w:rPr>
          <w:b/>
          <w:sz w:val="24"/>
        </w:rPr>
        <w:t>класс</w:t>
      </w:r>
    </w:p>
    <w:p w:rsidR="00CF51B1" w:rsidRDefault="00CF51B1">
      <w:pPr>
        <w:pStyle w:val="a3"/>
        <w:spacing w:before="8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327" w:type="dxa"/>
        <w:tblLayout w:type="fixed"/>
        <w:tblLook w:val="01E0"/>
      </w:tblPr>
      <w:tblGrid>
        <w:gridCol w:w="6711"/>
      </w:tblGrid>
      <w:tr w:rsidR="00CF51B1">
        <w:trPr>
          <w:trHeight w:val="331"/>
        </w:trPr>
        <w:tc>
          <w:tcPr>
            <w:tcW w:w="6711" w:type="dxa"/>
          </w:tcPr>
          <w:p w:rsidR="00CF51B1" w:rsidRDefault="003D0C71">
            <w:pPr>
              <w:pStyle w:val="TableParagraph"/>
              <w:spacing w:line="244" w:lineRule="exact"/>
              <w:ind w:left="300"/>
            </w:pPr>
            <w:r>
              <w:t>Происхождение</w:t>
            </w:r>
            <w:r>
              <w:rPr>
                <w:spacing w:val="-11"/>
              </w:rPr>
              <w:t xml:space="preserve"> </w:t>
            </w:r>
            <w:r>
              <w:t>денег</w:t>
            </w:r>
          </w:p>
        </w:tc>
      </w:tr>
      <w:tr w:rsidR="00CF51B1">
        <w:trPr>
          <w:trHeight w:val="379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78"/>
              <w:ind w:left="300"/>
            </w:pPr>
            <w:r>
              <w:t>Деньги:</w:t>
            </w:r>
            <w:r>
              <w:rPr>
                <w:spacing w:val="-4"/>
              </w:rPr>
              <w:t xml:space="preserve"> </w:t>
            </w:r>
            <w:r>
              <w:t>что</w:t>
            </w:r>
            <w:r>
              <w:rPr>
                <w:spacing w:val="-4"/>
              </w:rPr>
              <w:t xml:space="preserve"> </w:t>
            </w:r>
            <w:r>
              <w:t>это</w:t>
            </w:r>
            <w:r>
              <w:rPr>
                <w:spacing w:val="-4"/>
              </w:rPr>
              <w:t xml:space="preserve"> </w:t>
            </w:r>
            <w:r>
              <w:t>такое?</w:t>
            </w:r>
          </w:p>
        </w:tc>
      </w:tr>
      <w:tr w:rsidR="00CF51B1">
        <w:trPr>
          <w:trHeight w:val="362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39"/>
              <w:ind w:left="300"/>
            </w:pPr>
            <w:r>
              <w:t>Как</w:t>
            </w:r>
            <w:r>
              <w:rPr>
                <w:spacing w:val="-3"/>
              </w:rPr>
              <w:t xml:space="preserve"> </w:t>
            </w:r>
            <w:r>
              <w:t>работают</w:t>
            </w:r>
            <w:r>
              <w:rPr>
                <w:spacing w:val="-2"/>
              </w:rPr>
              <w:t xml:space="preserve"> </w:t>
            </w:r>
            <w:r>
              <w:t>деньги.</w:t>
            </w:r>
          </w:p>
        </w:tc>
      </w:tr>
      <w:tr w:rsidR="00CF51B1">
        <w:trPr>
          <w:trHeight w:val="319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61" w:line="238" w:lineRule="exact"/>
              <w:ind w:left="300"/>
            </w:pPr>
            <w:r>
              <w:t>Занятие-практикум</w:t>
            </w:r>
          </w:p>
        </w:tc>
      </w:tr>
      <w:tr w:rsidR="00CF51B1">
        <w:trPr>
          <w:trHeight w:val="297"/>
        </w:trPr>
        <w:tc>
          <w:tcPr>
            <w:tcW w:w="6711" w:type="dxa"/>
          </w:tcPr>
          <w:p w:rsidR="00CF51B1" w:rsidRDefault="003D0C71">
            <w:pPr>
              <w:pStyle w:val="TableParagraph"/>
              <w:spacing w:line="249" w:lineRule="exact"/>
              <w:ind w:left="300"/>
            </w:pP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правового</w:t>
            </w:r>
            <w:r>
              <w:rPr>
                <w:spacing w:val="-8"/>
              </w:rPr>
              <w:t xml:space="preserve"> </w:t>
            </w:r>
            <w:r>
              <w:t>статуса ребенка</w:t>
            </w:r>
          </w:p>
        </w:tc>
      </w:tr>
      <w:tr w:rsidR="00CF51B1">
        <w:trPr>
          <w:trHeight w:val="340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39"/>
              <w:ind w:left="300"/>
            </w:pPr>
            <w:r>
              <w:t>Источники</w:t>
            </w:r>
            <w:r>
              <w:rPr>
                <w:spacing w:val="-3"/>
              </w:rPr>
              <w:t xml:space="preserve"> </w:t>
            </w:r>
            <w:r>
              <w:t>личного</w:t>
            </w:r>
            <w:r>
              <w:rPr>
                <w:spacing w:val="-9"/>
              </w:rPr>
              <w:t xml:space="preserve"> </w:t>
            </w:r>
            <w:r>
              <w:t>дохода</w:t>
            </w:r>
            <w:r>
              <w:rPr>
                <w:spacing w:val="-1"/>
              </w:rPr>
              <w:t xml:space="preserve"> </w:t>
            </w:r>
            <w:r>
              <w:t>подростка</w:t>
            </w:r>
          </w:p>
        </w:tc>
      </w:tr>
      <w:tr w:rsidR="00CF51B1">
        <w:trPr>
          <w:trHeight w:val="271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39" w:line="212" w:lineRule="exact"/>
              <w:ind w:left="300"/>
            </w:pP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рабочих</w:t>
            </w:r>
            <w:r>
              <w:rPr>
                <w:spacing w:val="-2"/>
              </w:rPr>
              <w:t xml:space="preserve"> </w:t>
            </w:r>
            <w:r>
              <w:t>отношений</w:t>
            </w:r>
          </w:p>
        </w:tc>
      </w:tr>
      <w:tr w:rsidR="00CF51B1">
        <w:trPr>
          <w:trHeight w:val="271"/>
        </w:trPr>
        <w:tc>
          <w:tcPr>
            <w:tcW w:w="6711" w:type="dxa"/>
          </w:tcPr>
          <w:p w:rsidR="00CF51B1" w:rsidRDefault="003D0C71">
            <w:pPr>
              <w:pStyle w:val="TableParagraph"/>
              <w:spacing w:line="223" w:lineRule="exact"/>
              <w:ind w:left="300"/>
            </w:pP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трудовых</w:t>
            </w:r>
            <w:r>
              <w:rPr>
                <w:spacing w:val="-3"/>
              </w:rPr>
              <w:t xml:space="preserve"> </w:t>
            </w:r>
            <w:r>
              <w:t>прав</w:t>
            </w:r>
            <w:r>
              <w:rPr>
                <w:spacing w:val="-6"/>
              </w:rPr>
              <w:t xml:space="preserve"> </w:t>
            </w:r>
            <w:r>
              <w:t>подростка</w:t>
            </w:r>
          </w:p>
        </w:tc>
      </w:tr>
      <w:tr w:rsidR="00CF51B1">
        <w:trPr>
          <w:trHeight w:val="326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40"/>
              <w:ind w:left="300"/>
            </w:pPr>
            <w:r>
              <w:t>Устройство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работу: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что</w:t>
            </w:r>
            <w:r>
              <w:rPr>
                <w:spacing w:val="-4"/>
              </w:rPr>
              <w:t xml:space="preserve"> </w:t>
            </w:r>
            <w:r>
              <w:t>обращать</w:t>
            </w:r>
            <w:r>
              <w:rPr>
                <w:spacing w:val="-4"/>
              </w:rPr>
              <w:t xml:space="preserve"> </w:t>
            </w:r>
            <w:r>
              <w:t>внимание</w:t>
            </w:r>
          </w:p>
        </w:tc>
      </w:tr>
      <w:tr w:rsidR="00CF51B1">
        <w:trPr>
          <w:trHeight w:val="563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25"/>
              <w:ind w:left="300"/>
            </w:pPr>
            <w:r>
              <w:t>Какие</w:t>
            </w:r>
            <w:r>
              <w:rPr>
                <w:spacing w:val="-7"/>
              </w:rPr>
              <w:t xml:space="preserve"> </w:t>
            </w:r>
            <w:r>
              <w:t>налоги</w:t>
            </w:r>
            <w:r>
              <w:rPr>
                <w:spacing w:val="-3"/>
              </w:rPr>
              <w:t xml:space="preserve"> </w:t>
            </w:r>
            <w:r>
              <w:t>необходимо</w:t>
            </w:r>
            <w:r>
              <w:rPr>
                <w:spacing w:val="-5"/>
              </w:rPr>
              <w:t xml:space="preserve"> </w:t>
            </w:r>
            <w:r>
              <w:t>платить,</w:t>
            </w:r>
            <w:r>
              <w:rPr>
                <w:spacing w:val="-3"/>
              </w:rPr>
              <w:t xml:space="preserve"> </w:t>
            </w:r>
            <w:r>
              <w:t>когда</w:t>
            </w:r>
            <w:r>
              <w:rPr>
                <w:spacing w:val="3"/>
              </w:rPr>
              <w:t xml:space="preserve"> </w:t>
            </w:r>
            <w:r>
              <w:t>работаешь</w:t>
            </w:r>
          </w:p>
        </w:tc>
      </w:tr>
      <w:tr w:rsidR="00CF51B1">
        <w:trPr>
          <w:trHeight w:val="645"/>
        </w:trPr>
        <w:tc>
          <w:tcPr>
            <w:tcW w:w="6711" w:type="dxa"/>
          </w:tcPr>
          <w:p w:rsidR="00CF51B1" w:rsidRDefault="00CF51B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CF51B1" w:rsidRDefault="003D0C71">
            <w:pPr>
              <w:pStyle w:val="TableParagraph"/>
              <w:ind w:left="300"/>
            </w:pPr>
            <w:r>
              <w:t>Современная</w:t>
            </w:r>
            <w:r>
              <w:rPr>
                <w:spacing w:val="-2"/>
              </w:rPr>
              <w:t xml:space="preserve"> </w:t>
            </w:r>
            <w:r>
              <w:t>семья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домашнее</w:t>
            </w:r>
            <w:r>
              <w:rPr>
                <w:spacing w:val="-7"/>
              </w:rPr>
              <w:t xml:space="preserve"> </w:t>
            </w:r>
            <w:r>
              <w:t>хозяйство</w:t>
            </w:r>
          </w:p>
        </w:tc>
      </w:tr>
      <w:tr w:rsidR="00CF51B1">
        <w:trPr>
          <w:trHeight w:val="400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107"/>
              <w:ind w:left="300"/>
            </w:pPr>
            <w:r>
              <w:t>На</w:t>
            </w:r>
            <w:r>
              <w:rPr>
                <w:spacing w:val="2"/>
              </w:rPr>
              <w:t xml:space="preserve"> </w:t>
            </w:r>
            <w:r>
              <w:t>что</w:t>
            </w:r>
            <w:r>
              <w:rPr>
                <w:spacing w:val="-5"/>
              </w:rPr>
              <w:t xml:space="preserve"> </w:t>
            </w:r>
            <w:r>
              <w:t>семье</w:t>
            </w:r>
            <w:r>
              <w:rPr>
                <w:spacing w:val="-7"/>
              </w:rPr>
              <w:t xml:space="preserve"> </w:t>
            </w:r>
            <w:r>
              <w:t>нужны деньги</w:t>
            </w:r>
          </w:p>
        </w:tc>
      </w:tr>
      <w:tr w:rsidR="00CF51B1">
        <w:trPr>
          <w:trHeight w:val="333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32"/>
              <w:ind w:left="300"/>
            </w:pPr>
            <w:r>
              <w:t>Как</w:t>
            </w:r>
            <w:r>
              <w:rPr>
                <w:spacing w:val="-3"/>
              </w:rPr>
              <w:t xml:space="preserve"> </w:t>
            </w:r>
            <w:r>
              <w:t>разумно</w:t>
            </w:r>
            <w:r>
              <w:rPr>
                <w:spacing w:val="-6"/>
              </w:rPr>
              <w:t xml:space="preserve"> </w:t>
            </w:r>
            <w:r>
              <w:t>совершать</w:t>
            </w:r>
            <w:r>
              <w:rPr>
                <w:spacing w:val="-1"/>
              </w:rPr>
              <w:t xml:space="preserve"> </w:t>
            </w:r>
            <w:r>
              <w:t>покупки</w:t>
            </w:r>
          </w:p>
        </w:tc>
      </w:tr>
      <w:tr w:rsidR="00CF51B1">
        <w:trPr>
          <w:trHeight w:val="393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39"/>
              <w:ind w:left="300"/>
            </w:pPr>
            <w:r>
              <w:t>Защита</w:t>
            </w:r>
            <w:r>
              <w:rPr>
                <w:spacing w:val="-4"/>
              </w:rPr>
              <w:t xml:space="preserve"> </w:t>
            </w:r>
            <w:r>
              <w:t>прав</w:t>
            </w:r>
            <w:r>
              <w:rPr>
                <w:spacing w:val="-5"/>
              </w:rPr>
              <w:t xml:space="preserve"> </w:t>
            </w:r>
            <w:r>
              <w:t>потребителей</w:t>
            </w:r>
          </w:p>
        </w:tc>
      </w:tr>
      <w:tr w:rsidR="00CF51B1">
        <w:trPr>
          <w:trHeight w:val="393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92"/>
              <w:ind w:left="300"/>
            </w:pPr>
            <w:r>
              <w:t>Откуда берутся</w:t>
            </w:r>
            <w:r>
              <w:rPr>
                <w:spacing w:val="-3"/>
              </w:rPr>
              <w:t xml:space="preserve"> </w:t>
            </w:r>
            <w:r>
              <w:t>доходы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семейном</w:t>
            </w:r>
            <w:r>
              <w:rPr>
                <w:spacing w:val="-3"/>
              </w:rPr>
              <w:t xml:space="preserve"> </w:t>
            </w:r>
            <w:r>
              <w:t>бюджете</w:t>
            </w:r>
          </w:p>
        </w:tc>
      </w:tr>
      <w:tr w:rsidR="00CF51B1">
        <w:trPr>
          <w:trHeight w:val="623"/>
        </w:trPr>
        <w:tc>
          <w:tcPr>
            <w:tcW w:w="6711" w:type="dxa"/>
          </w:tcPr>
          <w:p w:rsidR="00CF51B1" w:rsidRDefault="003D0C71">
            <w:pPr>
              <w:pStyle w:val="TableParagraph"/>
              <w:spacing w:before="40"/>
              <w:ind w:left="300"/>
            </w:pPr>
            <w:r>
              <w:t>Что</w:t>
            </w:r>
            <w:r>
              <w:rPr>
                <w:spacing w:val="-6"/>
              </w:rPr>
              <w:t xml:space="preserve"> </w:t>
            </w:r>
            <w:r>
              <w:t>значит</w:t>
            </w:r>
            <w:r>
              <w:rPr>
                <w:spacing w:val="-6"/>
              </w:rPr>
              <w:t xml:space="preserve"> </w:t>
            </w:r>
            <w:r>
              <w:t>грамотно</w:t>
            </w:r>
            <w:r>
              <w:rPr>
                <w:spacing w:val="-6"/>
              </w:rPr>
              <w:t xml:space="preserve"> </w:t>
            </w:r>
            <w:r>
              <w:t>вести семейный</w:t>
            </w:r>
            <w:r>
              <w:rPr>
                <w:spacing w:val="1"/>
              </w:rPr>
              <w:t xml:space="preserve"> </w:t>
            </w:r>
            <w:r>
              <w:t>бюджет</w:t>
            </w:r>
          </w:p>
        </w:tc>
      </w:tr>
      <w:tr w:rsidR="00CF51B1">
        <w:trPr>
          <w:trHeight w:val="618"/>
        </w:trPr>
        <w:tc>
          <w:tcPr>
            <w:tcW w:w="6711" w:type="dxa"/>
          </w:tcPr>
          <w:p w:rsidR="00CF51B1" w:rsidRDefault="00CF51B1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CF51B1" w:rsidRDefault="003D0C71">
            <w:pPr>
              <w:pStyle w:val="TableParagraph"/>
              <w:spacing w:line="279" w:lineRule="exact"/>
              <w:ind w:left="200"/>
              <w:rPr>
                <w:sz w:val="26"/>
              </w:rPr>
            </w:pPr>
            <w:r>
              <w:rPr>
                <w:sz w:val="26"/>
              </w:rPr>
              <w:t>Финансовые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организации: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бывают</w:t>
            </w:r>
          </w:p>
        </w:tc>
      </w:tr>
    </w:tbl>
    <w:p w:rsidR="00CF51B1" w:rsidRDefault="00CF51B1">
      <w:pPr>
        <w:spacing w:line="279" w:lineRule="exact"/>
        <w:rPr>
          <w:sz w:val="26"/>
        </w:rPr>
        <w:sectPr w:rsidR="00CF51B1">
          <w:pgSz w:w="11910" w:h="16840"/>
          <w:pgMar w:top="1120" w:right="340" w:bottom="1240" w:left="1180" w:header="0" w:footer="1026" w:gutter="0"/>
          <w:cols w:space="720"/>
        </w:sectPr>
      </w:pPr>
    </w:p>
    <w:tbl>
      <w:tblPr>
        <w:tblStyle w:val="TableNormal"/>
        <w:tblW w:w="0" w:type="auto"/>
        <w:tblInd w:w="327" w:type="dxa"/>
        <w:tblLayout w:type="fixed"/>
        <w:tblLook w:val="01E0"/>
      </w:tblPr>
      <w:tblGrid>
        <w:gridCol w:w="6201"/>
      </w:tblGrid>
      <w:tr w:rsidR="00CF51B1">
        <w:trPr>
          <w:trHeight w:val="344"/>
        </w:trPr>
        <w:tc>
          <w:tcPr>
            <w:tcW w:w="6201" w:type="dxa"/>
          </w:tcPr>
          <w:p w:rsidR="00CF51B1" w:rsidRDefault="003D0C71">
            <w:pPr>
              <w:pStyle w:val="TableParagraph"/>
              <w:spacing w:line="287" w:lineRule="exact"/>
              <w:ind w:left="200"/>
              <w:rPr>
                <w:sz w:val="26"/>
              </w:rPr>
            </w:pPr>
            <w:r>
              <w:rPr>
                <w:sz w:val="26"/>
              </w:rPr>
              <w:lastRenderedPageBreak/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банковский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счет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нужен</w:t>
            </w:r>
          </w:p>
        </w:tc>
      </w:tr>
      <w:tr w:rsidR="00CF51B1">
        <w:trPr>
          <w:trHeight w:val="360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47"/>
              <w:ind w:left="3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вкладу</w:t>
            </w:r>
          </w:p>
        </w:tc>
      </w:tr>
      <w:tr w:rsidR="00CF51B1">
        <w:trPr>
          <w:trHeight w:val="340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27"/>
              <w:ind w:left="30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банковская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</w:tr>
      <w:tr w:rsidR="00CF51B1">
        <w:trPr>
          <w:trHeight w:val="341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27"/>
              <w:ind w:left="3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банковскими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картами</w:t>
            </w:r>
          </w:p>
        </w:tc>
      </w:tr>
      <w:tr w:rsidR="00CF51B1">
        <w:trPr>
          <w:trHeight w:val="307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27" w:line="260" w:lineRule="exact"/>
              <w:ind w:left="300"/>
              <w:rPr>
                <w:sz w:val="24"/>
              </w:rPr>
            </w:pPr>
            <w:r>
              <w:rPr>
                <w:sz w:val="24"/>
              </w:rPr>
              <w:t>Взаимные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</w:tr>
      <w:tr w:rsidR="00CF51B1">
        <w:trPr>
          <w:trHeight w:val="307"/>
        </w:trPr>
        <w:tc>
          <w:tcPr>
            <w:tcW w:w="6201" w:type="dxa"/>
          </w:tcPr>
          <w:p w:rsidR="00CF51B1" w:rsidRDefault="003D0C71">
            <w:pPr>
              <w:pStyle w:val="TableParagraph"/>
              <w:spacing w:line="270" w:lineRule="exact"/>
              <w:ind w:left="30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страхование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</w:p>
        </w:tc>
      </w:tr>
      <w:tr w:rsidR="00CF51B1">
        <w:trPr>
          <w:trHeight w:val="400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27"/>
              <w:ind w:left="300"/>
              <w:rPr>
                <w:sz w:val="24"/>
              </w:rPr>
            </w:pPr>
            <w:r>
              <w:rPr>
                <w:sz w:val="24"/>
              </w:rPr>
              <w:t>Турагентство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туроператор: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</w:p>
        </w:tc>
      </w:tr>
      <w:tr w:rsidR="00CF51B1">
        <w:trPr>
          <w:trHeight w:val="439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87"/>
              <w:ind w:left="300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интернет-бронирования</w:t>
            </w:r>
          </w:p>
        </w:tc>
      </w:tr>
      <w:tr w:rsidR="00CF51B1">
        <w:trPr>
          <w:trHeight w:val="389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66"/>
              <w:ind w:left="3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распознать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мошенников</w:t>
            </w:r>
          </w:p>
        </w:tc>
      </w:tr>
      <w:tr w:rsidR="00CF51B1">
        <w:trPr>
          <w:trHeight w:val="312"/>
        </w:trPr>
        <w:tc>
          <w:tcPr>
            <w:tcW w:w="6201" w:type="dxa"/>
          </w:tcPr>
          <w:p w:rsidR="00CF51B1" w:rsidRDefault="003D0C71">
            <w:pPr>
              <w:pStyle w:val="TableParagraph"/>
              <w:spacing w:before="37" w:line="256" w:lineRule="exact"/>
              <w:ind w:left="3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</w:tr>
    </w:tbl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b/>
          <w:sz w:val="21"/>
        </w:rPr>
      </w:pPr>
    </w:p>
    <w:p w:rsidR="00CF51B1" w:rsidRDefault="003D0C71">
      <w:pPr>
        <w:pStyle w:val="Heading2"/>
        <w:numPr>
          <w:ilvl w:val="3"/>
          <w:numId w:val="30"/>
        </w:numPr>
        <w:tabs>
          <w:tab w:val="left" w:pos="3030"/>
          <w:tab w:val="left" w:pos="3031"/>
        </w:tabs>
        <w:spacing w:before="1" w:line="242" w:lineRule="auto"/>
        <w:ind w:left="3031" w:right="2295" w:hanging="1080"/>
        <w:jc w:val="left"/>
      </w:pPr>
      <w:r>
        <w:t>Курс внеурочной деятельности «Инфознайка»</w:t>
      </w:r>
      <w:r>
        <w:rPr>
          <w:spacing w:val="-57"/>
        </w:rPr>
        <w:t xml:space="preserve"> </w:t>
      </w:r>
      <w:r>
        <w:t>(интеллектуальное</w:t>
      </w:r>
      <w:r>
        <w:rPr>
          <w:spacing w:val="-5"/>
        </w:rPr>
        <w:t xml:space="preserve"> </w:t>
      </w:r>
      <w:r>
        <w:t>направление)</w:t>
      </w:r>
    </w:p>
    <w:p w:rsidR="00CF51B1" w:rsidRDefault="003D0C71">
      <w:pPr>
        <w:pStyle w:val="a4"/>
        <w:numPr>
          <w:ilvl w:val="1"/>
          <w:numId w:val="23"/>
        </w:numPr>
        <w:tabs>
          <w:tab w:val="left" w:pos="1533"/>
        </w:tabs>
        <w:spacing w:line="271" w:lineRule="exact"/>
        <w:jc w:val="both"/>
        <w:rPr>
          <w:b/>
          <w:sz w:val="24"/>
        </w:rPr>
      </w:pPr>
      <w:r>
        <w:rPr>
          <w:b/>
          <w:sz w:val="24"/>
        </w:rPr>
        <w:t>класс</w:t>
      </w:r>
    </w:p>
    <w:p w:rsidR="00CF51B1" w:rsidRDefault="003D0C71">
      <w:pPr>
        <w:pStyle w:val="Heading2"/>
        <w:spacing w:before="2"/>
        <w:ind w:left="1230"/>
        <w:jc w:val="both"/>
      </w:pPr>
      <w:r>
        <w:t>Информатика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информация.</w:t>
      </w:r>
      <w:r>
        <w:rPr>
          <w:spacing w:val="-3"/>
        </w:rPr>
        <w:t xml:space="preserve"> </w:t>
      </w:r>
      <w:r>
        <w:t>Информационные</w:t>
      </w:r>
      <w:r>
        <w:rPr>
          <w:spacing w:val="-5"/>
        </w:rPr>
        <w:t xml:space="preserve"> </w:t>
      </w:r>
      <w:r>
        <w:t>процессы.</w:t>
      </w:r>
    </w:p>
    <w:p w:rsidR="00CF51B1" w:rsidRDefault="003D0C71">
      <w:pPr>
        <w:pStyle w:val="a3"/>
        <w:ind w:left="519" w:right="504" w:firstLine="710"/>
      </w:pPr>
      <w:r>
        <w:t>Измерение информации.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информации в</w:t>
      </w:r>
      <w:r>
        <w:rPr>
          <w:spacing w:val="1"/>
        </w:rPr>
        <w:t xml:space="preserve"> </w:t>
      </w:r>
      <w:r>
        <w:t>системах различной природы.</w:t>
      </w:r>
      <w:r>
        <w:rPr>
          <w:spacing w:val="1"/>
        </w:rPr>
        <w:t xml:space="preserve"> </w:t>
      </w:r>
      <w:r>
        <w:t>Роль информации и связанных с ней процессов в окружающем мире. Алфавитный подход.</w:t>
      </w:r>
      <w:r>
        <w:rPr>
          <w:spacing w:val="-57"/>
        </w:rPr>
        <w:t xml:space="preserve"> </w:t>
      </w:r>
      <w:r>
        <w:t>Вероятностный подход. Структура информации (простые структуры).Иерархия. Деревья.</w:t>
      </w:r>
      <w:r>
        <w:rPr>
          <w:spacing w:val="1"/>
        </w:rPr>
        <w:t xml:space="preserve"> </w:t>
      </w:r>
      <w:r>
        <w:t>Графы.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</w:t>
      </w:r>
      <w:r>
        <w:t>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системах и предназначенных для восприятия человеком. Системы. Компоненты системы и</w:t>
      </w:r>
      <w:r>
        <w:rPr>
          <w:spacing w:val="-57"/>
        </w:rPr>
        <w:t xml:space="preserve"> </w:t>
      </w:r>
      <w:r>
        <w:t>их взаимодействие. Символ, знак, сигнал. Информационное взаимодействие в системе,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Разомкнутые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замкнутые</w:t>
      </w:r>
      <w:r>
        <w:rPr>
          <w:spacing w:val="1"/>
        </w:rPr>
        <w:t xml:space="preserve"> </w:t>
      </w:r>
      <w:r>
        <w:t>си</w:t>
      </w:r>
      <w:r>
        <w:t>стемы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компьютерное</w:t>
      </w:r>
      <w:r>
        <w:rPr>
          <w:spacing w:val="-5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систем</w:t>
      </w:r>
      <w:r>
        <w:rPr>
          <w:spacing w:val="3"/>
        </w:rPr>
        <w:t xml:space="preserve"> </w:t>
      </w:r>
      <w:r>
        <w:t>управления.</w:t>
      </w:r>
    </w:p>
    <w:p w:rsidR="00CF51B1" w:rsidRDefault="003D0C71">
      <w:pPr>
        <w:pStyle w:val="Heading2"/>
        <w:spacing w:before="4" w:line="273" w:lineRule="exact"/>
        <w:ind w:left="1230"/>
        <w:jc w:val="both"/>
      </w:pPr>
      <w:r>
        <w:t>Системы</w:t>
      </w:r>
      <w:r>
        <w:rPr>
          <w:spacing w:val="-2"/>
        </w:rPr>
        <w:t xml:space="preserve"> </w:t>
      </w:r>
      <w:r>
        <w:t>счисления.</w:t>
      </w:r>
      <w:r>
        <w:rPr>
          <w:spacing w:val="2"/>
        </w:rPr>
        <w:t xml:space="preserve"> </w:t>
      </w:r>
      <w:r>
        <w:t>Перевод</w:t>
      </w:r>
      <w:r>
        <w:rPr>
          <w:spacing w:val="-2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счисления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другую</w:t>
      </w:r>
    </w:p>
    <w:p w:rsidR="00CF51B1" w:rsidRDefault="003D0C71">
      <w:pPr>
        <w:pStyle w:val="a3"/>
        <w:ind w:left="519" w:right="508" w:firstLine="710"/>
      </w:pPr>
      <w:r>
        <w:t>Свойства</w:t>
      </w:r>
      <w:r>
        <w:rPr>
          <w:spacing w:val="1"/>
        </w:rPr>
        <w:t xml:space="preserve"> </w:t>
      </w:r>
      <w:r>
        <w:t>позиционной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числа: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цифр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записи,</w:t>
      </w:r>
      <w:r>
        <w:rPr>
          <w:spacing w:val="6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делимости числа на основание системы счисления. Алгоритм перевода десятичной записи</w:t>
      </w:r>
      <w:r>
        <w:rPr>
          <w:spacing w:val="1"/>
        </w:rPr>
        <w:t xml:space="preserve"> </w:t>
      </w:r>
      <w:r>
        <w:t>числа в запись в позиционной системе с заданным основанием. Алгоритмы построения</w:t>
      </w:r>
      <w:r>
        <w:rPr>
          <w:spacing w:val="1"/>
        </w:rPr>
        <w:t xml:space="preserve"> </w:t>
      </w:r>
      <w:r>
        <w:t>записи числа в позиционной системе счисления с заданным основанием и вычисления</w:t>
      </w:r>
      <w:r>
        <w:rPr>
          <w:spacing w:val="1"/>
        </w:rPr>
        <w:t xml:space="preserve"> </w:t>
      </w:r>
      <w:r>
        <w:t>числа по ст</w:t>
      </w:r>
      <w:r>
        <w:t>роке,</w:t>
      </w:r>
      <w:r>
        <w:rPr>
          <w:spacing w:val="1"/>
        </w:rPr>
        <w:t xml:space="preserve"> </w:t>
      </w:r>
      <w:r>
        <w:t>содержащей запись этого числа в позиционной системе счисления с</w:t>
      </w:r>
      <w:r>
        <w:rPr>
          <w:spacing w:val="1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основанием.</w:t>
      </w:r>
    </w:p>
    <w:p w:rsidR="00CF51B1" w:rsidRDefault="003D0C71">
      <w:pPr>
        <w:pStyle w:val="a3"/>
        <w:ind w:left="1230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позиционных</w:t>
      </w:r>
      <w:r>
        <w:rPr>
          <w:spacing w:val="-6"/>
        </w:rPr>
        <w:t xml:space="preserve"> </w:t>
      </w:r>
      <w:r>
        <w:t>системах</w:t>
      </w:r>
      <w:r>
        <w:rPr>
          <w:spacing w:val="-7"/>
        </w:rPr>
        <w:t xml:space="preserve"> </w:t>
      </w:r>
      <w:r>
        <w:t>счисления.</w:t>
      </w:r>
    </w:p>
    <w:p w:rsidR="00CF51B1" w:rsidRDefault="003D0C71">
      <w:pPr>
        <w:pStyle w:val="a3"/>
        <w:ind w:left="519" w:right="507" w:firstLine="710"/>
      </w:pPr>
      <w:r>
        <w:t>Краткая и развернутая форма записи смешанных чисел в позиционных системах</w:t>
      </w:r>
      <w:r>
        <w:rPr>
          <w:spacing w:val="1"/>
        </w:rPr>
        <w:t xml:space="preserve"> </w:t>
      </w:r>
      <w:r>
        <w:t>счисления. Перевод смешанного чис</w:t>
      </w:r>
      <w:r>
        <w:t>ла в позиционную систему счисления с заданным</w:t>
      </w:r>
      <w:r>
        <w:rPr>
          <w:spacing w:val="1"/>
        </w:rPr>
        <w:t xml:space="preserve"> </w:t>
      </w:r>
      <w:r>
        <w:t>основанием.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целых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компьютера.</w:t>
      </w:r>
      <w:r>
        <w:rPr>
          <w:spacing w:val="1"/>
        </w:rPr>
        <w:t xml:space="preserve"> </w:t>
      </w:r>
      <w:r>
        <w:t>Компьютерная</w:t>
      </w:r>
      <w:r>
        <w:rPr>
          <w:spacing w:val="-4"/>
        </w:rPr>
        <w:t xml:space="preserve"> </w:t>
      </w:r>
      <w:r>
        <w:t>арифметика.</w:t>
      </w:r>
    </w:p>
    <w:p w:rsidR="00CF51B1" w:rsidRDefault="003D0C71">
      <w:pPr>
        <w:pStyle w:val="a3"/>
        <w:ind w:left="519" w:right="509" w:firstLine="710"/>
      </w:pPr>
      <w:r>
        <w:t>Темы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рекомендованные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повторения:</w:t>
      </w:r>
      <w:r>
        <w:rPr>
          <w:spacing w:val="1"/>
        </w:rPr>
        <w:t xml:space="preserve"> </w:t>
      </w:r>
      <w:r>
        <w:t>Позиционные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степеням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Двоичная система счисления. Восьмеричная система счисления. Триады восьмеричной</w:t>
      </w:r>
      <w:r>
        <w:rPr>
          <w:spacing w:val="1"/>
        </w:rPr>
        <w:t xml:space="preserve"> </w:t>
      </w:r>
      <w:r>
        <w:t>системы счисления. Алгоритм перевода из двоичной системы счисления в восьмеричную</w:t>
      </w:r>
      <w:r>
        <w:rPr>
          <w:spacing w:val="1"/>
        </w:rPr>
        <w:t xml:space="preserve"> </w:t>
      </w:r>
      <w:r>
        <w:t xml:space="preserve">систему и обратно. Шестнадцатеричная система счисления. </w:t>
      </w:r>
      <w:r>
        <w:t>Тетрады шестнадцатеричной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двоичной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шестнадцатеричную</w:t>
      </w:r>
      <w:r>
        <w:rPr>
          <w:spacing w:val="-1"/>
        </w:rPr>
        <w:t xml:space="preserve"> </w:t>
      </w:r>
      <w:r>
        <w:t>систему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обратно.</w:t>
      </w:r>
    </w:p>
    <w:p w:rsidR="00CF51B1" w:rsidRDefault="003D0C71">
      <w:pPr>
        <w:pStyle w:val="Heading2"/>
        <w:spacing w:before="3" w:line="275" w:lineRule="exact"/>
        <w:ind w:left="1230"/>
        <w:jc w:val="both"/>
      </w:pPr>
      <w:r>
        <w:t>Кодирование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декодирование</w:t>
      </w:r>
      <w:r>
        <w:rPr>
          <w:spacing w:val="-8"/>
        </w:rPr>
        <w:t xml:space="preserve"> </w:t>
      </w:r>
      <w:r>
        <w:t>информации.</w:t>
      </w:r>
      <w:r>
        <w:rPr>
          <w:spacing w:val="-5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информации</w:t>
      </w:r>
    </w:p>
    <w:p w:rsidR="00CF51B1" w:rsidRDefault="003D0C71">
      <w:pPr>
        <w:pStyle w:val="a3"/>
        <w:spacing w:before="2" w:line="237" w:lineRule="auto"/>
        <w:ind w:left="519" w:right="513" w:firstLine="710"/>
      </w:pPr>
      <w:r>
        <w:t>Равномерные и неравномерные коды. Префиксные коды. Условие Фано. Обратное</w:t>
      </w:r>
      <w:r>
        <w:rPr>
          <w:spacing w:val="1"/>
        </w:rPr>
        <w:t xml:space="preserve"> </w:t>
      </w:r>
      <w:r>
        <w:t>условие</w:t>
      </w:r>
      <w:r>
        <w:rPr>
          <w:spacing w:val="-1"/>
        </w:rPr>
        <w:t xml:space="preserve"> </w:t>
      </w:r>
      <w:r>
        <w:t>Фано.</w:t>
      </w:r>
      <w:r>
        <w:rPr>
          <w:spacing w:val="3"/>
        </w:rPr>
        <w:t xml:space="preserve"> </w:t>
      </w:r>
      <w:r>
        <w:t>Алгоритмы</w:t>
      </w:r>
      <w:r>
        <w:rPr>
          <w:spacing w:val="-2"/>
        </w:rPr>
        <w:t xml:space="preserve"> </w:t>
      </w:r>
      <w:r>
        <w:t>декодирования</w:t>
      </w:r>
      <w:r>
        <w:rPr>
          <w:spacing w:val="-4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префиксных</w:t>
      </w:r>
      <w:r>
        <w:rPr>
          <w:spacing w:val="-3"/>
        </w:rPr>
        <w:t xml:space="preserve"> </w:t>
      </w:r>
      <w:r>
        <w:t>кодов.</w:t>
      </w:r>
    </w:p>
    <w:p w:rsidR="00CF51B1" w:rsidRDefault="003D0C71">
      <w:pPr>
        <w:pStyle w:val="a3"/>
        <w:spacing w:before="5" w:line="237" w:lineRule="auto"/>
        <w:ind w:left="519" w:right="510" w:firstLine="710"/>
      </w:pPr>
      <w:r>
        <w:t>Примеры</w:t>
      </w:r>
      <w:r>
        <w:rPr>
          <w:spacing w:val="1"/>
        </w:rPr>
        <w:t xml:space="preserve"> </w:t>
      </w:r>
      <w:r>
        <w:t>кодов,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кодирования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ASCII,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UNICODE.</w:t>
      </w:r>
      <w:r>
        <w:rPr>
          <w:spacing w:val="19"/>
        </w:rPr>
        <w:t xml:space="preserve"> </w:t>
      </w:r>
      <w:r>
        <w:t>Кодирование</w:t>
      </w:r>
      <w:r>
        <w:rPr>
          <w:spacing w:val="11"/>
        </w:rPr>
        <w:t xml:space="preserve"> </w:t>
      </w:r>
      <w:r>
        <w:t>кириллицы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других</w:t>
      </w:r>
      <w:r>
        <w:rPr>
          <w:spacing w:val="12"/>
        </w:rPr>
        <w:t xml:space="preserve"> </w:t>
      </w:r>
      <w:r>
        <w:t>национальных</w:t>
      </w:r>
      <w:r>
        <w:rPr>
          <w:spacing w:val="12"/>
        </w:rPr>
        <w:t xml:space="preserve"> </w:t>
      </w:r>
      <w:r>
        <w:t>алфавитов;</w:t>
      </w:r>
      <w:r>
        <w:rPr>
          <w:spacing w:val="13"/>
        </w:rPr>
        <w:t xml:space="preserve"> </w:t>
      </w:r>
      <w:r>
        <w:t>кодовые</w:t>
      </w:r>
    </w:p>
    <w:p w:rsidR="00CF51B1" w:rsidRDefault="00CF51B1">
      <w:pPr>
        <w:spacing w:line="237" w:lineRule="auto"/>
        <w:sectPr w:rsidR="00CF51B1">
          <w:pgSz w:w="11910" w:h="16840"/>
          <w:pgMar w:top="1120" w:right="340" w:bottom="1240" w:left="1180" w:header="0" w:footer="1026" w:gutter="0"/>
          <w:cols w:space="720"/>
        </w:sectPr>
      </w:pPr>
    </w:p>
    <w:p w:rsidR="00CF51B1" w:rsidRDefault="003D0C71">
      <w:pPr>
        <w:pStyle w:val="a3"/>
        <w:spacing w:before="66"/>
        <w:ind w:left="519" w:right="502"/>
      </w:pPr>
      <w:r>
        <w:lastRenderedPageBreak/>
        <w:t>страницы. Сжатие данных. Учет частотности символов при выборе неравномерного кода.</w:t>
      </w:r>
      <w:r>
        <w:rPr>
          <w:spacing w:val="1"/>
        </w:rPr>
        <w:t xml:space="preserve"> </w:t>
      </w:r>
      <w:r>
        <w:t>Оптимальное кодирование Хаффмана. Использование программ-архиваторов. Алгоритм</w:t>
      </w:r>
      <w:r>
        <w:rPr>
          <w:spacing w:val="1"/>
        </w:rPr>
        <w:t xml:space="preserve"> </w:t>
      </w:r>
      <w:r>
        <w:t>LZW.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Источник,</w:t>
      </w:r>
      <w:r>
        <w:rPr>
          <w:spacing w:val="1"/>
        </w:rPr>
        <w:t xml:space="preserve"> </w:t>
      </w:r>
      <w:r>
        <w:t>приемник,</w:t>
      </w:r>
      <w:r>
        <w:rPr>
          <w:spacing w:val="1"/>
        </w:rPr>
        <w:t xml:space="preserve"> </w:t>
      </w:r>
      <w:r>
        <w:t>к</w:t>
      </w:r>
      <w:r>
        <w:t>анал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сигнал,</w:t>
      </w:r>
      <w:r>
        <w:rPr>
          <w:spacing w:val="1"/>
        </w:rPr>
        <w:t xml:space="preserve"> </w:t>
      </w:r>
      <w:r>
        <w:t>кодирующее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декодирующее устройства. Пропускная способность и помехозащищенность канала связи.</w:t>
      </w:r>
      <w:r>
        <w:rPr>
          <w:spacing w:val="-57"/>
        </w:rPr>
        <w:t xml:space="preserve"> </w:t>
      </w:r>
      <w:r>
        <w:t>Кодирование сообщений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средствах</w:t>
      </w:r>
      <w:r>
        <w:rPr>
          <w:spacing w:val="-3"/>
        </w:rPr>
        <w:t xml:space="preserve"> </w:t>
      </w:r>
      <w:r>
        <w:t>передачи</w:t>
      </w:r>
      <w:r>
        <w:rPr>
          <w:spacing w:val="2"/>
        </w:rPr>
        <w:t xml:space="preserve"> </w:t>
      </w:r>
      <w:r>
        <w:t>данных.</w:t>
      </w:r>
    </w:p>
    <w:p w:rsidR="00CF51B1" w:rsidRDefault="003D0C71">
      <w:pPr>
        <w:pStyle w:val="a3"/>
        <w:spacing w:before="4"/>
        <w:ind w:left="519" w:right="512" w:firstLine="710"/>
      </w:pPr>
      <w:r>
        <w:t>Искажение информации при передаче по каналам связи. Коды с возможностью</w:t>
      </w:r>
      <w:r>
        <w:rPr>
          <w:spacing w:val="1"/>
        </w:rPr>
        <w:t xml:space="preserve"> </w:t>
      </w:r>
      <w:r>
        <w:t>обнар</w:t>
      </w:r>
      <w:r>
        <w:t>ужения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исправления ошибок.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передаваемой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каналам</w:t>
      </w:r>
      <w:r>
        <w:rPr>
          <w:spacing w:val="1"/>
        </w:rPr>
        <w:t xml:space="preserve"> </w:t>
      </w:r>
      <w:r>
        <w:t>связи.</w:t>
      </w:r>
      <w:r>
        <w:rPr>
          <w:spacing w:val="3"/>
        </w:rPr>
        <w:t xml:space="preserve"> </w:t>
      </w:r>
      <w:r>
        <w:t>Криптография</w:t>
      </w:r>
      <w:r>
        <w:rPr>
          <w:spacing w:val="1"/>
        </w:rPr>
        <w:t xml:space="preserve"> </w:t>
      </w:r>
      <w:r>
        <w:t>(алгоритмы</w:t>
      </w:r>
      <w:r>
        <w:rPr>
          <w:spacing w:val="-1"/>
        </w:rPr>
        <w:t xml:space="preserve"> </w:t>
      </w:r>
      <w:r>
        <w:t>шифрования).</w:t>
      </w:r>
      <w:r>
        <w:rPr>
          <w:spacing w:val="2"/>
        </w:rPr>
        <w:t xml:space="preserve"> </w:t>
      </w:r>
      <w:r>
        <w:t>Стеганография.</w:t>
      </w:r>
    </w:p>
    <w:p w:rsidR="00CF51B1" w:rsidRDefault="003D0C71">
      <w:pPr>
        <w:pStyle w:val="a3"/>
        <w:ind w:left="519" w:right="506" w:firstLine="710"/>
      </w:pPr>
      <w:r>
        <w:t>Темы курса основной школы, рекомендованные для повторения : Алфавит, текст,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алфавите.</w:t>
      </w:r>
      <w:r>
        <w:rPr>
          <w:spacing w:val="1"/>
        </w:rPr>
        <w:t xml:space="preserve"> </w:t>
      </w:r>
      <w:r>
        <w:t>Кодирование символов одного алфавита с помощью кодовых слов в другом алфавите;</w:t>
      </w:r>
      <w:r>
        <w:rPr>
          <w:spacing w:val="1"/>
        </w:rPr>
        <w:t xml:space="preserve"> </w:t>
      </w:r>
      <w:r>
        <w:t>кодовая</w:t>
      </w:r>
      <w:r>
        <w:rPr>
          <w:spacing w:val="1"/>
        </w:rPr>
        <w:t xml:space="preserve"> </w:t>
      </w:r>
      <w:r>
        <w:t>таблица,</w:t>
      </w:r>
      <w:r>
        <w:rPr>
          <w:spacing w:val="-1"/>
        </w:rPr>
        <w:t xml:space="preserve"> </w:t>
      </w:r>
      <w:r>
        <w:t>декодирование.</w:t>
      </w:r>
    </w:p>
    <w:p w:rsidR="00CF51B1" w:rsidRDefault="003D0C71">
      <w:pPr>
        <w:pStyle w:val="Heading2"/>
        <w:spacing w:before="3" w:line="275" w:lineRule="exact"/>
        <w:ind w:left="1230"/>
        <w:jc w:val="both"/>
      </w:pPr>
      <w:r>
        <w:t>Логические</w:t>
      </w:r>
      <w:r>
        <w:rPr>
          <w:spacing w:val="-3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информации</w:t>
      </w:r>
    </w:p>
    <w:p w:rsidR="00CF51B1" w:rsidRDefault="003D0C71">
      <w:pPr>
        <w:pStyle w:val="a3"/>
        <w:ind w:left="519" w:right="508" w:firstLine="710"/>
      </w:pPr>
      <w:r>
        <w:t xml:space="preserve">Операции «импликация», «эквиваленция». Логические функции. Законы </w:t>
      </w:r>
      <w:r>
        <w:t>алгебры</w:t>
      </w:r>
      <w:r>
        <w:rPr>
          <w:spacing w:val="1"/>
        </w:rPr>
        <w:t xml:space="preserve"> </w:t>
      </w:r>
      <w:r>
        <w:t>логики. Эквивалентные преобразования логических выражений. Логические уравнения.</w:t>
      </w:r>
      <w:r>
        <w:rPr>
          <w:spacing w:val="1"/>
        </w:rPr>
        <w:t xml:space="preserve"> </w:t>
      </w:r>
      <w:r>
        <w:t>Построение таблиц истинности и упрощение логических высказываний. Вывод формул</w:t>
      </w:r>
      <w:r>
        <w:rPr>
          <w:spacing w:val="1"/>
        </w:rPr>
        <w:t xml:space="preserve"> </w:t>
      </w:r>
      <w:r>
        <w:t>А+А*B =A и A+неА*B=A+B Применение в задачах формул А+А*B =A и A+неА*B=A+B</w:t>
      </w:r>
      <w:r>
        <w:rPr>
          <w:spacing w:val="1"/>
        </w:rPr>
        <w:t xml:space="preserve"> </w:t>
      </w:r>
      <w:r>
        <w:t xml:space="preserve">Использование </w:t>
      </w:r>
      <w:r>
        <w:t>формул де Моргана для преобразования к виду импликации Построение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таблицей</w:t>
      </w:r>
      <w:r>
        <w:rPr>
          <w:spacing w:val="1"/>
        </w:rPr>
        <w:t xml:space="preserve"> </w:t>
      </w:r>
      <w:r>
        <w:t>истинности.</w:t>
      </w:r>
      <w:r>
        <w:rPr>
          <w:spacing w:val="1"/>
        </w:rPr>
        <w:t xml:space="preserve"> </w:t>
      </w:r>
      <w:r>
        <w:t>Дизъюнктивная</w:t>
      </w:r>
      <w:r>
        <w:rPr>
          <w:spacing w:val="1"/>
        </w:rPr>
        <w:t xml:space="preserve"> </w:t>
      </w:r>
      <w:r>
        <w:t>нормальная</w:t>
      </w:r>
      <w:r>
        <w:rPr>
          <w:spacing w:val="1"/>
        </w:rPr>
        <w:t xml:space="preserve"> </w:t>
      </w:r>
      <w:r>
        <w:t>форма.</w:t>
      </w:r>
      <w:r>
        <w:rPr>
          <w:spacing w:val="1"/>
        </w:rPr>
        <w:t xml:space="preserve"> </w:t>
      </w:r>
      <w:r>
        <w:t>Конъюнктивная</w:t>
      </w:r>
      <w:r>
        <w:rPr>
          <w:spacing w:val="1"/>
        </w:rPr>
        <w:t xml:space="preserve"> </w:t>
      </w:r>
      <w:r>
        <w:t>нормальная</w:t>
      </w:r>
      <w:r>
        <w:rPr>
          <w:spacing w:val="1"/>
        </w:rPr>
        <w:t xml:space="preserve"> </w:t>
      </w:r>
      <w:r>
        <w:t>форма.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компьютеров.</w:t>
      </w:r>
      <w:r>
        <w:rPr>
          <w:spacing w:val="-57"/>
        </w:rPr>
        <w:t xml:space="preserve"> </w:t>
      </w:r>
      <w:r>
        <w:t>Построение схем из базовых логических элементов. Триггер. Сумматор. Дискретные игры</w:t>
      </w:r>
      <w:r>
        <w:rPr>
          <w:spacing w:val="-57"/>
        </w:rPr>
        <w:t xml:space="preserve"> </w:t>
      </w:r>
      <w:r>
        <w:t>двух игроков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информацией.</w:t>
      </w:r>
      <w:r>
        <w:rPr>
          <w:spacing w:val="1"/>
        </w:rPr>
        <w:t xml:space="preserve"> </w:t>
      </w:r>
      <w:r>
        <w:t>Выигрышные</w:t>
      </w:r>
      <w:r>
        <w:rPr>
          <w:spacing w:val="1"/>
        </w:rPr>
        <w:t xml:space="preserve"> </w:t>
      </w:r>
      <w:r>
        <w:t>стратегии. Монотонные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Немонотонные функции. Строки в таблицах с пропущенными значениями. Логические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област</w:t>
      </w:r>
      <w:r>
        <w:t>и</w:t>
      </w:r>
      <w:r>
        <w:rPr>
          <w:spacing w:val="-1"/>
        </w:rPr>
        <w:t xml:space="preserve"> </w:t>
      </w:r>
      <w:r>
        <w:t>числовых</w:t>
      </w:r>
      <w:r>
        <w:rPr>
          <w:spacing w:val="-3"/>
        </w:rPr>
        <w:t xml:space="preserve"> </w:t>
      </w:r>
      <w:r>
        <w:t>значений.</w:t>
      </w:r>
    </w:p>
    <w:p w:rsidR="00CF51B1" w:rsidRDefault="003D0C71">
      <w:pPr>
        <w:pStyle w:val="a3"/>
        <w:ind w:left="519" w:right="509" w:firstLine="710"/>
      </w:pPr>
      <w:r>
        <w:t>Темы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повторения: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вариантов: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перемножения и</w:t>
      </w:r>
      <w:r>
        <w:rPr>
          <w:spacing w:val="1"/>
        </w:rPr>
        <w:t xml:space="preserve"> </w:t>
      </w:r>
      <w:r>
        <w:t>сложения количества вариантов. Логические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НЕ,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ИЛИ.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Множества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</w:t>
      </w:r>
      <w:r>
        <w:t>перации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3"/>
        </w:rPr>
        <w:t xml:space="preserve"> </w:t>
      </w:r>
      <w:r>
        <w:t>Диаграммы</w:t>
      </w:r>
      <w:r>
        <w:rPr>
          <w:spacing w:val="-1"/>
        </w:rPr>
        <w:t xml:space="preserve"> </w:t>
      </w:r>
      <w:r>
        <w:t>Эйлера-Венна.</w:t>
      </w:r>
    </w:p>
    <w:p w:rsidR="00CF51B1" w:rsidRDefault="003D0C71">
      <w:pPr>
        <w:pStyle w:val="a3"/>
        <w:tabs>
          <w:tab w:val="left" w:pos="1282"/>
          <w:tab w:val="left" w:pos="2371"/>
          <w:tab w:val="left" w:pos="3752"/>
          <w:tab w:val="left" w:pos="4452"/>
          <w:tab w:val="left" w:pos="4788"/>
          <w:tab w:val="left" w:pos="6675"/>
          <w:tab w:val="left" w:pos="7764"/>
          <w:tab w:val="left" w:pos="9146"/>
        </w:tabs>
        <w:spacing w:before="2" w:line="254" w:lineRule="auto"/>
        <w:ind w:left="519" w:right="502" w:firstLine="710"/>
        <w:jc w:val="left"/>
      </w:pPr>
      <w:r>
        <w:rPr>
          <w:b/>
        </w:rPr>
        <w:t>Перебор слов и системы счисления. Комбинаторика в задачах информатики</w:t>
      </w:r>
      <w:r>
        <w:rPr>
          <w:b/>
          <w:spacing w:val="1"/>
        </w:rPr>
        <w:t xml:space="preserve"> </w:t>
      </w:r>
      <w:r>
        <w:t>Перебор</w:t>
      </w:r>
      <w:r>
        <w:rPr>
          <w:spacing w:val="31"/>
        </w:rPr>
        <w:t xml:space="preserve"> </w:t>
      </w:r>
      <w:r>
        <w:t>слов</w:t>
      </w:r>
      <w:r>
        <w:rPr>
          <w:spacing w:val="3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системы</w:t>
      </w:r>
      <w:r>
        <w:rPr>
          <w:spacing w:val="28"/>
        </w:rPr>
        <w:t xml:space="preserve"> </w:t>
      </w:r>
      <w:r>
        <w:t>счисления.</w:t>
      </w:r>
      <w:r>
        <w:rPr>
          <w:spacing w:val="30"/>
        </w:rPr>
        <w:t xml:space="preserve"> </w:t>
      </w:r>
      <w:r>
        <w:t>Кодирование</w:t>
      </w:r>
      <w:r>
        <w:rPr>
          <w:spacing w:val="31"/>
        </w:rPr>
        <w:t xml:space="preserve"> </w:t>
      </w:r>
      <w:r>
        <w:t>информации</w:t>
      </w:r>
      <w:r>
        <w:rPr>
          <w:spacing w:val="32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перебор</w:t>
      </w:r>
      <w:r>
        <w:rPr>
          <w:spacing w:val="26"/>
        </w:rPr>
        <w:t xml:space="preserve"> </w:t>
      </w:r>
      <w:r>
        <w:t>слов.</w:t>
      </w:r>
      <w:r>
        <w:rPr>
          <w:spacing w:val="40"/>
        </w:rPr>
        <w:t xml:space="preserve"> </w:t>
      </w:r>
      <w:r>
        <w:t>Подсчет</w:t>
      </w:r>
      <w:r>
        <w:rPr>
          <w:spacing w:val="-57"/>
        </w:rPr>
        <w:t xml:space="preserve"> </w:t>
      </w:r>
      <w:r>
        <w:t>количества</w:t>
      </w:r>
      <w:r>
        <w:rPr>
          <w:spacing w:val="34"/>
        </w:rPr>
        <w:t xml:space="preserve"> </w:t>
      </w:r>
      <w:r>
        <w:t>слов.</w:t>
      </w:r>
      <w:r>
        <w:rPr>
          <w:spacing w:val="37"/>
        </w:rPr>
        <w:t xml:space="preserve"> </w:t>
      </w:r>
      <w:r>
        <w:t>Подсчет</w:t>
      </w:r>
      <w:r>
        <w:rPr>
          <w:spacing w:val="35"/>
        </w:rPr>
        <w:t xml:space="preserve"> </w:t>
      </w:r>
      <w:r>
        <w:t>количества</w:t>
      </w:r>
      <w:r>
        <w:rPr>
          <w:spacing w:val="39"/>
        </w:rPr>
        <w:t xml:space="preserve"> </w:t>
      </w:r>
      <w:r>
        <w:t>слов</w:t>
      </w:r>
      <w:r>
        <w:rPr>
          <w:spacing w:val="32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ограничениями.</w:t>
      </w:r>
      <w:r>
        <w:rPr>
          <w:spacing w:val="45"/>
        </w:rPr>
        <w:t xml:space="preserve"> </w:t>
      </w:r>
      <w:r>
        <w:t>Кодирование</w:t>
      </w:r>
      <w:r>
        <w:rPr>
          <w:spacing w:val="34"/>
        </w:rPr>
        <w:t xml:space="preserve"> </w:t>
      </w:r>
      <w:r>
        <w:t>чисел</w:t>
      </w:r>
      <w:r>
        <w:rPr>
          <w:spacing w:val="3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системы</w:t>
      </w:r>
      <w:r>
        <w:rPr>
          <w:spacing w:val="14"/>
        </w:rPr>
        <w:t xml:space="preserve"> </w:t>
      </w:r>
      <w:r>
        <w:t>счисления.</w:t>
      </w:r>
      <w:r>
        <w:rPr>
          <w:spacing w:val="15"/>
        </w:rPr>
        <w:t xml:space="preserve"> </w:t>
      </w:r>
      <w:r>
        <w:t>Поиск</w:t>
      </w:r>
      <w:r>
        <w:rPr>
          <w:spacing w:val="11"/>
        </w:rPr>
        <w:t xml:space="preserve"> </w:t>
      </w:r>
      <w:r>
        <w:t>основания</w:t>
      </w:r>
      <w:r>
        <w:rPr>
          <w:spacing w:val="13"/>
        </w:rPr>
        <w:t xml:space="preserve"> </w:t>
      </w:r>
      <w:r>
        <w:t>системы</w:t>
      </w:r>
      <w:r>
        <w:rPr>
          <w:spacing w:val="10"/>
        </w:rPr>
        <w:t xml:space="preserve"> </w:t>
      </w:r>
      <w:r>
        <w:t>счисления</w:t>
      </w:r>
      <w:r>
        <w:rPr>
          <w:spacing w:val="12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записи</w:t>
      </w:r>
      <w:r>
        <w:rPr>
          <w:spacing w:val="14"/>
        </w:rPr>
        <w:t xml:space="preserve"> </w:t>
      </w:r>
      <w:r>
        <w:t>числа</w:t>
      </w:r>
      <w:r>
        <w:rPr>
          <w:spacing w:val="12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этой</w:t>
      </w:r>
      <w:r>
        <w:rPr>
          <w:spacing w:val="15"/>
        </w:rPr>
        <w:t xml:space="preserve"> </w:t>
      </w:r>
      <w:r>
        <w:t>системе</w:t>
      </w:r>
      <w:r>
        <w:rPr>
          <w:spacing w:val="-57"/>
        </w:rPr>
        <w:t xml:space="preserve"> </w:t>
      </w:r>
      <w:r>
        <w:t>счисления.</w:t>
      </w:r>
      <w:r>
        <w:rPr>
          <w:spacing w:val="5"/>
        </w:rPr>
        <w:t xml:space="preserve"> </w:t>
      </w:r>
      <w:r>
        <w:t>Уравнения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решение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различные</w:t>
      </w:r>
      <w:r>
        <w:rPr>
          <w:spacing w:val="6"/>
        </w:rPr>
        <w:t xml:space="preserve"> </w:t>
      </w:r>
      <w:r>
        <w:t>системы</w:t>
      </w:r>
      <w:r>
        <w:rPr>
          <w:spacing w:val="5"/>
        </w:rPr>
        <w:t xml:space="preserve"> </w:t>
      </w:r>
      <w:r>
        <w:t>счисления.</w:t>
      </w:r>
      <w:r>
        <w:rPr>
          <w:spacing w:val="5"/>
        </w:rPr>
        <w:t xml:space="preserve"> </w:t>
      </w:r>
      <w:r>
        <w:t>Подсчет</w:t>
      </w:r>
      <w:r>
        <w:rPr>
          <w:spacing w:val="9"/>
        </w:rPr>
        <w:t xml:space="preserve"> </w:t>
      </w:r>
      <w:r>
        <w:t>количества</w:t>
      </w:r>
      <w:r>
        <w:rPr>
          <w:spacing w:val="-57"/>
        </w:rPr>
        <w:t xml:space="preserve"> </w:t>
      </w:r>
      <w:r>
        <w:t>слов.</w:t>
      </w:r>
      <w:r>
        <w:tab/>
        <w:t>Подсчет</w:t>
      </w:r>
      <w:r>
        <w:tab/>
        <w:t>количества</w:t>
      </w:r>
      <w:r>
        <w:tab/>
        <w:t>слов</w:t>
      </w:r>
      <w:r>
        <w:tab/>
        <w:t>с</w:t>
      </w:r>
      <w:r>
        <w:tab/>
        <w:t>ограничениями.</w:t>
      </w:r>
      <w:r>
        <w:tab/>
        <w:t>Подсчет</w:t>
      </w:r>
      <w:r>
        <w:tab/>
        <w:t>количества</w:t>
      </w:r>
      <w:r>
        <w:tab/>
      </w:r>
      <w:r>
        <w:t>разных</w:t>
      </w:r>
      <w:r>
        <w:rPr>
          <w:spacing w:val="-57"/>
        </w:rPr>
        <w:t xml:space="preserve"> </w:t>
      </w:r>
      <w:r>
        <w:t>последовательностей.</w:t>
      </w:r>
    </w:p>
    <w:p w:rsidR="00CF51B1" w:rsidRDefault="003D0C71">
      <w:pPr>
        <w:pStyle w:val="Heading2"/>
        <w:numPr>
          <w:ilvl w:val="1"/>
          <w:numId w:val="23"/>
        </w:numPr>
        <w:tabs>
          <w:tab w:val="left" w:pos="1533"/>
        </w:tabs>
        <w:spacing w:before="176" w:line="275" w:lineRule="exact"/>
        <w:jc w:val="both"/>
      </w:pPr>
      <w:r>
        <w:t>класс</w:t>
      </w:r>
    </w:p>
    <w:p w:rsidR="00CF51B1" w:rsidRDefault="003D0C71">
      <w:pPr>
        <w:ind w:left="519" w:right="506" w:firstLine="706"/>
        <w:jc w:val="both"/>
        <w:rPr>
          <w:sz w:val="24"/>
        </w:rPr>
      </w:pPr>
      <w:r>
        <w:rPr>
          <w:b/>
          <w:sz w:val="24"/>
        </w:rPr>
        <w:t>Построение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таблиц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истинности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логических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выражений.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Конъюнкция,</w:t>
      </w:r>
      <w:r>
        <w:rPr>
          <w:spacing w:val="1"/>
          <w:sz w:val="24"/>
        </w:rPr>
        <w:t xml:space="preserve"> </w:t>
      </w:r>
      <w:r>
        <w:rPr>
          <w:sz w:val="24"/>
        </w:rPr>
        <w:t>дизъюнкция, инверсия, импликация, эквивалентность; таблица истинности. Монотонные и</w:t>
      </w:r>
      <w:r>
        <w:rPr>
          <w:spacing w:val="-57"/>
          <w:sz w:val="24"/>
        </w:rPr>
        <w:t xml:space="preserve"> </w:t>
      </w:r>
      <w:r>
        <w:rPr>
          <w:sz w:val="24"/>
        </w:rPr>
        <w:t>немонотонные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строками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пропущенными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значениями.</w:t>
      </w:r>
    </w:p>
    <w:p w:rsidR="00CF51B1" w:rsidRDefault="003D0C71">
      <w:pPr>
        <w:pStyle w:val="Heading2"/>
        <w:spacing w:before="1" w:line="275" w:lineRule="exact"/>
        <w:ind w:left="519"/>
        <w:jc w:val="both"/>
      </w:pPr>
      <w:r>
        <w:t>Организация</w:t>
      </w:r>
      <w:r>
        <w:rPr>
          <w:spacing w:val="-5"/>
        </w:rPr>
        <w:t xml:space="preserve"> </w:t>
      </w:r>
      <w:r>
        <w:t>компьютерных</w:t>
      </w:r>
      <w:r>
        <w:rPr>
          <w:spacing w:val="-5"/>
        </w:rPr>
        <w:t xml:space="preserve"> </w:t>
      </w:r>
      <w:r>
        <w:t>сетей.</w:t>
      </w:r>
      <w:r>
        <w:rPr>
          <w:spacing w:val="-3"/>
        </w:rPr>
        <w:t xml:space="preserve"> </w:t>
      </w:r>
      <w:r>
        <w:t>Адресация.</w:t>
      </w:r>
    </w:p>
    <w:p w:rsidR="00CF51B1" w:rsidRDefault="003D0C71">
      <w:pPr>
        <w:pStyle w:val="a3"/>
        <w:ind w:left="519" w:right="507"/>
      </w:pPr>
      <w:r>
        <w:t>Виды сетей. Локальная сеть как предмет изучения. Задачи и проблемы компьютерных</w:t>
      </w:r>
      <w:r>
        <w:rPr>
          <w:spacing w:val="1"/>
        </w:rPr>
        <w:t xml:space="preserve"> </w:t>
      </w:r>
      <w:r>
        <w:t>сетей.</w:t>
      </w:r>
      <w:r>
        <w:rPr>
          <w:spacing w:val="1"/>
        </w:rPr>
        <w:t xml:space="preserve"> </w:t>
      </w:r>
      <w:r>
        <w:t>Сетевая</w:t>
      </w:r>
      <w:r>
        <w:rPr>
          <w:spacing w:val="1"/>
        </w:rPr>
        <w:t xml:space="preserve"> </w:t>
      </w:r>
      <w:r>
        <w:t>топология:</w:t>
      </w:r>
      <w:r>
        <w:rPr>
          <w:spacing w:val="1"/>
        </w:rPr>
        <w:t xml:space="preserve"> </w:t>
      </w:r>
      <w:r>
        <w:t>Шина,</w:t>
      </w:r>
      <w:r>
        <w:rPr>
          <w:spacing w:val="1"/>
        </w:rPr>
        <w:t xml:space="preserve"> </w:t>
      </w:r>
      <w:r>
        <w:t>Звезда,</w:t>
      </w:r>
      <w:r>
        <w:rPr>
          <w:spacing w:val="1"/>
        </w:rPr>
        <w:t xml:space="preserve"> </w:t>
      </w:r>
      <w:r>
        <w:t>Кольцо.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недостатки.</w:t>
      </w:r>
      <w:r>
        <w:rPr>
          <w:spacing w:val="1"/>
        </w:rPr>
        <w:t xml:space="preserve"> </w:t>
      </w:r>
      <w:r>
        <w:t>Комбинированные</w:t>
      </w:r>
      <w:r>
        <w:rPr>
          <w:spacing w:val="1"/>
        </w:rPr>
        <w:t xml:space="preserve"> </w:t>
      </w:r>
      <w:r>
        <w:t>топологии.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Клиент,</w:t>
      </w:r>
      <w:r>
        <w:rPr>
          <w:spacing w:val="1"/>
        </w:rPr>
        <w:t xml:space="preserve"> </w:t>
      </w:r>
      <w:r>
        <w:t>сервер,</w:t>
      </w:r>
      <w:r>
        <w:rPr>
          <w:spacing w:val="1"/>
        </w:rPr>
        <w:t xml:space="preserve"> </w:t>
      </w:r>
      <w:r>
        <w:t>выделенный</w:t>
      </w:r>
      <w:r>
        <w:rPr>
          <w:spacing w:val="1"/>
        </w:rPr>
        <w:t xml:space="preserve"> </w:t>
      </w:r>
      <w:r>
        <w:t>сервер,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интерфейс.</w:t>
      </w:r>
      <w:r>
        <w:rPr>
          <w:spacing w:val="1"/>
        </w:rPr>
        <w:t xml:space="preserve"> </w:t>
      </w:r>
      <w:r>
        <w:rPr>
          <w:rFonts w:ascii="Calibri" w:hAnsi="Calibri"/>
          <w:sz w:val="27"/>
          <w:shd w:val="clear" w:color="auto" w:fill="F5F5F5"/>
        </w:rPr>
        <w:t>П</w:t>
      </w:r>
      <w:r>
        <w:t>ринципы</w:t>
      </w:r>
      <w:r>
        <w:rPr>
          <w:spacing w:val="1"/>
        </w:rPr>
        <w:t xml:space="preserve"> </w:t>
      </w:r>
      <w:r>
        <w:t>определения IP-адреса,</w:t>
      </w:r>
      <w:r>
        <w:rPr>
          <w:spacing w:val="1"/>
        </w:rPr>
        <w:t xml:space="preserve"> </w:t>
      </w:r>
      <w:r>
        <w:t>адреса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маски.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-5"/>
        </w:rPr>
        <w:t xml:space="preserve"> </w:t>
      </w:r>
      <w:r>
        <w:t>ip-адреса.</w:t>
      </w:r>
    </w:p>
    <w:p w:rsidR="00CF51B1" w:rsidRDefault="003D0C71">
      <w:pPr>
        <w:pStyle w:val="Heading2"/>
        <w:spacing w:before="1" w:line="275" w:lineRule="exact"/>
        <w:ind w:left="519"/>
      </w:pPr>
      <w:r>
        <w:t>Преобразование</w:t>
      </w:r>
      <w:r>
        <w:rPr>
          <w:spacing w:val="-2"/>
        </w:rPr>
        <w:t xml:space="preserve"> </w:t>
      </w:r>
      <w:r>
        <w:t>логических</w:t>
      </w:r>
      <w:r>
        <w:rPr>
          <w:spacing w:val="-6"/>
        </w:rPr>
        <w:t xml:space="preserve"> </w:t>
      </w:r>
      <w:r>
        <w:t>выражений</w:t>
      </w:r>
    </w:p>
    <w:p w:rsidR="00CF51B1" w:rsidRDefault="003D0C71">
      <w:pPr>
        <w:pStyle w:val="a3"/>
        <w:spacing w:line="275" w:lineRule="exact"/>
        <w:ind w:left="519"/>
        <w:jc w:val="left"/>
      </w:pPr>
      <w:r>
        <w:t>Побитовая</w:t>
      </w:r>
      <w:r>
        <w:rPr>
          <w:spacing w:val="-8"/>
        </w:rPr>
        <w:t xml:space="preserve"> </w:t>
      </w:r>
      <w:r>
        <w:t>конъюнкция.</w:t>
      </w:r>
      <w:r>
        <w:rPr>
          <w:spacing w:val="-6"/>
        </w:rPr>
        <w:t xml:space="preserve"> </w:t>
      </w:r>
      <w:r>
        <w:t>Числовая</w:t>
      </w:r>
      <w:r>
        <w:rPr>
          <w:spacing w:val="-3"/>
        </w:rPr>
        <w:t xml:space="preserve"> </w:t>
      </w:r>
      <w:r>
        <w:t>плоскость.</w:t>
      </w:r>
      <w:r>
        <w:rPr>
          <w:spacing w:val="-5"/>
        </w:rPr>
        <w:t xml:space="preserve"> </w:t>
      </w:r>
      <w:r>
        <w:t>Множества.</w:t>
      </w:r>
    </w:p>
    <w:p w:rsidR="00CF51B1" w:rsidRDefault="003D0C71">
      <w:pPr>
        <w:pStyle w:val="Heading2"/>
        <w:spacing w:before="2" w:line="275" w:lineRule="exact"/>
        <w:ind w:left="519"/>
      </w:pPr>
      <w:r>
        <w:t>Анализ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циклами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условными</w:t>
      </w:r>
      <w:r>
        <w:rPr>
          <w:spacing w:val="-8"/>
        </w:rPr>
        <w:t xml:space="preserve"> </w:t>
      </w:r>
      <w:r>
        <w:t>опе</w:t>
      </w:r>
      <w:r>
        <w:t>раторами</w:t>
      </w:r>
    </w:p>
    <w:p w:rsidR="00CF51B1" w:rsidRDefault="003D0C71">
      <w:pPr>
        <w:pStyle w:val="a3"/>
        <w:spacing w:before="1" w:line="237" w:lineRule="auto"/>
        <w:ind w:left="519" w:right="230"/>
        <w:jc w:val="left"/>
      </w:pPr>
      <w:r>
        <w:t>Посимвольная</w:t>
      </w:r>
      <w:r>
        <w:rPr>
          <w:spacing w:val="3"/>
        </w:rPr>
        <w:t xml:space="preserve"> </w:t>
      </w:r>
      <w:r>
        <w:t>обработка</w:t>
      </w:r>
      <w:r>
        <w:rPr>
          <w:spacing w:val="8"/>
        </w:rPr>
        <w:t xml:space="preserve"> </w:t>
      </w:r>
      <w:r>
        <w:t>чисел</w:t>
      </w:r>
      <w:r>
        <w:rPr>
          <w:spacing w:val="9"/>
        </w:rPr>
        <w:t xml:space="preserve"> </w:t>
      </w:r>
      <w:r>
        <w:t>двоичных</w:t>
      </w:r>
      <w:r>
        <w:rPr>
          <w:spacing w:val="4"/>
        </w:rPr>
        <w:t xml:space="preserve"> </w:t>
      </w:r>
      <w:r>
        <w:t>чисел.</w:t>
      </w:r>
      <w:r>
        <w:rPr>
          <w:spacing w:val="12"/>
        </w:rPr>
        <w:t xml:space="preserve"> </w:t>
      </w:r>
      <w:r>
        <w:t>Посимвольная</w:t>
      </w:r>
      <w:r>
        <w:rPr>
          <w:spacing w:val="3"/>
        </w:rPr>
        <w:t xml:space="preserve"> </w:t>
      </w:r>
      <w:r>
        <w:t>обработка</w:t>
      </w:r>
      <w:r>
        <w:rPr>
          <w:spacing w:val="8"/>
        </w:rPr>
        <w:t xml:space="preserve"> </w:t>
      </w:r>
      <w:r>
        <w:t>чисел</w:t>
      </w:r>
      <w:r>
        <w:rPr>
          <w:spacing w:val="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СС.</w:t>
      </w:r>
      <w:r>
        <w:rPr>
          <w:spacing w:val="2"/>
        </w:rPr>
        <w:t xml:space="preserve"> </w:t>
      </w:r>
      <w:r>
        <w:t>Посимвольная</w:t>
      </w:r>
      <w:r>
        <w:rPr>
          <w:spacing w:val="55"/>
        </w:rPr>
        <w:t xml:space="preserve"> </w:t>
      </w:r>
      <w:r>
        <w:t>обработка</w:t>
      </w:r>
      <w:r>
        <w:rPr>
          <w:spacing w:val="59"/>
        </w:rPr>
        <w:t xml:space="preserve"> </w:t>
      </w:r>
      <w:r>
        <w:t>десятичных</w:t>
      </w:r>
      <w:r>
        <w:rPr>
          <w:spacing w:val="55"/>
        </w:rPr>
        <w:t xml:space="preserve"> </w:t>
      </w:r>
      <w:r>
        <w:t>чисел.</w:t>
      </w:r>
      <w:r>
        <w:rPr>
          <w:spacing w:val="54"/>
        </w:rPr>
        <w:t xml:space="preserve"> </w:t>
      </w:r>
      <w:r>
        <w:t>Оператор</w:t>
      </w:r>
      <w:r>
        <w:rPr>
          <w:spacing w:val="60"/>
        </w:rPr>
        <w:t xml:space="preserve"> </w:t>
      </w:r>
      <w:r>
        <w:t>цикла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последующим</w:t>
      </w:r>
    </w:p>
    <w:p w:rsidR="00CF51B1" w:rsidRDefault="00CF51B1">
      <w:pPr>
        <w:spacing w:line="237" w:lineRule="auto"/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519"/>
        <w:jc w:val="left"/>
      </w:pPr>
      <w:r>
        <w:lastRenderedPageBreak/>
        <w:t>условием,</w:t>
      </w:r>
      <w:r>
        <w:rPr>
          <w:spacing w:val="49"/>
        </w:rPr>
        <w:t xml:space="preserve"> </w:t>
      </w:r>
      <w:r>
        <w:t>его</w:t>
      </w:r>
      <w:r>
        <w:rPr>
          <w:spacing w:val="52"/>
        </w:rPr>
        <w:t xml:space="preserve"> </w:t>
      </w:r>
      <w:r>
        <w:t>вид,</w:t>
      </w:r>
      <w:r>
        <w:rPr>
          <w:spacing w:val="54"/>
        </w:rPr>
        <w:t xml:space="preserve"> </w:t>
      </w:r>
      <w:r>
        <w:t>служебные</w:t>
      </w:r>
      <w:r>
        <w:rPr>
          <w:spacing w:val="52"/>
        </w:rPr>
        <w:t xml:space="preserve"> </w:t>
      </w:r>
      <w:r>
        <w:t>слова</w:t>
      </w:r>
      <w:r>
        <w:rPr>
          <w:spacing w:val="47"/>
        </w:rPr>
        <w:t xml:space="preserve"> </w:t>
      </w:r>
      <w:r>
        <w:t>оператора:</w:t>
      </w:r>
      <w:r>
        <w:rPr>
          <w:spacing w:val="52"/>
        </w:rPr>
        <w:t xml:space="preserve"> </w:t>
      </w:r>
      <w:r>
        <w:t>repeat(повторить)</w:t>
      </w:r>
      <w:r>
        <w:rPr>
          <w:spacing w:val="49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until</w:t>
      </w:r>
      <w:r>
        <w:rPr>
          <w:spacing w:val="43"/>
        </w:rPr>
        <w:t xml:space="preserve"> </w:t>
      </w:r>
      <w:r>
        <w:t>(до</w:t>
      </w:r>
      <w:r>
        <w:rPr>
          <w:spacing w:val="57"/>
        </w:rPr>
        <w:t xml:space="preserve"> </w:t>
      </w:r>
      <w:r>
        <w:t>тех</w:t>
      </w:r>
      <w:r>
        <w:rPr>
          <w:spacing w:val="46"/>
        </w:rPr>
        <w:t xml:space="preserve"> </w:t>
      </w:r>
      <w:r>
        <w:t>пор).</w:t>
      </w:r>
      <w:r>
        <w:rPr>
          <w:spacing w:val="-57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логического</w:t>
      </w:r>
      <w:r>
        <w:rPr>
          <w:spacing w:val="6"/>
        </w:rPr>
        <w:t xml:space="preserve"> </w:t>
      </w:r>
      <w:r>
        <w:t>выражения.</w:t>
      </w:r>
    </w:p>
    <w:p w:rsidR="00CF51B1" w:rsidRDefault="003D0C71">
      <w:pPr>
        <w:pStyle w:val="a3"/>
        <w:spacing w:line="242" w:lineRule="auto"/>
        <w:ind w:left="519"/>
        <w:jc w:val="left"/>
      </w:pPr>
      <w:r>
        <w:t>Практика:</w:t>
      </w:r>
      <w:r>
        <w:rPr>
          <w:spacing w:val="30"/>
        </w:rPr>
        <w:t xml:space="preserve"> </w:t>
      </w:r>
      <w:r>
        <w:t>создание</w:t>
      </w:r>
      <w:r>
        <w:rPr>
          <w:spacing w:val="24"/>
        </w:rPr>
        <w:t xml:space="preserve"> </w:t>
      </w:r>
      <w:r>
        <w:t>программ</w:t>
      </w:r>
      <w:r>
        <w:rPr>
          <w:spacing w:val="27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компьютере</w:t>
      </w:r>
      <w:r>
        <w:rPr>
          <w:spacing w:val="29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использованию</w:t>
      </w:r>
      <w:r>
        <w:rPr>
          <w:spacing w:val="23"/>
        </w:rPr>
        <w:t xml:space="preserve"> </w:t>
      </w:r>
      <w:r>
        <w:t>оператора</w:t>
      </w:r>
      <w:r>
        <w:rPr>
          <w:spacing w:val="24"/>
        </w:rPr>
        <w:t xml:space="preserve"> </w:t>
      </w:r>
      <w:r>
        <w:t>цикла</w:t>
      </w:r>
      <w:r>
        <w:rPr>
          <w:spacing w:val="2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последующим</w:t>
      </w:r>
      <w:r>
        <w:rPr>
          <w:spacing w:val="2"/>
        </w:rPr>
        <w:t xml:space="preserve"> </w:t>
      </w:r>
      <w:r>
        <w:t>условием.</w:t>
      </w:r>
    </w:p>
    <w:p w:rsidR="00CF51B1" w:rsidRDefault="003D0C71">
      <w:pPr>
        <w:pStyle w:val="Heading2"/>
        <w:spacing w:line="274" w:lineRule="exact"/>
        <w:ind w:left="519"/>
      </w:pPr>
      <w:r>
        <w:t>Обработка</w:t>
      </w:r>
      <w:r>
        <w:rPr>
          <w:spacing w:val="-1"/>
        </w:rPr>
        <w:t xml:space="preserve"> </w:t>
      </w:r>
      <w:r>
        <w:t>массивов</w:t>
      </w:r>
      <w:r>
        <w:rPr>
          <w:spacing w:val="-5"/>
        </w:rPr>
        <w:t xml:space="preserve"> </w:t>
      </w:r>
      <w:r>
        <w:t>и матриц</w:t>
      </w:r>
    </w:p>
    <w:p w:rsidR="00CF51B1" w:rsidRDefault="003D0C71">
      <w:pPr>
        <w:pStyle w:val="a3"/>
        <w:spacing w:line="237" w:lineRule="auto"/>
        <w:ind w:left="519" w:right="510"/>
        <w:jc w:val="left"/>
      </w:pPr>
      <w:r>
        <w:t>Двумерные</w:t>
      </w:r>
      <w:r>
        <w:rPr>
          <w:spacing w:val="26"/>
        </w:rPr>
        <w:t xml:space="preserve"> </w:t>
      </w:r>
      <w:r>
        <w:t>массивы.</w:t>
      </w:r>
      <w:r>
        <w:rPr>
          <w:spacing w:val="24"/>
        </w:rPr>
        <w:t xml:space="preserve"> </w:t>
      </w:r>
      <w:r>
        <w:t>Обмен</w:t>
      </w:r>
      <w:r>
        <w:rPr>
          <w:spacing w:val="28"/>
        </w:rPr>
        <w:t xml:space="preserve"> </w:t>
      </w:r>
      <w:r>
        <w:t>местами</w:t>
      </w:r>
      <w:r>
        <w:rPr>
          <w:spacing w:val="28"/>
        </w:rPr>
        <w:t xml:space="preserve"> </w:t>
      </w:r>
      <w:r>
        <w:t>элементов</w:t>
      </w:r>
      <w:r>
        <w:rPr>
          <w:spacing w:val="24"/>
        </w:rPr>
        <w:t xml:space="preserve"> </w:t>
      </w:r>
      <w:r>
        <w:t>массива.</w:t>
      </w:r>
      <w:r>
        <w:rPr>
          <w:spacing w:val="24"/>
        </w:rPr>
        <w:t xml:space="preserve"> </w:t>
      </w:r>
      <w:r>
        <w:t>Преобразование</w:t>
      </w:r>
      <w:r>
        <w:rPr>
          <w:spacing w:val="26"/>
        </w:rPr>
        <w:t xml:space="preserve"> </w:t>
      </w:r>
      <w:r>
        <w:t>элементов</w:t>
      </w:r>
      <w:r>
        <w:rPr>
          <w:spacing w:val="-57"/>
        </w:rPr>
        <w:t xml:space="preserve"> </w:t>
      </w:r>
      <w:r>
        <w:t>массива.</w:t>
      </w:r>
      <w:r>
        <w:rPr>
          <w:spacing w:val="3"/>
        </w:rPr>
        <w:t xml:space="preserve"> </w:t>
      </w:r>
      <w:r>
        <w:t>Обсчёт</w:t>
      </w:r>
      <w:r>
        <w:rPr>
          <w:spacing w:val="2"/>
        </w:rPr>
        <w:t xml:space="preserve"> </w:t>
      </w:r>
      <w:r>
        <w:t>массива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накопителем.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pStyle w:val="Heading2"/>
        <w:spacing w:line="275" w:lineRule="exact"/>
        <w:ind w:left="519"/>
      </w:pPr>
      <w:r>
        <w:t>Анализ</w:t>
      </w:r>
      <w:r>
        <w:rPr>
          <w:spacing w:val="-4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циклами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подпрограммами</w:t>
      </w:r>
    </w:p>
    <w:p w:rsidR="00CF51B1" w:rsidRDefault="003D0C71">
      <w:pPr>
        <w:pStyle w:val="a3"/>
        <w:spacing w:before="1" w:line="237" w:lineRule="auto"/>
        <w:ind w:left="519"/>
        <w:jc w:val="left"/>
      </w:pPr>
      <w:r>
        <w:t>Две</w:t>
      </w:r>
      <w:r>
        <w:rPr>
          <w:spacing w:val="-8"/>
        </w:rPr>
        <w:t xml:space="preserve"> </w:t>
      </w:r>
      <w:r>
        <w:t>функции.</w:t>
      </w:r>
      <w:r>
        <w:rPr>
          <w:spacing w:val="-4"/>
        </w:rPr>
        <w:t xml:space="preserve"> </w:t>
      </w:r>
      <w:r>
        <w:t>Кубическая</w:t>
      </w:r>
      <w:r>
        <w:rPr>
          <w:spacing w:val="-6"/>
        </w:rPr>
        <w:t xml:space="preserve"> </w:t>
      </w:r>
      <w:r>
        <w:t>функция.</w:t>
      </w:r>
      <w:r>
        <w:rPr>
          <w:spacing w:val="-5"/>
        </w:rPr>
        <w:t xml:space="preserve"> </w:t>
      </w:r>
      <w:r>
        <w:t>Кусочно</w:t>
      </w:r>
      <w:r>
        <w:rPr>
          <w:spacing w:val="-3"/>
        </w:rPr>
        <w:t xml:space="preserve"> </w:t>
      </w:r>
      <w:r>
        <w:t>заданная</w:t>
      </w:r>
      <w:r>
        <w:rPr>
          <w:spacing w:val="-6"/>
        </w:rPr>
        <w:t xml:space="preserve"> </w:t>
      </w:r>
      <w:r>
        <w:t>функция.</w:t>
      </w:r>
      <w:r>
        <w:rPr>
          <w:spacing w:val="-4"/>
        </w:rPr>
        <w:t xml:space="preserve"> </w:t>
      </w:r>
      <w:r>
        <w:t>Квадратичная</w:t>
      </w:r>
      <w:r>
        <w:rPr>
          <w:spacing w:val="-7"/>
        </w:rPr>
        <w:t xml:space="preserve"> </w:t>
      </w:r>
      <w:r>
        <w:t>функция.</w:t>
      </w:r>
      <w:r>
        <w:rPr>
          <w:spacing w:val="-57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степени</w:t>
      </w:r>
      <w:r>
        <w:rPr>
          <w:spacing w:val="3"/>
        </w:rPr>
        <w:t xml:space="preserve"> </w:t>
      </w:r>
      <w:r>
        <w:t>4.</w:t>
      </w:r>
    </w:p>
    <w:p w:rsidR="00CF51B1" w:rsidRDefault="003D0C71">
      <w:pPr>
        <w:tabs>
          <w:tab w:val="left" w:pos="1920"/>
          <w:tab w:val="left" w:pos="4568"/>
          <w:tab w:val="left" w:pos="5767"/>
        </w:tabs>
        <w:spacing w:before="11" w:line="237" w:lineRule="auto"/>
        <w:ind w:left="519" w:right="510"/>
        <w:rPr>
          <w:sz w:val="24"/>
        </w:rPr>
      </w:pPr>
      <w:r>
        <w:rPr>
          <w:b/>
          <w:sz w:val="24"/>
        </w:rPr>
        <w:t>Оператор присваивания и ветвления. Перебор вариантов, построение дерева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z w:val="24"/>
        </w:rPr>
        <w:tab/>
        <w:t xml:space="preserve">программ.  </w:t>
      </w:r>
      <w:r>
        <w:rPr>
          <w:spacing w:val="8"/>
          <w:sz w:val="24"/>
        </w:rPr>
        <w:t xml:space="preserve"> </w:t>
      </w:r>
      <w:r>
        <w:rPr>
          <w:sz w:val="24"/>
        </w:rPr>
        <w:t>Количество</w:t>
      </w:r>
      <w:r>
        <w:rPr>
          <w:sz w:val="24"/>
        </w:rPr>
        <w:tab/>
        <w:t>программ</w:t>
      </w:r>
      <w:r>
        <w:rPr>
          <w:sz w:val="24"/>
        </w:rPr>
        <w:tab/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7"/>
          <w:sz w:val="24"/>
        </w:rPr>
        <w:t xml:space="preserve"> </w:t>
      </w:r>
      <w:r>
        <w:rPr>
          <w:sz w:val="24"/>
        </w:rPr>
        <w:t>этапом.</w:t>
      </w:r>
      <w:r>
        <w:rPr>
          <w:spacing w:val="17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избегаемым</w:t>
      </w:r>
      <w:r>
        <w:rPr>
          <w:spacing w:val="47"/>
          <w:sz w:val="24"/>
        </w:rPr>
        <w:t xml:space="preserve"> </w:t>
      </w:r>
      <w:r>
        <w:rPr>
          <w:sz w:val="24"/>
        </w:rPr>
        <w:t>этапами.</w:t>
      </w:r>
      <w:r>
        <w:rPr>
          <w:spacing w:val="48"/>
          <w:sz w:val="24"/>
        </w:rPr>
        <w:t xml:space="preserve"> </w:t>
      </w:r>
      <w:r>
        <w:rPr>
          <w:sz w:val="24"/>
        </w:rPr>
        <w:t>Поиск</w:t>
      </w:r>
      <w:r>
        <w:rPr>
          <w:spacing w:val="49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4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числу.</w:t>
      </w:r>
      <w:r>
        <w:rPr>
          <w:spacing w:val="4"/>
          <w:sz w:val="24"/>
        </w:rPr>
        <w:t xml:space="preserve"> </w:t>
      </w:r>
      <w:r>
        <w:rPr>
          <w:sz w:val="24"/>
        </w:rPr>
        <w:t>Поиск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чисел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числу</w:t>
      </w:r>
      <w:r>
        <w:rPr>
          <w:spacing w:val="-8"/>
          <w:sz w:val="24"/>
        </w:rPr>
        <w:t xml:space="preserve"> </w:t>
      </w:r>
      <w:r>
        <w:rPr>
          <w:sz w:val="24"/>
        </w:rPr>
        <w:t>команд.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2"/>
        <w:spacing w:line="275" w:lineRule="exact"/>
        <w:ind w:left="519"/>
      </w:pPr>
      <w:r>
        <w:t>Исправление</w:t>
      </w:r>
      <w:r>
        <w:rPr>
          <w:spacing w:val="-2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 программе</w:t>
      </w:r>
    </w:p>
    <w:p w:rsidR="00CF51B1" w:rsidRDefault="003D0C71">
      <w:pPr>
        <w:pStyle w:val="a3"/>
        <w:spacing w:before="2" w:line="237" w:lineRule="auto"/>
        <w:ind w:left="519"/>
        <w:jc w:val="left"/>
      </w:pPr>
      <w:r>
        <w:t>Последовательности</w:t>
      </w:r>
      <w:r>
        <w:rPr>
          <w:spacing w:val="19"/>
        </w:rPr>
        <w:t xml:space="preserve"> </w:t>
      </w:r>
      <w:r>
        <w:t>чисел.</w:t>
      </w:r>
      <w:r>
        <w:rPr>
          <w:spacing w:val="21"/>
        </w:rPr>
        <w:t xml:space="preserve"> </w:t>
      </w:r>
      <w:r>
        <w:t>Решение</w:t>
      </w:r>
      <w:r>
        <w:rPr>
          <w:spacing w:val="17"/>
        </w:rPr>
        <w:t xml:space="preserve"> </w:t>
      </w:r>
      <w:r>
        <w:t>уравнений</w:t>
      </w:r>
      <w:r>
        <w:rPr>
          <w:spacing w:val="24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неравенств.</w:t>
      </w:r>
      <w:r>
        <w:rPr>
          <w:spacing w:val="20"/>
        </w:rPr>
        <w:t xml:space="preserve"> </w:t>
      </w:r>
      <w:r>
        <w:t>Числовая</w:t>
      </w:r>
      <w:r>
        <w:rPr>
          <w:spacing w:val="23"/>
        </w:rPr>
        <w:t xml:space="preserve"> </w:t>
      </w:r>
      <w:r>
        <w:t>прямая.</w:t>
      </w:r>
      <w:r>
        <w:rPr>
          <w:spacing w:val="20"/>
        </w:rPr>
        <w:t xml:space="preserve"> </w:t>
      </w:r>
      <w:r>
        <w:t>Работа</w:t>
      </w:r>
      <w:r>
        <w:rPr>
          <w:spacing w:val="2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числа.</w:t>
      </w:r>
      <w:r>
        <w:rPr>
          <w:spacing w:val="-2"/>
        </w:rPr>
        <w:t xml:space="preserve"> </w:t>
      </w:r>
      <w:r>
        <w:t>Координатная плоскость.</w:t>
      </w:r>
      <w:r>
        <w:rPr>
          <w:spacing w:val="2"/>
        </w:rPr>
        <w:t xml:space="preserve"> </w:t>
      </w:r>
      <w:r>
        <w:t>Парабола.</w:t>
      </w:r>
      <w:r>
        <w:rPr>
          <w:spacing w:val="3"/>
        </w:rPr>
        <w:t xml:space="preserve"> </w:t>
      </w:r>
      <w:r>
        <w:t>Координатная</w:t>
      </w:r>
      <w:r>
        <w:rPr>
          <w:spacing w:val="-5"/>
        </w:rPr>
        <w:t xml:space="preserve"> </w:t>
      </w:r>
      <w:r>
        <w:t>плоскость.</w:t>
      </w:r>
    </w:p>
    <w:p w:rsidR="00CF51B1" w:rsidRDefault="003D0C71">
      <w:pPr>
        <w:pStyle w:val="Heading2"/>
        <w:spacing w:before="8"/>
        <w:ind w:left="519"/>
      </w:pPr>
      <w:r>
        <w:t>Алгоритмы</w:t>
      </w:r>
      <w:r>
        <w:rPr>
          <w:spacing w:val="-3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массивов</w:t>
      </w:r>
    </w:p>
    <w:p w:rsidR="00CF51B1" w:rsidRDefault="003D0C71">
      <w:pPr>
        <w:pStyle w:val="a3"/>
        <w:spacing w:line="272" w:lineRule="exact"/>
        <w:ind w:left="519"/>
        <w:jc w:val="left"/>
      </w:pPr>
      <w:r>
        <w:t>Подряд</w:t>
      </w:r>
      <w:r>
        <w:rPr>
          <w:spacing w:val="-4"/>
        </w:rPr>
        <w:t xml:space="preserve"> </w:t>
      </w:r>
      <w:r>
        <w:t>идущие</w:t>
      </w:r>
      <w:r>
        <w:rPr>
          <w:spacing w:val="-3"/>
        </w:rPr>
        <w:t xml:space="preserve"> </w:t>
      </w:r>
      <w:r>
        <w:t>пары</w:t>
      </w:r>
      <w:r>
        <w:rPr>
          <w:spacing w:val="-2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массива.</w:t>
      </w:r>
      <w:r>
        <w:rPr>
          <w:spacing w:val="-5"/>
        </w:rPr>
        <w:t xml:space="preserve"> </w:t>
      </w:r>
      <w:r>
        <w:t>Поиск</w:t>
      </w:r>
      <w:r>
        <w:rPr>
          <w:spacing w:val="-4"/>
        </w:rPr>
        <w:t xml:space="preserve"> </w:t>
      </w:r>
      <w:r>
        <w:t>максимального</w:t>
      </w:r>
      <w:r>
        <w:rPr>
          <w:spacing w:val="-2"/>
        </w:rPr>
        <w:t xml:space="preserve"> </w:t>
      </w:r>
      <w:r>
        <w:t>элемента.</w:t>
      </w:r>
      <w:r>
        <w:rPr>
          <w:spacing w:val="-5"/>
        </w:rPr>
        <w:t xml:space="preserve"> </w:t>
      </w:r>
      <w:r>
        <w:t>Со</w:t>
      </w:r>
      <w:r>
        <w:t>ртировка.</w:t>
      </w:r>
    </w:p>
    <w:p w:rsidR="00CF51B1" w:rsidRDefault="00CF51B1">
      <w:pPr>
        <w:pStyle w:val="a3"/>
        <w:spacing w:before="8"/>
        <w:ind w:left="0"/>
        <w:jc w:val="left"/>
        <w:rPr>
          <w:sz w:val="36"/>
        </w:rPr>
      </w:pPr>
    </w:p>
    <w:p w:rsidR="00CF51B1" w:rsidRDefault="003D0C71">
      <w:pPr>
        <w:pStyle w:val="Heading2"/>
        <w:numPr>
          <w:ilvl w:val="3"/>
          <w:numId w:val="30"/>
        </w:numPr>
        <w:tabs>
          <w:tab w:val="left" w:pos="3852"/>
          <w:tab w:val="left" w:pos="3853"/>
        </w:tabs>
        <w:spacing w:before="1" w:line="237" w:lineRule="auto"/>
        <w:ind w:left="4640" w:right="1324" w:hanging="1869"/>
        <w:jc w:val="left"/>
      </w:pPr>
      <w:r>
        <w:t>Курс внеурочной деятельности «Химия в доме»</w:t>
      </w:r>
      <w:r>
        <w:rPr>
          <w:spacing w:val="-57"/>
        </w:rPr>
        <w:t xml:space="preserve"> </w:t>
      </w:r>
      <w:r>
        <w:t>(интеллектуальное</w:t>
      </w:r>
      <w:r>
        <w:rPr>
          <w:spacing w:val="-5"/>
        </w:rPr>
        <w:t xml:space="preserve"> </w:t>
      </w:r>
      <w:r>
        <w:t>направление)</w:t>
      </w:r>
    </w:p>
    <w:p w:rsidR="00CF51B1" w:rsidRDefault="00CF51B1">
      <w:pPr>
        <w:pStyle w:val="a3"/>
        <w:spacing w:before="2"/>
        <w:ind w:left="0"/>
        <w:jc w:val="left"/>
        <w:rPr>
          <w:b/>
          <w:sz w:val="36"/>
        </w:rPr>
      </w:pPr>
    </w:p>
    <w:p w:rsidR="00CF51B1" w:rsidRDefault="003D0C71">
      <w:pPr>
        <w:pStyle w:val="a4"/>
        <w:numPr>
          <w:ilvl w:val="2"/>
          <w:numId w:val="23"/>
        </w:numPr>
        <w:tabs>
          <w:tab w:val="left" w:pos="5048"/>
        </w:tabs>
        <w:ind w:hanging="5034"/>
        <w:rPr>
          <w:b/>
          <w:sz w:val="24"/>
        </w:rPr>
      </w:pPr>
      <w:r>
        <w:rPr>
          <w:b/>
          <w:sz w:val="24"/>
        </w:rPr>
        <w:t>класс</w:t>
      </w:r>
    </w:p>
    <w:p w:rsidR="00CF51B1" w:rsidRDefault="00CF51B1">
      <w:pPr>
        <w:pStyle w:val="a3"/>
        <w:spacing w:before="2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8081"/>
      </w:tblGrid>
      <w:tr w:rsidR="00CF51B1">
        <w:trPr>
          <w:trHeight w:val="277"/>
        </w:trPr>
        <w:tc>
          <w:tcPr>
            <w:tcW w:w="821" w:type="dxa"/>
          </w:tcPr>
          <w:p w:rsidR="00CF51B1" w:rsidRDefault="003D0C7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081" w:type="dxa"/>
          </w:tcPr>
          <w:p w:rsidR="00CF51B1" w:rsidRDefault="003D0C71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</w:tr>
      <w:tr w:rsidR="00CF51B1">
        <w:trPr>
          <w:trHeight w:val="278"/>
        </w:trPr>
        <w:tc>
          <w:tcPr>
            <w:tcW w:w="821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1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 w:rsidR="00CF51B1">
        <w:trPr>
          <w:trHeight w:val="273"/>
        </w:trPr>
        <w:tc>
          <w:tcPr>
            <w:tcW w:w="821" w:type="dxa"/>
          </w:tcPr>
          <w:p w:rsidR="00CF51B1" w:rsidRDefault="003D0C7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81" w:type="dxa"/>
          </w:tcPr>
          <w:p w:rsidR="00CF51B1" w:rsidRDefault="003D0C7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</w:p>
        </w:tc>
      </w:tr>
      <w:tr w:rsidR="00CF51B1">
        <w:trPr>
          <w:trHeight w:val="278"/>
        </w:trPr>
        <w:tc>
          <w:tcPr>
            <w:tcW w:w="821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81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текстильной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</w:p>
        </w:tc>
      </w:tr>
      <w:tr w:rsidR="00CF51B1">
        <w:trPr>
          <w:trHeight w:val="273"/>
        </w:trPr>
        <w:tc>
          <w:tcPr>
            <w:tcW w:w="821" w:type="dxa"/>
          </w:tcPr>
          <w:p w:rsidR="00CF51B1" w:rsidRDefault="003D0C7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81" w:type="dxa"/>
          </w:tcPr>
          <w:p w:rsidR="00CF51B1" w:rsidRDefault="003D0C7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Чистящие,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дезинфицирующие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</w:p>
        </w:tc>
      </w:tr>
      <w:tr w:rsidR="00CF51B1">
        <w:trPr>
          <w:trHeight w:val="277"/>
        </w:trPr>
        <w:tc>
          <w:tcPr>
            <w:tcW w:w="821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81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Химико-фармацевтическая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промышленность</w:t>
            </w:r>
          </w:p>
        </w:tc>
      </w:tr>
    </w:tbl>
    <w:p w:rsidR="00CF51B1" w:rsidRDefault="00CF51B1">
      <w:pPr>
        <w:pStyle w:val="a3"/>
        <w:spacing w:before="7"/>
        <w:ind w:left="0"/>
        <w:jc w:val="left"/>
        <w:rPr>
          <w:b/>
          <w:sz w:val="35"/>
        </w:rPr>
      </w:pPr>
    </w:p>
    <w:p w:rsidR="00CF51B1" w:rsidRDefault="003D0C71">
      <w:pPr>
        <w:pStyle w:val="a4"/>
        <w:numPr>
          <w:ilvl w:val="2"/>
          <w:numId w:val="23"/>
        </w:numPr>
        <w:tabs>
          <w:tab w:val="left" w:pos="5048"/>
        </w:tabs>
        <w:ind w:hanging="5034"/>
        <w:rPr>
          <w:b/>
          <w:sz w:val="24"/>
        </w:rPr>
      </w:pPr>
      <w:r>
        <w:rPr>
          <w:b/>
          <w:sz w:val="24"/>
        </w:rPr>
        <w:t>класс</w:t>
      </w:r>
    </w:p>
    <w:p w:rsidR="00CF51B1" w:rsidRDefault="00CF51B1">
      <w:pPr>
        <w:pStyle w:val="a3"/>
        <w:spacing w:before="2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8340"/>
      </w:tblGrid>
      <w:tr w:rsidR="00CF51B1">
        <w:trPr>
          <w:trHeight w:val="340"/>
        </w:trPr>
        <w:tc>
          <w:tcPr>
            <w:tcW w:w="562" w:type="dxa"/>
          </w:tcPr>
          <w:p w:rsidR="00CF51B1" w:rsidRDefault="003D0C7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340" w:type="dxa"/>
          </w:tcPr>
          <w:p w:rsidR="00CF51B1" w:rsidRDefault="003D0C7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</w:tr>
      <w:tr w:rsidR="00CF51B1">
        <w:trPr>
          <w:trHeight w:val="287"/>
        </w:trPr>
        <w:tc>
          <w:tcPr>
            <w:tcW w:w="562" w:type="dxa"/>
          </w:tcPr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40" w:type="dxa"/>
          </w:tcPr>
          <w:p w:rsidR="00CF51B1" w:rsidRDefault="003D0C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Нефтеперерабатывающая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промышленность</w:t>
            </w:r>
          </w:p>
        </w:tc>
      </w:tr>
      <w:tr w:rsidR="00CF51B1">
        <w:trPr>
          <w:trHeight w:val="278"/>
        </w:trPr>
        <w:tc>
          <w:tcPr>
            <w:tcW w:w="562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340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загрязнения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</w:tr>
      <w:tr w:rsidR="00CF51B1">
        <w:trPr>
          <w:trHeight w:val="273"/>
        </w:trPr>
        <w:tc>
          <w:tcPr>
            <w:tcW w:w="562" w:type="dxa"/>
          </w:tcPr>
          <w:p w:rsidR="00CF51B1" w:rsidRDefault="003D0C7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340" w:type="dxa"/>
          </w:tcPr>
          <w:p w:rsidR="00CF51B1" w:rsidRDefault="003D0C7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</w:p>
        </w:tc>
      </w:tr>
      <w:tr w:rsidR="00CF51B1">
        <w:trPr>
          <w:trHeight w:val="278"/>
        </w:trPr>
        <w:tc>
          <w:tcPr>
            <w:tcW w:w="562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40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CF51B1">
        <w:trPr>
          <w:trHeight w:val="278"/>
        </w:trPr>
        <w:tc>
          <w:tcPr>
            <w:tcW w:w="562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340" w:type="dxa"/>
          </w:tcPr>
          <w:p w:rsidR="00CF51B1" w:rsidRDefault="003D0C7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Растущая 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</w:tbl>
    <w:p w:rsidR="00CF51B1" w:rsidRDefault="00CF51B1">
      <w:pPr>
        <w:spacing w:line="258" w:lineRule="exact"/>
        <w:rPr>
          <w:sz w:val="24"/>
        </w:rPr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3D0C71">
      <w:pPr>
        <w:pStyle w:val="Heading1"/>
        <w:numPr>
          <w:ilvl w:val="2"/>
          <w:numId w:val="74"/>
        </w:numPr>
        <w:tabs>
          <w:tab w:val="left" w:pos="2206"/>
        </w:tabs>
        <w:spacing w:before="72" w:line="322" w:lineRule="exact"/>
        <w:ind w:left="2205" w:hanging="496"/>
        <w:jc w:val="left"/>
      </w:pPr>
      <w:bookmarkStart w:id="66" w:name="3.3._Система_условий_реализации_основной"/>
      <w:bookmarkEnd w:id="66"/>
      <w:r>
        <w:lastRenderedPageBreak/>
        <w:t>Система</w:t>
      </w:r>
      <w:r>
        <w:rPr>
          <w:spacing w:val="-9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</w:p>
    <w:p w:rsidR="00CF51B1" w:rsidRDefault="003D0C71">
      <w:pPr>
        <w:spacing w:line="322" w:lineRule="exact"/>
        <w:ind w:left="4457"/>
        <w:rPr>
          <w:b/>
          <w:sz w:val="28"/>
        </w:rPr>
      </w:pPr>
      <w:r>
        <w:rPr>
          <w:b/>
          <w:sz w:val="28"/>
        </w:rPr>
        <w:t>программы</w:t>
      </w:r>
    </w:p>
    <w:p w:rsidR="00CF51B1" w:rsidRDefault="003D0C71">
      <w:pPr>
        <w:pStyle w:val="Heading1"/>
        <w:numPr>
          <w:ilvl w:val="2"/>
          <w:numId w:val="22"/>
        </w:numPr>
        <w:tabs>
          <w:tab w:val="left" w:pos="2316"/>
        </w:tabs>
        <w:ind w:right="889" w:hanging="1739"/>
        <w:jc w:val="left"/>
      </w:pPr>
      <w:bookmarkStart w:id="67" w:name="3.3.1._Требования_к_кадровым_условиям_ре"/>
      <w:bookmarkEnd w:id="67"/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кадровым</w:t>
      </w:r>
      <w:r>
        <w:rPr>
          <w:spacing w:val="-3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CF51B1" w:rsidRDefault="00CF51B1">
      <w:pPr>
        <w:pStyle w:val="a3"/>
        <w:spacing w:before="1"/>
        <w:ind w:left="0"/>
        <w:jc w:val="left"/>
        <w:rPr>
          <w:b/>
          <w:sz w:val="42"/>
        </w:rPr>
      </w:pPr>
    </w:p>
    <w:p w:rsidR="00CF51B1" w:rsidRDefault="003D0C71">
      <w:pPr>
        <w:pStyle w:val="Heading2"/>
        <w:spacing w:line="242" w:lineRule="auto"/>
        <w:ind w:left="1091" w:firstLine="513"/>
      </w:pPr>
      <w:r>
        <w:t>Характеристика укомплектованности организации, осуществляющей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6"/>
        </w:rPr>
        <w:t xml:space="preserve"> </w:t>
      </w:r>
      <w:r>
        <w:t>педагогическими,</w:t>
      </w:r>
      <w:r>
        <w:rPr>
          <w:spacing w:val="-6"/>
        </w:rPr>
        <w:t xml:space="preserve"> </w:t>
      </w:r>
      <w:r>
        <w:t>руководящими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иными</w:t>
      </w:r>
    </w:p>
    <w:p w:rsidR="00CF51B1" w:rsidRDefault="003D0C71">
      <w:pPr>
        <w:spacing w:line="271" w:lineRule="exact"/>
        <w:ind w:left="4472"/>
        <w:rPr>
          <w:b/>
          <w:sz w:val="24"/>
        </w:rPr>
      </w:pPr>
      <w:r>
        <w:rPr>
          <w:b/>
          <w:sz w:val="24"/>
        </w:rPr>
        <w:t>работниками</w:t>
      </w:r>
    </w:p>
    <w:p w:rsidR="00CF51B1" w:rsidRDefault="00CF51B1">
      <w:pPr>
        <w:pStyle w:val="a3"/>
        <w:spacing w:before="7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519" w:right="514" w:firstLine="710"/>
      </w:pP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укомплектовывается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 для решения задач, определенных основн</w:t>
      </w:r>
      <w:r>
        <w:t>ой образовательной программой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способными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инновационной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2"/>
        </w:rPr>
        <w:t xml:space="preserve"> </w:t>
      </w:r>
      <w:r>
        <w:t>деятельности.</w:t>
      </w:r>
    </w:p>
    <w:p w:rsidR="00CF51B1" w:rsidRDefault="003D0C71">
      <w:pPr>
        <w:pStyle w:val="a3"/>
        <w:spacing w:before="2" w:line="275" w:lineRule="exact"/>
        <w:ind w:left="1230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кадровым</w:t>
      </w:r>
      <w:r>
        <w:rPr>
          <w:spacing w:val="-1"/>
        </w:rPr>
        <w:t xml:space="preserve"> </w:t>
      </w:r>
      <w:r>
        <w:t>условиям</w:t>
      </w:r>
      <w:r>
        <w:rPr>
          <w:spacing w:val="-6"/>
        </w:rPr>
        <w:t xml:space="preserve"> </w:t>
      </w:r>
      <w:r>
        <w:t>включают: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line="275" w:lineRule="exact"/>
        <w:ind w:left="1225"/>
        <w:jc w:val="left"/>
        <w:rPr>
          <w:sz w:val="24"/>
        </w:rPr>
      </w:pPr>
      <w:r>
        <w:rPr>
          <w:sz w:val="24"/>
        </w:rPr>
        <w:t>укомплектованность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иными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работниками;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before="3" w:line="275" w:lineRule="exact"/>
        <w:ind w:left="1225"/>
        <w:jc w:val="left"/>
        <w:rPr>
          <w:sz w:val="24"/>
        </w:rPr>
      </w:pPr>
      <w:r>
        <w:rPr>
          <w:sz w:val="24"/>
        </w:rPr>
        <w:t>уровень квалификации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 иных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line="275" w:lineRule="exact"/>
        <w:ind w:left="1225"/>
        <w:jc w:val="left"/>
        <w:rPr>
          <w:sz w:val="24"/>
        </w:rPr>
      </w:pPr>
      <w:r>
        <w:rPr>
          <w:sz w:val="24"/>
        </w:rPr>
        <w:t>непрерывность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работников.</w:t>
      </w:r>
    </w:p>
    <w:p w:rsidR="00CF51B1" w:rsidRDefault="003D0C71">
      <w:pPr>
        <w:pStyle w:val="a3"/>
        <w:spacing w:before="2" w:line="275" w:lineRule="exact"/>
        <w:ind w:left="1230"/>
        <w:jc w:val="left"/>
      </w:pP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создаются</w:t>
      </w:r>
      <w:r>
        <w:rPr>
          <w:spacing w:val="4"/>
        </w:rPr>
        <w:t xml:space="preserve"> </w:t>
      </w:r>
      <w:r>
        <w:t>условия: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6"/>
        </w:tabs>
        <w:ind w:right="505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ресурсов;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6"/>
        </w:tabs>
        <w:ind w:right="505" w:firstLine="283"/>
        <w:rPr>
          <w:sz w:val="24"/>
        </w:rPr>
      </w:pP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научно-теоретической,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программы, использования инновационного опыта других 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6"/>
        </w:tabs>
        <w:ind w:right="504" w:firstLine="283"/>
        <w:rPr>
          <w:sz w:val="24"/>
        </w:rPr>
      </w:pPr>
      <w:r>
        <w:rPr>
          <w:sz w:val="24"/>
        </w:rPr>
        <w:t>стимулирования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6"/>
        </w:tabs>
        <w:spacing w:before="2" w:line="275" w:lineRule="exact"/>
        <w:ind w:left="1225"/>
        <w:rPr>
          <w:sz w:val="24"/>
        </w:rPr>
      </w:pP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6"/>
        </w:tabs>
        <w:spacing w:line="242" w:lineRule="auto"/>
        <w:ind w:right="505" w:firstLine="283"/>
        <w:rPr>
          <w:sz w:val="24"/>
        </w:rPr>
      </w:pPr>
      <w:r>
        <w:rPr>
          <w:sz w:val="24"/>
        </w:rPr>
        <w:t>выявления,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6"/>
        </w:tabs>
        <w:spacing w:line="271" w:lineRule="exact"/>
        <w:ind w:left="1225"/>
        <w:rPr>
          <w:sz w:val="24"/>
        </w:rPr>
      </w:pPr>
      <w:r>
        <w:rPr>
          <w:sz w:val="24"/>
        </w:rPr>
        <w:t>осуществления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мониторинг</w:t>
      </w:r>
      <w:r>
        <w:rPr>
          <w:sz w:val="24"/>
        </w:rPr>
        <w:t>а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CF51B1" w:rsidRDefault="003D0C71">
      <w:pPr>
        <w:pStyle w:val="a3"/>
        <w:spacing w:before="4" w:line="237" w:lineRule="auto"/>
        <w:ind w:left="519" w:right="515" w:firstLine="710"/>
      </w:pPr>
      <w:r>
        <w:t>Квалификация педагогических работников школы, работающих на уровне среднего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отражает: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before="6" w:line="237" w:lineRule="auto"/>
        <w:ind w:right="504" w:firstLine="283"/>
        <w:jc w:val="left"/>
        <w:rPr>
          <w:sz w:val="24"/>
        </w:rPr>
      </w:pPr>
      <w:r>
        <w:rPr>
          <w:sz w:val="24"/>
        </w:rPr>
        <w:t>компетентность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5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52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57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before="6" w:line="237" w:lineRule="auto"/>
        <w:ind w:right="505" w:firstLine="283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4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4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before="5" w:line="237" w:lineRule="auto"/>
        <w:ind w:right="506" w:firstLine="283"/>
        <w:jc w:val="left"/>
        <w:rPr>
          <w:sz w:val="24"/>
        </w:rPr>
      </w:pPr>
      <w:r>
        <w:rPr>
          <w:sz w:val="24"/>
        </w:rPr>
        <w:t>общую</w:t>
      </w:r>
      <w:r>
        <w:rPr>
          <w:spacing w:val="33"/>
          <w:sz w:val="24"/>
        </w:rPr>
        <w:t xml:space="preserve"> </w:t>
      </w:r>
      <w:r>
        <w:rPr>
          <w:sz w:val="24"/>
        </w:rPr>
        <w:t>культуру,</w:t>
      </w:r>
      <w:r>
        <w:rPr>
          <w:spacing w:val="38"/>
          <w:sz w:val="24"/>
        </w:rPr>
        <w:t xml:space="preserve"> </w:t>
      </w:r>
      <w:r>
        <w:rPr>
          <w:sz w:val="24"/>
        </w:rPr>
        <w:t>определяющую</w:t>
      </w:r>
      <w:r>
        <w:rPr>
          <w:spacing w:val="39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стиль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влияющую на</w:t>
      </w:r>
      <w:r>
        <w:rPr>
          <w:spacing w:val="5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6"/>
        </w:tabs>
        <w:spacing w:before="4" w:line="275" w:lineRule="exact"/>
        <w:ind w:left="1225"/>
        <w:rPr>
          <w:sz w:val="24"/>
        </w:rPr>
      </w:pPr>
      <w:r>
        <w:rPr>
          <w:sz w:val="24"/>
        </w:rPr>
        <w:t>самоорганизованность,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устойчивость.</w:t>
      </w:r>
    </w:p>
    <w:p w:rsidR="00CF51B1" w:rsidRDefault="003D0C71">
      <w:pPr>
        <w:pStyle w:val="a3"/>
        <w:ind w:left="519" w:right="508" w:firstLine="283"/>
      </w:pPr>
      <w:r>
        <w:t>Должностные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(Минздравсоцразвития России) от 26 августа 2010 г. № 761н</w:t>
      </w:r>
      <w:r>
        <w:rPr>
          <w:spacing w:val="1"/>
        </w:rPr>
        <w:t xml:space="preserve"> </w:t>
      </w:r>
      <w:r>
        <w:t>«Об утверждении Единого</w:t>
      </w:r>
      <w:r>
        <w:rPr>
          <w:spacing w:val="1"/>
        </w:rPr>
        <w:t xml:space="preserve"> </w:t>
      </w:r>
      <w:r>
        <w:t>квалификационно</w:t>
      </w:r>
      <w:r>
        <w:t>го справочника должностей руководителей, специалистов и служащих»,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образования».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«Профессионального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«</w:t>
      </w:r>
      <w:r>
        <w:t>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дошкольном,</w:t>
      </w:r>
      <w:r>
        <w:rPr>
          <w:spacing w:val="50"/>
        </w:rPr>
        <w:t xml:space="preserve"> </w:t>
      </w:r>
      <w:r>
        <w:t>начальном</w:t>
      </w:r>
      <w:r>
        <w:rPr>
          <w:spacing w:val="45"/>
        </w:rPr>
        <w:t xml:space="preserve"> </w:t>
      </w:r>
      <w:r>
        <w:t>общем,</w:t>
      </w:r>
      <w:r>
        <w:rPr>
          <w:spacing w:val="45"/>
        </w:rPr>
        <w:t xml:space="preserve"> </w:t>
      </w:r>
      <w:r>
        <w:t>основном</w:t>
      </w:r>
      <w:r>
        <w:rPr>
          <w:spacing w:val="45"/>
        </w:rPr>
        <w:t xml:space="preserve"> </w:t>
      </w:r>
      <w:r>
        <w:t>общем,</w:t>
      </w:r>
      <w:r>
        <w:rPr>
          <w:spacing w:val="50"/>
        </w:rPr>
        <w:t xml:space="preserve"> </w:t>
      </w:r>
      <w:r>
        <w:t>среднем</w:t>
      </w:r>
      <w:r>
        <w:rPr>
          <w:spacing w:val="49"/>
        </w:rPr>
        <w:t xml:space="preserve"> </w:t>
      </w:r>
      <w:r>
        <w:t>общем</w:t>
      </w:r>
      <w:r>
        <w:rPr>
          <w:spacing w:val="49"/>
        </w:rPr>
        <w:t xml:space="preserve"> </w:t>
      </w:r>
      <w:r>
        <w:t>образовании</w:t>
      </w:r>
    </w:p>
    <w:p w:rsidR="00CF51B1" w:rsidRDefault="00CF51B1">
      <w:pPr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519" w:right="517"/>
      </w:pPr>
      <w:r>
        <w:lastRenderedPageBreak/>
        <w:t>(воспитатель,</w:t>
      </w:r>
      <w:r>
        <w:rPr>
          <w:spacing w:val="1"/>
        </w:rPr>
        <w:t xml:space="preserve"> </w:t>
      </w:r>
      <w:r>
        <w:t>учитель)».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определены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стандартов.</w:t>
      </w:r>
    </w:p>
    <w:p w:rsidR="00CF51B1" w:rsidRDefault="003D0C71">
      <w:pPr>
        <w:spacing w:line="242" w:lineRule="auto"/>
        <w:ind w:left="519" w:right="516" w:firstLine="360"/>
        <w:jc w:val="both"/>
        <w:rPr>
          <w:i/>
          <w:sz w:val="24"/>
        </w:rPr>
      </w:pPr>
      <w:r>
        <w:rPr>
          <w:i/>
          <w:sz w:val="24"/>
        </w:rPr>
        <w:t>Компетентности учителя старшей школы, обусловленные Требованиями к структуре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основных 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программ: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line="291" w:lineRule="exact"/>
        <w:ind w:left="1225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личностно-деятельностный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line="237" w:lineRule="auto"/>
        <w:ind w:right="515" w:hanging="360"/>
        <w:rPr>
          <w:sz w:val="24"/>
        </w:rPr>
      </w:pPr>
      <w:r>
        <w:rPr>
          <w:sz w:val="24"/>
        </w:rPr>
        <w:t>выстраивать индивидуальные траектории развития ученика на основе 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before="4" w:line="237" w:lineRule="auto"/>
        <w:ind w:right="511" w:hanging="360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6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личностные,</w:t>
      </w:r>
      <w:r>
        <w:rPr>
          <w:spacing w:val="-3"/>
          <w:sz w:val="24"/>
        </w:rPr>
        <w:t xml:space="preserve"> </w:t>
      </w:r>
      <w:r>
        <w:rPr>
          <w:sz w:val="24"/>
        </w:rPr>
        <w:t>метапредметные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результаты.</w:t>
      </w:r>
    </w:p>
    <w:p w:rsidR="00CF51B1" w:rsidRDefault="003D0C71">
      <w:pPr>
        <w:spacing w:line="242" w:lineRule="auto"/>
        <w:ind w:left="519" w:right="510" w:firstLine="360"/>
        <w:jc w:val="both"/>
        <w:rPr>
          <w:i/>
          <w:sz w:val="24"/>
        </w:rPr>
      </w:pPr>
      <w:r>
        <w:rPr>
          <w:i/>
          <w:sz w:val="24"/>
        </w:rPr>
        <w:t>Компетентности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обусловленные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освоения основных 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программ: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ind w:right="511" w:hanging="36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 их декомпозицию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</w:t>
      </w:r>
      <w:r>
        <w:rPr>
          <w:sz w:val="24"/>
        </w:rPr>
        <w:t>тствии с технологией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line="237" w:lineRule="auto"/>
        <w:ind w:right="506" w:hanging="360"/>
        <w:rPr>
          <w:sz w:val="24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уметь проектировать соответствующую модель его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before="6"/>
        <w:ind w:left="1230" w:right="504" w:hanging="351"/>
        <w:rPr>
          <w:sz w:val="24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(ценности,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мотивационные,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операционные,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когнитивные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</w:t>
      </w:r>
      <w:r>
        <w:rPr>
          <w:sz w:val="24"/>
        </w:rPr>
        <w:t>тику</w:t>
      </w:r>
      <w:r>
        <w:rPr>
          <w:spacing w:val="-10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востребованных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личности.</w:t>
      </w:r>
    </w:p>
    <w:p w:rsidR="00CF51B1" w:rsidRDefault="003D0C71">
      <w:pPr>
        <w:spacing w:line="242" w:lineRule="auto"/>
        <w:ind w:left="519" w:right="504" w:firstLine="710"/>
        <w:jc w:val="both"/>
        <w:rPr>
          <w:sz w:val="24"/>
        </w:rPr>
      </w:pPr>
      <w:r>
        <w:rPr>
          <w:i/>
          <w:sz w:val="24"/>
        </w:rPr>
        <w:t>Компетентности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обусловленные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</w:t>
      </w:r>
      <w:r>
        <w:rPr>
          <w:sz w:val="24"/>
        </w:rPr>
        <w:t>: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ind w:right="515" w:hanging="360"/>
        <w:rPr>
          <w:sz w:val="24"/>
        </w:rPr>
      </w:pPr>
      <w:r>
        <w:rPr>
          <w:sz w:val="24"/>
        </w:rPr>
        <w:t>эффективно использовать имеющиеся в школе условия и ресурсы, собственный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ind w:right="511" w:hanging="360"/>
        <w:rPr>
          <w:sz w:val="24"/>
        </w:rPr>
      </w:pP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</w:t>
      </w:r>
      <w:r>
        <w:rPr>
          <w:sz w:val="24"/>
        </w:rPr>
        <w:t>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библиотечных,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информационно-технических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line="293" w:lineRule="exact"/>
        <w:ind w:left="1225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6"/>
          <w:sz w:val="24"/>
        </w:rPr>
        <w:t xml:space="preserve"> </w:t>
      </w:r>
      <w:r>
        <w:rPr>
          <w:sz w:val="24"/>
        </w:rPr>
        <w:t>сберегающие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line="237" w:lineRule="auto"/>
        <w:ind w:right="520" w:hanging="360"/>
        <w:rPr>
          <w:sz w:val="24"/>
        </w:rPr>
      </w:pPr>
      <w:r>
        <w:rPr>
          <w:sz w:val="24"/>
        </w:rPr>
        <w:t>обеспечивать индивидуальную оценку образовательных достижений учащихся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9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способностей;</w:t>
      </w:r>
    </w:p>
    <w:p w:rsidR="00CF51B1" w:rsidRDefault="003D0C71">
      <w:pPr>
        <w:pStyle w:val="a4"/>
        <w:numPr>
          <w:ilvl w:val="0"/>
          <w:numId w:val="20"/>
        </w:numPr>
        <w:tabs>
          <w:tab w:val="left" w:pos="1226"/>
        </w:tabs>
        <w:spacing w:line="237" w:lineRule="auto"/>
        <w:ind w:right="512" w:hanging="36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внутрикорпоративного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роста.</w:t>
      </w:r>
    </w:p>
    <w:p w:rsidR="00CF51B1" w:rsidRDefault="003D0C71">
      <w:pPr>
        <w:pStyle w:val="a3"/>
        <w:spacing w:before="2" w:line="275" w:lineRule="exact"/>
        <w:ind w:left="1230"/>
      </w:pPr>
      <w:r>
        <w:t>Результативность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схеме: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line="275" w:lineRule="exact"/>
        <w:ind w:left="1225"/>
        <w:jc w:val="left"/>
        <w:rPr>
          <w:sz w:val="24"/>
        </w:rPr>
      </w:pPr>
      <w:r>
        <w:rPr>
          <w:sz w:val="24"/>
        </w:rPr>
        <w:t>крит</w:t>
      </w:r>
      <w:r>
        <w:rPr>
          <w:sz w:val="24"/>
        </w:rPr>
        <w:t>ерии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before="2" w:line="275" w:lineRule="exact"/>
        <w:ind w:left="1225"/>
        <w:jc w:val="left"/>
        <w:rPr>
          <w:sz w:val="24"/>
        </w:rPr>
      </w:pPr>
      <w:r>
        <w:rPr>
          <w:sz w:val="24"/>
        </w:rPr>
        <w:t>содержание критерия;</w:t>
      </w:r>
    </w:p>
    <w:p w:rsidR="00CF51B1" w:rsidRDefault="003D0C71">
      <w:pPr>
        <w:pStyle w:val="a4"/>
        <w:numPr>
          <w:ilvl w:val="0"/>
          <w:numId w:val="21"/>
        </w:numPr>
        <w:tabs>
          <w:tab w:val="left" w:pos="1225"/>
          <w:tab w:val="left" w:pos="1226"/>
        </w:tabs>
        <w:spacing w:line="275" w:lineRule="exact"/>
        <w:ind w:left="1225"/>
        <w:jc w:val="left"/>
        <w:rPr>
          <w:sz w:val="24"/>
        </w:rPr>
      </w:pPr>
      <w:r>
        <w:rPr>
          <w:sz w:val="24"/>
        </w:rPr>
        <w:t>показатели/индикаторы.</w:t>
      </w:r>
    </w:p>
    <w:p w:rsidR="00CF51B1" w:rsidRDefault="00CF51B1">
      <w:pPr>
        <w:spacing w:line="275" w:lineRule="exact"/>
        <w:rPr>
          <w:sz w:val="24"/>
        </w:rPr>
        <w:sectPr w:rsidR="00CF51B1">
          <w:pgSz w:w="11910" w:h="16840"/>
          <w:pgMar w:top="1040" w:right="340" w:bottom="1240" w:left="1180" w:header="0" w:footer="102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6"/>
        <w:ind w:left="0"/>
        <w:jc w:val="left"/>
        <w:rPr>
          <w:sz w:val="27"/>
        </w:rPr>
      </w:pPr>
    </w:p>
    <w:p w:rsidR="00CF51B1" w:rsidRDefault="003D0C71">
      <w:pPr>
        <w:pStyle w:val="a3"/>
        <w:spacing w:before="90" w:line="275" w:lineRule="exact"/>
        <w:ind w:left="4540" w:right="4717"/>
        <w:jc w:val="center"/>
      </w:pPr>
      <w:r>
        <w:t>Информация</w:t>
      </w:r>
      <w:r>
        <w:rPr>
          <w:spacing w:val="-10"/>
        </w:rPr>
        <w:t xml:space="preserve"> </w:t>
      </w:r>
      <w:r>
        <w:t>о педагогических</w:t>
      </w:r>
      <w:r>
        <w:rPr>
          <w:spacing w:val="-4"/>
        </w:rPr>
        <w:t xml:space="preserve"> </w:t>
      </w:r>
      <w:r>
        <w:t>работниках</w:t>
      </w:r>
    </w:p>
    <w:p w:rsidR="00CF51B1" w:rsidRDefault="003D0C71">
      <w:pPr>
        <w:pStyle w:val="a3"/>
        <w:spacing w:line="275" w:lineRule="exact"/>
        <w:ind w:left="4540" w:right="4718"/>
        <w:jc w:val="center"/>
      </w:pPr>
      <w:r>
        <w:t>МБОУ</w:t>
      </w:r>
      <w:r>
        <w:rPr>
          <w:spacing w:val="-4"/>
        </w:rPr>
        <w:t xml:space="preserve"> </w:t>
      </w:r>
      <w:r>
        <w:t>СОШ</w:t>
      </w:r>
      <w:r>
        <w:rPr>
          <w:spacing w:val="-3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CF51B1">
      <w:pPr>
        <w:pStyle w:val="a3"/>
        <w:spacing w:before="10"/>
        <w:ind w:left="0"/>
        <w:jc w:val="left"/>
        <w:rPr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1517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37" w:lineRule="auto"/>
              <w:ind w:left="153" w:right="91" w:firstLine="24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п/п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ind w:left="105" w:right="80" w:firstLine="192"/>
            </w:pPr>
            <w:r>
              <w:t>Фамилия, имя,</w:t>
            </w:r>
            <w:r>
              <w:rPr>
                <w:spacing w:val="1"/>
              </w:rPr>
              <w:t xml:space="preserve"> </w:t>
            </w:r>
            <w:r>
              <w:t>отчество учителя</w:t>
            </w:r>
            <w:r>
              <w:rPr>
                <w:spacing w:val="1"/>
              </w:rPr>
              <w:t xml:space="preserve"> </w:t>
            </w:r>
            <w:r>
              <w:t>(список всех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 ОО)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37" w:lineRule="auto"/>
              <w:ind w:right="921"/>
            </w:pPr>
            <w:r>
              <w:t>Образование</w:t>
            </w:r>
            <w:r>
              <w:rPr>
                <w:spacing w:val="-52"/>
              </w:rPr>
              <w:t xml:space="preserve"> </w:t>
            </w:r>
            <w:r>
              <w:t>(когда</w:t>
            </w:r>
            <w:r>
              <w:rPr>
                <w:spacing w:val="4"/>
              </w:rPr>
              <w:t xml:space="preserve"> </w:t>
            </w:r>
            <w:r>
              <w:t>и</w:t>
            </w:r>
          </w:p>
          <w:p w:rsidR="00CF51B1" w:rsidRDefault="003D0C71">
            <w:pPr>
              <w:pStyle w:val="TableParagraph"/>
              <w:ind w:right="301"/>
            </w:pPr>
            <w:r>
              <w:t>какие учебные</w:t>
            </w:r>
            <w:r>
              <w:rPr>
                <w:spacing w:val="1"/>
              </w:rPr>
              <w:t xml:space="preserve"> </w:t>
            </w:r>
            <w:r>
              <w:t>заведения</w:t>
            </w:r>
            <w:r>
              <w:rPr>
                <w:spacing w:val="-14"/>
              </w:rPr>
              <w:t xml:space="preserve"> </w:t>
            </w:r>
            <w:r>
              <w:t>окончил)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ind w:left="105" w:right="202" w:firstLine="112"/>
              <w:jc w:val="center"/>
            </w:pPr>
            <w:r>
              <w:t>Направление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специальность по</w:t>
            </w:r>
            <w:r>
              <w:rPr>
                <w:spacing w:val="-52"/>
              </w:rPr>
              <w:t xml:space="preserve"> </w:t>
            </w:r>
            <w:r>
              <w:t>диплому</w:t>
            </w:r>
            <w:r>
              <w:rPr>
                <w:spacing w:val="-4"/>
              </w:rPr>
              <w:t xml:space="preserve"> </w:t>
            </w:r>
            <w:r>
              <w:t>(ам)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37" w:lineRule="auto"/>
              <w:ind w:left="109" w:right="499"/>
            </w:pPr>
            <w:r>
              <w:t>Данные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t>повышении</w:t>
            </w:r>
            <w:r>
              <w:rPr>
                <w:spacing w:val="-2"/>
              </w:rPr>
              <w:t xml:space="preserve"> </w:t>
            </w:r>
            <w:r>
              <w:t>квалификации,</w:t>
            </w:r>
            <w:r>
              <w:rPr>
                <w:spacing w:val="-6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переподготовке</w:t>
            </w:r>
          </w:p>
          <w:p w:rsidR="00CF51B1" w:rsidRDefault="003D0C71">
            <w:pPr>
              <w:pStyle w:val="TableParagraph"/>
              <w:ind w:left="167"/>
            </w:pPr>
            <w:r>
              <w:t>(учреждение,</w:t>
            </w:r>
            <w:r>
              <w:rPr>
                <w:spacing w:val="-3"/>
              </w:rPr>
              <w:t xml:space="preserve"> </w:t>
            </w:r>
            <w:r>
              <w:t>направление</w:t>
            </w:r>
            <w:r>
              <w:rPr>
                <w:spacing w:val="-11"/>
              </w:rPr>
              <w:t xml:space="preserve"> </w:t>
            </w:r>
            <w:r>
              <w:t>подготовки,</w:t>
            </w:r>
            <w:r>
              <w:rPr>
                <w:spacing w:val="-3"/>
              </w:rPr>
              <w:t xml:space="preserve"> </w:t>
            </w:r>
            <w:r>
              <w:t>год)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ind w:left="108" w:right="164"/>
            </w:pPr>
            <w:r>
              <w:t>Квалификационная</w:t>
            </w:r>
            <w:r>
              <w:rPr>
                <w:spacing w:val="1"/>
              </w:rPr>
              <w:t xml:space="preserve"> </w:t>
            </w:r>
            <w:r>
              <w:t>категория</w:t>
            </w:r>
            <w:r>
              <w:rPr>
                <w:spacing w:val="1"/>
              </w:rPr>
              <w:t xml:space="preserve"> </w:t>
            </w:r>
            <w:r>
              <w:t>(соответствие</w:t>
            </w:r>
            <w:r>
              <w:rPr>
                <w:spacing w:val="1"/>
              </w:rPr>
              <w:t xml:space="preserve"> </w:t>
            </w:r>
            <w:r>
              <w:t>занимаемой</w:t>
            </w:r>
            <w:r>
              <w:rPr>
                <w:spacing w:val="1"/>
              </w:rPr>
              <w:t xml:space="preserve"> </w:t>
            </w:r>
            <w:r>
              <w:t>должности),</w:t>
            </w:r>
            <w:r>
              <w:rPr>
                <w:spacing w:val="-2"/>
              </w:rPr>
              <w:t xml:space="preserve"> </w:t>
            </w:r>
            <w:r>
              <w:t>дата,</w:t>
            </w:r>
            <w:r>
              <w:rPr>
                <w:spacing w:val="42"/>
              </w:rPr>
              <w:t xml:space="preserve"> </w:t>
            </w:r>
            <w:r>
              <w:t>№</w:t>
            </w:r>
          </w:p>
          <w:p w:rsidR="00CF51B1" w:rsidRDefault="003D0C71">
            <w:pPr>
              <w:pStyle w:val="TableParagraph"/>
              <w:spacing w:line="236" w:lineRule="exact"/>
              <w:ind w:left="108"/>
            </w:pPr>
            <w:r>
              <w:t>приказа</w:t>
            </w:r>
          </w:p>
        </w:tc>
      </w:tr>
      <w:tr w:rsidR="00CF51B1">
        <w:trPr>
          <w:trHeight w:val="6169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9"/>
              <w:jc w:val="center"/>
            </w:pPr>
            <w:r>
              <w:t>1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80"/>
            </w:pPr>
            <w:r>
              <w:t>Алексеева Татьяна</w:t>
            </w:r>
            <w:r>
              <w:rPr>
                <w:spacing w:val="-52"/>
              </w:rPr>
              <w:t xml:space="preserve"> </w:t>
            </w:r>
            <w:r>
              <w:t>Николаевна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507"/>
            </w:pPr>
            <w:r>
              <w:t>Таганрогский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-53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институт, 1992г.,</w:t>
            </w:r>
            <w:r>
              <w:rPr>
                <w:spacing w:val="-5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ЦВ</w:t>
            </w:r>
            <w:r>
              <w:rPr>
                <w:spacing w:val="54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130616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ind w:left="129" w:right="116"/>
              <w:jc w:val="center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физики,</w:t>
            </w:r>
            <w:r>
              <w:rPr>
                <w:spacing w:val="-52"/>
              </w:rPr>
              <w:t xml:space="preserve"> </w:t>
            </w:r>
            <w:r>
              <w:t>астрономии,</w:t>
            </w:r>
            <w:r>
              <w:rPr>
                <w:spacing w:val="1"/>
              </w:rPr>
              <w:t xml:space="preserve"> </w:t>
            </w:r>
            <w:r>
              <w:t>математики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0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«Школа</w:t>
            </w:r>
            <w:r>
              <w:rPr>
                <w:spacing w:val="1"/>
              </w:rPr>
              <w:t xml:space="preserve"> </w:t>
            </w:r>
            <w:r>
              <w:t>современного</w:t>
            </w:r>
            <w:r>
              <w:rPr>
                <w:spacing w:val="1"/>
              </w:rPr>
              <w:t xml:space="preserve"> </w:t>
            </w:r>
            <w:r>
              <w:t>учителя.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естественно   –   научной   грамотности»,   апрель   2022  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Москва).</w:t>
            </w:r>
          </w:p>
          <w:p w:rsidR="00CF51B1" w:rsidRDefault="003D0C71">
            <w:pPr>
              <w:pStyle w:val="TableParagraph"/>
              <w:spacing w:before="198"/>
              <w:ind w:left="109" w:right="96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«Использование</w:t>
            </w:r>
            <w:r>
              <w:rPr>
                <w:spacing w:val="1"/>
              </w:rPr>
              <w:t xml:space="preserve"> </w:t>
            </w:r>
            <w:r>
              <w:t>современного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-52"/>
              </w:rPr>
              <w:t xml:space="preserve"> </w:t>
            </w:r>
            <w:r>
              <w:t>обору</w:t>
            </w:r>
            <w:r>
              <w:t>дования в центрах образования естественно – научной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технологической</w:t>
            </w:r>
            <w:r>
              <w:rPr>
                <w:spacing w:val="1"/>
              </w:rPr>
              <w:t xml:space="preserve"> </w:t>
            </w:r>
            <w:r>
              <w:t>направленности</w:t>
            </w:r>
            <w:r>
              <w:rPr>
                <w:spacing w:val="1"/>
              </w:rPr>
              <w:t xml:space="preserve"> </w:t>
            </w:r>
            <w:r>
              <w:t>«Точка</w:t>
            </w:r>
            <w:r>
              <w:rPr>
                <w:spacing w:val="1"/>
              </w:rPr>
              <w:t xml:space="preserve"> </w:t>
            </w:r>
            <w:r>
              <w:t>роста»,</w:t>
            </w:r>
            <w:r>
              <w:rPr>
                <w:spacing w:val="1"/>
              </w:rPr>
              <w:t xml:space="preserve"> </w:t>
            </w:r>
            <w:r>
              <w:t>июнь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4"/>
              </w:rPr>
              <w:t xml:space="preserve"> </w:t>
            </w:r>
            <w:r>
              <w:t>Москва).</w:t>
            </w:r>
          </w:p>
          <w:p w:rsidR="00CF51B1" w:rsidRDefault="003D0C71">
            <w:pPr>
              <w:pStyle w:val="TableParagraph"/>
              <w:spacing w:before="200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«Методика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технология</w:t>
            </w:r>
            <w:r>
              <w:rPr>
                <w:spacing w:val="1"/>
              </w:rPr>
              <w:t xml:space="preserve"> </w:t>
            </w:r>
            <w:r>
              <w:t>обучения детей с ОВЗ и детей инвалидов в 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 в условиях реализации ФГОС», октябрь 2021 г.</w:t>
            </w:r>
            <w:r>
              <w:rPr>
                <w:spacing w:val="-52"/>
              </w:rPr>
              <w:t xml:space="preserve"> </w:t>
            </w:r>
            <w:r>
              <w:t>(Ростов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1" w:line="238" w:lineRule="exact"/>
              <w:ind w:left="109"/>
              <w:jc w:val="both"/>
            </w:pPr>
            <w:r>
              <w:t xml:space="preserve">ГБОУ  </w:t>
            </w:r>
            <w:r>
              <w:rPr>
                <w:spacing w:val="36"/>
              </w:rPr>
              <w:t xml:space="preserve"> </w:t>
            </w:r>
            <w:r>
              <w:t xml:space="preserve">ДПО   </w:t>
            </w:r>
            <w:r>
              <w:rPr>
                <w:spacing w:val="31"/>
              </w:rPr>
              <w:t xml:space="preserve"> </w:t>
            </w:r>
            <w:r>
              <w:t xml:space="preserve">РО   </w:t>
            </w:r>
            <w:r>
              <w:rPr>
                <w:spacing w:val="39"/>
              </w:rPr>
              <w:t xml:space="preserve"> </w:t>
            </w:r>
            <w:r>
              <w:t xml:space="preserve">«Ростовский   </w:t>
            </w:r>
            <w:r>
              <w:rPr>
                <w:spacing w:val="39"/>
              </w:rPr>
              <w:t xml:space="preserve"> </w:t>
            </w:r>
            <w:r>
              <w:t xml:space="preserve">институт   </w:t>
            </w:r>
            <w:r>
              <w:rPr>
                <w:spacing w:val="38"/>
              </w:rPr>
              <w:t xml:space="preserve"> </w:t>
            </w:r>
            <w:r>
              <w:t>повышения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232" w:right="228"/>
              <w:jc w:val="center"/>
            </w:pPr>
            <w:r>
              <w:t>Высшая категория,</w:t>
            </w:r>
            <w:r>
              <w:rPr>
                <w:spacing w:val="-53"/>
              </w:rPr>
              <w:t xml:space="preserve"> </w:t>
            </w: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474</w:t>
            </w:r>
          </w:p>
          <w:p w:rsidR="00CF51B1" w:rsidRDefault="003D0C71">
            <w:pPr>
              <w:pStyle w:val="TableParagraph"/>
              <w:spacing w:line="246" w:lineRule="exact"/>
              <w:ind w:left="137" w:right="228"/>
              <w:jc w:val="center"/>
            </w:pPr>
            <w:r>
              <w:t>от 19.06.2020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CF51B1" w:rsidRDefault="003D0C71">
      <w:pPr>
        <w:spacing w:before="30"/>
        <w:ind w:right="436"/>
        <w:jc w:val="right"/>
        <w:rPr>
          <w:rFonts w:ascii="Calibri"/>
        </w:rPr>
      </w:pPr>
      <w:r>
        <w:rPr>
          <w:rFonts w:ascii="Calibri"/>
        </w:rPr>
        <w:t>259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31"/>
          <w:pgSz w:w="16840" w:h="11910" w:orient="landscape"/>
          <w:pgMar w:top="1100" w:right="700" w:bottom="280" w:left="880" w:header="0" w:footer="0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8595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tabs>
                <w:tab w:val="left" w:pos="2795"/>
                <w:tab w:val="left" w:pos="4796"/>
              </w:tabs>
              <w:ind w:left="109" w:right="94"/>
              <w:jc w:val="both"/>
            </w:pP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  <w:t>образования</w:t>
            </w:r>
            <w:r>
              <w:tab/>
            </w:r>
            <w:r>
              <w:rPr>
                <w:spacing w:val="-1"/>
              </w:rPr>
              <w:t>«Цифровая</w:t>
            </w:r>
            <w:r>
              <w:rPr>
                <w:spacing w:val="-53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среда»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«Цифровые</w:t>
            </w:r>
            <w:r>
              <w:rPr>
                <w:spacing w:val="-52"/>
              </w:rPr>
              <w:t xml:space="preserve"> </w:t>
            </w:r>
            <w:r>
              <w:t>образовательные ресурсы, онлайн – сервисы и платформы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дистанционного</w:t>
            </w:r>
            <w:r>
              <w:rPr>
                <w:spacing w:val="55"/>
              </w:rPr>
              <w:t xml:space="preserve"> </w:t>
            </w:r>
            <w:r>
              <w:t>обучения»,</w:t>
            </w:r>
            <w:r>
              <w:rPr>
                <w:spacing w:val="55"/>
              </w:rPr>
              <w:t xml:space="preserve"> </w:t>
            </w:r>
            <w:r>
              <w:t>май</w:t>
            </w:r>
            <w:r>
              <w:rPr>
                <w:spacing w:val="55"/>
              </w:rPr>
              <w:t xml:space="preserve"> </w:t>
            </w:r>
            <w:r>
              <w:t>2022</w:t>
            </w:r>
            <w:r>
              <w:rPr>
                <w:spacing w:val="55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9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процессы</w:t>
            </w:r>
            <w:r>
              <w:rPr>
                <w:spacing w:val="1"/>
              </w:rPr>
              <w:t xml:space="preserve"> </w:t>
            </w:r>
            <w:r>
              <w:t>обучения физики в условиях реализации ФГОС», октябрь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9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«Сов</w:t>
            </w:r>
            <w:r>
              <w:t>ершенствование</w:t>
            </w:r>
            <w:r>
              <w:rPr>
                <w:spacing w:val="1"/>
              </w:rPr>
              <w:t xml:space="preserve"> </w:t>
            </w:r>
            <w:r>
              <w:t>процесса обучения математики в условиях ФГОС», апрель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tabs>
                <w:tab w:val="left" w:pos="732"/>
                <w:tab w:val="left" w:pos="2670"/>
                <w:tab w:val="left" w:pos="4833"/>
              </w:tabs>
              <w:spacing w:before="200"/>
              <w:ind w:left="109" w:right="99"/>
            </w:pPr>
            <w:r>
              <w:t>ООО</w:t>
            </w:r>
            <w:r>
              <w:rPr>
                <w:spacing w:val="10"/>
              </w:rPr>
              <w:t xml:space="preserve"> </w:t>
            </w:r>
            <w:r>
              <w:t>«Центр</w:t>
            </w:r>
            <w:r>
              <w:rPr>
                <w:spacing w:val="10"/>
              </w:rPr>
              <w:t xml:space="preserve"> </w:t>
            </w:r>
            <w:r>
              <w:t>профессионального</w:t>
            </w:r>
            <w:r>
              <w:rPr>
                <w:spacing w:val="5"/>
              </w:rPr>
              <w:t xml:space="preserve"> </w:t>
            </w:r>
            <w:r>
              <w:t>образования</w:t>
            </w:r>
            <w:r>
              <w:rPr>
                <w:spacing w:val="59"/>
              </w:rPr>
              <w:t xml:space="preserve"> </w:t>
            </w:r>
            <w:r>
              <w:t>«Развитие»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tab/>
              <w:t>дополнительной</w:t>
            </w:r>
            <w:r>
              <w:tab/>
              <w:t>профессиональной</w:t>
            </w:r>
            <w:r>
              <w:tab/>
            </w:r>
            <w:r>
              <w:rPr>
                <w:spacing w:val="-1"/>
              </w:rPr>
              <w:t>программе</w:t>
            </w:r>
          </w:p>
          <w:p w:rsidR="00CF51B1" w:rsidRDefault="003D0C71">
            <w:pPr>
              <w:pStyle w:val="TableParagraph"/>
              <w:spacing w:before="5" w:line="237" w:lineRule="auto"/>
              <w:ind w:left="109"/>
            </w:pPr>
            <w:r>
              <w:t>«Обновление</w:t>
            </w:r>
            <w:r>
              <w:rPr>
                <w:spacing w:val="1"/>
              </w:rPr>
              <w:t xml:space="preserve"> </w:t>
            </w:r>
            <w:r>
              <w:t>содержания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технологий</w:t>
            </w:r>
            <w:r>
              <w:rPr>
                <w:spacing w:val="1"/>
              </w:rPr>
              <w:t xml:space="preserve"> </w:t>
            </w:r>
            <w:r>
              <w:t>естественно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научных</w:t>
            </w:r>
            <w:r>
              <w:rPr>
                <w:spacing w:val="13"/>
              </w:rPr>
              <w:t xml:space="preserve"> </w:t>
            </w:r>
            <w:r>
              <w:t>предметов:</w:t>
            </w:r>
            <w:r>
              <w:rPr>
                <w:spacing w:val="13"/>
              </w:rPr>
              <w:t xml:space="preserve"> </w:t>
            </w:r>
            <w:r>
              <w:t>астрономия»,</w:t>
            </w:r>
            <w:r>
              <w:rPr>
                <w:spacing w:val="20"/>
              </w:rPr>
              <w:t xml:space="preserve"> </w:t>
            </w:r>
            <w:r>
              <w:t>ноябрь</w:t>
            </w:r>
            <w:r>
              <w:rPr>
                <w:spacing w:val="17"/>
              </w:rPr>
              <w:t xml:space="preserve"> </w:t>
            </w:r>
            <w:r>
              <w:t>2020</w:t>
            </w:r>
            <w:r>
              <w:rPr>
                <w:spacing w:val="17"/>
              </w:rPr>
              <w:t xml:space="preserve"> </w:t>
            </w:r>
            <w:r>
              <w:t>г.</w:t>
            </w:r>
            <w:r>
              <w:rPr>
                <w:spacing w:val="19"/>
              </w:rPr>
              <w:t xml:space="preserve"> </w:t>
            </w:r>
            <w:r>
              <w:t>(г.</w:t>
            </w:r>
            <w:r>
              <w:rPr>
                <w:spacing w:val="14"/>
              </w:rPr>
              <w:t xml:space="preserve"> </w:t>
            </w:r>
            <w:r>
              <w:t>Ростов</w:t>
            </w:r>
          </w:p>
          <w:p w:rsidR="00CF51B1" w:rsidRDefault="003D0C71">
            <w:pPr>
              <w:pStyle w:val="TableParagraph"/>
              <w:spacing w:line="249" w:lineRule="exact"/>
              <w:ind w:left="109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4"/>
              <w:ind w:left="109" w:right="95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«Физика»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</w:t>
            </w:r>
            <w:r>
              <w:t>ме:</w:t>
            </w:r>
            <w:r>
              <w:rPr>
                <w:spacing w:val="1"/>
              </w:rPr>
              <w:t xml:space="preserve"> </w:t>
            </w: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проверки</w:t>
            </w:r>
            <w:r>
              <w:rPr>
                <w:spacing w:val="1"/>
              </w:rPr>
              <w:t xml:space="preserve"> </w:t>
            </w:r>
            <w:r>
              <w:t>заданий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развернутым</w:t>
            </w:r>
            <w:r>
              <w:rPr>
                <w:spacing w:val="1"/>
              </w:rPr>
              <w:t xml:space="preserve"> </w:t>
            </w:r>
            <w:r>
              <w:t>ответом</w:t>
            </w:r>
            <w:r>
              <w:rPr>
                <w:spacing w:val="1"/>
              </w:rPr>
              <w:t xml:space="preserve"> </w:t>
            </w:r>
            <w:r>
              <w:t>экзаменационных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  <w:r>
              <w:rPr>
                <w:spacing w:val="1"/>
              </w:rPr>
              <w:t xml:space="preserve"> </w:t>
            </w:r>
            <w:r>
              <w:t>участников</w:t>
            </w:r>
            <w:r>
              <w:rPr>
                <w:spacing w:val="1"/>
              </w:rPr>
              <w:t xml:space="preserve"> </w:t>
            </w:r>
            <w:r>
              <w:t>ГИА-9</w:t>
            </w:r>
            <w:r>
              <w:rPr>
                <w:spacing w:val="1"/>
              </w:rPr>
              <w:t xml:space="preserve"> </w:t>
            </w:r>
            <w:r>
              <w:t>экспертами</w:t>
            </w:r>
            <w:r>
              <w:rPr>
                <w:spacing w:val="1"/>
              </w:rPr>
              <w:t xml:space="preserve"> </w:t>
            </w:r>
            <w:r>
              <w:t>предметных</w:t>
            </w:r>
            <w:r>
              <w:rPr>
                <w:spacing w:val="1"/>
              </w:rPr>
              <w:t xml:space="preserve"> </w:t>
            </w:r>
            <w:r>
              <w:t>комиссий</w:t>
            </w:r>
            <w:r>
              <w:rPr>
                <w:spacing w:val="1"/>
              </w:rPr>
              <w:t xml:space="preserve"> </w:t>
            </w:r>
            <w:r>
              <w:t>по предмету</w:t>
            </w:r>
            <w:r>
              <w:rPr>
                <w:spacing w:val="1"/>
              </w:rPr>
              <w:t xml:space="preserve"> </w:t>
            </w:r>
            <w:r>
              <w:t>«Физика",</w:t>
            </w:r>
            <w:r>
              <w:rPr>
                <w:spacing w:val="1"/>
              </w:rPr>
              <w:t xml:space="preserve"> </w:t>
            </w:r>
            <w:r>
              <w:t>декабрь</w:t>
            </w:r>
            <w:r>
              <w:rPr>
                <w:spacing w:val="1"/>
              </w:rPr>
              <w:t xml:space="preserve"> </w:t>
            </w:r>
            <w:r>
              <w:t>2019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–</w:t>
            </w:r>
            <w:r>
              <w:rPr>
                <w:spacing w:val="-3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</w:tbl>
    <w:p w:rsidR="00CF51B1" w:rsidRDefault="00CF51B1">
      <w:pPr>
        <w:sectPr w:rsidR="00CF51B1">
          <w:footerReference w:type="default" r:id="rId32"/>
          <w:pgSz w:w="16840" w:h="11910" w:orient="landscape"/>
          <w:pgMar w:top="1100" w:right="700" w:bottom="1160" w:left="880" w:header="0" w:footer="966" w:gutter="0"/>
          <w:pgNumType w:start="26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8647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5" w:lineRule="exact"/>
              <w:ind w:left="9"/>
              <w:jc w:val="center"/>
            </w:pPr>
            <w:r>
              <w:t>2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80"/>
            </w:pPr>
            <w:r>
              <w:t>Архипова</w:t>
            </w:r>
            <w:r>
              <w:rPr>
                <w:spacing w:val="1"/>
              </w:rPr>
              <w:t xml:space="preserve"> </w:t>
            </w:r>
            <w:r>
              <w:t>Раиса</w:t>
            </w:r>
            <w:r>
              <w:rPr>
                <w:spacing w:val="-52"/>
              </w:rPr>
              <w:t xml:space="preserve"> </w:t>
            </w:r>
            <w:r>
              <w:t>Пантелеевна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531"/>
            </w:pPr>
            <w:r>
              <w:t>Даугавпилский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институт, 1978 г.</w:t>
            </w:r>
            <w:r>
              <w:rPr>
                <w:spacing w:val="-53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ind w:left="167"/>
            </w:pPr>
            <w:r>
              <w:t>Ю</w:t>
            </w:r>
            <w:r>
              <w:rPr>
                <w:spacing w:val="52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405932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221" w:right="96" w:hanging="101"/>
            </w:pPr>
            <w:r>
              <w:t>учитель истории и</w:t>
            </w:r>
            <w:r>
              <w:rPr>
                <w:spacing w:val="-52"/>
              </w:rPr>
              <w:t xml:space="preserve"> </w:t>
            </w:r>
            <w:r>
              <w:t>обществознания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8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«Реализация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 xml:space="preserve">НОО,  </w:t>
            </w:r>
            <w:r>
              <w:rPr>
                <w:spacing w:val="1"/>
              </w:rPr>
              <w:t xml:space="preserve"> </w:t>
            </w:r>
            <w:r>
              <w:t xml:space="preserve">ФГОС  </w:t>
            </w:r>
            <w:r>
              <w:rPr>
                <w:spacing w:val="1"/>
              </w:rPr>
              <w:t xml:space="preserve"> </w:t>
            </w:r>
            <w:r>
              <w:t>ООО   в   работе   учителя»,    май   2022  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Москва).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spacing w:before="155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</w:t>
            </w:r>
            <w:r>
              <w:t>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«Технологии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инновационные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(предмет</w:t>
            </w:r>
            <w:r>
              <w:rPr>
                <w:spacing w:val="1"/>
              </w:rPr>
              <w:t xml:space="preserve"> </w:t>
            </w:r>
            <w:r>
              <w:t>«Основы</w:t>
            </w:r>
            <w:r>
              <w:rPr>
                <w:spacing w:val="1"/>
              </w:rPr>
              <w:t xml:space="preserve"> </w:t>
            </w:r>
            <w:r>
              <w:t>духовно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нравственной</w:t>
            </w:r>
            <w:r>
              <w:rPr>
                <w:spacing w:val="-52"/>
              </w:rPr>
              <w:t xml:space="preserve"> </w:t>
            </w:r>
            <w:r>
              <w:t>культуры народов России») в рамках ФГОС», сентябрь 2022</w:t>
            </w:r>
            <w:r>
              <w:rPr>
                <w:spacing w:val="-52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3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</w:t>
            </w:r>
            <w:r>
              <w:rPr>
                <w:spacing w:val="1"/>
              </w:rPr>
              <w:t xml:space="preserve"> </w:t>
            </w:r>
            <w:r>
              <w:t>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процессы</w:t>
            </w:r>
            <w:r>
              <w:rPr>
                <w:spacing w:val="1"/>
              </w:rPr>
              <w:t xml:space="preserve"> </w:t>
            </w:r>
            <w:r>
              <w:t>обучения истории в условиях реализации ФГОС», октябрь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 xml:space="preserve">«Первый </w:t>
            </w:r>
            <w:r>
              <w:t>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процессы</w:t>
            </w:r>
            <w:r>
              <w:rPr>
                <w:spacing w:val="1"/>
              </w:rPr>
              <w:t xml:space="preserve"> </w:t>
            </w:r>
            <w:r>
              <w:t>обучения обществознания и права в 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октябрь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(Ростов</w:t>
            </w:r>
            <w:r>
              <w:rPr>
                <w:spacing w:val="6"/>
              </w:rPr>
              <w:t xml:space="preserve"> </w:t>
            </w:r>
            <w:r>
              <w:t>– на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9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«Методика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-52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33"/>
              </w:rPr>
              <w:t xml:space="preserve"> </w:t>
            </w:r>
            <w:r>
              <w:t>здоровья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образовательной</w:t>
            </w:r>
            <w:r>
              <w:rPr>
                <w:spacing w:val="34"/>
              </w:rPr>
              <w:t xml:space="preserve"> </w:t>
            </w:r>
            <w:r>
              <w:t>организации</w:t>
            </w:r>
            <w:r>
              <w:rPr>
                <w:spacing w:val="30"/>
              </w:rPr>
              <w:t xml:space="preserve"> </w:t>
            </w:r>
            <w:r>
              <w:t>в</w:t>
            </w:r>
          </w:p>
          <w:p w:rsidR="00CF51B1" w:rsidRDefault="003D0C71">
            <w:pPr>
              <w:pStyle w:val="TableParagraph"/>
              <w:spacing w:before="3" w:line="238" w:lineRule="exact"/>
              <w:ind w:left="109"/>
              <w:jc w:val="both"/>
            </w:pPr>
            <w:r>
              <w:t>услови</w:t>
            </w:r>
            <w:r>
              <w:t>ях</w:t>
            </w:r>
            <w:r>
              <w:rPr>
                <w:spacing w:val="23"/>
              </w:rPr>
              <w:t xml:space="preserve"> </w:t>
            </w:r>
            <w:r>
              <w:t>реализации</w:t>
            </w:r>
            <w:r>
              <w:rPr>
                <w:spacing w:val="24"/>
              </w:rPr>
              <w:t xml:space="preserve"> </w:t>
            </w:r>
            <w:r>
              <w:t>ФГОС»,</w:t>
            </w:r>
            <w:r>
              <w:rPr>
                <w:spacing w:val="25"/>
              </w:rPr>
              <w:t xml:space="preserve"> </w:t>
            </w:r>
            <w:r>
              <w:t>сентябрь</w:t>
            </w:r>
            <w:r>
              <w:rPr>
                <w:spacing w:val="23"/>
              </w:rPr>
              <w:t xml:space="preserve"> </w:t>
            </w:r>
            <w:r>
              <w:t>2020</w:t>
            </w:r>
            <w:r>
              <w:rPr>
                <w:spacing w:val="23"/>
              </w:rPr>
              <w:t xml:space="preserve"> </w:t>
            </w:r>
            <w:r>
              <w:t>г.</w:t>
            </w:r>
            <w:r>
              <w:rPr>
                <w:spacing w:val="26"/>
              </w:rPr>
              <w:t xml:space="preserve"> </w:t>
            </w:r>
            <w:r>
              <w:t>(г.</w:t>
            </w:r>
            <w:r>
              <w:rPr>
                <w:spacing w:val="20"/>
              </w:rPr>
              <w:t xml:space="preserve"> </w:t>
            </w:r>
            <w:r>
              <w:t>Ростов</w:t>
            </w:r>
            <w:r>
              <w:rPr>
                <w:spacing w:val="27"/>
              </w:rPr>
              <w:t xml:space="preserve"> </w:t>
            </w:r>
            <w:r>
              <w:t>–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232" w:right="228"/>
              <w:jc w:val="center"/>
            </w:pPr>
            <w:r>
              <w:t>Высшая категория,</w:t>
            </w:r>
            <w:r>
              <w:rPr>
                <w:spacing w:val="-53"/>
              </w:rPr>
              <w:t xml:space="preserve"> </w:t>
            </w: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879</w:t>
            </w:r>
          </w:p>
          <w:p w:rsidR="00CF51B1" w:rsidRDefault="003D0C71">
            <w:pPr>
              <w:pStyle w:val="TableParagraph"/>
              <w:spacing w:line="251" w:lineRule="exact"/>
              <w:ind w:left="137" w:right="228"/>
              <w:jc w:val="center"/>
            </w:pPr>
            <w:r>
              <w:t>от 22.11.2019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51" w:lineRule="exact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1920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45" w:lineRule="exact"/>
              <w:ind w:left="109"/>
              <w:jc w:val="both"/>
            </w:pPr>
            <w:r>
              <w:t>на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8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«Внеурочная деятельность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дополнительное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сентябрь 2020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2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4196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9"/>
              <w:jc w:val="center"/>
            </w:pPr>
            <w:r>
              <w:t>3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486"/>
            </w:pPr>
            <w:r>
              <w:t>Бедная</w:t>
            </w:r>
            <w:r>
              <w:rPr>
                <w:spacing w:val="-14"/>
              </w:rPr>
              <w:t xml:space="preserve"> </w:t>
            </w:r>
            <w:r>
              <w:t>Галина</w:t>
            </w:r>
            <w:r>
              <w:rPr>
                <w:spacing w:val="-52"/>
              </w:rPr>
              <w:t xml:space="preserve"> </w:t>
            </w:r>
            <w:r>
              <w:t>Николаевна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101"/>
            </w:pPr>
            <w:r>
              <w:t>Ростовское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 xml:space="preserve">областное </w:t>
            </w:r>
            <w:r>
              <w:t>культурно-</w:t>
            </w:r>
            <w:r>
              <w:rPr>
                <w:spacing w:val="-52"/>
              </w:rPr>
              <w:t xml:space="preserve"> </w:t>
            </w:r>
            <w:r>
              <w:t>просветительское</w:t>
            </w:r>
            <w:r>
              <w:rPr>
                <w:spacing w:val="1"/>
              </w:rPr>
              <w:t xml:space="preserve"> </w:t>
            </w:r>
            <w:r>
              <w:t>училище,</w:t>
            </w:r>
            <w:r>
              <w:rPr>
                <w:spacing w:val="3"/>
              </w:rPr>
              <w:t xml:space="preserve"> </w:t>
            </w:r>
            <w:r>
              <w:t>1979</w:t>
            </w:r>
            <w:r>
              <w:rPr>
                <w:spacing w:val="-3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ВТ</w:t>
            </w:r>
            <w:r>
              <w:rPr>
                <w:spacing w:val="6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345385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44" w:lineRule="exact"/>
              <w:ind w:left="345"/>
            </w:pPr>
            <w:r>
              <w:t>библиотекарь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«Педагогика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методика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взрослых»,</w:t>
            </w:r>
            <w:r>
              <w:rPr>
                <w:spacing w:val="55"/>
              </w:rPr>
              <w:t xml:space="preserve"> </w:t>
            </w:r>
            <w:r>
              <w:t>июнь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5"/>
              <w:ind w:left="109" w:right="95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«Библиотечно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информационная</w:t>
            </w:r>
            <w:r>
              <w:rPr>
                <w:spacing w:val="34"/>
              </w:rPr>
              <w:t xml:space="preserve"> </w:t>
            </w:r>
            <w:r>
              <w:t>деятельность»</w:t>
            </w:r>
            <w:r>
              <w:rPr>
                <w:spacing w:val="30"/>
              </w:rPr>
              <w:t xml:space="preserve"> </w:t>
            </w:r>
            <w:r>
              <w:t>по</w:t>
            </w:r>
            <w:r>
              <w:rPr>
                <w:spacing w:val="30"/>
              </w:rPr>
              <w:t xml:space="preserve"> </w:t>
            </w:r>
            <w:r>
              <w:t>проблеме:</w:t>
            </w:r>
          </w:p>
          <w:p w:rsidR="00CF51B1" w:rsidRDefault="003D0C71">
            <w:pPr>
              <w:pStyle w:val="TableParagraph"/>
              <w:spacing w:before="3"/>
              <w:ind w:left="109" w:right="95"/>
              <w:jc w:val="both"/>
            </w:pPr>
            <w:r>
              <w:t>«Информационно – библиотечные центры и сеть школьных</w:t>
            </w:r>
            <w:r>
              <w:rPr>
                <w:spacing w:val="1"/>
              </w:rPr>
              <w:t xml:space="preserve"> </w:t>
            </w:r>
            <w:r>
              <w:t>библиотек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основа</w:t>
            </w:r>
            <w:r>
              <w:rPr>
                <w:spacing w:val="1"/>
              </w:rPr>
              <w:t xml:space="preserve"> </w:t>
            </w:r>
            <w:r>
              <w:t>модернизации</w:t>
            </w:r>
            <w:r>
              <w:rPr>
                <w:spacing w:val="1"/>
              </w:rPr>
              <w:t xml:space="preserve"> </w:t>
            </w:r>
            <w:r>
              <w:t>информационно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библиотечного обеспечения системы общеобразовательных</w:t>
            </w:r>
            <w:r>
              <w:rPr>
                <w:spacing w:val="1"/>
              </w:rPr>
              <w:t xml:space="preserve"> </w:t>
            </w:r>
            <w:r>
              <w:t>организаций:</w:t>
            </w:r>
            <w:r>
              <w:rPr>
                <w:spacing w:val="1"/>
              </w:rPr>
              <w:t xml:space="preserve"> </w:t>
            </w:r>
            <w:r>
              <w:t>организационный</w:t>
            </w:r>
            <w:r>
              <w:rPr>
                <w:spacing w:val="1"/>
              </w:rPr>
              <w:t xml:space="preserve"> </w:t>
            </w:r>
            <w:r>
              <w:t>аспект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практики»,</w:t>
            </w:r>
            <w:r>
              <w:rPr>
                <w:spacing w:val="1"/>
              </w:rPr>
              <w:t xml:space="preserve"> </w:t>
            </w:r>
            <w:r>
              <w:t>март</w:t>
            </w:r>
            <w:r>
              <w:rPr>
                <w:spacing w:val="1"/>
              </w:rPr>
              <w:t xml:space="preserve"> </w:t>
            </w:r>
            <w:r>
              <w:t>2020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9" w:lineRule="exact"/>
              <w:ind w:left="233" w:right="163"/>
              <w:jc w:val="center"/>
            </w:pPr>
            <w:r>
              <w:t>б/к</w:t>
            </w:r>
          </w:p>
        </w:tc>
      </w:tr>
      <w:tr w:rsidR="00CF51B1">
        <w:trPr>
          <w:trHeight w:val="2530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9"/>
              <w:jc w:val="center"/>
            </w:pPr>
            <w:r>
              <w:t>4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37" w:lineRule="auto"/>
              <w:ind w:left="105" w:right="328"/>
            </w:pPr>
            <w:r>
              <w:rPr>
                <w:spacing w:val="-1"/>
              </w:rPr>
              <w:t xml:space="preserve">Болясов </w:t>
            </w:r>
            <w:r>
              <w:t>Андрей</w:t>
            </w:r>
            <w:r>
              <w:rPr>
                <w:spacing w:val="-52"/>
              </w:rPr>
              <w:t xml:space="preserve"> </w:t>
            </w:r>
            <w:r>
              <w:t>Борисович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tabs>
                <w:tab w:val="left" w:pos="1590"/>
              </w:tabs>
              <w:ind w:right="279"/>
            </w:pPr>
            <w:r>
              <w:t>Комсомольский-на-</w:t>
            </w:r>
            <w:r>
              <w:rPr>
                <w:spacing w:val="-52"/>
              </w:rPr>
              <w:t xml:space="preserve"> </w:t>
            </w:r>
            <w:r>
              <w:t>Амуре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институт,</w:t>
            </w:r>
            <w:r>
              <w:rPr>
                <w:spacing w:val="2"/>
              </w:rPr>
              <w:t xml:space="preserve"> </w:t>
            </w:r>
            <w:r>
              <w:t>1982</w:t>
            </w:r>
            <w:r>
              <w:rPr>
                <w:spacing w:val="1"/>
              </w:rPr>
              <w:t xml:space="preserve"> </w:t>
            </w:r>
            <w:r>
              <w:t>г.,</w:t>
            </w:r>
            <w:r>
              <w:rPr>
                <w:spacing w:val="1"/>
              </w:rPr>
              <w:t xml:space="preserve"> </w:t>
            </w:r>
            <w:r>
              <w:t>диплом</w:t>
            </w:r>
            <w:r>
              <w:tab/>
              <w:t>ИВ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№</w:t>
            </w:r>
            <w:r>
              <w:rPr>
                <w:spacing w:val="3"/>
              </w:rPr>
              <w:t xml:space="preserve"> </w:t>
            </w:r>
            <w:r>
              <w:t>444470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201" w:right="196" w:hanging="1"/>
              <w:jc w:val="center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технологии,</w:t>
            </w:r>
            <w:r>
              <w:rPr>
                <w:spacing w:val="1"/>
              </w:rPr>
              <w:t xml:space="preserve"> </w:t>
            </w:r>
            <w:r>
              <w:t>черчения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ОБЖ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tabs>
                <w:tab w:val="left" w:pos="2171"/>
                <w:tab w:val="left" w:pos="4239"/>
              </w:tabs>
              <w:ind w:left="109" w:right="93"/>
              <w:jc w:val="both"/>
            </w:pPr>
            <w:r>
              <w:t>ЧОУ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 переподготовки» программа 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tab/>
              <w:t>«Федеральные</w:t>
            </w:r>
            <w:r>
              <w:tab/>
            </w:r>
            <w:r>
              <w:t>государственные</w:t>
            </w:r>
            <w:r>
              <w:rPr>
                <w:spacing w:val="-53"/>
              </w:rPr>
              <w:t xml:space="preserve"> </w:t>
            </w:r>
            <w:r>
              <w:t>образовательные стандарты 2022 и содержание примерных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технологии»,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Санкт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Петербург).</w:t>
            </w:r>
          </w:p>
          <w:p w:rsidR="00CF51B1" w:rsidRDefault="00CF51B1">
            <w:pPr>
              <w:pStyle w:val="TableParagraph"/>
              <w:spacing w:before="8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line="237" w:lineRule="auto"/>
              <w:ind w:left="109" w:right="97"/>
              <w:jc w:val="both"/>
            </w:pPr>
            <w:r>
              <w:t>ЧОУ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26"/>
              </w:rPr>
              <w:t xml:space="preserve"> </w:t>
            </w:r>
            <w:r>
              <w:t>переподготовки»</w:t>
            </w:r>
            <w:r>
              <w:rPr>
                <w:spacing w:val="25"/>
              </w:rPr>
              <w:t xml:space="preserve"> </w:t>
            </w:r>
            <w:r>
              <w:t>программа</w:t>
            </w:r>
            <w:r>
              <w:rPr>
                <w:spacing w:val="27"/>
              </w:rPr>
              <w:t xml:space="preserve"> </w:t>
            </w:r>
            <w:r>
              <w:t>повышения</w:t>
            </w:r>
          </w:p>
          <w:p w:rsidR="00CF51B1" w:rsidRDefault="003D0C71">
            <w:pPr>
              <w:pStyle w:val="TableParagraph"/>
              <w:spacing w:before="1" w:line="238" w:lineRule="exact"/>
              <w:ind w:left="109"/>
              <w:jc w:val="both"/>
            </w:pPr>
            <w:r>
              <w:t>квалификации</w:t>
            </w:r>
            <w:r>
              <w:rPr>
                <w:spacing w:val="47"/>
              </w:rPr>
              <w:t xml:space="preserve"> </w:t>
            </w:r>
            <w:r>
              <w:t>«Современные</w:t>
            </w:r>
            <w:r>
              <w:rPr>
                <w:spacing w:val="40"/>
              </w:rPr>
              <w:t xml:space="preserve"> </w:t>
            </w:r>
            <w:r>
              <w:t>образовательные</w:t>
            </w:r>
            <w:r>
              <w:rPr>
                <w:spacing w:val="45"/>
              </w:rPr>
              <w:t xml:space="preserve"> </w:t>
            </w:r>
            <w:r>
              <w:t>технологии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tabs>
                <w:tab w:val="left" w:pos="1868"/>
              </w:tabs>
              <w:ind w:left="195" w:right="189" w:hanging="2"/>
              <w:jc w:val="center"/>
            </w:pPr>
            <w:r>
              <w:t>Высшая категория,</w:t>
            </w:r>
            <w:r>
              <w:rPr>
                <w:spacing w:val="1"/>
              </w:rPr>
              <w:t xml:space="preserve"> </w:t>
            </w: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295</w:t>
            </w:r>
            <w:r>
              <w:tab/>
            </w:r>
            <w:r>
              <w:rPr>
                <w:spacing w:val="-4"/>
              </w:rPr>
              <w:t>от</w:t>
            </w:r>
            <w:r>
              <w:rPr>
                <w:spacing w:val="-52"/>
              </w:rPr>
              <w:t xml:space="preserve"> </w:t>
            </w:r>
            <w:r>
              <w:t>25.03.2022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spacing w:before="207"/>
              <w:ind w:left="435"/>
            </w:pPr>
            <w:r>
              <w:t>приказ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1074</w:t>
            </w:r>
          </w:p>
          <w:p w:rsidR="00CF51B1" w:rsidRDefault="003D0C71">
            <w:pPr>
              <w:pStyle w:val="TableParagraph"/>
              <w:spacing w:before="2"/>
              <w:ind w:left="358"/>
            </w:pPr>
            <w:r>
              <w:t>от</w:t>
            </w:r>
            <w:r>
              <w:rPr>
                <w:spacing w:val="-3"/>
              </w:rPr>
              <w:t xml:space="preserve"> </w:t>
            </w:r>
            <w:r>
              <w:t>28.10.2022</w:t>
            </w:r>
            <w:r>
              <w:rPr>
                <w:spacing w:val="-5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8859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42" w:lineRule="auto"/>
              <w:ind w:left="109"/>
            </w:pPr>
            <w:r>
              <w:t>и</w:t>
            </w:r>
            <w:r>
              <w:rPr>
                <w:spacing w:val="39"/>
              </w:rPr>
              <w:t xml:space="preserve"> </w:t>
            </w:r>
            <w:r>
              <w:t>методики</w:t>
            </w:r>
            <w:r>
              <w:rPr>
                <w:spacing w:val="39"/>
              </w:rPr>
              <w:t xml:space="preserve"> </w:t>
            </w:r>
            <w:r>
              <w:t>преподавания</w:t>
            </w:r>
            <w:r>
              <w:rPr>
                <w:spacing w:val="33"/>
              </w:rPr>
              <w:t xml:space="preserve"> </w:t>
            </w:r>
            <w:r>
              <w:t>технологии</w:t>
            </w:r>
            <w:r>
              <w:rPr>
                <w:spacing w:val="39"/>
              </w:rPr>
              <w:t xml:space="preserve"> </w:t>
            </w:r>
            <w:r>
              <w:t>в</w:t>
            </w:r>
            <w:r>
              <w:rPr>
                <w:spacing w:val="35"/>
              </w:rPr>
              <w:t xml:space="preserve"> </w:t>
            </w:r>
            <w:r>
              <w:t>соответствии</w:t>
            </w:r>
            <w:r>
              <w:rPr>
                <w:spacing w:val="35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42"/>
              </w:rPr>
              <w:t xml:space="preserve"> </w:t>
            </w:r>
            <w:r>
              <w:t>ООО,</w:t>
            </w:r>
            <w:r>
              <w:rPr>
                <w:spacing w:val="43"/>
              </w:rPr>
              <w:t xml:space="preserve"> </w:t>
            </w:r>
            <w:r>
              <w:t>ФГОС</w:t>
            </w:r>
            <w:r>
              <w:rPr>
                <w:spacing w:val="38"/>
              </w:rPr>
              <w:t xml:space="preserve"> </w:t>
            </w:r>
            <w:r>
              <w:t>СОО»,</w:t>
            </w:r>
            <w:r>
              <w:rPr>
                <w:spacing w:val="48"/>
              </w:rPr>
              <w:t xml:space="preserve"> </w:t>
            </w:r>
            <w:r>
              <w:t>март,</w:t>
            </w:r>
            <w:r>
              <w:rPr>
                <w:spacing w:val="43"/>
              </w:rPr>
              <w:t xml:space="preserve"> </w:t>
            </w:r>
            <w:r>
              <w:t>2022</w:t>
            </w:r>
            <w:r>
              <w:rPr>
                <w:spacing w:val="41"/>
              </w:rPr>
              <w:t xml:space="preserve"> </w:t>
            </w:r>
            <w:r>
              <w:t>г.</w:t>
            </w:r>
            <w:r>
              <w:rPr>
                <w:spacing w:val="43"/>
              </w:rPr>
              <w:t xml:space="preserve"> </w:t>
            </w:r>
            <w:r>
              <w:t>(г.</w:t>
            </w:r>
            <w:r>
              <w:rPr>
                <w:spacing w:val="39"/>
              </w:rPr>
              <w:t xml:space="preserve"> </w:t>
            </w:r>
            <w:r>
              <w:t>Санкт</w:t>
            </w:r>
            <w:r>
              <w:rPr>
                <w:spacing w:val="51"/>
              </w:rPr>
              <w:t xml:space="preserve"> </w:t>
            </w:r>
            <w:r>
              <w:t>–</w:t>
            </w:r>
          </w:p>
          <w:p w:rsidR="00CF51B1" w:rsidRDefault="003D0C71">
            <w:pPr>
              <w:pStyle w:val="TableParagraph"/>
              <w:spacing w:line="251" w:lineRule="exact"/>
              <w:ind w:left="109"/>
            </w:pPr>
            <w:r>
              <w:t>Петербург).</w:t>
            </w:r>
          </w:p>
          <w:p w:rsidR="00CF51B1" w:rsidRDefault="00CF51B1">
            <w:pPr>
              <w:pStyle w:val="TableParagraph"/>
              <w:spacing w:before="3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ind w:left="109" w:right="95"/>
              <w:jc w:val="both"/>
            </w:pPr>
            <w:r>
              <w:t>ЧОУ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 переподготовки» программа повышения</w:t>
            </w:r>
            <w:r>
              <w:rPr>
                <w:spacing w:val="1"/>
              </w:rPr>
              <w:t xml:space="preserve"> </w:t>
            </w:r>
            <w:r>
              <w:t>квалификации «Внеурочная деятельность и дополнительное</w:t>
            </w:r>
            <w:r>
              <w:rPr>
                <w:spacing w:val="1"/>
              </w:rPr>
              <w:t xml:space="preserve"> </w:t>
            </w:r>
            <w:r>
              <w:t>образование 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55"/>
              </w:rPr>
              <w:t xml:space="preserve"> </w:t>
            </w:r>
            <w:r>
              <w:t>ФГОС»,</w:t>
            </w:r>
            <w:r>
              <w:rPr>
                <w:spacing w:val="55"/>
              </w:rPr>
              <w:t xml:space="preserve"> </w:t>
            </w:r>
            <w:r>
              <w:t>март</w:t>
            </w:r>
            <w:r>
              <w:rPr>
                <w:spacing w:val="55"/>
              </w:rPr>
              <w:t xml:space="preserve"> </w:t>
            </w:r>
            <w:r>
              <w:t>2022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Санкт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Петербург).</w:t>
            </w:r>
          </w:p>
          <w:p w:rsidR="00CF51B1" w:rsidRDefault="00CF51B1">
            <w:pPr>
              <w:pStyle w:val="TableParagraph"/>
              <w:spacing w:before="9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ind w:left="109" w:right="97"/>
              <w:jc w:val="both"/>
            </w:pPr>
            <w:r>
              <w:t>ЧОУ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 переподготовки» программа повышения</w:t>
            </w:r>
            <w:r>
              <w:rPr>
                <w:spacing w:val="1"/>
              </w:rPr>
              <w:t xml:space="preserve"> </w:t>
            </w:r>
            <w:r>
              <w:t>квалификации «Проектирование современного урока ОБЖ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ООО,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СОО»,</w:t>
            </w:r>
            <w:r>
              <w:rPr>
                <w:spacing w:val="-52"/>
              </w:rPr>
              <w:t xml:space="preserve"> </w:t>
            </w:r>
            <w:r>
              <w:t>ноябрь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Санкт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Петербург).</w:t>
            </w:r>
          </w:p>
          <w:p w:rsidR="00CF51B1" w:rsidRDefault="00CF51B1">
            <w:pPr>
              <w:pStyle w:val="TableParagraph"/>
              <w:spacing w:before="8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ind w:left="109" w:right="99"/>
              <w:jc w:val="both"/>
            </w:pPr>
            <w:r>
              <w:t>АНПОО</w:t>
            </w:r>
            <w:r>
              <w:rPr>
                <w:spacing w:val="1"/>
              </w:rPr>
              <w:t xml:space="preserve"> </w:t>
            </w:r>
            <w:r>
              <w:t>«Многопрофи</w:t>
            </w:r>
            <w:r>
              <w:t>льная</w:t>
            </w:r>
            <w:r>
              <w:rPr>
                <w:spacing w:val="1"/>
              </w:rPr>
              <w:t xml:space="preserve"> </w:t>
            </w:r>
            <w:r>
              <w:t>Академия</w:t>
            </w:r>
            <w:r>
              <w:rPr>
                <w:spacing w:val="1"/>
              </w:rPr>
              <w:t xml:space="preserve"> </w:t>
            </w:r>
            <w:r>
              <w:t>непрерывного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«Современный</w:t>
            </w:r>
            <w:r>
              <w:rPr>
                <w:spacing w:val="1"/>
              </w:rPr>
              <w:t xml:space="preserve"> </w:t>
            </w:r>
            <w:r>
              <w:t>урок</w:t>
            </w:r>
            <w:r>
              <w:rPr>
                <w:spacing w:val="1"/>
              </w:rPr>
              <w:t xml:space="preserve"> </w:t>
            </w:r>
            <w:r>
              <w:t>основ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жизнедеятельности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3"/>
              </w:rPr>
              <w:t xml:space="preserve"> </w:t>
            </w:r>
            <w:r>
              <w:t>январь</w:t>
            </w:r>
            <w:r>
              <w:rPr>
                <w:spacing w:val="-3"/>
              </w:rPr>
              <w:t xml:space="preserve"> </w:t>
            </w:r>
            <w:r>
              <w:t>2021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7"/>
              </w:rPr>
              <w:t xml:space="preserve"> </w:t>
            </w:r>
            <w:r>
              <w:t>Омск).</w:t>
            </w: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before="1"/>
              <w:ind w:left="109" w:right="98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«Инновационные</w:t>
            </w:r>
            <w:r>
              <w:rPr>
                <w:spacing w:val="1"/>
              </w:rPr>
              <w:t xml:space="preserve"> </w:t>
            </w:r>
            <w:r>
              <w:t>модели</w:t>
            </w:r>
            <w:r>
              <w:rPr>
                <w:spacing w:val="1"/>
              </w:rPr>
              <w:t xml:space="preserve"> </w:t>
            </w:r>
            <w:r>
              <w:t>организационно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методического</w:t>
            </w:r>
            <w:r>
              <w:rPr>
                <w:spacing w:val="56"/>
              </w:rPr>
              <w:t xml:space="preserve"> </w:t>
            </w:r>
            <w:r>
              <w:t>сопровождения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проблеме:</w:t>
            </w:r>
            <w:r>
              <w:rPr>
                <w:spacing w:val="1"/>
              </w:rPr>
              <w:t xml:space="preserve"> </w:t>
            </w:r>
            <w:r>
              <w:t>Экспертиза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оценка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ко</w:t>
            </w:r>
            <w:r>
              <w:t>мпетентности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 в условиях реализации НСУР», сентябрь 2019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line="251" w:lineRule="exact"/>
              <w:ind w:left="109"/>
            </w:pPr>
            <w:r>
              <w:t>ООО</w:t>
            </w:r>
            <w:r>
              <w:rPr>
                <w:spacing w:val="35"/>
              </w:rPr>
              <w:t xml:space="preserve"> </w:t>
            </w:r>
            <w:r>
              <w:t>«Международные</w:t>
            </w:r>
            <w:r>
              <w:rPr>
                <w:spacing w:val="30"/>
              </w:rPr>
              <w:t xml:space="preserve"> </w:t>
            </w:r>
            <w:r>
              <w:t>Образовательные</w:t>
            </w:r>
            <w:r>
              <w:rPr>
                <w:spacing w:val="30"/>
              </w:rPr>
              <w:t xml:space="preserve"> </w:t>
            </w:r>
            <w:r>
              <w:t>Проекты»</w:t>
            </w:r>
            <w:r>
              <w:rPr>
                <w:spacing w:val="31"/>
              </w:rPr>
              <w:t xml:space="preserve"> </w:t>
            </w:r>
            <w:r>
              <w:t>ЦДПО</w:t>
            </w:r>
          </w:p>
          <w:p w:rsidR="00CF51B1" w:rsidRDefault="003D0C71">
            <w:pPr>
              <w:pStyle w:val="TableParagraph"/>
              <w:tabs>
                <w:tab w:val="left" w:pos="1744"/>
                <w:tab w:val="left" w:pos="3715"/>
                <w:tab w:val="left" w:pos="4280"/>
              </w:tabs>
              <w:spacing w:line="254" w:lineRule="exact"/>
              <w:ind w:left="109" w:right="97"/>
            </w:pPr>
            <w:r>
              <w:t>«Экстерн»</w:t>
            </w:r>
            <w:r>
              <w:rPr>
                <w:spacing w:val="18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программе</w:t>
            </w:r>
            <w:r>
              <w:rPr>
                <w:spacing w:val="17"/>
              </w:rPr>
              <w:t xml:space="preserve"> </w:t>
            </w:r>
            <w:r>
              <w:t>«Актуальные</w:t>
            </w:r>
            <w:r>
              <w:rPr>
                <w:spacing w:val="17"/>
              </w:rPr>
              <w:t xml:space="preserve"> </w:t>
            </w:r>
            <w:r>
              <w:t>вопросы</w:t>
            </w:r>
            <w:r>
              <w:rPr>
                <w:spacing w:val="24"/>
              </w:rPr>
              <w:t xml:space="preserve"> </w:t>
            </w:r>
            <w:r>
              <w:t>реализации</w:t>
            </w:r>
            <w:r>
              <w:rPr>
                <w:spacing w:val="-52"/>
              </w:rPr>
              <w:t xml:space="preserve"> </w:t>
            </w:r>
            <w:r>
              <w:t>технической</w:t>
            </w:r>
            <w:r>
              <w:tab/>
              <w:t>направленности</w:t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дополнительном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</w:tbl>
    <w:p w:rsidR="00CF51B1" w:rsidRDefault="00CF51B1">
      <w:pPr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388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50" w:lineRule="exact"/>
              <w:ind w:left="109"/>
            </w:pPr>
            <w:r>
              <w:t>образовании</w:t>
            </w:r>
            <w:r>
              <w:rPr>
                <w:spacing w:val="-1"/>
              </w:rPr>
              <w:t xml:space="preserve"> </w:t>
            </w:r>
            <w:r>
              <w:t>детей»,</w:t>
            </w:r>
            <w:r>
              <w:rPr>
                <w:spacing w:val="1"/>
              </w:rPr>
              <w:t xml:space="preserve"> </w:t>
            </w:r>
            <w:r>
              <w:t>май</w:t>
            </w:r>
            <w:r>
              <w:rPr>
                <w:spacing w:val="-4"/>
              </w:rPr>
              <w:t xml:space="preserve"> </w:t>
            </w:r>
            <w:r>
              <w:t>2020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(г.</w:t>
            </w:r>
            <w:r>
              <w:rPr>
                <w:spacing w:val="-4"/>
              </w:rPr>
              <w:t xml:space="preserve"> </w:t>
            </w:r>
            <w:r>
              <w:t>Санкт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Петербург).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8392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9"/>
              <w:jc w:val="center"/>
            </w:pPr>
            <w:r>
              <w:t>5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125"/>
            </w:pPr>
            <w:r>
              <w:t>Буякина Людмила</w:t>
            </w:r>
            <w:r>
              <w:rPr>
                <w:spacing w:val="-52"/>
              </w:rPr>
              <w:t xml:space="preserve"> </w:t>
            </w:r>
            <w:r>
              <w:t>Николаевна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</w:pPr>
            <w:r>
              <w:rPr>
                <w:spacing w:val="-1"/>
              </w:rPr>
              <w:t>Ростовский-на-Дону</w:t>
            </w:r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институт,</w:t>
            </w:r>
            <w:r>
              <w:rPr>
                <w:spacing w:val="2"/>
              </w:rPr>
              <w:t xml:space="preserve"> </w:t>
            </w:r>
            <w:r>
              <w:t>1989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</w:pPr>
            <w:r>
              <w:t>РВД</w:t>
            </w:r>
            <w:r>
              <w:rPr>
                <w:spacing w:val="54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343913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line="242" w:lineRule="auto"/>
              <w:ind w:right="384"/>
            </w:pPr>
            <w:r>
              <w:t>Шахтинский</w:t>
            </w:r>
            <w:r>
              <w:rPr>
                <w:spacing w:val="1"/>
              </w:rPr>
              <w:t xml:space="preserve"> </w:t>
            </w:r>
            <w:r>
              <w:t>институт (филиал)</w:t>
            </w:r>
            <w:r>
              <w:rPr>
                <w:spacing w:val="-53"/>
              </w:rPr>
              <w:t xml:space="preserve"> </w:t>
            </w:r>
            <w:r>
              <w:t>ФГБ</w:t>
            </w:r>
            <w:r>
              <w:rPr>
                <w:spacing w:val="-1"/>
              </w:rPr>
              <w:t xml:space="preserve"> </w:t>
            </w:r>
            <w:r>
              <w:t>ОУ</w:t>
            </w:r>
            <w:r>
              <w:rPr>
                <w:spacing w:val="-1"/>
              </w:rPr>
              <w:t xml:space="preserve"> </w:t>
            </w:r>
            <w:r>
              <w:t>ВПО</w:t>
            </w:r>
          </w:p>
          <w:p w:rsidR="00CF51B1" w:rsidRDefault="003D0C71">
            <w:pPr>
              <w:pStyle w:val="TableParagraph"/>
              <w:ind w:right="274"/>
            </w:pPr>
            <w:r>
              <w:rPr>
                <w:spacing w:val="-1"/>
              </w:rPr>
              <w:t>"Южно-Российский</w:t>
            </w:r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политехнический</w:t>
            </w:r>
            <w:r>
              <w:rPr>
                <w:spacing w:val="1"/>
              </w:rPr>
              <w:t xml:space="preserve"> </w:t>
            </w:r>
            <w:r>
              <w:t>университет (НПИ)</w:t>
            </w:r>
            <w:r>
              <w:rPr>
                <w:spacing w:val="-52"/>
              </w:rPr>
              <w:t xml:space="preserve"> </w:t>
            </w:r>
            <w:r>
              <w:t>им.</w:t>
            </w:r>
          </w:p>
          <w:p w:rsidR="00CF51B1" w:rsidRDefault="003D0C71">
            <w:pPr>
              <w:pStyle w:val="TableParagraph"/>
              <w:ind w:right="107"/>
            </w:pPr>
            <w:r>
              <w:t>М.И. Платова" 2015г.</w:t>
            </w:r>
            <w:r>
              <w:rPr>
                <w:spacing w:val="-53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№</w:t>
            </w:r>
            <w:r>
              <w:rPr>
                <w:spacing w:val="2"/>
              </w:rPr>
              <w:t xml:space="preserve"> </w:t>
            </w:r>
            <w:r>
              <w:t>612402798348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ind w:left="129" w:right="120"/>
              <w:jc w:val="center"/>
            </w:pPr>
            <w:r>
              <w:rPr>
                <w:spacing w:val="-1"/>
              </w:rPr>
              <w:t xml:space="preserve">учитель </w:t>
            </w:r>
            <w:r>
              <w:t>русского</w:t>
            </w:r>
            <w:r>
              <w:rPr>
                <w:spacing w:val="-52"/>
              </w:rPr>
              <w:t xml:space="preserve"> </w:t>
            </w:r>
            <w:r>
              <w:t>языка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литературы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spacing w:before="1"/>
              <w:ind w:left="0"/>
              <w:rPr>
                <w:rFonts w:ascii="Calibri"/>
                <w:sz w:val="18"/>
              </w:rPr>
            </w:pPr>
          </w:p>
          <w:p w:rsidR="00CF51B1" w:rsidRDefault="003D0C71">
            <w:pPr>
              <w:pStyle w:val="TableParagraph"/>
              <w:ind w:left="408" w:right="404" w:firstLine="43"/>
              <w:jc w:val="both"/>
            </w:pPr>
            <w:r>
              <w:t>управление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персоналом,</w:t>
            </w:r>
            <w:r>
              <w:rPr>
                <w:spacing w:val="-53"/>
              </w:rPr>
              <w:t xml:space="preserve"> </w:t>
            </w:r>
            <w:r>
              <w:t>менеджер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2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«Особенности введения и</w:t>
            </w:r>
            <w:r>
              <w:rPr>
                <w:spacing w:val="1"/>
              </w:rPr>
              <w:t xml:space="preserve"> </w:t>
            </w:r>
            <w:r>
              <w:t>реализация обновленного ФГОС - 2022 по ИЗО», сентябрь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-</w:t>
            </w:r>
            <w:r>
              <w:rPr>
                <w:spacing w:val="5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5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</w:t>
            </w:r>
            <w:r>
              <w:t>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«Особенности введения и</w:t>
            </w:r>
            <w:r>
              <w:rPr>
                <w:spacing w:val="1"/>
              </w:rPr>
              <w:t xml:space="preserve"> </w:t>
            </w:r>
            <w:r>
              <w:t>реализация</w:t>
            </w:r>
            <w:r>
              <w:rPr>
                <w:spacing w:val="1"/>
              </w:rPr>
              <w:t xml:space="preserve"> </w:t>
            </w:r>
            <w:r>
              <w:t>обновленного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литературе»,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-</w:t>
            </w:r>
            <w:r>
              <w:rPr>
                <w:spacing w:val="5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6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</w:t>
            </w:r>
            <w:r>
              <w:t>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«Реализация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 xml:space="preserve">НОО,  </w:t>
            </w:r>
            <w:r>
              <w:rPr>
                <w:spacing w:val="1"/>
              </w:rPr>
              <w:t xml:space="preserve"> </w:t>
            </w:r>
            <w:r>
              <w:t xml:space="preserve">ФГОС  </w:t>
            </w:r>
            <w:r>
              <w:rPr>
                <w:spacing w:val="1"/>
              </w:rPr>
              <w:t xml:space="preserve"> </w:t>
            </w:r>
            <w:r>
              <w:t>ООО   в   работе   учителя»,    май   2022  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Москва).</w:t>
            </w:r>
          </w:p>
          <w:p w:rsidR="00CF51B1" w:rsidRDefault="00CF51B1">
            <w:pPr>
              <w:pStyle w:val="TableParagraph"/>
              <w:spacing w:before="6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before="1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«Современные подходы в</w:t>
            </w:r>
            <w:r>
              <w:rPr>
                <w:spacing w:val="1"/>
              </w:rPr>
              <w:t xml:space="preserve"> </w:t>
            </w:r>
            <w:r>
              <w:t>обучении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5"/>
              </w:rPr>
              <w:t xml:space="preserve"> </w:t>
            </w:r>
            <w:r>
              <w:t>ФГОС»,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  <w:r>
              <w:rPr>
                <w:spacing w:val="-1"/>
              </w:rPr>
              <w:t xml:space="preserve"> </w:t>
            </w:r>
            <w:r>
              <w:t>2020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-5"/>
              </w:rPr>
              <w:t xml:space="preserve"> </w:t>
            </w:r>
            <w:r>
              <w:t>(г.</w:t>
            </w:r>
            <w:r>
              <w:rPr>
                <w:spacing w:val="-4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4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-52"/>
              </w:rPr>
              <w:t xml:space="preserve"> </w:t>
            </w:r>
            <w:r>
              <w:t>профессиональной программе «Проектирование содержания</w:t>
            </w:r>
            <w:r>
              <w:rPr>
                <w:spacing w:val="-52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русской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поликультурном</w:t>
            </w:r>
            <w:r>
              <w:rPr>
                <w:spacing w:val="56"/>
              </w:rPr>
              <w:t xml:space="preserve"> </w:t>
            </w:r>
            <w:r>
              <w:t>образовательном</w:t>
            </w:r>
            <w:r>
              <w:rPr>
                <w:spacing w:val="1"/>
              </w:rPr>
              <w:t xml:space="preserve"> </w:t>
            </w:r>
            <w:r>
              <w:t>пространстве в</w:t>
            </w:r>
            <w:r>
              <w:rPr>
                <w:spacing w:val="1"/>
              </w:rPr>
              <w:t xml:space="preserve"> </w:t>
            </w:r>
            <w:r>
              <w:t>условиях реализации ФГОС»,</w:t>
            </w:r>
            <w:r>
              <w:rPr>
                <w:spacing w:val="55"/>
              </w:rPr>
              <w:t xml:space="preserve"> </w:t>
            </w:r>
            <w:r>
              <w:t>октябрь 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на Дону).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464" w:right="211" w:hanging="231"/>
            </w:pPr>
            <w:r>
              <w:t>Высшая категория,</w:t>
            </w:r>
            <w:r>
              <w:rPr>
                <w:spacing w:val="-53"/>
              </w:rPr>
              <w:t xml:space="preserve"> </w:t>
            </w: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879</w:t>
            </w:r>
          </w:p>
          <w:p w:rsidR="00CF51B1" w:rsidRDefault="003D0C71">
            <w:pPr>
              <w:pStyle w:val="TableParagraph"/>
              <w:spacing w:line="251" w:lineRule="exact"/>
              <w:ind w:left="353"/>
            </w:pPr>
            <w:r>
              <w:t>от 22.11.2019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51" w:lineRule="exact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3438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«Современные подходы в</w:t>
            </w:r>
            <w:r>
              <w:rPr>
                <w:spacing w:val="1"/>
              </w:rPr>
              <w:t xml:space="preserve"> </w:t>
            </w:r>
            <w:r>
              <w:t>обучении</w:t>
            </w:r>
            <w:r>
              <w:rPr>
                <w:spacing w:val="1"/>
              </w:rPr>
              <w:t xml:space="preserve"> </w:t>
            </w:r>
            <w:r>
              <w:t>изобразительному</w:t>
            </w:r>
            <w:r>
              <w:rPr>
                <w:spacing w:val="1"/>
              </w:rPr>
              <w:t xml:space="preserve"> </w:t>
            </w:r>
            <w:r>
              <w:t>искусству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4"/>
              </w:rPr>
              <w:t xml:space="preserve"> </w:t>
            </w:r>
            <w:r>
              <w:t>ФГОС»,</w:t>
            </w:r>
            <w:r>
              <w:rPr>
                <w:spacing w:val="1"/>
              </w:rPr>
              <w:t xml:space="preserve"> </w:t>
            </w:r>
            <w:r>
              <w:t>октябрь</w:t>
            </w:r>
            <w:r>
              <w:rPr>
                <w:spacing w:val="-1"/>
              </w:rPr>
              <w:t xml:space="preserve"> </w:t>
            </w:r>
            <w:r>
              <w:t>2021</w:t>
            </w:r>
            <w:r>
              <w:rPr>
                <w:spacing w:val="-5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(г.</w:t>
            </w:r>
            <w:r>
              <w:rPr>
                <w:spacing w:val="-4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6"/>
              <w:ind w:left="109" w:right="98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«Внутренняя</w:t>
            </w:r>
            <w:r>
              <w:rPr>
                <w:spacing w:val="1"/>
              </w:rPr>
              <w:t xml:space="preserve"> </w:t>
            </w:r>
            <w:r>
              <w:t>система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образования: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обновленными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3"/>
              </w:rPr>
              <w:t xml:space="preserve"> </w:t>
            </w:r>
            <w:r>
              <w:t>июль</w:t>
            </w:r>
            <w:r>
              <w:rPr>
                <w:spacing w:val="-3"/>
              </w:rPr>
              <w:t xml:space="preserve"> </w:t>
            </w:r>
            <w:r>
              <w:t>2022</w:t>
            </w:r>
            <w:r>
              <w:rPr>
                <w:spacing w:val="-3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4"/>
              </w:rPr>
              <w:t xml:space="preserve"> </w:t>
            </w:r>
            <w:r>
              <w:t>Москва).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5411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9"/>
              <w:jc w:val="center"/>
            </w:pPr>
            <w:r>
              <w:t>6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ind w:left="105" w:right="423"/>
            </w:pPr>
            <w:r>
              <w:t>Грищенко</w:t>
            </w:r>
            <w:r>
              <w:rPr>
                <w:spacing w:val="1"/>
              </w:rPr>
              <w:t xml:space="preserve"> </w:t>
            </w:r>
            <w:r>
              <w:t>Валентина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Александровна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ГОУ</w:t>
            </w:r>
            <w:r>
              <w:rPr>
                <w:spacing w:val="-3"/>
              </w:rPr>
              <w:t xml:space="preserve"> </w:t>
            </w:r>
            <w:r>
              <w:t>ВПО</w:t>
            </w:r>
          </w:p>
          <w:p w:rsidR="00CF51B1" w:rsidRDefault="003D0C71">
            <w:pPr>
              <w:pStyle w:val="TableParagraph"/>
              <w:spacing w:before="1"/>
              <w:ind w:right="441"/>
            </w:pPr>
            <w:r>
              <w:t>"Таганрогский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институт", 2006 г.</w:t>
            </w:r>
            <w:r>
              <w:rPr>
                <w:spacing w:val="-5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ВСГ</w:t>
            </w:r>
            <w:r>
              <w:rPr>
                <w:spacing w:val="6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0327032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ind w:left="129" w:right="120"/>
              <w:jc w:val="center"/>
            </w:pPr>
            <w:r>
              <w:rPr>
                <w:spacing w:val="-1"/>
              </w:rPr>
              <w:t xml:space="preserve">учитель </w:t>
            </w:r>
            <w:r>
              <w:t>русского</w:t>
            </w:r>
            <w:r>
              <w:rPr>
                <w:spacing w:val="-52"/>
              </w:rPr>
              <w:t xml:space="preserve"> </w:t>
            </w:r>
            <w:r>
              <w:t>языка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литературы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9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-52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«Школа</w:t>
            </w:r>
            <w:r>
              <w:rPr>
                <w:spacing w:val="1"/>
              </w:rPr>
              <w:t xml:space="preserve"> </w:t>
            </w:r>
            <w:r>
              <w:t>современного</w:t>
            </w:r>
            <w:r>
              <w:rPr>
                <w:spacing w:val="1"/>
              </w:rPr>
              <w:t xml:space="preserve"> </w:t>
            </w:r>
            <w:r>
              <w:t>учителя литературы»,</w:t>
            </w:r>
            <w:r>
              <w:rPr>
                <w:spacing w:val="3"/>
              </w:rPr>
              <w:t xml:space="preserve"> </w:t>
            </w:r>
            <w:r>
              <w:t>декабрь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Москва).</w:t>
            </w:r>
          </w:p>
          <w:p w:rsidR="00CF51B1" w:rsidRDefault="003D0C71">
            <w:pPr>
              <w:pStyle w:val="TableParagraph"/>
              <w:spacing w:before="195"/>
              <w:ind w:left="109" w:right="90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</w:t>
            </w:r>
            <w:r>
              <w:t>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«Русский</w:t>
            </w:r>
            <w:r>
              <w:rPr>
                <w:spacing w:val="1"/>
              </w:rPr>
              <w:t xml:space="preserve"> </w:t>
            </w:r>
            <w:r>
              <w:t>язык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литература» по проблеме: «ФГОС: критериальный подход к</w:t>
            </w:r>
            <w:r>
              <w:rPr>
                <w:spacing w:val="1"/>
              </w:rPr>
              <w:t xml:space="preserve"> </w:t>
            </w:r>
            <w:r>
              <w:t>оцениванию</w:t>
            </w:r>
            <w:r>
              <w:rPr>
                <w:spacing w:val="1"/>
              </w:rPr>
              <w:t xml:space="preserve"> </w:t>
            </w:r>
            <w:r>
              <w:t>задания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развернутым</w:t>
            </w:r>
            <w:r>
              <w:rPr>
                <w:spacing w:val="1"/>
              </w:rPr>
              <w:t xml:space="preserve"> </w:t>
            </w:r>
            <w:r>
              <w:t>ответом</w:t>
            </w:r>
            <w:r>
              <w:rPr>
                <w:spacing w:val="1"/>
              </w:rPr>
              <w:t xml:space="preserve"> </w:t>
            </w:r>
            <w:r>
              <w:t>участников</w:t>
            </w:r>
            <w:r>
              <w:rPr>
                <w:spacing w:val="1"/>
              </w:rPr>
              <w:t xml:space="preserve"> </w:t>
            </w:r>
            <w:r>
              <w:t>ГИА – 9 по русскому языку», март 2022 г. (г. Ростов – 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3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«Современные подходы в</w:t>
            </w:r>
            <w:r>
              <w:rPr>
                <w:spacing w:val="1"/>
              </w:rPr>
              <w:t xml:space="preserve"> </w:t>
            </w:r>
            <w:r>
              <w:t>обучении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4"/>
              </w:rPr>
              <w:t xml:space="preserve"> </w:t>
            </w:r>
            <w:r>
              <w:t>ФГОС»,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  <w:r>
              <w:rPr>
                <w:spacing w:val="-1"/>
              </w:rPr>
              <w:t xml:space="preserve"> </w:t>
            </w:r>
            <w:r>
              <w:t>2020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(г.</w:t>
            </w:r>
            <w:r>
              <w:rPr>
                <w:spacing w:val="-4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 на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Дону)</w:t>
            </w:r>
          </w:p>
          <w:p w:rsidR="00CF51B1" w:rsidRDefault="003D0C71">
            <w:pPr>
              <w:pStyle w:val="TableParagraph"/>
              <w:spacing w:before="186" w:line="250" w:lineRule="atLeast"/>
              <w:ind w:left="109" w:right="100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6"/>
              </w:rPr>
              <w:t xml:space="preserve"> </w:t>
            </w:r>
            <w:r>
              <w:t>профессиональной</w:t>
            </w:r>
            <w:r>
              <w:rPr>
                <w:spacing w:val="55"/>
              </w:rPr>
              <w:t xml:space="preserve"> </w:t>
            </w:r>
            <w:r>
              <w:t>переподготовки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ind w:left="190" w:right="285" w:firstLine="103"/>
              <w:jc w:val="center"/>
            </w:pPr>
            <w:r>
              <w:t>Первая</w:t>
            </w:r>
            <w:r>
              <w:rPr>
                <w:spacing w:val="1"/>
              </w:rPr>
              <w:t xml:space="preserve"> </w:t>
            </w:r>
            <w:r>
              <w:t>квалификационная</w:t>
            </w:r>
            <w:r>
              <w:rPr>
                <w:spacing w:val="-52"/>
              </w:rPr>
              <w:t xml:space="preserve"> </w:t>
            </w:r>
            <w:r>
              <w:t>категория,</w:t>
            </w:r>
          </w:p>
          <w:p w:rsidR="00CF51B1" w:rsidRDefault="003D0C71">
            <w:pPr>
              <w:pStyle w:val="TableParagraph"/>
              <w:ind w:left="464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56"/>
              </w:rPr>
              <w:t xml:space="preserve"> </w:t>
            </w:r>
            <w:r>
              <w:t>125</w:t>
            </w:r>
          </w:p>
          <w:p w:rsidR="00CF51B1" w:rsidRDefault="003D0C71">
            <w:pPr>
              <w:pStyle w:val="TableParagraph"/>
              <w:ind w:left="353"/>
            </w:pPr>
            <w:r>
              <w:t>от 21.02.2020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1973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9"/>
              <w:jc w:val="both"/>
            </w:pP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«Стратегии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практики</w:t>
            </w:r>
            <w:r>
              <w:rPr>
                <w:spacing w:val="1"/>
              </w:rPr>
              <w:t xml:space="preserve"> </w:t>
            </w:r>
            <w:r>
              <w:t>преподавания</w:t>
            </w:r>
            <w:r>
              <w:rPr>
                <w:spacing w:val="1"/>
              </w:rPr>
              <w:t xml:space="preserve"> </w:t>
            </w:r>
            <w:r>
              <w:t>русского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1"/>
              </w:rPr>
              <w:t xml:space="preserve"> </w:t>
            </w:r>
            <w:r>
              <w:t>языка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ресурс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28"/>
              </w:rPr>
              <w:t xml:space="preserve"> </w:t>
            </w:r>
            <w:r>
              <w:t>развития</w:t>
            </w:r>
            <w:r>
              <w:rPr>
                <w:spacing w:val="32"/>
              </w:rPr>
              <w:t xml:space="preserve"> </w:t>
            </w:r>
            <w:r>
              <w:t>учителя»</w:t>
            </w:r>
            <w:r>
              <w:rPr>
                <w:spacing w:val="28"/>
              </w:rPr>
              <w:t xml:space="preserve"> </w:t>
            </w:r>
            <w:r>
              <w:t>по</w:t>
            </w:r>
            <w:r>
              <w:rPr>
                <w:spacing w:val="28"/>
              </w:rPr>
              <w:t xml:space="preserve"> </w:t>
            </w:r>
            <w:r>
              <w:t>проблеме:</w:t>
            </w:r>
          </w:p>
          <w:p w:rsidR="00CF51B1" w:rsidRDefault="003D0C71">
            <w:pPr>
              <w:pStyle w:val="TableParagraph"/>
              <w:ind w:left="109" w:right="101"/>
              <w:jc w:val="both"/>
            </w:pPr>
            <w:r>
              <w:t>«Проектирование содержания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 в</w:t>
            </w:r>
            <w:r>
              <w:rPr>
                <w:spacing w:val="1"/>
              </w:rPr>
              <w:t xml:space="preserve"> </w:t>
            </w:r>
            <w:r>
              <w:t>поликультурном образовательном пространстве в 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3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октябрь 2020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(Ростов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6674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9"/>
              <w:jc w:val="center"/>
            </w:pPr>
            <w:r>
              <w:t>7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ind w:left="105" w:right="423"/>
            </w:pPr>
            <w:r>
              <w:t>Заходяйченко</w:t>
            </w:r>
            <w:r>
              <w:rPr>
                <w:spacing w:val="1"/>
              </w:rPr>
              <w:t xml:space="preserve"> </w:t>
            </w:r>
            <w:r>
              <w:t>Лариса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Александровна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tabs>
                <w:tab w:val="left" w:pos="1533"/>
              </w:tabs>
              <w:ind w:right="219"/>
            </w:pPr>
            <w:r>
              <w:rPr>
                <w:spacing w:val="-1"/>
              </w:rPr>
              <w:t>Ростовский-на-Дону</w:t>
            </w:r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институт,</w:t>
            </w:r>
            <w:r>
              <w:rPr>
                <w:spacing w:val="2"/>
              </w:rPr>
              <w:t xml:space="preserve"> </w:t>
            </w:r>
            <w:r>
              <w:t>1980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диплом</w:t>
            </w:r>
            <w:r>
              <w:tab/>
              <w:t>ЖВ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№</w:t>
            </w:r>
            <w:r>
              <w:rPr>
                <w:spacing w:val="3"/>
              </w:rPr>
              <w:t xml:space="preserve"> </w:t>
            </w:r>
            <w:r>
              <w:t>678767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right="102" w:firstLine="508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английского</w:t>
            </w:r>
            <w:r>
              <w:rPr>
                <w:spacing w:val="-9"/>
              </w:rPr>
              <w:t xml:space="preserve"> </w:t>
            </w:r>
            <w:r>
              <w:t>языка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5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«Иностранный</w:t>
            </w:r>
            <w:r>
              <w:rPr>
                <w:spacing w:val="1"/>
              </w:rPr>
              <w:t xml:space="preserve"> </w:t>
            </w:r>
            <w:r>
              <w:t>язык»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«ФГОС:</w:t>
            </w:r>
            <w:r>
              <w:rPr>
                <w:spacing w:val="1"/>
              </w:rPr>
              <w:t xml:space="preserve"> </w:t>
            </w:r>
            <w:r>
              <w:t>критериальный</w:t>
            </w:r>
            <w:r>
              <w:rPr>
                <w:spacing w:val="1"/>
              </w:rPr>
              <w:t xml:space="preserve"> </w:t>
            </w:r>
            <w:r>
              <w:t>подход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оцениванию</w:t>
            </w:r>
            <w:r>
              <w:rPr>
                <w:spacing w:val="1"/>
              </w:rPr>
              <w:t xml:space="preserve"> </w:t>
            </w:r>
            <w:r>
              <w:t>задания с развернутым ответом ГИА – 9 по иностранному</w:t>
            </w:r>
            <w:r>
              <w:rPr>
                <w:spacing w:val="1"/>
              </w:rPr>
              <w:t xml:space="preserve"> </w:t>
            </w:r>
            <w:r>
              <w:t>языку»,</w:t>
            </w:r>
            <w:r>
              <w:rPr>
                <w:spacing w:val="3"/>
              </w:rPr>
              <w:t xml:space="preserve"> </w:t>
            </w:r>
            <w:r>
              <w:t>апрель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tabs>
                <w:tab w:val="left" w:pos="2795"/>
                <w:tab w:val="left" w:pos="4796"/>
              </w:tabs>
              <w:spacing w:before="194"/>
              <w:ind w:left="109" w:right="94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  <w:t>образования</w:t>
            </w:r>
            <w:r>
              <w:tab/>
            </w:r>
            <w:r>
              <w:rPr>
                <w:spacing w:val="-1"/>
              </w:rPr>
              <w:t>«Цифровая</w:t>
            </w:r>
            <w:r>
              <w:rPr>
                <w:spacing w:val="-53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среда»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«Цифровые</w:t>
            </w:r>
            <w:r>
              <w:rPr>
                <w:spacing w:val="-52"/>
              </w:rPr>
              <w:t xml:space="preserve"> </w:t>
            </w:r>
            <w:r>
              <w:t>образовательные ресурсы онлайн</w:t>
            </w:r>
            <w:r>
              <w:rPr>
                <w:spacing w:val="1"/>
              </w:rPr>
              <w:t xml:space="preserve"> </w:t>
            </w:r>
            <w:r>
              <w:t>– сервисы и платформы</w:t>
            </w:r>
            <w:r>
              <w:rPr>
                <w:spacing w:val="1"/>
              </w:rPr>
              <w:t xml:space="preserve"> </w:t>
            </w:r>
            <w:r>
              <w:t>для организации дистанционного обучения», май 2022 г. (г.</w:t>
            </w:r>
            <w:r>
              <w:rPr>
                <w:spacing w:val="1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 –</w:t>
            </w:r>
            <w:r>
              <w:rPr>
                <w:spacing w:val="3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4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 развития"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«Особенности введения и</w:t>
            </w:r>
            <w:r>
              <w:rPr>
                <w:spacing w:val="1"/>
              </w:rPr>
              <w:t xml:space="preserve"> </w:t>
            </w:r>
            <w:r>
              <w:t>реализация</w:t>
            </w:r>
            <w:r>
              <w:rPr>
                <w:spacing w:val="1"/>
              </w:rPr>
              <w:t xml:space="preserve"> </w:t>
            </w:r>
            <w:r>
              <w:t>обновленного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английскому</w:t>
            </w:r>
            <w:r>
              <w:rPr>
                <w:spacing w:val="1"/>
              </w:rPr>
              <w:t xml:space="preserve"> </w:t>
            </w:r>
            <w:r>
              <w:t>языку»,</w:t>
            </w:r>
            <w:r>
              <w:rPr>
                <w:spacing w:val="2"/>
              </w:rPr>
              <w:t xml:space="preserve"> </w:t>
            </w:r>
            <w:r>
              <w:t>сентябрь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2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 развития"</w:t>
            </w:r>
            <w:r>
              <w:t xml:space="preserve">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36"/>
              </w:rPr>
              <w:t xml:space="preserve"> </w:t>
            </w:r>
            <w:r>
              <w:t>образования</w:t>
            </w:r>
            <w:r>
              <w:rPr>
                <w:spacing w:val="37"/>
              </w:rPr>
              <w:t xml:space="preserve"> </w:t>
            </w:r>
            <w:r>
              <w:t>«Современные</w:t>
            </w:r>
            <w:r>
              <w:rPr>
                <w:spacing w:val="35"/>
              </w:rPr>
              <w:t xml:space="preserve"> </w:t>
            </w:r>
            <w:r>
              <w:t>подходы</w:t>
            </w:r>
            <w:r>
              <w:rPr>
                <w:spacing w:val="42"/>
              </w:rPr>
              <w:t xml:space="preserve"> </w:t>
            </w:r>
            <w:r>
              <w:t>в</w:t>
            </w:r>
          </w:p>
          <w:p w:rsidR="00CF51B1" w:rsidRDefault="003D0C71">
            <w:pPr>
              <w:pStyle w:val="TableParagraph"/>
              <w:spacing w:line="237" w:lineRule="exact"/>
              <w:ind w:left="109"/>
              <w:jc w:val="both"/>
            </w:pPr>
            <w:r>
              <w:t xml:space="preserve">обучении  </w:t>
            </w:r>
            <w:r>
              <w:rPr>
                <w:spacing w:val="42"/>
              </w:rPr>
              <w:t xml:space="preserve"> </w:t>
            </w:r>
            <w:r>
              <w:t xml:space="preserve">английскому  </w:t>
            </w:r>
            <w:r>
              <w:rPr>
                <w:spacing w:val="37"/>
              </w:rPr>
              <w:t xml:space="preserve"> </w:t>
            </w:r>
            <w:r>
              <w:t xml:space="preserve">языку  </w:t>
            </w:r>
            <w:r>
              <w:rPr>
                <w:spacing w:val="37"/>
              </w:rPr>
              <w:t xml:space="preserve"> </w:t>
            </w:r>
            <w:r>
              <w:t xml:space="preserve">в  </w:t>
            </w:r>
            <w:r>
              <w:rPr>
                <w:spacing w:val="43"/>
              </w:rPr>
              <w:t xml:space="preserve"> </w:t>
            </w:r>
            <w:r>
              <w:t xml:space="preserve">условиях  </w:t>
            </w:r>
            <w:r>
              <w:rPr>
                <w:spacing w:val="42"/>
              </w:rPr>
              <w:t xml:space="preserve"> </w:t>
            </w:r>
            <w:r>
              <w:t>реализации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232" w:right="228"/>
              <w:jc w:val="center"/>
            </w:pPr>
            <w:r>
              <w:t>Высшая категория,</w:t>
            </w:r>
            <w:r>
              <w:rPr>
                <w:spacing w:val="-53"/>
              </w:rPr>
              <w:t xml:space="preserve"> </w:t>
            </w: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387</w:t>
            </w:r>
          </w:p>
          <w:p w:rsidR="00CF51B1" w:rsidRDefault="003D0C71">
            <w:pPr>
              <w:pStyle w:val="TableParagraph"/>
              <w:spacing w:line="247" w:lineRule="exact"/>
              <w:ind w:left="233" w:right="222"/>
              <w:jc w:val="center"/>
            </w:pPr>
            <w:r>
              <w:t>от 22.05.2020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47" w:lineRule="exact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5358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45" w:lineRule="exact"/>
              <w:ind w:left="109"/>
              <w:jc w:val="both"/>
            </w:pPr>
            <w:r>
              <w:t>ФГОС», апрель</w:t>
            </w:r>
            <w:r>
              <w:rPr>
                <w:spacing w:val="-1"/>
              </w:rPr>
              <w:t xml:space="preserve"> </w:t>
            </w:r>
            <w:r>
              <w:t>2021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-4"/>
              </w:rPr>
              <w:t xml:space="preserve"> </w:t>
            </w:r>
            <w:r>
              <w:t>(г.</w:t>
            </w:r>
            <w:r>
              <w:rPr>
                <w:spacing w:val="-4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10" w:line="237" w:lineRule="auto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«Психолого-</w:t>
            </w:r>
            <w:r>
              <w:rPr>
                <w:spacing w:val="1"/>
              </w:rPr>
              <w:t xml:space="preserve"> </w:t>
            </w:r>
            <w:r>
              <w:t>педагогические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(социально-педагогическое</w:t>
            </w:r>
            <w:r>
              <w:rPr>
                <w:spacing w:val="-52"/>
              </w:rPr>
              <w:t xml:space="preserve"> </w:t>
            </w:r>
            <w:r>
              <w:t>направление)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условиях</w:t>
            </w:r>
            <w:r>
              <w:rPr>
                <w:spacing w:val="26"/>
              </w:rPr>
              <w:t xml:space="preserve"> </w:t>
            </w:r>
            <w:r>
              <w:t>реализации</w:t>
            </w:r>
            <w:r>
              <w:rPr>
                <w:spacing w:val="23"/>
              </w:rPr>
              <w:t xml:space="preserve"> </w:t>
            </w:r>
            <w:r>
              <w:t>ФГОС»,</w:t>
            </w:r>
            <w:r>
              <w:rPr>
                <w:spacing w:val="28"/>
              </w:rPr>
              <w:t xml:space="preserve"> </w:t>
            </w:r>
            <w:r>
              <w:t>декабрь</w:t>
            </w:r>
            <w:r>
              <w:rPr>
                <w:spacing w:val="26"/>
              </w:rPr>
              <w:t xml:space="preserve"> </w:t>
            </w:r>
            <w:r>
              <w:t>2019</w:t>
            </w:r>
            <w:r>
              <w:rPr>
                <w:spacing w:val="-53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9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«Методика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технологии обучения и воспитания детей с 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 здоровья в образовательной организации в</w:t>
            </w:r>
            <w:r>
              <w:rPr>
                <w:spacing w:val="1"/>
              </w:rPr>
              <w:t xml:space="preserve"> </w:t>
            </w:r>
            <w:r>
              <w:t>услов</w:t>
            </w:r>
            <w:r>
              <w:t>иях реализации ФГОС», сентябрь 2020 г. (г. Ростов 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1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-52"/>
              </w:rPr>
              <w:t xml:space="preserve"> </w:t>
            </w:r>
            <w:r>
              <w:t>профессиональной программе «Внеурочная деятельность и</w:t>
            </w:r>
            <w:r>
              <w:rPr>
                <w:spacing w:val="1"/>
              </w:rPr>
              <w:t xml:space="preserve"> </w:t>
            </w:r>
            <w:r>
              <w:t>дополнительное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56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октябрь</w:t>
            </w:r>
            <w:r>
              <w:rPr>
                <w:spacing w:val="3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2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 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3490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9"/>
              <w:jc w:val="center"/>
            </w:pPr>
            <w:r>
              <w:t>8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37" w:lineRule="auto"/>
              <w:ind w:left="105" w:right="339"/>
            </w:pPr>
            <w:r>
              <w:t>Капкаева Элина</w:t>
            </w:r>
            <w:r>
              <w:rPr>
                <w:spacing w:val="-53"/>
              </w:rPr>
              <w:t xml:space="preserve"> </w:t>
            </w:r>
            <w:r>
              <w:t>Борисовна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</w:pPr>
            <w:r>
              <w:rPr>
                <w:spacing w:val="-1"/>
              </w:rPr>
              <w:t>Ростовский-на-Дону</w:t>
            </w:r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институт,</w:t>
            </w:r>
            <w:r>
              <w:rPr>
                <w:spacing w:val="2"/>
              </w:rPr>
              <w:t xml:space="preserve"> </w:t>
            </w:r>
            <w:r>
              <w:t>1991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диплом ФВ</w:t>
            </w:r>
          </w:p>
          <w:p w:rsidR="00CF51B1" w:rsidRDefault="003D0C71">
            <w:pPr>
              <w:pStyle w:val="TableParagraph"/>
              <w:spacing w:line="251" w:lineRule="exact"/>
              <w:ind w:left="167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176361</w:t>
            </w:r>
          </w:p>
          <w:p w:rsidR="00CF51B1" w:rsidRDefault="00CF51B1">
            <w:pPr>
              <w:pStyle w:val="TableParagraph"/>
              <w:spacing w:before="7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ind w:right="132"/>
            </w:pPr>
            <w:r>
              <w:t>Шахтинский ФГБОУ</w:t>
            </w:r>
            <w:r>
              <w:rPr>
                <w:spacing w:val="-53"/>
              </w:rPr>
              <w:t xml:space="preserve"> </w:t>
            </w:r>
            <w:r>
              <w:t>ВПО "Южно-</w:t>
            </w:r>
            <w:r>
              <w:rPr>
                <w:spacing w:val="1"/>
              </w:rPr>
              <w:t xml:space="preserve"> </w:t>
            </w:r>
            <w:r>
              <w:t>Российский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политехнический</w:t>
            </w:r>
            <w:r>
              <w:rPr>
                <w:spacing w:val="1"/>
              </w:rPr>
              <w:t xml:space="preserve"> </w:t>
            </w:r>
            <w:r>
              <w:t>университет</w:t>
            </w:r>
            <w:r>
              <w:rPr>
                <w:spacing w:val="-3"/>
              </w:rPr>
              <w:t xml:space="preserve"> </w:t>
            </w:r>
            <w:r>
              <w:t>(НПИ)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129" w:right="120"/>
              <w:jc w:val="center"/>
            </w:pPr>
            <w:r>
              <w:rPr>
                <w:spacing w:val="-1"/>
              </w:rPr>
              <w:t xml:space="preserve">учитель </w:t>
            </w:r>
            <w:r>
              <w:t>русского</w:t>
            </w:r>
            <w:r>
              <w:rPr>
                <w:spacing w:val="-52"/>
              </w:rPr>
              <w:t xml:space="preserve"> </w:t>
            </w:r>
            <w:r>
              <w:t>языка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литературы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spacing w:before="9"/>
              <w:ind w:left="0"/>
              <w:rPr>
                <w:rFonts w:ascii="Calibri"/>
                <w:sz w:val="18"/>
              </w:rPr>
            </w:pPr>
          </w:p>
          <w:p w:rsidR="00CF51B1" w:rsidRDefault="003D0C71">
            <w:pPr>
              <w:pStyle w:val="TableParagraph"/>
              <w:ind w:left="408" w:right="404" w:firstLine="43"/>
              <w:jc w:val="both"/>
            </w:pPr>
            <w:r>
              <w:t>управление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персоналом,</w:t>
            </w:r>
            <w:r>
              <w:rPr>
                <w:spacing w:val="-53"/>
              </w:rPr>
              <w:t xml:space="preserve"> </w:t>
            </w:r>
            <w:r>
              <w:t>менеджер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8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</w:t>
            </w:r>
            <w:r>
              <w:t>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«Реализация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НОО,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ООО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работе</w:t>
            </w:r>
            <w:r>
              <w:rPr>
                <w:spacing w:val="1"/>
              </w:rPr>
              <w:t xml:space="preserve"> </w:t>
            </w:r>
            <w:r>
              <w:t>учителя»,</w:t>
            </w:r>
            <w:r>
              <w:rPr>
                <w:spacing w:val="1"/>
              </w:rPr>
              <w:t xml:space="preserve"> </w:t>
            </w:r>
            <w:r>
              <w:t>май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1"/>
              </w:rPr>
              <w:t xml:space="preserve"> </w:t>
            </w:r>
            <w:r>
              <w:t>Москва).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tabs>
                <w:tab w:val="left" w:pos="2795"/>
                <w:tab w:val="left" w:pos="4796"/>
              </w:tabs>
              <w:spacing w:before="155"/>
              <w:ind w:left="109" w:right="94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  <w:t>образования</w:t>
            </w:r>
            <w:r>
              <w:tab/>
            </w:r>
            <w:r>
              <w:rPr>
                <w:spacing w:val="-1"/>
              </w:rPr>
              <w:t>«Цифровая</w:t>
            </w:r>
          </w:p>
          <w:p w:rsidR="00CF51B1" w:rsidRDefault="003D0C71">
            <w:pPr>
              <w:pStyle w:val="TableParagraph"/>
              <w:spacing w:before="1" w:line="238" w:lineRule="exact"/>
              <w:ind w:left="109"/>
              <w:jc w:val="both"/>
            </w:pPr>
            <w:r>
              <w:t xml:space="preserve">образовательная     </w:t>
            </w:r>
            <w:r>
              <w:rPr>
                <w:spacing w:val="5"/>
              </w:rPr>
              <w:t xml:space="preserve"> </w:t>
            </w:r>
            <w:r>
              <w:t xml:space="preserve">среда»     </w:t>
            </w:r>
            <w:r>
              <w:rPr>
                <w:spacing w:val="1"/>
              </w:rPr>
              <w:t xml:space="preserve"> </w:t>
            </w:r>
            <w:r>
              <w:t xml:space="preserve">по     </w:t>
            </w:r>
            <w:r>
              <w:rPr>
                <w:spacing w:val="2"/>
              </w:rPr>
              <w:t xml:space="preserve"> </w:t>
            </w:r>
            <w:r>
              <w:t xml:space="preserve">проблеме    </w:t>
            </w:r>
            <w:r>
              <w:rPr>
                <w:spacing w:val="55"/>
              </w:rPr>
              <w:t xml:space="preserve"> </w:t>
            </w:r>
            <w:r>
              <w:t>«Цифровые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37" w:lineRule="auto"/>
              <w:ind w:left="232" w:right="228"/>
              <w:jc w:val="center"/>
            </w:pPr>
            <w:r>
              <w:t>Высшая категория,</w:t>
            </w:r>
            <w:r>
              <w:rPr>
                <w:spacing w:val="-53"/>
              </w:rPr>
              <w:t xml:space="preserve"> </w:t>
            </w: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789</w:t>
            </w:r>
          </w:p>
          <w:p w:rsidR="00CF51B1" w:rsidRDefault="003D0C71">
            <w:pPr>
              <w:pStyle w:val="TableParagraph"/>
              <w:ind w:left="137" w:right="228"/>
              <w:jc w:val="center"/>
            </w:pPr>
            <w:r>
              <w:t>от 19.10.2018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7634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50" w:lineRule="exact"/>
            </w:pPr>
            <w:r>
              <w:t>им.</w:t>
            </w:r>
          </w:p>
          <w:p w:rsidR="00CF51B1" w:rsidRDefault="003D0C71">
            <w:pPr>
              <w:pStyle w:val="TableParagraph"/>
              <w:spacing w:before="1"/>
              <w:ind w:right="301"/>
            </w:pPr>
            <w:r>
              <w:t>М.И. Платова"</w:t>
            </w:r>
            <w:r>
              <w:rPr>
                <w:spacing w:val="1"/>
              </w:rPr>
              <w:t xml:space="preserve"> </w:t>
            </w:r>
            <w:r>
              <w:t>2016г.</w:t>
            </w:r>
            <w:r>
              <w:rPr>
                <w:spacing w:val="4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№</w:t>
            </w:r>
            <w:r>
              <w:rPr>
                <w:spacing w:val="2"/>
              </w:rPr>
              <w:t xml:space="preserve"> </w:t>
            </w:r>
            <w:r>
              <w:t>612402798416</w:t>
            </w: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7"/>
              <w:jc w:val="both"/>
            </w:pPr>
            <w:r>
              <w:t>образовательные ресурсы онлайн</w:t>
            </w:r>
            <w:r>
              <w:rPr>
                <w:spacing w:val="1"/>
              </w:rPr>
              <w:t xml:space="preserve"> </w:t>
            </w:r>
            <w:r>
              <w:t>– сервисы и платформы</w:t>
            </w:r>
            <w:r>
              <w:rPr>
                <w:spacing w:val="1"/>
              </w:rPr>
              <w:t xml:space="preserve"> </w:t>
            </w:r>
            <w:r>
              <w:t>для организации дистанционного обучения», май 2022 г. (г.</w:t>
            </w:r>
            <w:r>
              <w:rPr>
                <w:spacing w:val="1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 –</w:t>
            </w:r>
            <w:r>
              <w:rPr>
                <w:spacing w:val="3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9" w:line="237" w:lineRule="auto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 развития" по программе «Управленческая</w:t>
            </w:r>
            <w:r>
              <w:rPr>
                <w:spacing w:val="1"/>
              </w:rPr>
              <w:t xml:space="preserve"> </w:t>
            </w:r>
            <w:r>
              <w:t>компетентность замес</w:t>
            </w:r>
            <w:r>
              <w:t>тителя директора по воспитательной</w:t>
            </w:r>
            <w:r>
              <w:rPr>
                <w:spacing w:val="1"/>
              </w:rPr>
              <w:t xml:space="preserve"> </w:t>
            </w:r>
            <w:r>
              <w:t>работе»,</w:t>
            </w:r>
            <w:r>
              <w:rPr>
                <w:spacing w:val="3"/>
              </w:rPr>
              <w:t xml:space="preserve"> </w:t>
            </w:r>
            <w:r>
              <w:t>май</w:t>
            </w:r>
            <w:r>
              <w:rPr>
                <w:spacing w:val="-2"/>
              </w:rPr>
              <w:t xml:space="preserve"> </w:t>
            </w:r>
            <w:r>
              <w:t>2021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7"/>
              <w:ind w:left="109" w:right="99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«Внутренняя</w:t>
            </w:r>
            <w:r>
              <w:rPr>
                <w:spacing w:val="1"/>
              </w:rPr>
              <w:t xml:space="preserve"> </w:t>
            </w:r>
            <w:r>
              <w:t>система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образования: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обновленными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3"/>
              </w:rPr>
              <w:t xml:space="preserve"> </w:t>
            </w:r>
            <w:r>
              <w:t>июль</w:t>
            </w:r>
            <w:r>
              <w:rPr>
                <w:spacing w:val="-3"/>
              </w:rPr>
              <w:t xml:space="preserve"> </w:t>
            </w:r>
            <w:r>
              <w:t>2022</w:t>
            </w:r>
            <w:r>
              <w:rPr>
                <w:spacing w:val="-3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4"/>
              </w:rPr>
              <w:t xml:space="preserve"> </w:t>
            </w:r>
            <w:r>
              <w:t>Москва).</w:t>
            </w: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tabs>
                <w:tab w:val="left" w:pos="5625"/>
              </w:tabs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подход</w:t>
            </w:r>
            <w:r>
              <w:t>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обучении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3"/>
              </w:rPr>
              <w:t xml:space="preserve"> </w:t>
            </w:r>
            <w:r>
              <w:t>реализации</w:t>
            </w:r>
            <w:r>
              <w:rPr>
                <w:spacing w:val="11"/>
              </w:rPr>
              <w:t xml:space="preserve"> </w:t>
            </w:r>
            <w:r>
              <w:t>ФГОС»,</w:t>
            </w:r>
            <w:r>
              <w:rPr>
                <w:spacing w:val="15"/>
              </w:rPr>
              <w:t xml:space="preserve"> </w:t>
            </w:r>
            <w:r>
              <w:t>сентябрь</w:t>
            </w:r>
            <w:r>
              <w:rPr>
                <w:spacing w:val="13"/>
              </w:rPr>
              <w:t xml:space="preserve"> </w:t>
            </w:r>
            <w:r>
              <w:t>2020</w:t>
            </w:r>
            <w:r>
              <w:rPr>
                <w:spacing w:val="14"/>
              </w:rPr>
              <w:t xml:space="preserve"> </w:t>
            </w:r>
            <w:r>
              <w:t>г.</w:t>
            </w:r>
            <w:r>
              <w:tab/>
              <w:t>(г.</w:t>
            </w:r>
            <w:r>
              <w:rPr>
                <w:spacing w:val="-53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 –</w:t>
            </w:r>
            <w:r>
              <w:rPr>
                <w:spacing w:val="3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-52"/>
              </w:rPr>
              <w:t xml:space="preserve"> </w:t>
            </w:r>
            <w:r>
              <w:t>профессиональной программе «Проектирование содержания</w:t>
            </w:r>
            <w:r>
              <w:rPr>
                <w:spacing w:val="-52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русской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поликультурном</w:t>
            </w:r>
            <w:r>
              <w:rPr>
                <w:spacing w:val="56"/>
              </w:rPr>
              <w:t xml:space="preserve"> </w:t>
            </w:r>
            <w:r>
              <w:t>образовательном</w:t>
            </w:r>
            <w:r>
              <w:rPr>
                <w:spacing w:val="1"/>
              </w:rPr>
              <w:t xml:space="preserve"> </w:t>
            </w:r>
            <w:r>
              <w:t>пространстве в</w:t>
            </w:r>
            <w:r>
              <w:rPr>
                <w:spacing w:val="1"/>
              </w:rPr>
              <w:t xml:space="preserve"> </w:t>
            </w:r>
            <w:r>
              <w:t>условиях реализации ФГОС»,</w:t>
            </w:r>
            <w:r>
              <w:rPr>
                <w:spacing w:val="55"/>
              </w:rPr>
              <w:t xml:space="preserve"> </w:t>
            </w:r>
            <w:r>
              <w:t>октябрь 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на 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1012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5" w:lineRule="exact"/>
              <w:ind w:left="9"/>
              <w:jc w:val="center"/>
            </w:pPr>
            <w:r>
              <w:t>9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137"/>
            </w:pPr>
            <w:r>
              <w:t>Куприянова</w:t>
            </w:r>
            <w:r>
              <w:rPr>
                <w:spacing w:val="1"/>
              </w:rPr>
              <w:t xml:space="preserve"> </w:t>
            </w:r>
            <w:r>
              <w:t>Наталья</w:t>
            </w:r>
            <w:r>
              <w:rPr>
                <w:spacing w:val="-14"/>
              </w:rPr>
              <w:t xml:space="preserve"> </w:t>
            </w:r>
            <w:r>
              <w:t>Ивановна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507"/>
            </w:pPr>
            <w:r>
              <w:t>Ростовский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-53"/>
              </w:rPr>
              <w:t xml:space="preserve"> </w:t>
            </w:r>
            <w:r>
              <w:t>университет,</w:t>
            </w:r>
          </w:p>
          <w:p w:rsidR="00CF51B1" w:rsidRDefault="003D0C71">
            <w:pPr>
              <w:pStyle w:val="TableParagraph"/>
              <w:spacing w:line="237" w:lineRule="exact"/>
            </w:pPr>
            <w:r>
              <w:t>1982 г.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221" w:right="96" w:hanging="101"/>
            </w:pPr>
            <w:r>
              <w:t>учитель истории и</w:t>
            </w:r>
            <w:r>
              <w:rPr>
                <w:spacing w:val="-52"/>
              </w:rPr>
              <w:t xml:space="preserve"> </w:t>
            </w:r>
            <w:r>
              <w:t>обществознания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107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 xml:space="preserve">образования    </w:t>
            </w:r>
            <w:r>
              <w:rPr>
                <w:spacing w:val="11"/>
              </w:rPr>
              <w:t xml:space="preserve"> </w:t>
            </w:r>
            <w:r>
              <w:t xml:space="preserve">Министерства    </w:t>
            </w:r>
            <w:r>
              <w:rPr>
                <w:spacing w:val="16"/>
              </w:rPr>
              <w:t xml:space="preserve"> </w:t>
            </w:r>
            <w:r>
              <w:t xml:space="preserve">просвещения    </w:t>
            </w:r>
            <w:r>
              <w:rPr>
                <w:spacing w:val="12"/>
              </w:rPr>
              <w:t xml:space="preserve"> </w:t>
            </w:r>
            <w:r>
              <w:t>Российской</w:t>
            </w:r>
          </w:p>
          <w:p w:rsidR="00CF51B1" w:rsidRDefault="003D0C71">
            <w:pPr>
              <w:pStyle w:val="TableParagraph"/>
              <w:spacing w:line="237" w:lineRule="exact"/>
              <w:ind w:left="109"/>
              <w:jc w:val="both"/>
            </w:pPr>
            <w:r>
              <w:t xml:space="preserve">Федерации»     </w:t>
            </w:r>
            <w:r>
              <w:rPr>
                <w:spacing w:val="9"/>
              </w:rPr>
              <w:t xml:space="preserve"> </w:t>
            </w:r>
            <w:r>
              <w:t xml:space="preserve">по     </w:t>
            </w:r>
            <w:r>
              <w:rPr>
                <w:spacing w:val="9"/>
              </w:rPr>
              <w:t xml:space="preserve"> </w:t>
            </w:r>
            <w:r>
              <w:t xml:space="preserve">дополнительной     </w:t>
            </w:r>
            <w:r>
              <w:rPr>
                <w:spacing w:val="15"/>
              </w:rPr>
              <w:t xml:space="preserve"> </w:t>
            </w:r>
            <w:r>
              <w:t>профессиональной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233" w:right="228"/>
              <w:jc w:val="center"/>
            </w:pPr>
            <w:r>
              <w:t>Высшая категория,</w:t>
            </w:r>
            <w:r>
              <w:rPr>
                <w:spacing w:val="-52"/>
              </w:rPr>
              <w:t xml:space="preserve"> </w:t>
            </w: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1074</w:t>
            </w:r>
          </w:p>
          <w:p w:rsidR="00CF51B1" w:rsidRDefault="003D0C71">
            <w:pPr>
              <w:pStyle w:val="TableParagraph"/>
              <w:spacing w:line="246" w:lineRule="exact"/>
              <w:ind w:left="137" w:right="228"/>
              <w:jc w:val="center"/>
            </w:pPr>
            <w:r>
              <w:t>от 28.10.2022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46" w:lineRule="exact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8849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50" w:lineRule="exact"/>
            </w:pPr>
            <w:r>
              <w:t>диплом</w:t>
            </w:r>
          </w:p>
          <w:p w:rsidR="00CF51B1" w:rsidRDefault="003D0C71">
            <w:pPr>
              <w:pStyle w:val="TableParagraph"/>
              <w:spacing w:before="1"/>
            </w:pPr>
            <w:r>
              <w:t>ЗВ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3"/>
              </w:rPr>
              <w:t xml:space="preserve"> </w:t>
            </w:r>
            <w:r>
              <w:t>356142</w:t>
            </w: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7"/>
              <w:jc w:val="both"/>
            </w:pP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«Реализация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НОО,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ООО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работе</w:t>
            </w:r>
            <w:r>
              <w:rPr>
                <w:spacing w:val="1"/>
              </w:rPr>
              <w:t xml:space="preserve"> </w:t>
            </w:r>
            <w:r>
              <w:t>учителя»,</w:t>
            </w:r>
            <w:r>
              <w:rPr>
                <w:spacing w:val="1"/>
              </w:rPr>
              <w:t xml:space="preserve"> </w:t>
            </w:r>
            <w:r>
              <w:t>май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1"/>
              </w:rPr>
              <w:t xml:space="preserve"> </w:t>
            </w:r>
            <w:r>
              <w:t>Москва).</w:t>
            </w:r>
          </w:p>
          <w:p w:rsidR="00CF51B1" w:rsidRDefault="003D0C71">
            <w:pPr>
              <w:pStyle w:val="TableParagraph"/>
              <w:spacing w:before="197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«Технологии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инновационные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(предмет</w:t>
            </w:r>
            <w:r>
              <w:rPr>
                <w:spacing w:val="1"/>
              </w:rPr>
              <w:t xml:space="preserve"> </w:t>
            </w:r>
            <w:r>
              <w:t>«Основы</w:t>
            </w:r>
            <w:r>
              <w:rPr>
                <w:spacing w:val="1"/>
              </w:rPr>
              <w:t xml:space="preserve"> </w:t>
            </w:r>
            <w:r>
              <w:t>духовно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нравственной</w:t>
            </w:r>
            <w:r>
              <w:rPr>
                <w:spacing w:val="-52"/>
              </w:rPr>
              <w:t xml:space="preserve"> </w:t>
            </w:r>
            <w:r>
              <w:t>культуры народов России») в рамках ФГОС», сентябрь 2022</w:t>
            </w:r>
            <w:r>
              <w:rPr>
                <w:spacing w:val="-52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tabs>
                <w:tab w:val="left" w:pos="2795"/>
                <w:tab w:val="left" w:pos="4796"/>
              </w:tabs>
              <w:spacing w:before="202"/>
              <w:ind w:left="109" w:right="94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  <w:t>образования</w:t>
            </w:r>
            <w:r>
              <w:tab/>
            </w:r>
            <w:r>
              <w:rPr>
                <w:spacing w:val="-1"/>
              </w:rPr>
              <w:t>«Цифровая</w:t>
            </w:r>
            <w:r>
              <w:rPr>
                <w:spacing w:val="-53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среда»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«Цифровые</w:t>
            </w:r>
            <w:r>
              <w:rPr>
                <w:spacing w:val="-52"/>
              </w:rPr>
              <w:t xml:space="preserve"> </w:t>
            </w:r>
            <w:r>
              <w:t>образовательные ресурсы, онлайн – сервисы и платформы</w:t>
            </w:r>
            <w:r>
              <w:rPr>
                <w:spacing w:val="1"/>
              </w:rPr>
              <w:t xml:space="preserve"> </w:t>
            </w:r>
            <w:r>
              <w:t>для организации дистанционного обучения», май 2022 г. (г.</w:t>
            </w:r>
            <w:r>
              <w:rPr>
                <w:spacing w:val="1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 -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9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процессы</w:t>
            </w:r>
            <w:r>
              <w:rPr>
                <w:spacing w:val="1"/>
              </w:rPr>
              <w:t xml:space="preserve"> </w:t>
            </w:r>
            <w:r>
              <w:t>обучения истории в условиях реализации ФГОС», октябрь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 xml:space="preserve">экономического </w:t>
            </w:r>
            <w:r>
              <w:t>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процессы</w:t>
            </w:r>
            <w:r>
              <w:rPr>
                <w:spacing w:val="1"/>
              </w:rPr>
              <w:t xml:space="preserve"> </w:t>
            </w:r>
            <w:r>
              <w:t>обучения обществознания и права в 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октябрь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(Ростов</w:t>
            </w:r>
            <w:r>
              <w:rPr>
                <w:spacing w:val="6"/>
              </w:rPr>
              <w:t xml:space="preserve"> </w:t>
            </w:r>
            <w:r>
              <w:t>– на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89" w:line="250" w:lineRule="atLeast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</w:t>
            </w:r>
            <w:r>
              <w:t>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««Методика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технологии обучения и воспитания детей с 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</w:t>
            </w:r>
            <w:r>
              <w:rPr>
                <w:spacing w:val="33"/>
              </w:rPr>
              <w:t xml:space="preserve"> </w:t>
            </w:r>
            <w:r>
              <w:t>здоровья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образовательной</w:t>
            </w:r>
            <w:r>
              <w:rPr>
                <w:spacing w:val="34"/>
              </w:rPr>
              <w:t xml:space="preserve"> </w:t>
            </w:r>
            <w:r>
              <w:t>организации</w:t>
            </w:r>
            <w:r>
              <w:rPr>
                <w:spacing w:val="30"/>
              </w:rPr>
              <w:t xml:space="preserve"> </w:t>
            </w:r>
            <w:r>
              <w:t>в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</w:tbl>
    <w:p w:rsidR="00CF51B1" w:rsidRDefault="00CF51B1">
      <w:pPr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2174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37" w:lineRule="auto"/>
              <w:ind w:left="109" w:right="95"/>
              <w:jc w:val="both"/>
            </w:pPr>
            <w:r>
              <w:t>условиях реализации ФГОС», сентябрь 2020 г. (г. Ростов 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1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 развития"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«Внеурочная деятельность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дополнительное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сентябрь</w:t>
            </w:r>
            <w:r>
              <w:rPr>
                <w:spacing w:val="1"/>
              </w:rPr>
              <w:t xml:space="preserve"> </w:t>
            </w:r>
            <w:r>
              <w:t>2020 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 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5099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153" w:right="148"/>
              <w:jc w:val="center"/>
            </w:pPr>
            <w:r>
              <w:t>10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37" w:lineRule="auto"/>
              <w:ind w:left="105" w:right="115"/>
            </w:pPr>
            <w:r>
              <w:t>Ливинская Галина</w:t>
            </w:r>
            <w:r>
              <w:rPr>
                <w:spacing w:val="-52"/>
              </w:rPr>
              <w:t xml:space="preserve"> </w:t>
            </w:r>
            <w:r>
              <w:t>Юрьевна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7" w:lineRule="exact"/>
            </w:pPr>
            <w:r>
              <w:t>ФГАОУ</w:t>
            </w:r>
            <w:r>
              <w:rPr>
                <w:spacing w:val="-1"/>
              </w:rPr>
              <w:t xml:space="preserve"> </w:t>
            </w:r>
            <w:r>
              <w:t>ВПО</w:t>
            </w:r>
          </w:p>
          <w:p w:rsidR="00CF51B1" w:rsidRDefault="003D0C71">
            <w:pPr>
              <w:pStyle w:val="TableParagraph"/>
              <w:ind w:right="128"/>
            </w:pPr>
            <w:r>
              <w:t>"Южный</w:t>
            </w:r>
            <w:r>
              <w:rPr>
                <w:spacing w:val="1"/>
              </w:rPr>
              <w:t xml:space="preserve"> </w:t>
            </w:r>
            <w:r>
              <w:t>федеральный</w:t>
            </w:r>
            <w:r>
              <w:rPr>
                <w:spacing w:val="1"/>
              </w:rPr>
              <w:t xml:space="preserve"> </w:t>
            </w:r>
            <w:r>
              <w:t>университет", 2011 г.</w:t>
            </w:r>
            <w:r>
              <w:rPr>
                <w:spacing w:val="-53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</w:pPr>
            <w:r>
              <w:t>ВСГ</w:t>
            </w:r>
            <w:r>
              <w:rPr>
                <w:spacing w:val="54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5845621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биологии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 развития"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«Внеурочная деятельность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дополнительное</w:t>
            </w:r>
            <w:r>
              <w:rPr>
                <w:spacing w:val="1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октябрь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2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 Дону).</w:t>
            </w:r>
          </w:p>
          <w:p w:rsidR="00CF51B1" w:rsidRDefault="003D0C71">
            <w:pPr>
              <w:pStyle w:val="TableParagraph"/>
              <w:spacing w:before="197" w:line="237" w:lineRule="auto"/>
              <w:ind w:left="109" w:right="93"/>
              <w:jc w:val="both"/>
            </w:pPr>
            <w:r>
              <w:t>ООО</w:t>
            </w:r>
            <w:r>
              <w:rPr>
                <w:spacing w:val="1"/>
              </w:rPr>
              <w:t xml:space="preserve"> </w:t>
            </w:r>
            <w:r>
              <w:t>«Столичный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1"/>
              </w:rPr>
              <w:t xml:space="preserve"> </w:t>
            </w:r>
            <w:r>
              <w:t>центр»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56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«География:</w:t>
            </w:r>
            <w:r>
              <w:rPr>
                <w:spacing w:val="1"/>
              </w:rPr>
              <w:t xml:space="preserve"> </w:t>
            </w:r>
            <w:r>
              <w:t>Педагогика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методика</w:t>
            </w:r>
            <w:r>
              <w:rPr>
                <w:spacing w:val="1"/>
              </w:rPr>
              <w:t xml:space="preserve"> </w:t>
            </w:r>
            <w:r>
              <w:t>преподавания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55"/>
              </w:rPr>
              <w:t xml:space="preserve"> </w:t>
            </w:r>
            <w:r>
              <w:t>ФГОС»,</w:t>
            </w:r>
            <w:r>
              <w:rPr>
                <w:spacing w:val="1"/>
              </w:rPr>
              <w:t xml:space="preserve"> </w:t>
            </w:r>
            <w:r>
              <w:t>март 2020</w:t>
            </w:r>
            <w:r>
              <w:rPr>
                <w:spacing w:val="2"/>
              </w:rPr>
              <w:t xml:space="preserve"> </w:t>
            </w:r>
            <w:r>
              <w:t xml:space="preserve">г. 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Москва)</w:t>
            </w:r>
          </w:p>
          <w:p w:rsidR="00CF51B1" w:rsidRDefault="003D0C71">
            <w:pPr>
              <w:pStyle w:val="TableParagraph"/>
              <w:spacing w:before="207"/>
              <w:ind w:left="109"/>
              <w:jc w:val="both"/>
            </w:pPr>
            <w:r>
              <w:t>ООО</w:t>
            </w:r>
            <w:r>
              <w:rPr>
                <w:spacing w:val="22"/>
              </w:rPr>
              <w:t xml:space="preserve"> </w:t>
            </w:r>
            <w:r>
              <w:t>«Инфоурок»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19"/>
              </w:rPr>
              <w:t xml:space="preserve"> </w:t>
            </w:r>
            <w:r>
              <w:t>программе</w:t>
            </w:r>
            <w:r>
              <w:rPr>
                <w:spacing w:val="17"/>
              </w:rPr>
              <w:t xml:space="preserve"> </w:t>
            </w:r>
            <w:r>
              <w:t>повышения</w:t>
            </w:r>
            <w:r>
              <w:rPr>
                <w:spacing w:val="23"/>
              </w:rPr>
              <w:t xml:space="preserve"> </w:t>
            </w:r>
            <w:r>
              <w:t>квалификации</w:t>
            </w:r>
          </w:p>
          <w:p w:rsidR="00CF51B1" w:rsidRDefault="003D0C71">
            <w:pPr>
              <w:pStyle w:val="TableParagraph"/>
              <w:spacing w:before="1"/>
              <w:ind w:left="109" w:right="96"/>
              <w:jc w:val="both"/>
            </w:pPr>
            <w:r>
              <w:t>«Педагог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образования:</w:t>
            </w:r>
            <w:r>
              <w:rPr>
                <w:spacing w:val="1"/>
              </w:rPr>
              <w:t xml:space="preserve"> </w:t>
            </w:r>
            <w:r>
              <w:t>современные</w:t>
            </w:r>
            <w:r>
              <w:rPr>
                <w:spacing w:val="1"/>
              </w:rPr>
              <w:t xml:space="preserve"> </w:t>
            </w:r>
            <w:r>
              <w:t>подходы к 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деятельности»,</w:t>
            </w:r>
            <w:r>
              <w:rPr>
                <w:spacing w:val="55"/>
              </w:rPr>
              <w:t xml:space="preserve"> </w:t>
            </w:r>
            <w:r>
              <w:t>октябрь 2020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Смоленск)</w:t>
            </w:r>
          </w:p>
          <w:p w:rsidR="00CF51B1" w:rsidRDefault="003D0C71">
            <w:pPr>
              <w:pStyle w:val="TableParagraph"/>
              <w:spacing w:before="202" w:line="252" w:lineRule="exact"/>
              <w:ind w:left="109"/>
              <w:jc w:val="both"/>
            </w:pPr>
            <w:r>
              <w:t>ООО</w:t>
            </w:r>
            <w:r>
              <w:rPr>
                <w:spacing w:val="22"/>
              </w:rPr>
              <w:t xml:space="preserve"> </w:t>
            </w:r>
            <w:r>
              <w:t>«Инфоурок»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19"/>
              </w:rPr>
              <w:t xml:space="preserve"> </w:t>
            </w:r>
            <w:r>
              <w:t>программе</w:t>
            </w:r>
            <w:r>
              <w:rPr>
                <w:spacing w:val="17"/>
              </w:rPr>
              <w:t xml:space="preserve"> </w:t>
            </w:r>
            <w:r>
              <w:t>повышения</w:t>
            </w:r>
            <w:r>
              <w:rPr>
                <w:spacing w:val="23"/>
              </w:rPr>
              <w:t xml:space="preserve"> </w:t>
            </w:r>
            <w:r>
              <w:t>квалификации</w:t>
            </w:r>
          </w:p>
          <w:p w:rsidR="00CF51B1" w:rsidRDefault="003D0C71">
            <w:pPr>
              <w:pStyle w:val="TableParagraph"/>
              <w:ind w:left="109" w:right="99"/>
              <w:jc w:val="both"/>
            </w:pPr>
            <w:r>
              <w:t>«Организация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обучающимися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ограниченными</w:t>
            </w:r>
            <w:r>
              <w:rPr>
                <w:spacing w:val="-52"/>
              </w:rPr>
              <w:t xml:space="preserve"> </w:t>
            </w:r>
            <w:r>
              <w:t>возможностями здоровья (ОВЗ) в соответствии с ФГОС»,</w:t>
            </w:r>
            <w:r>
              <w:rPr>
                <w:spacing w:val="1"/>
              </w:rPr>
              <w:t xml:space="preserve"> </w:t>
            </w:r>
            <w:r>
              <w:t>октябрь</w:t>
            </w:r>
            <w:r>
              <w:rPr>
                <w:spacing w:val="1"/>
              </w:rPr>
              <w:t xml:space="preserve"> </w:t>
            </w:r>
            <w:r>
              <w:t>2020</w:t>
            </w:r>
            <w:r>
              <w:rPr>
                <w:spacing w:val="2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Смоленск).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37" w:lineRule="auto"/>
              <w:ind w:left="233" w:right="225"/>
              <w:jc w:val="center"/>
            </w:pPr>
            <w:r>
              <w:t>Первая</w:t>
            </w:r>
            <w:r>
              <w:rPr>
                <w:spacing w:val="-14"/>
              </w:rPr>
              <w:t xml:space="preserve"> </w:t>
            </w:r>
            <w:r>
              <w:t>категория,</w:t>
            </w:r>
            <w:r>
              <w:rPr>
                <w:spacing w:val="-52"/>
              </w:rPr>
              <w:t xml:space="preserve"> </w:t>
            </w: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845</w:t>
            </w:r>
          </w:p>
          <w:p w:rsidR="00CF51B1" w:rsidRDefault="003D0C71">
            <w:pPr>
              <w:pStyle w:val="TableParagraph"/>
              <w:ind w:left="233" w:right="164"/>
              <w:jc w:val="center"/>
            </w:pPr>
            <w:r>
              <w:t>от 23.10.2020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  <w:tr w:rsidR="00CF51B1">
        <w:trPr>
          <w:trHeight w:val="1521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9" w:lineRule="exact"/>
              <w:ind w:left="153" w:right="148"/>
              <w:jc w:val="center"/>
            </w:pPr>
            <w:r>
              <w:t>11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216"/>
            </w:pPr>
            <w:r>
              <w:rPr>
                <w:spacing w:val="-1"/>
              </w:rPr>
              <w:t xml:space="preserve">Никитенко </w:t>
            </w:r>
            <w:r>
              <w:t>Ольга</w:t>
            </w:r>
            <w:r>
              <w:rPr>
                <w:spacing w:val="-52"/>
              </w:rPr>
              <w:t xml:space="preserve"> </w:t>
            </w:r>
            <w:r>
              <w:t>Николаевна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531"/>
            </w:pPr>
            <w:r>
              <w:t>Шахтинский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технологический</w:t>
            </w:r>
            <w:r>
              <w:rPr>
                <w:spacing w:val="-52"/>
              </w:rPr>
              <w:t xml:space="preserve"> </w:t>
            </w:r>
            <w:r>
              <w:t>институт, 1976 г.</w:t>
            </w:r>
            <w:r>
              <w:rPr>
                <w:spacing w:val="-5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</w:pPr>
            <w:r>
              <w:t>В-1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198424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49" w:lineRule="exact"/>
              <w:ind w:left="129"/>
            </w:pPr>
            <w:r>
              <w:t>инженер -механик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3"/>
              <w:jc w:val="both"/>
            </w:pPr>
            <w:r>
              <w:t>ООО</w:t>
            </w:r>
            <w:r>
              <w:rPr>
                <w:spacing w:val="1"/>
              </w:rPr>
              <w:t xml:space="preserve"> </w:t>
            </w:r>
            <w:r>
              <w:t>«Высшая</w:t>
            </w:r>
            <w:r>
              <w:rPr>
                <w:spacing w:val="1"/>
              </w:rPr>
              <w:t xml:space="preserve"> </w:t>
            </w:r>
            <w:r>
              <w:t>школа</w:t>
            </w:r>
            <w:r>
              <w:rPr>
                <w:spacing w:val="1"/>
              </w:rPr>
              <w:t xml:space="preserve"> </w:t>
            </w:r>
            <w:r>
              <w:t>делового</w:t>
            </w:r>
            <w:r>
              <w:rPr>
                <w:spacing w:val="1"/>
              </w:rPr>
              <w:t xml:space="preserve"> </w:t>
            </w:r>
            <w:r>
              <w:t>администрирования»</w:t>
            </w:r>
            <w:r>
              <w:rPr>
                <w:spacing w:val="1"/>
              </w:rPr>
              <w:t xml:space="preserve"> </w:t>
            </w:r>
            <w:r>
              <w:t>программа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«Формирование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компетентности</w:t>
            </w:r>
            <w:r>
              <w:rPr>
                <w:spacing w:val="1"/>
              </w:rPr>
              <w:t xml:space="preserve"> </w:t>
            </w: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математики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 реализации</w:t>
            </w:r>
            <w:r>
              <w:rPr>
                <w:spacing w:val="55"/>
              </w:rPr>
              <w:t xml:space="preserve"> </w:t>
            </w:r>
            <w:r>
              <w:t>ФГОС</w:t>
            </w:r>
            <w:r>
              <w:rPr>
                <w:spacing w:val="55"/>
              </w:rPr>
              <w:t xml:space="preserve"> </w:t>
            </w:r>
            <w:r>
              <w:t>ООО и СОО»,</w:t>
            </w:r>
            <w:r>
              <w:rPr>
                <w:spacing w:val="55"/>
              </w:rPr>
              <w:t xml:space="preserve"> </w:t>
            </w:r>
            <w:r>
              <w:t>август 2020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Екатеринбург).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190" w:right="285" w:firstLine="103"/>
              <w:jc w:val="center"/>
            </w:pPr>
            <w:r>
              <w:t>Первая</w:t>
            </w:r>
            <w:r>
              <w:rPr>
                <w:spacing w:val="1"/>
              </w:rPr>
              <w:t xml:space="preserve"> </w:t>
            </w:r>
            <w:r>
              <w:t>квалификационная</w:t>
            </w:r>
            <w:r>
              <w:rPr>
                <w:spacing w:val="-52"/>
              </w:rPr>
              <w:t xml:space="preserve"> </w:t>
            </w:r>
            <w:r>
              <w:t>категория,</w:t>
            </w:r>
          </w:p>
          <w:p w:rsidR="00CF51B1" w:rsidRDefault="003D0C71">
            <w:pPr>
              <w:pStyle w:val="TableParagraph"/>
              <w:spacing w:line="245" w:lineRule="exact"/>
              <w:ind w:left="233" w:right="225"/>
              <w:jc w:val="center"/>
            </w:pPr>
            <w:r>
              <w:t>приказ</w:t>
            </w:r>
            <w:r>
              <w:rPr>
                <w:spacing w:val="49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159</w:t>
            </w:r>
          </w:p>
          <w:p w:rsidR="00CF51B1" w:rsidRDefault="003D0C71">
            <w:pPr>
              <w:pStyle w:val="TableParagraph"/>
              <w:ind w:left="233" w:right="222"/>
              <w:jc w:val="center"/>
            </w:pPr>
            <w:r>
              <w:t>от 26.02.2021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4196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83"/>
            </w:pPr>
            <w:r>
              <w:t>СОАНО «Первый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 социально –</w:t>
            </w:r>
            <w:r>
              <w:rPr>
                <w:spacing w:val="-52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развития»,</w:t>
            </w:r>
            <w:r>
              <w:rPr>
                <w:spacing w:val="3"/>
              </w:rPr>
              <w:t xml:space="preserve"> </w:t>
            </w:r>
            <w:r>
              <w:t>2022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  <w:p w:rsidR="00CF51B1" w:rsidRDefault="003D0C71">
            <w:pPr>
              <w:pStyle w:val="TableParagraph"/>
              <w:spacing w:before="1" w:line="237" w:lineRule="auto"/>
              <w:ind w:right="617"/>
            </w:pPr>
            <w:r>
              <w:t>(г. Ростов – на –</w:t>
            </w:r>
            <w:r>
              <w:rPr>
                <w:spacing w:val="-52"/>
              </w:rPr>
              <w:t xml:space="preserve"> </w:t>
            </w:r>
            <w:r>
              <w:t>Дону)</w:t>
            </w:r>
          </w:p>
          <w:p w:rsidR="00CF51B1" w:rsidRDefault="003D0C71">
            <w:pPr>
              <w:pStyle w:val="TableParagraph"/>
              <w:spacing w:before="1"/>
            </w:pPr>
            <w:r>
              <w:t>№</w:t>
            </w:r>
            <w:r>
              <w:rPr>
                <w:spacing w:val="2"/>
              </w:rPr>
              <w:t xml:space="preserve"> </w:t>
            </w:r>
            <w:r>
              <w:t>612415658769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437" w:right="410" w:firstLine="182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математики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8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«Совершенствование</w:t>
            </w:r>
            <w:r>
              <w:rPr>
                <w:spacing w:val="1"/>
              </w:rPr>
              <w:t xml:space="preserve"> </w:t>
            </w:r>
            <w:r>
              <w:t>предметных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методических</w:t>
            </w:r>
            <w:r>
              <w:rPr>
                <w:spacing w:val="1"/>
              </w:rPr>
              <w:t xml:space="preserve"> </w:t>
            </w:r>
            <w:r>
              <w:t>компетенций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-52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функциональной</w:t>
            </w:r>
            <w:r>
              <w:rPr>
                <w:spacing w:val="1"/>
              </w:rPr>
              <w:t xml:space="preserve"> </w:t>
            </w:r>
            <w:r>
              <w:t>грамотности)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рамках</w:t>
            </w:r>
            <w:r>
              <w:rPr>
                <w:spacing w:val="9"/>
              </w:rPr>
              <w:t xml:space="preserve"> </w:t>
            </w:r>
            <w:r>
              <w:t>реализации</w:t>
            </w:r>
            <w:r>
              <w:rPr>
                <w:spacing w:val="7"/>
              </w:rPr>
              <w:t xml:space="preserve"> </w:t>
            </w:r>
            <w:r>
              <w:t>федерального</w:t>
            </w:r>
            <w:r>
              <w:rPr>
                <w:spacing w:val="9"/>
              </w:rPr>
              <w:t xml:space="preserve"> </w:t>
            </w:r>
            <w:r>
              <w:t>проекта</w:t>
            </w:r>
          </w:p>
          <w:p w:rsidR="00CF51B1" w:rsidRDefault="003D0C71">
            <w:pPr>
              <w:pStyle w:val="TableParagraph"/>
              <w:ind w:left="109"/>
              <w:jc w:val="both"/>
            </w:pPr>
            <w:r>
              <w:t>«Учитель</w:t>
            </w:r>
            <w:r>
              <w:rPr>
                <w:spacing w:val="-2"/>
              </w:rPr>
              <w:t xml:space="preserve"> </w:t>
            </w:r>
            <w:r>
              <w:t>будущего», ноябрь</w:t>
            </w:r>
            <w:r>
              <w:rPr>
                <w:spacing w:val="-2"/>
              </w:rPr>
              <w:t xml:space="preserve"> </w:t>
            </w:r>
            <w:r>
              <w:t>2020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-5"/>
              </w:rPr>
              <w:t xml:space="preserve"> </w:t>
            </w:r>
            <w:r>
              <w:t>(г.</w:t>
            </w:r>
            <w:r>
              <w:rPr>
                <w:spacing w:val="-4"/>
              </w:rPr>
              <w:t xml:space="preserve"> </w:t>
            </w:r>
            <w:r>
              <w:t>Москва).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spacing w:before="159"/>
              <w:ind w:left="109" w:right="99"/>
              <w:jc w:val="both"/>
            </w:pPr>
            <w:r>
              <w:t>АНО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«Платформа»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«Учитель</w:t>
            </w:r>
            <w:r>
              <w:rPr>
                <w:spacing w:val="1"/>
              </w:rPr>
              <w:t xml:space="preserve"> </w:t>
            </w:r>
            <w:r>
              <w:t>математики:</w:t>
            </w:r>
            <w:r>
              <w:rPr>
                <w:spacing w:val="1"/>
              </w:rPr>
              <w:t xml:space="preserve"> </w:t>
            </w:r>
            <w:r>
              <w:t>современные методы и технологии преподавания предмета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56"/>
              </w:rPr>
              <w:t xml:space="preserve"> </w:t>
            </w:r>
            <w:r>
              <w:t>ФГОС</w:t>
            </w:r>
            <w:r>
              <w:rPr>
                <w:spacing w:val="56"/>
              </w:rPr>
              <w:t xml:space="preserve"> </w:t>
            </w:r>
            <w:r>
              <w:t>ООО   третьего   поколения»,   апрель   2022  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Ижевск).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4450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172"/>
            </w:pPr>
            <w:r>
              <w:t>12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454"/>
            </w:pPr>
            <w:r>
              <w:t>Павлова Елена</w:t>
            </w:r>
            <w:r>
              <w:rPr>
                <w:spacing w:val="-53"/>
              </w:rPr>
              <w:t xml:space="preserve"> </w:t>
            </w:r>
            <w:r>
              <w:t>Васильевна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146"/>
            </w:pPr>
            <w:r>
              <w:t>Ростовский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университет,</w:t>
            </w:r>
            <w:r>
              <w:rPr>
                <w:spacing w:val="2"/>
              </w:rPr>
              <w:t xml:space="preserve"> </w:t>
            </w:r>
            <w:r>
              <w:t>1984г.</w:t>
            </w:r>
            <w:r>
              <w:rPr>
                <w:spacing w:val="1"/>
              </w:rPr>
              <w:t xml:space="preserve"> </w:t>
            </w:r>
            <w:r>
              <w:t>диплом</w:t>
            </w:r>
            <w:r>
              <w:rPr>
                <w:spacing w:val="-3"/>
              </w:rPr>
              <w:t xml:space="preserve"> </w:t>
            </w:r>
            <w:r>
              <w:t>ИВ</w:t>
            </w:r>
            <w:r>
              <w:rPr>
                <w:spacing w:val="-4"/>
              </w:rPr>
              <w:t xml:space="preserve"> </w:t>
            </w:r>
            <w:r>
              <w:t>№877230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547" w:right="236" w:hanging="284"/>
            </w:pPr>
            <w:r>
              <w:t>учитель химии,</w:t>
            </w:r>
            <w:r>
              <w:rPr>
                <w:spacing w:val="-52"/>
              </w:rPr>
              <w:t xml:space="preserve"> </w:t>
            </w:r>
            <w:r>
              <w:t>биологии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5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«Использование</w:t>
            </w:r>
            <w:r>
              <w:rPr>
                <w:spacing w:val="1"/>
              </w:rPr>
              <w:t xml:space="preserve"> </w:t>
            </w:r>
            <w:r>
              <w:t>современного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-52"/>
              </w:rPr>
              <w:t xml:space="preserve"> </w:t>
            </w:r>
            <w:r>
              <w:t>оборудования в центрах образования естественно – научной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технологической</w:t>
            </w:r>
            <w:r>
              <w:rPr>
                <w:spacing w:val="1"/>
              </w:rPr>
              <w:t xml:space="preserve"> </w:t>
            </w:r>
            <w:r>
              <w:t>направленности</w:t>
            </w:r>
            <w:r>
              <w:rPr>
                <w:spacing w:val="1"/>
              </w:rPr>
              <w:t xml:space="preserve"> </w:t>
            </w:r>
            <w:r>
              <w:t>«Точка</w:t>
            </w:r>
            <w:r>
              <w:rPr>
                <w:spacing w:val="1"/>
              </w:rPr>
              <w:t xml:space="preserve"> </w:t>
            </w:r>
            <w:r>
              <w:t>роста»,</w:t>
            </w:r>
            <w:r>
              <w:rPr>
                <w:spacing w:val="1"/>
              </w:rPr>
              <w:t xml:space="preserve"> </w:t>
            </w:r>
            <w:r>
              <w:t>июнь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4"/>
              </w:rPr>
              <w:t xml:space="preserve"> </w:t>
            </w:r>
            <w:r>
              <w:t>Москва).</w:t>
            </w:r>
          </w:p>
          <w:p w:rsidR="00CF51B1" w:rsidRDefault="003D0C71">
            <w:pPr>
              <w:pStyle w:val="TableParagraph"/>
              <w:spacing w:before="195"/>
              <w:ind w:left="109" w:right="96"/>
              <w:jc w:val="both"/>
            </w:pPr>
            <w:r>
              <w:t>ЧОУ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 переподготовки» программа повышения</w:t>
            </w:r>
            <w:r>
              <w:rPr>
                <w:spacing w:val="1"/>
              </w:rPr>
              <w:t xml:space="preserve"> </w:t>
            </w:r>
            <w:r>
              <w:t>квалифи</w:t>
            </w:r>
            <w:r>
              <w:t>кации «Внеурочная деятельность и дополнительное</w:t>
            </w:r>
            <w:r>
              <w:rPr>
                <w:spacing w:val="1"/>
              </w:rPr>
              <w:t xml:space="preserve"> </w:t>
            </w:r>
            <w:r>
              <w:t>образование 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55"/>
              </w:rPr>
              <w:t xml:space="preserve"> </w:t>
            </w:r>
            <w:r>
              <w:t>ФГОС»,</w:t>
            </w:r>
            <w:r>
              <w:rPr>
                <w:spacing w:val="55"/>
              </w:rPr>
              <w:t xml:space="preserve"> </w:t>
            </w:r>
            <w:r>
              <w:t>март</w:t>
            </w:r>
            <w:r>
              <w:rPr>
                <w:spacing w:val="55"/>
              </w:rPr>
              <w:t xml:space="preserve"> </w:t>
            </w:r>
            <w:r>
              <w:t>2022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Санкт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Петербург).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spacing w:before="148" w:line="250" w:lineRule="atLeast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42"/>
              </w:rPr>
              <w:t xml:space="preserve"> </w:t>
            </w:r>
            <w:r>
              <w:t>развития»</w:t>
            </w:r>
            <w:r>
              <w:rPr>
                <w:spacing w:val="43"/>
              </w:rPr>
              <w:t xml:space="preserve"> </w:t>
            </w:r>
            <w:r>
              <w:t>по</w:t>
            </w:r>
            <w:r>
              <w:rPr>
                <w:spacing w:val="43"/>
              </w:rPr>
              <w:t xml:space="preserve"> </w:t>
            </w:r>
            <w:r>
              <w:t>программе</w:t>
            </w:r>
            <w:r>
              <w:rPr>
                <w:spacing w:val="41"/>
              </w:rPr>
              <w:t xml:space="preserve"> </w:t>
            </w:r>
            <w:r>
              <w:t>дополнительного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tabs>
                <w:tab w:val="left" w:pos="1925"/>
              </w:tabs>
              <w:spacing w:line="242" w:lineRule="auto"/>
              <w:ind w:left="142" w:right="132" w:hanging="7"/>
              <w:jc w:val="center"/>
            </w:pPr>
            <w:r>
              <w:t>Высшая категория,</w:t>
            </w:r>
            <w:r>
              <w:rPr>
                <w:spacing w:val="1"/>
              </w:rPr>
              <w:t xml:space="preserve"> </w:t>
            </w: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879</w:t>
            </w:r>
            <w:r>
              <w:tab/>
            </w:r>
            <w:r>
              <w:rPr>
                <w:spacing w:val="-4"/>
              </w:rPr>
              <w:t>от</w:t>
            </w:r>
            <w:r>
              <w:rPr>
                <w:spacing w:val="-52"/>
              </w:rPr>
              <w:t xml:space="preserve"> </w:t>
            </w:r>
            <w:r>
              <w:t>22.11.2019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42" w:lineRule="auto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5156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100"/>
              <w:jc w:val="both"/>
            </w:pP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«Методика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технология</w:t>
            </w:r>
            <w:r>
              <w:rPr>
                <w:spacing w:val="-52"/>
              </w:rPr>
              <w:t xml:space="preserve"> </w:t>
            </w:r>
            <w:r>
              <w:t>обучения детей с ОВЗ и детей инвалидов в 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 в условиях реализации ФГОС», октябрь 2021 г.</w:t>
            </w:r>
            <w:r>
              <w:rPr>
                <w:spacing w:val="-52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tabs>
                <w:tab w:val="left" w:pos="2728"/>
                <w:tab w:val="left" w:pos="4656"/>
              </w:tabs>
              <w:spacing w:before="199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  <w:t>образования</w:t>
            </w:r>
            <w:r>
              <w:tab/>
            </w:r>
            <w:r>
              <w:rPr>
                <w:spacing w:val="-1"/>
              </w:rPr>
              <w:t>«Педагогика</w:t>
            </w:r>
            <w:r>
              <w:rPr>
                <w:spacing w:val="-53"/>
              </w:rPr>
              <w:t xml:space="preserve"> </w:t>
            </w:r>
            <w:r>
              <w:t>дополнительного образования детей и взрослых»,</w:t>
            </w:r>
            <w:r>
              <w:rPr>
                <w:spacing w:val="1"/>
              </w:rPr>
              <w:t xml:space="preserve"> </w:t>
            </w:r>
            <w:r>
              <w:t>октябрь</w:t>
            </w:r>
            <w:r>
              <w:rPr>
                <w:spacing w:val="1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1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«Инновационные</w:t>
            </w:r>
            <w:r>
              <w:rPr>
                <w:spacing w:val="1"/>
              </w:rPr>
              <w:t xml:space="preserve"> </w:t>
            </w:r>
            <w:r>
              <w:t>модели</w:t>
            </w:r>
            <w:r>
              <w:rPr>
                <w:spacing w:val="1"/>
              </w:rPr>
              <w:t xml:space="preserve"> </w:t>
            </w:r>
            <w:r>
              <w:t>организационно-методического</w:t>
            </w:r>
            <w:r>
              <w:rPr>
                <w:spacing w:val="1"/>
              </w:rPr>
              <w:t xml:space="preserve"> </w:t>
            </w:r>
            <w:r>
              <w:t>сопровождения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"Экспертиза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оценка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пр</w:t>
            </w:r>
            <w:r>
              <w:t>офессиональной</w:t>
            </w:r>
            <w:r>
              <w:rPr>
                <w:spacing w:val="1"/>
              </w:rPr>
              <w:t xml:space="preserve"> </w:t>
            </w:r>
            <w:r>
              <w:t>компетентности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56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условиях</w:t>
            </w:r>
            <w:r>
              <w:rPr>
                <w:spacing w:val="56"/>
              </w:rPr>
              <w:t xml:space="preserve"> </w:t>
            </w:r>
            <w:r>
              <w:t>реализации</w:t>
            </w:r>
            <w:r>
              <w:rPr>
                <w:spacing w:val="56"/>
              </w:rPr>
              <w:t xml:space="preserve"> </w:t>
            </w:r>
            <w:r>
              <w:t>НСУР"»,</w:t>
            </w:r>
            <w:r>
              <w:rPr>
                <w:spacing w:val="56"/>
              </w:rPr>
              <w:t xml:space="preserve"> </w:t>
            </w:r>
            <w:r>
              <w:t>сентябрь</w:t>
            </w:r>
            <w:r>
              <w:rPr>
                <w:spacing w:val="1"/>
              </w:rPr>
              <w:t xml:space="preserve"> </w:t>
            </w:r>
            <w:r>
              <w:t>2019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2477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5" w:lineRule="exact"/>
              <w:ind w:left="172"/>
            </w:pPr>
            <w:r>
              <w:t>13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ind w:left="105" w:right="423"/>
            </w:pPr>
            <w:r>
              <w:t>Положенцева</w:t>
            </w:r>
            <w:r>
              <w:rPr>
                <w:spacing w:val="1"/>
              </w:rPr>
              <w:t xml:space="preserve"> </w:t>
            </w:r>
            <w:r>
              <w:t>Людмила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Александровна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476"/>
            </w:pPr>
            <w:r>
              <w:t>Ростовский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-52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институт, 1981 г.,</w:t>
            </w:r>
            <w:r>
              <w:rPr>
                <w:spacing w:val="-5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ЭВ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3"/>
              </w:rPr>
              <w:t xml:space="preserve"> </w:t>
            </w:r>
            <w:r>
              <w:t>075763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437" w:right="410" w:firstLine="182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математики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2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-52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«Совершенствование</w:t>
            </w:r>
            <w:r>
              <w:rPr>
                <w:spacing w:val="1"/>
              </w:rPr>
              <w:t xml:space="preserve"> </w:t>
            </w:r>
            <w:r>
              <w:t>предметных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методических</w:t>
            </w:r>
            <w:r>
              <w:rPr>
                <w:spacing w:val="1"/>
              </w:rPr>
              <w:t xml:space="preserve"> </w:t>
            </w:r>
            <w:r>
              <w:t>компетенций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-52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функциональной</w:t>
            </w:r>
            <w:r>
              <w:rPr>
                <w:spacing w:val="1"/>
              </w:rPr>
              <w:t xml:space="preserve"> </w:t>
            </w:r>
            <w:r>
              <w:t>грамотности)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федерального проекта «Учитель будущего», ноябрь 2020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Москва).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ind w:left="232" w:right="228"/>
              <w:jc w:val="center"/>
            </w:pPr>
            <w:r>
              <w:t>Высшая категория,</w:t>
            </w:r>
            <w:r>
              <w:rPr>
                <w:spacing w:val="-53"/>
              </w:rPr>
              <w:t xml:space="preserve"> </w:t>
            </w:r>
            <w:r>
              <w:t>приказ № 976 от</w:t>
            </w:r>
            <w:r>
              <w:rPr>
                <w:spacing w:val="1"/>
              </w:rPr>
              <w:t xml:space="preserve"> </w:t>
            </w:r>
            <w:r>
              <w:t>20.12.2019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8542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5" w:lineRule="exact"/>
              <w:ind w:left="172"/>
            </w:pPr>
            <w:r>
              <w:t>14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436"/>
            </w:pPr>
            <w:r>
              <w:t>Рыкова Галина</w:t>
            </w:r>
            <w:r>
              <w:rPr>
                <w:spacing w:val="-52"/>
              </w:rPr>
              <w:t xml:space="preserve"> </w:t>
            </w:r>
            <w:r>
              <w:t>Юрьевна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507"/>
            </w:pPr>
            <w:r>
              <w:t>Бухарский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-53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институт им.</w:t>
            </w:r>
          </w:p>
          <w:p w:rsidR="00CF51B1" w:rsidRDefault="003D0C71">
            <w:pPr>
              <w:pStyle w:val="TableParagraph"/>
              <w:ind w:right="435"/>
            </w:pPr>
            <w:r>
              <w:rPr>
                <w:spacing w:val="-1"/>
              </w:rPr>
              <w:t>С. Орджоникидзе,</w:t>
            </w:r>
            <w:r>
              <w:rPr>
                <w:spacing w:val="-52"/>
              </w:rPr>
              <w:t xml:space="preserve"> </w:t>
            </w:r>
            <w:r>
              <w:t>1979</w:t>
            </w:r>
            <w:r>
              <w:rPr>
                <w:spacing w:val="1"/>
              </w:rPr>
              <w:t xml:space="preserve"> </w:t>
            </w:r>
            <w:r>
              <w:t>г.,</w:t>
            </w:r>
            <w:r>
              <w:rPr>
                <w:spacing w:val="-1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Г-11</w:t>
            </w:r>
            <w:r>
              <w:rPr>
                <w:spacing w:val="3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270467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ind w:left="437" w:right="433" w:hanging="56"/>
              <w:jc w:val="center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физической</w:t>
            </w:r>
            <w:r>
              <w:rPr>
                <w:spacing w:val="-52"/>
              </w:rPr>
              <w:t xml:space="preserve"> </w:t>
            </w:r>
            <w:r>
              <w:t>культуры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«Особенности введения и</w:t>
            </w:r>
            <w:r>
              <w:rPr>
                <w:spacing w:val="1"/>
              </w:rPr>
              <w:t xml:space="preserve"> </w:t>
            </w:r>
            <w:r>
              <w:t>реализация</w:t>
            </w:r>
            <w:r>
              <w:rPr>
                <w:spacing w:val="1"/>
              </w:rPr>
              <w:t xml:space="preserve"> </w:t>
            </w:r>
            <w:r>
              <w:t>обновленного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культуре»,</w:t>
            </w:r>
            <w:r>
              <w:rPr>
                <w:spacing w:val="2"/>
              </w:rPr>
              <w:t xml:space="preserve"> </w:t>
            </w:r>
            <w:r>
              <w:t>сентябрь 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2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6"/>
              <w:ind w:left="109" w:right="93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</w:t>
            </w:r>
            <w:r>
              <w:t>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«Организация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обучающимися</w:t>
            </w:r>
            <w:r>
              <w:rPr>
                <w:spacing w:val="1"/>
              </w:rPr>
              <w:t xml:space="preserve"> </w:t>
            </w:r>
            <w:r>
              <w:t>ОВЗ</w:t>
            </w:r>
            <w:r>
              <w:rPr>
                <w:spacing w:val="56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соответствии</w:t>
            </w:r>
            <w:r>
              <w:rPr>
                <w:spacing w:val="56"/>
              </w:rPr>
              <w:t xml:space="preserve"> </w:t>
            </w:r>
            <w:r>
              <w:t>с</w:t>
            </w:r>
            <w:r>
              <w:rPr>
                <w:spacing w:val="56"/>
              </w:rPr>
              <w:t xml:space="preserve"> </w:t>
            </w:r>
            <w:r>
              <w:t>ФГОС»,</w:t>
            </w:r>
            <w:r>
              <w:rPr>
                <w:spacing w:val="56"/>
              </w:rPr>
              <w:t xml:space="preserve"> </w:t>
            </w:r>
            <w:r>
              <w:t>апрель</w:t>
            </w:r>
            <w:r>
              <w:rPr>
                <w:spacing w:val="-52"/>
              </w:rPr>
              <w:t xml:space="preserve"> </w:t>
            </w:r>
            <w:r>
              <w:t>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6" w:line="237" w:lineRule="auto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«Проектирование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реализация</w:t>
            </w:r>
            <w:r>
              <w:rPr>
                <w:spacing w:val="1"/>
              </w:rPr>
              <w:t xml:space="preserve"> </w:t>
            </w:r>
            <w:r>
              <w:t>современных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технологий</w:t>
            </w:r>
            <w:r>
              <w:rPr>
                <w:spacing w:val="1"/>
              </w:rPr>
              <w:t xml:space="preserve"> </w:t>
            </w:r>
            <w:r>
              <w:t>преподавания предмета (физическая культура) в контексте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3"/>
              </w:rPr>
              <w:t xml:space="preserve"> </w:t>
            </w:r>
            <w:r>
              <w:t>апрель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10"/>
              <w:ind w:left="109"/>
            </w:pPr>
            <w:r>
              <w:t>ООО</w:t>
            </w:r>
            <w:r>
              <w:rPr>
                <w:spacing w:val="78"/>
              </w:rPr>
              <w:t xml:space="preserve"> </w:t>
            </w:r>
            <w:r>
              <w:t>Международный</w:t>
            </w:r>
            <w:r>
              <w:rPr>
                <w:spacing w:val="77"/>
              </w:rPr>
              <w:t xml:space="preserve"> </w:t>
            </w:r>
            <w:r>
              <w:t>центр</w:t>
            </w:r>
            <w:r>
              <w:rPr>
                <w:spacing w:val="79"/>
              </w:rPr>
              <w:t xml:space="preserve"> </w:t>
            </w:r>
            <w:r>
              <w:t>консалтинга</w:t>
            </w:r>
            <w:r>
              <w:rPr>
                <w:spacing w:val="77"/>
              </w:rPr>
              <w:t xml:space="preserve"> </w:t>
            </w:r>
            <w:r>
              <w:t>и</w:t>
            </w:r>
            <w:r>
              <w:rPr>
                <w:spacing w:val="76"/>
              </w:rPr>
              <w:t xml:space="preserve"> </w:t>
            </w:r>
            <w:r>
              <w:t>образования</w:t>
            </w:r>
          </w:p>
          <w:p w:rsidR="00CF51B1" w:rsidRDefault="003D0C71">
            <w:pPr>
              <w:pStyle w:val="TableParagraph"/>
              <w:spacing w:before="1"/>
              <w:ind w:left="109"/>
            </w:pPr>
            <w:r>
              <w:t>«Велес»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«Инновационные</w:t>
            </w:r>
            <w:r>
              <w:rPr>
                <w:spacing w:val="1"/>
              </w:rPr>
              <w:t xml:space="preserve"> </w:t>
            </w:r>
            <w:r>
              <w:t>педагогические</w:t>
            </w:r>
            <w:r>
              <w:rPr>
                <w:spacing w:val="-52"/>
              </w:rPr>
              <w:t xml:space="preserve"> </w:t>
            </w:r>
            <w:r>
              <w:t>технологии</w:t>
            </w:r>
            <w:r>
              <w:rPr>
                <w:spacing w:val="91"/>
              </w:rPr>
              <w:t xml:space="preserve"> </w:t>
            </w:r>
            <w:r>
              <w:t>в</w:t>
            </w:r>
            <w:r>
              <w:rPr>
                <w:spacing w:val="87"/>
              </w:rPr>
              <w:t xml:space="preserve"> </w:t>
            </w:r>
            <w:r>
              <w:t>рамках</w:t>
            </w:r>
            <w:r>
              <w:rPr>
                <w:spacing w:val="85"/>
              </w:rPr>
              <w:t xml:space="preserve"> </w:t>
            </w:r>
            <w:r>
              <w:t>реализации</w:t>
            </w:r>
            <w:r>
              <w:rPr>
                <w:spacing w:val="87"/>
              </w:rPr>
              <w:t xml:space="preserve"> </w:t>
            </w:r>
            <w:r>
              <w:t>ФГОС</w:t>
            </w:r>
            <w:r>
              <w:rPr>
                <w:spacing w:val="87"/>
              </w:rPr>
              <w:t xml:space="preserve"> </w:t>
            </w:r>
            <w:r>
              <w:t>по</w:t>
            </w:r>
            <w:r>
              <w:rPr>
                <w:spacing w:val="85"/>
              </w:rPr>
              <w:t xml:space="preserve"> </w:t>
            </w:r>
            <w:r>
              <w:t>дисциплине</w:t>
            </w:r>
          </w:p>
          <w:p w:rsidR="00CF51B1" w:rsidRDefault="003D0C71">
            <w:pPr>
              <w:pStyle w:val="TableParagraph"/>
              <w:spacing w:line="251" w:lineRule="exact"/>
              <w:ind w:left="109"/>
            </w:pPr>
            <w:r>
              <w:t>«Физическая</w:t>
            </w:r>
            <w:r>
              <w:rPr>
                <w:spacing w:val="-1"/>
              </w:rPr>
              <w:t xml:space="preserve"> </w:t>
            </w:r>
            <w:r>
              <w:t>культура»,</w:t>
            </w:r>
            <w:r>
              <w:rPr>
                <w:spacing w:val="2"/>
              </w:rPr>
              <w:t xml:space="preserve"> </w:t>
            </w:r>
            <w:r>
              <w:t>май</w:t>
            </w:r>
            <w:r>
              <w:rPr>
                <w:spacing w:val="-3"/>
              </w:rPr>
              <w:t xml:space="preserve"> </w:t>
            </w:r>
            <w:r>
              <w:t>2020</w:t>
            </w:r>
            <w:r>
              <w:rPr>
                <w:spacing w:val="-5"/>
              </w:rPr>
              <w:t xml:space="preserve"> </w:t>
            </w:r>
            <w:r>
              <w:t>г.</w:t>
            </w:r>
            <w:r>
              <w:rPr>
                <w:spacing w:val="-3"/>
              </w:rPr>
              <w:t xml:space="preserve"> </w:t>
            </w:r>
            <w:r>
              <w:t>(г.</w:t>
            </w:r>
            <w:r>
              <w:rPr>
                <w:spacing w:val="-6"/>
              </w:rPr>
              <w:t xml:space="preserve"> </w:t>
            </w:r>
            <w:r>
              <w:t>Таганрог).</w:t>
            </w:r>
          </w:p>
          <w:p w:rsidR="00CF51B1" w:rsidRDefault="003D0C71">
            <w:pPr>
              <w:pStyle w:val="TableParagraph"/>
              <w:spacing w:before="203"/>
              <w:ind w:left="109"/>
              <w:jc w:val="both"/>
            </w:pPr>
            <w:r>
              <w:t>ООО</w:t>
            </w:r>
            <w:r>
              <w:rPr>
                <w:spacing w:val="25"/>
              </w:rPr>
              <w:t xml:space="preserve"> </w:t>
            </w:r>
            <w:r>
              <w:t>Международный</w:t>
            </w:r>
            <w:r>
              <w:rPr>
                <w:spacing w:val="77"/>
              </w:rPr>
              <w:t xml:space="preserve"> </w:t>
            </w:r>
            <w:r>
              <w:t>центр</w:t>
            </w:r>
            <w:r>
              <w:rPr>
                <w:spacing w:val="79"/>
              </w:rPr>
              <w:t xml:space="preserve"> </w:t>
            </w:r>
            <w:r>
              <w:t>консалтинга</w:t>
            </w:r>
            <w:r>
              <w:rPr>
                <w:spacing w:val="78"/>
              </w:rPr>
              <w:t xml:space="preserve"> </w:t>
            </w:r>
            <w:r>
              <w:t>и</w:t>
            </w:r>
            <w:r>
              <w:rPr>
                <w:spacing w:val="76"/>
              </w:rPr>
              <w:t xml:space="preserve"> </w:t>
            </w:r>
            <w:r>
              <w:t>образования</w:t>
            </w:r>
          </w:p>
          <w:p w:rsidR="00CF51B1" w:rsidRDefault="003D0C71">
            <w:pPr>
              <w:pStyle w:val="TableParagraph"/>
              <w:spacing w:before="4" w:line="237" w:lineRule="auto"/>
              <w:ind w:left="109" w:right="104"/>
              <w:jc w:val="both"/>
            </w:pPr>
            <w:r>
              <w:t>«Велес»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«Инновационные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дополнительного образования в рамках реализации ФГОС»,</w:t>
            </w:r>
            <w:r>
              <w:rPr>
                <w:spacing w:val="1"/>
              </w:rPr>
              <w:t xml:space="preserve"> </w:t>
            </w:r>
            <w:r>
              <w:t>сентябрь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2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Таганрог).</w:t>
            </w:r>
          </w:p>
          <w:p w:rsidR="00CF51B1" w:rsidRDefault="003D0C71">
            <w:pPr>
              <w:pStyle w:val="TableParagraph"/>
              <w:spacing w:before="202"/>
              <w:ind w:left="109"/>
              <w:jc w:val="both"/>
            </w:pPr>
            <w:r>
              <w:t>ООО</w:t>
            </w:r>
            <w:r>
              <w:rPr>
                <w:spacing w:val="25"/>
              </w:rPr>
              <w:t xml:space="preserve"> </w:t>
            </w:r>
            <w:r>
              <w:t>Международный</w:t>
            </w:r>
            <w:r>
              <w:rPr>
                <w:spacing w:val="77"/>
              </w:rPr>
              <w:t xml:space="preserve"> </w:t>
            </w:r>
            <w:r>
              <w:t>центр</w:t>
            </w:r>
            <w:r>
              <w:rPr>
                <w:spacing w:val="79"/>
              </w:rPr>
              <w:t xml:space="preserve"> </w:t>
            </w:r>
            <w:r>
              <w:t>консалтинга</w:t>
            </w:r>
            <w:r>
              <w:rPr>
                <w:spacing w:val="78"/>
              </w:rPr>
              <w:t xml:space="preserve"> </w:t>
            </w:r>
            <w:r>
              <w:t>и</w:t>
            </w:r>
            <w:r>
              <w:rPr>
                <w:spacing w:val="76"/>
              </w:rPr>
              <w:t xml:space="preserve"> </w:t>
            </w:r>
            <w:r>
              <w:t>образования</w:t>
            </w:r>
          </w:p>
          <w:p w:rsidR="00CF51B1" w:rsidRDefault="003D0C71">
            <w:pPr>
              <w:pStyle w:val="TableParagraph"/>
              <w:spacing w:before="3" w:line="237" w:lineRule="auto"/>
              <w:ind w:left="109" w:right="97"/>
              <w:jc w:val="both"/>
            </w:pPr>
            <w:r>
              <w:t>«Велес»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инновационные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    в    рамках    ФГОС»,    сентябрь    2022   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Таганрог).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tabs>
                <w:tab w:val="left" w:pos="1955"/>
              </w:tabs>
              <w:spacing w:line="242" w:lineRule="auto"/>
              <w:ind w:left="171" w:right="101" w:firstLine="62"/>
            </w:pPr>
            <w:r>
              <w:t>Высшая категория,</w:t>
            </w:r>
            <w:r>
              <w:rPr>
                <w:spacing w:val="1"/>
              </w:rPr>
              <w:t xml:space="preserve"> </w:t>
            </w: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879</w:t>
            </w:r>
            <w:r>
              <w:tab/>
            </w:r>
            <w:r>
              <w:rPr>
                <w:spacing w:val="-4"/>
              </w:rPr>
              <w:t>от</w:t>
            </w:r>
          </w:p>
          <w:p w:rsidR="00CF51B1" w:rsidRDefault="003D0C71">
            <w:pPr>
              <w:pStyle w:val="TableParagraph"/>
              <w:spacing w:line="251" w:lineRule="exact"/>
              <w:ind w:left="488"/>
            </w:pPr>
            <w:r>
              <w:t>22.11.2019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51" w:lineRule="exact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3543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5" w:lineRule="exact"/>
              <w:ind w:left="153" w:right="148"/>
              <w:jc w:val="center"/>
            </w:pPr>
            <w:r>
              <w:t>15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552"/>
            </w:pPr>
            <w:r>
              <w:rPr>
                <w:spacing w:val="-1"/>
              </w:rPr>
              <w:t>Руденко Алла</w:t>
            </w:r>
            <w:r>
              <w:rPr>
                <w:spacing w:val="-52"/>
              </w:rPr>
              <w:t xml:space="preserve"> </w:t>
            </w:r>
            <w:r>
              <w:t>Сергеевна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50" w:lineRule="exact"/>
            </w:pPr>
            <w:r>
              <w:t>ФГБОУ ВПО</w:t>
            </w:r>
            <w:r>
              <w:rPr>
                <w:spacing w:val="-2"/>
              </w:rPr>
              <w:t xml:space="preserve"> </w:t>
            </w:r>
            <w:r>
              <w:t>«Южно</w:t>
            </w:r>
          </w:p>
          <w:p w:rsidR="00CF51B1" w:rsidRDefault="003D0C71">
            <w:pPr>
              <w:pStyle w:val="TableParagraph"/>
              <w:spacing w:before="1"/>
              <w:ind w:right="507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Российский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-53"/>
              </w:rPr>
              <w:t xml:space="preserve"> </w:t>
            </w:r>
            <w:r>
              <w:t>университет»,</w:t>
            </w:r>
          </w:p>
          <w:p w:rsidR="00CF51B1" w:rsidRDefault="003D0C71">
            <w:pPr>
              <w:pStyle w:val="TableParagraph"/>
              <w:spacing w:line="252" w:lineRule="exact"/>
            </w:pPr>
            <w:r>
              <w:t>2013</w:t>
            </w:r>
            <w:r>
              <w:rPr>
                <w:spacing w:val="1"/>
              </w:rPr>
              <w:t xml:space="preserve"> </w:t>
            </w:r>
            <w:r>
              <w:t>г.,</w:t>
            </w:r>
            <w:r>
              <w:rPr>
                <w:spacing w:val="-1"/>
              </w:rPr>
              <w:t xml:space="preserve"> </w:t>
            </w:r>
            <w:r>
              <w:t>диплом</w:t>
            </w:r>
            <w:r>
              <w:rPr>
                <w:spacing w:val="-3"/>
              </w:rPr>
              <w:t xml:space="preserve"> </w:t>
            </w:r>
            <w:r>
              <w:t>КЦ</w:t>
            </w:r>
          </w:p>
          <w:p w:rsidR="00CF51B1" w:rsidRDefault="003D0C71">
            <w:pPr>
              <w:pStyle w:val="TableParagraph"/>
              <w:spacing w:before="2"/>
            </w:pPr>
            <w:r>
              <w:t>№</w:t>
            </w:r>
            <w:r>
              <w:rPr>
                <w:spacing w:val="3"/>
              </w:rPr>
              <w:t xml:space="preserve"> </w:t>
            </w:r>
            <w:r>
              <w:t>38320</w:t>
            </w:r>
          </w:p>
          <w:p w:rsidR="00CF51B1" w:rsidRDefault="00CF51B1">
            <w:pPr>
              <w:pStyle w:val="TableParagraph"/>
              <w:spacing w:before="7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</w:pPr>
            <w:r>
              <w:t>ФГБОУ ВПО</w:t>
            </w:r>
          </w:p>
          <w:p w:rsidR="00CF51B1" w:rsidRDefault="003D0C71">
            <w:pPr>
              <w:pStyle w:val="TableParagraph"/>
              <w:spacing w:before="1"/>
              <w:ind w:right="507"/>
            </w:pPr>
            <w:r>
              <w:t>«Донской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-53"/>
              </w:rPr>
              <w:t xml:space="preserve"> </w:t>
            </w:r>
            <w:r>
              <w:t>технический</w:t>
            </w:r>
            <w:r>
              <w:rPr>
                <w:spacing w:val="1"/>
              </w:rPr>
              <w:t xml:space="preserve"> </w:t>
            </w:r>
            <w:r>
              <w:t>университет»,</w:t>
            </w:r>
            <w:r>
              <w:rPr>
                <w:spacing w:val="1"/>
              </w:rPr>
              <w:t xml:space="preserve"> </w:t>
            </w:r>
            <w:r>
              <w:t>2018</w:t>
            </w:r>
            <w:r>
              <w:rPr>
                <w:spacing w:val="1"/>
              </w:rPr>
              <w:t xml:space="preserve"> </w:t>
            </w:r>
            <w:r>
              <w:t>г.,</w:t>
            </w:r>
            <w:r>
              <w:rPr>
                <w:spacing w:val="-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36" w:lineRule="exact"/>
            </w:pPr>
            <w:r>
              <w:t>1061050032138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ind w:left="120" w:right="106" w:hanging="5"/>
              <w:jc w:val="center"/>
            </w:pP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профессиональног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обучения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spacing w:before="2"/>
              <w:ind w:left="0"/>
              <w:rPr>
                <w:rFonts w:ascii="Calibri"/>
                <w:sz w:val="29"/>
              </w:rPr>
            </w:pPr>
          </w:p>
          <w:p w:rsidR="00CF51B1" w:rsidRDefault="003D0C71">
            <w:pPr>
              <w:pStyle w:val="TableParagraph"/>
              <w:ind w:left="441"/>
            </w:pPr>
            <w:r>
              <w:t>Педагог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  <w:p w:rsidR="00CF51B1" w:rsidRDefault="003D0C71">
            <w:pPr>
              <w:pStyle w:val="TableParagraph"/>
              <w:spacing w:before="198"/>
              <w:ind w:left="326"/>
            </w:pPr>
            <w:r>
              <w:t>психолог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9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«Педагогическое</w:t>
            </w:r>
            <w:r>
              <w:rPr>
                <w:spacing w:val="1"/>
              </w:rPr>
              <w:t xml:space="preserve"> </w:t>
            </w:r>
            <w:r>
              <w:t>сопровождение</w:t>
            </w:r>
            <w:r>
              <w:rPr>
                <w:spacing w:val="1"/>
              </w:rPr>
              <w:t xml:space="preserve"> </w:t>
            </w:r>
            <w:r>
              <w:t>инклюзивного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 возможностями здоровья (ОВЗ) в условиях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4"/>
              </w:rPr>
              <w:t xml:space="preserve"> </w:t>
            </w:r>
            <w:r>
              <w:t>ФГОС»,</w:t>
            </w:r>
            <w:r>
              <w:rPr>
                <w:spacing w:val="-4"/>
              </w:rPr>
              <w:t xml:space="preserve"> </w:t>
            </w:r>
            <w:r>
              <w:t>ноябрь 2020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3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233" w:right="225"/>
              <w:jc w:val="center"/>
            </w:pPr>
            <w:r>
              <w:t>Первая</w:t>
            </w:r>
            <w:r>
              <w:rPr>
                <w:spacing w:val="-14"/>
              </w:rPr>
              <w:t xml:space="preserve"> </w:t>
            </w:r>
            <w:r>
              <w:t>ка</w:t>
            </w:r>
            <w:r>
              <w:t>тегория,</w:t>
            </w:r>
            <w:r>
              <w:rPr>
                <w:spacing w:val="-52"/>
              </w:rPr>
              <w:t xml:space="preserve"> </w:t>
            </w:r>
            <w:r>
              <w:t>приказ № 965 от</w:t>
            </w:r>
            <w:r>
              <w:rPr>
                <w:spacing w:val="1"/>
              </w:rPr>
              <w:t xml:space="preserve"> </w:t>
            </w:r>
            <w:r>
              <w:t>21.12.2018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  <w:tr w:rsidR="00CF51B1">
        <w:trPr>
          <w:trHeight w:val="5156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153" w:right="148"/>
              <w:jc w:val="center"/>
            </w:pPr>
            <w:r>
              <w:t>16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810"/>
            </w:pPr>
            <w:r>
              <w:t>Симанкова</w:t>
            </w:r>
            <w:r>
              <w:rPr>
                <w:spacing w:val="-52"/>
              </w:rPr>
              <w:t xml:space="preserve"> </w:t>
            </w:r>
            <w:r>
              <w:t>Светлана</w:t>
            </w:r>
            <w:r>
              <w:rPr>
                <w:spacing w:val="1"/>
              </w:rPr>
              <w:t xml:space="preserve"> </w:t>
            </w:r>
            <w:r>
              <w:t>Петровна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НОУ</w:t>
            </w:r>
            <w:r>
              <w:rPr>
                <w:spacing w:val="1"/>
              </w:rPr>
              <w:t xml:space="preserve"> </w:t>
            </w:r>
            <w:r>
              <w:t>ВПО</w:t>
            </w:r>
          </w:p>
          <w:p w:rsidR="00CF51B1" w:rsidRDefault="003D0C71">
            <w:pPr>
              <w:pStyle w:val="TableParagraph"/>
              <w:spacing w:before="2"/>
              <w:ind w:right="458"/>
            </w:pPr>
            <w:r>
              <w:t>"Московский</w:t>
            </w:r>
            <w:r>
              <w:rPr>
                <w:spacing w:val="1"/>
              </w:rPr>
              <w:t xml:space="preserve"> </w:t>
            </w:r>
            <w:r>
              <w:t>экономико-</w:t>
            </w:r>
            <w:r>
              <w:rPr>
                <w:spacing w:val="1"/>
              </w:rPr>
              <w:t xml:space="preserve"> </w:t>
            </w:r>
            <w:r>
              <w:t>финансовый</w:t>
            </w:r>
            <w:r>
              <w:rPr>
                <w:spacing w:val="1"/>
              </w:rPr>
              <w:t xml:space="preserve"> </w:t>
            </w:r>
            <w:r>
              <w:t>институт", 2011 г.</w:t>
            </w:r>
            <w:r>
              <w:rPr>
                <w:spacing w:val="-5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ВСГ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3488308</w:t>
            </w: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ind w:right="138"/>
            </w:pPr>
            <w:r>
              <w:t>ФГБОУВО</w:t>
            </w:r>
            <w:r>
              <w:rPr>
                <w:spacing w:val="-10"/>
              </w:rPr>
              <w:t xml:space="preserve"> </w:t>
            </w:r>
            <w:r>
              <w:t>"Донской</w:t>
            </w:r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технический</w:t>
            </w:r>
            <w:r>
              <w:rPr>
                <w:spacing w:val="1"/>
              </w:rPr>
              <w:t xml:space="preserve"> </w:t>
            </w:r>
            <w:r>
              <w:t>университет"</w:t>
            </w:r>
            <w:r>
              <w:rPr>
                <w:spacing w:val="-3"/>
              </w:rPr>
              <w:t xml:space="preserve"> </w:t>
            </w:r>
            <w:r>
              <w:t>им.</w:t>
            </w:r>
          </w:p>
          <w:p w:rsidR="00CF51B1" w:rsidRDefault="003D0C71">
            <w:pPr>
              <w:pStyle w:val="TableParagraph"/>
              <w:spacing w:before="4" w:line="237" w:lineRule="auto"/>
              <w:ind w:right="622"/>
            </w:pPr>
            <w:r>
              <w:t>Платова,</w:t>
            </w:r>
            <w:r>
              <w:rPr>
                <w:spacing w:val="-8"/>
              </w:rPr>
              <w:t xml:space="preserve"> </w:t>
            </w:r>
            <w:r>
              <w:t>2019</w:t>
            </w:r>
            <w:r>
              <w:rPr>
                <w:spacing w:val="-8"/>
              </w:rPr>
              <w:t xml:space="preserve"> </w:t>
            </w:r>
            <w:r>
              <w:t>г.</w:t>
            </w:r>
            <w:r>
              <w:rPr>
                <w:spacing w:val="-52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before="1"/>
            </w:pPr>
            <w:r>
              <w:t>ПП №</w:t>
            </w:r>
            <w:r>
              <w:rPr>
                <w:spacing w:val="1"/>
              </w:rPr>
              <w:t xml:space="preserve"> </w:t>
            </w:r>
            <w:r>
              <w:t>02160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tabs>
                <w:tab w:val="left" w:pos="849"/>
                <w:tab w:val="left" w:pos="1645"/>
                <w:tab w:val="left" w:pos="1755"/>
              </w:tabs>
              <w:ind w:left="105" w:right="96"/>
            </w:pPr>
            <w:r>
              <w:t>Экономист</w:t>
            </w:r>
            <w:r>
              <w:tab/>
            </w:r>
            <w:r>
              <w:rPr>
                <w:spacing w:val="-1"/>
              </w:rPr>
              <w:t>по</w:t>
            </w:r>
            <w:r>
              <w:rPr>
                <w:spacing w:val="-52"/>
              </w:rPr>
              <w:t xml:space="preserve"> </w:t>
            </w:r>
            <w:r>
              <w:t>специальности</w:t>
            </w:r>
            <w:r>
              <w:rPr>
                <w:spacing w:val="1"/>
              </w:rPr>
              <w:t xml:space="preserve"> </w:t>
            </w:r>
            <w:r>
              <w:t>"Бухгалтерский</w:t>
            </w:r>
            <w:r>
              <w:rPr>
                <w:spacing w:val="1"/>
              </w:rPr>
              <w:t xml:space="preserve"> </w:t>
            </w:r>
            <w:r>
              <w:t>учёт,</w:t>
            </w:r>
            <w:r>
              <w:tab/>
              <w:t>анализ</w:t>
            </w:r>
            <w:r>
              <w:tab/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аудит"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17"/>
              </w:rPr>
            </w:pPr>
          </w:p>
          <w:p w:rsidR="00CF51B1" w:rsidRDefault="003D0C71">
            <w:pPr>
              <w:pStyle w:val="TableParagraph"/>
              <w:spacing w:before="1"/>
              <w:ind w:left="105"/>
            </w:pPr>
            <w:r>
              <w:t>педагог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«Реализация</w:t>
            </w:r>
            <w:r>
              <w:rPr>
                <w:spacing w:val="1"/>
              </w:rPr>
              <w:t xml:space="preserve"> </w:t>
            </w:r>
            <w:r>
              <w:t>содержания</w:t>
            </w:r>
            <w:r>
              <w:rPr>
                <w:spacing w:val="1"/>
              </w:rPr>
              <w:t xml:space="preserve"> </w:t>
            </w:r>
            <w:r>
              <w:t>предметной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«Т</w:t>
            </w:r>
            <w:r>
              <w:t>ехнология»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внедрения</w:t>
            </w:r>
            <w:r>
              <w:rPr>
                <w:spacing w:val="1"/>
              </w:rPr>
              <w:t xml:space="preserve"> </w:t>
            </w:r>
            <w:r>
              <w:t>новой</w:t>
            </w:r>
            <w:r>
              <w:rPr>
                <w:spacing w:val="55"/>
              </w:rPr>
              <w:t xml:space="preserve"> </w:t>
            </w:r>
            <w:r>
              <w:t>предметной</w:t>
            </w:r>
            <w:r>
              <w:rPr>
                <w:spacing w:val="55"/>
              </w:rPr>
              <w:t xml:space="preserve"> </w:t>
            </w:r>
            <w:r>
              <w:t>концепции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55"/>
              </w:rPr>
              <w:t xml:space="preserve"> </w:t>
            </w:r>
            <w:r>
              <w:t>ФГОС»,</w:t>
            </w:r>
            <w:r>
              <w:rPr>
                <w:spacing w:val="55"/>
              </w:rPr>
              <w:t xml:space="preserve"> </w:t>
            </w:r>
            <w:r>
              <w:t>апрель</w:t>
            </w:r>
            <w:r>
              <w:rPr>
                <w:spacing w:val="55"/>
              </w:rPr>
              <w:t xml:space="preserve"> </w:t>
            </w:r>
            <w:r>
              <w:t>2022</w:t>
            </w:r>
            <w:r>
              <w:rPr>
                <w:spacing w:val="55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7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 образования «Современные технологии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инновационные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 в рамках ФГОС», апрель 2022 г. (г. Ростов</w:t>
            </w:r>
            <w:r>
              <w:rPr>
                <w:spacing w:val="5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1"/>
              <w:ind w:left="109" w:right="95"/>
              <w:jc w:val="both"/>
            </w:pPr>
            <w:r>
              <w:t>СО АНО</w:t>
            </w:r>
            <w:r>
              <w:rPr>
                <w:spacing w:val="1"/>
              </w:rPr>
              <w:t xml:space="preserve"> </w:t>
            </w:r>
            <w:r>
              <w:t>«Первый консалтинговый институт социально –</w:t>
            </w:r>
            <w:r>
              <w:rPr>
                <w:spacing w:val="1"/>
              </w:rPr>
              <w:t xml:space="preserve"> </w:t>
            </w:r>
            <w:r>
              <w:t>экономического развития» по программе</w:t>
            </w:r>
            <w:r>
              <w:t xml:space="preserve"> 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«Инновационные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4"/>
              </w:rPr>
              <w:t xml:space="preserve"> </w:t>
            </w:r>
            <w:r>
              <w:t>ФГОС»,</w:t>
            </w:r>
            <w:r>
              <w:rPr>
                <w:spacing w:val="-3"/>
              </w:rPr>
              <w:t xml:space="preserve"> </w:t>
            </w:r>
            <w:r>
              <w:t>апрель 2022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3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 на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 w:line="238" w:lineRule="exact"/>
              <w:ind w:left="109"/>
              <w:jc w:val="both"/>
            </w:pPr>
            <w:r>
              <w:t xml:space="preserve">ГБОУ  </w:t>
            </w:r>
            <w:r>
              <w:rPr>
                <w:spacing w:val="36"/>
              </w:rPr>
              <w:t xml:space="preserve"> </w:t>
            </w:r>
            <w:r>
              <w:t xml:space="preserve">ДПО   </w:t>
            </w:r>
            <w:r>
              <w:rPr>
                <w:spacing w:val="31"/>
              </w:rPr>
              <w:t xml:space="preserve"> </w:t>
            </w:r>
            <w:r>
              <w:t xml:space="preserve">РО   </w:t>
            </w:r>
            <w:r>
              <w:rPr>
                <w:spacing w:val="37"/>
              </w:rPr>
              <w:t xml:space="preserve"> </w:t>
            </w:r>
            <w:r>
              <w:t xml:space="preserve">«Ростовский   </w:t>
            </w:r>
            <w:r>
              <w:rPr>
                <w:spacing w:val="39"/>
              </w:rPr>
              <w:t xml:space="preserve"> </w:t>
            </w:r>
            <w:r>
              <w:t xml:space="preserve">институт   </w:t>
            </w:r>
            <w:r>
              <w:rPr>
                <w:spacing w:val="38"/>
              </w:rPr>
              <w:t xml:space="preserve"> </w:t>
            </w:r>
            <w:r>
              <w:t>повышения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9" w:lineRule="exact"/>
              <w:ind w:left="233" w:right="221"/>
              <w:jc w:val="center"/>
            </w:pPr>
            <w:r>
              <w:t>б/к</w:t>
            </w:r>
          </w:p>
        </w:tc>
      </w:tr>
    </w:tbl>
    <w:p w:rsidR="00CF51B1" w:rsidRDefault="00CF51B1">
      <w:pPr>
        <w:spacing w:line="249" w:lineRule="exact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1718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5"/>
              <w:jc w:val="both"/>
            </w:pP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"Технология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предпринимательство"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проблеме:</w:t>
            </w:r>
            <w:r>
              <w:rPr>
                <w:spacing w:val="1"/>
              </w:rPr>
              <w:t xml:space="preserve"> </w:t>
            </w:r>
            <w:r>
              <w:t>"Реализация</w:t>
            </w:r>
            <w:r>
              <w:rPr>
                <w:spacing w:val="1"/>
              </w:rPr>
              <w:t xml:space="preserve"> </w:t>
            </w:r>
            <w:r>
              <w:t>содержания предметной области "Технология" в условиях</w:t>
            </w:r>
            <w:r>
              <w:rPr>
                <w:spacing w:val="1"/>
              </w:rPr>
              <w:t xml:space="preserve"> </w:t>
            </w:r>
            <w:r>
              <w:t>внедрения новой предметной концепции и ФГОС" ноябрь,</w:t>
            </w:r>
            <w:r>
              <w:rPr>
                <w:spacing w:val="1"/>
              </w:rPr>
              <w:t xml:space="preserve"> </w:t>
            </w:r>
            <w:r>
              <w:t>2019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6928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4" w:lineRule="exact"/>
              <w:ind w:left="172"/>
            </w:pPr>
            <w:r>
              <w:t>17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305"/>
            </w:pPr>
            <w:r>
              <w:t>Черных Наталья</w:t>
            </w:r>
            <w:r>
              <w:rPr>
                <w:spacing w:val="-52"/>
              </w:rPr>
              <w:t xml:space="preserve"> </w:t>
            </w:r>
            <w:r>
              <w:t>Анатольевна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ind w:right="273"/>
            </w:pPr>
            <w:r>
              <w:t>Ростовский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1"/>
              </w:rPr>
              <w:t xml:space="preserve"> </w:t>
            </w:r>
            <w:r>
              <w:t>университет, 2006г.</w:t>
            </w:r>
            <w:r>
              <w:rPr>
                <w:spacing w:val="-52"/>
              </w:rPr>
              <w:t xml:space="preserve"> </w:t>
            </w:r>
            <w:r>
              <w:t>диплом ВСВ</w:t>
            </w:r>
          </w:p>
          <w:p w:rsidR="00CF51B1" w:rsidRDefault="003D0C71">
            <w:pPr>
              <w:pStyle w:val="TableParagraph"/>
              <w:ind w:left="167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1826588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spacing w:before="211"/>
              <w:ind w:right="188"/>
            </w:pPr>
            <w:r>
              <w:t>Каменское</w:t>
            </w:r>
            <w:r>
              <w:rPr>
                <w:spacing w:val="1"/>
              </w:rPr>
              <w:t xml:space="preserve"> </w:t>
            </w:r>
            <w:r>
              <w:t>педагогическое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училище Ростовской</w:t>
            </w:r>
            <w:r>
              <w:rPr>
                <w:spacing w:val="-52"/>
              </w:rPr>
              <w:t xml:space="preserve"> </w:t>
            </w:r>
            <w:r>
              <w:t>области,</w:t>
            </w:r>
            <w:r>
              <w:rPr>
                <w:spacing w:val="3"/>
              </w:rPr>
              <w:t xml:space="preserve"> </w:t>
            </w:r>
            <w:r>
              <w:t>1991г.,</w:t>
            </w:r>
            <w:r>
              <w:rPr>
                <w:spacing w:val="1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1" w:lineRule="exact"/>
            </w:pPr>
            <w:r>
              <w:t>ПТ №</w:t>
            </w:r>
            <w:r>
              <w:rPr>
                <w:spacing w:val="1"/>
              </w:rPr>
              <w:t xml:space="preserve"> </w:t>
            </w:r>
            <w:r>
              <w:t>180113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44" w:lineRule="exact"/>
              <w:ind w:left="129" w:right="124"/>
              <w:jc w:val="center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биологии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spacing w:before="6"/>
              <w:ind w:left="0"/>
              <w:rPr>
                <w:rFonts w:ascii="Calibri"/>
                <w:sz w:val="32"/>
              </w:rPr>
            </w:pPr>
          </w:p>
          <w:p w:rsidR="00CF51B1" w:rsidRDefault="003D0C71">
            <w:pPr>
              <w:pStyle w:val="TableParagraph"/>
              <w:spacing w:line="237" w:lineRule="auto"/>
              <w:ind w:left="187" w:right="176" w:hanging="6"/>
              <w:jc w:val="center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начальных</w:t>
            </w:r>
            <w:r>
              <w:rPr>
                <w:spacing w:val="1"/>
              </w:rPr>
              <w:t xml:space="preserve"> </w:t>
            </w:r>
            <w:r>
              <w:t>классов, старшая</w:t>
            </w:r>
            <w:r>
              <w:rPr>
                <w:spacing w:val="-52"/>
              </w:rPr>
              <w:t xml:space="preserve"> </w:t>
            </w:r>
            <w:r>
              <w:t>пионервожатая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7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«Использование</w:t>
            </w:r>
            <w:r>
              <w:rPr>
                <w:spacing w:val="1"/>
              </w:rPr>
              <w:t xml:space="preserve"> </w:t>
            </w:r>
            <w:r>
              <w:t>современного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-52"/>
              </w:rPr>
              <w:t xml:space="preserve"> </w:t>
            </w:r>
            <w:r>
              <w:t>оборудования в центрах образования естественно – научной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технологической</w:t>
            </w:r>
            <w:r>
              <w:rPr>
                <w:spacing w:val="1"/>
              </w:rPr>
              <w:t xml:space="preserve"> </w:t>
            </w:r>
            <w:r>
              <w:t>направленности</w:t>
            </w:r>
            <w:r>
              <w:rPr>
                <w:spacing w:val="1"/>
              </w:rPr>
              <w:t xml:space="preserve"> </w:t>
            </w:r>
            <w:r>
              <w:t>«Точка</w:t>
            </w:r>
            <w:r>
              <w:rPr>
                <w:spacing w:val="1"/>
              </w:rPr>
              <w:t xml:space="preserve"> </w:t>
            </w:r>
            <w:r>
              <w:t>роста»,</w:t>
            </w:r>
            <w:r>
              <w:rPr>
                <w:spacing w:val="1"/>
              </w:rPr>
              <w:t xml:space="preserve"> </w:t>
            </w:r>
            <w:r>
              <w:t>июнь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4"/>
              </w:rPr>
              <w:t xml:space="preserve"> </w:t>
            </w:r>
            <w:r>
              <w:t>(г.</w:t>
            </w:r>
            <w:r>
              <w:rPr>
                <w:spacing w:val="4"/>
              </w:rPr>
              <w:t xml:space="preserve"> </w:t>
            </w:r>
            <w:r>
              <w:t>Москва).</w:t>
            </w:r>
          </w:p>
          <w:p w:rsidR="00CF51B1" w:rsidRDefault="003D0C71">
            <w:pPr>
              <w:pStyle w:val="TableParagraph"/>
              <w:spacing w:before="195"/>
              <w:ind w:left="109" w:right="95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t>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«Реализация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обновленных ФГОС НОО, ФГОС ООО в работе учителя».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«Совершенствование</w:t>
            </w:r>
            <w:r>
              <w:rPr>
                <w:spacing w:val="1"/>
              </w:rPr>
              <w:t xml:space="preserve"> </w:t>
            </w:r>
            <w:r>
              <w:t>предметно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методических</w:t>
            </w:r>
            <w:r>
              <w:rPr>
                <w:spacing w:val="1"/>
              </w:rPr>
              <w:t xml:space="preserve"> </w:t>
            </w:r>
            <w:r>
              <w:t>компетенций</w:t>
            </w:r>
            <w:r>
              <w:rPr>
                <w:spacing w:val="1"/>
              </w:rPr>
              <w:t xml:space="preserve"> </w:t>
            </w: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биологии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ресурс</w:t>
            </w:r>
            <w:r>
              <w:rPr>
                <w:spacing w:val="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обновленного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ООО»,</w:t>
            </w:r>
            <w:r>
              <w:rPr>
                <w:spacing w:val="3"/>
              </w:rPr>
              <w:t xml:space="preserve"> </w:t>
            </w:r>
            <w:r>
              <w:t>март 2022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5"/>
              </w:rPr>
              <w:t xml:space="preserve"> </w:t>
            </w:r>
            <w:r>
              <w:t>- 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tabs>
                <w:tab w:val="left" w:pos="2795"/>
                <w:tab w:val="left" w:pos="4796"/>
              </w:tabs>
              <w:spacing w:before="201"/>
              <w:ind w:left="109" w:right="94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  <w:t>образовани</w:t>
            </w:r>
            <w:r>
              <w:t>я</w:t>
            </w:r>
            <w:r>
              <w:tab/>
            </w:r>
            <w:r>
              <w:rPr>
                <w:spacing w:val="-1"/>
              </w:rPr>
              <w:t>«Цифровая</w:t>
            </w:r>
            <w:r>
              <w:rPr>
                <w:spacing w:val="-53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среда»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«Цифровые</w:t>
            </w:r>
            <w:r>
              <w:rPr>
                <w:spacing w:val="-52"/>
              </w:rPr>
              <w:t xml:space="preserve"> </w:t>
            </w:r>
            <w:r>
              <w:t>образовательные ресурсы, онлайн – сервисы и платформы</w:t>
            </w:r>
            <w:r>
              <w:rPr>
                <w:spacing w:val="1"/>
              </w:rPr>
              <w:t xml:space="preserve"> </w:t>
            </w:r>
            <w:r>
              <w:t>для организации дистанционного обучения», май 2022 г. (г.</w:t>
            </w:r>
            <w:r>
              <w:rPr>
                <w:spacing w:val="1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 –</w:t>
            </w:r>
            <w:r>
              <w:rPr>
                <w:spacing w:val="3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tabs>
                <w:tab w:val="left" w:pos="1925"/>
              </w:tabs>
              <w:spacing w:line="242" w:lineRule="auto"/>
              <w:ind w:left="142" w:right="132" w:hanging="7"/>
              <w:jc w:val="center"/>
            </w:pPr>
            <w:r>
              <w:t>Высшая категория,</w:t>
            </w:r>
            <w:r>
              <w:rPr>
                <w:spacing w:val="1"/>
              </w:rPr>
              <w:t xml:space="preserve"> </w:t>
            </w: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879</w:t>
            </w:r>
            <w:r>
              <w:tab/>
            </w:r>
            <w:r>
              <w:rPr>
                <w:spacing w:val="-4"/>
              </w:rPr>
              <w:t>от</w:t>
            </w:r>
            <w:r>
              <w:rPr>
                <w:spacing w:val="-52"/>
              </w:rPr>
              <w:t xml:space="preserve"> </w:t>
            </w:r>
            <w:r>
              <w:t>22.11.2019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42" w:lineRule="auto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7380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50" w:lineRule="exact"/>
              <w:ind w:left="109"/>
              <w:jc w:val="both"/>
            </w:pPr>
            <w:r>
              <w:t>ООО</w:t>
            </w:r>
            <w:r>
              <w:rPr>
                <w:spacing w:val="25"/>
              </w:rPr>
              <w:t xml:space="preserve"> </w:t>
            </w:r>
            <w:r>
              <w:t>Международный</w:t>
            </w:r>
            <w:r>
              <w:rPr>
                <w:spacing w:val="77"/>
              </w:rPr>
              <w:t xml:space="preserve"> </w:t>
            </w:r>
            <w:r>
              <w:t>центр</w:t>
            </w:r>
            <w:r>
              <w:rPr>
                <w:spacing w:val="79"/>
              </w:rPr>
              <w:t xml:space="preserve"> </w:t>
            </w:r>
            <w:r>
              <w:t>консалтинга</w:t>
            </w:r>
            <w:r>
              <w:rPr>
                <w:spacing w:val="78"/>
              </w:rPr>
              <w:t xml:space="preserve"> </w:t>
            </w:r>
            <w:r>
              <w:t>и</w:t>
            </w:r>
            <w:r>
              <w:rPr>
                <w:spacing w:val="76"/>
              </w:rPr>
              <w:t xml:space="preserve"> </w:t>
            </w:r>
            <w:r>
              <w:t>образования</w:t>
            </w:r>
          </w:p>
          <w:p w:rsidR="00CF51B1" w:rsidRDefault="003D0C71">
            <w:pPr>
              <w:pStyle w:val="TableParagraph"/>
              <w:spacing w:before="1"/>
              <w:ind w:left="109" w:right="99"/>
              <w:jc w:val="both"/>
            </w:pPr>
            <w:r>
              <w:t>«Велес»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инновационные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рамках</w:t>
            </w:r>
            <w:r>
              <w:rPr>
                <w:spacing w:val="-4"/>
              </w:rPr>
              <w:t xml:space="preserve"> </w:t>
            </w:r>
            <w:r>
              <w:t>ФГОС»,</w:t>
            </w:r>
            <w:r>
              <w:rPr>
                <w:spacing w:val="2"/>
              </w:rPr>
              <w:t xml:space="preserve"> </w:t>
            </w:r>
            <w:r>
              <w:t>май</w:t>
            </w:r>
            <w:r>
              <w:rPr>
                <w:spacing w:val="-2"/>
              </w:rPr>
              <w:t xml:space="preserve"> </w:t>
            </w:r>
            <w:r>
              <w:t>2020</w:t>
            </w:r>
            <w:r>
              <w:rPr>
                <w:spacing w:val="-4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-7"/>
              </w:rPr>
              <w:t xml:space="preserve"> </w:t>
            </w:r>
            <w:r>
              <w:t>Таганрог).</w:t>
            </w:r>
          </w:p>
          <w:p w:rsidR="00CF51B1" w:rsidRDefault="003D0C71">
            <w:pPr>
              <w:pStyle w:val="TableParagraph"/>
              <w:spacing w:before="204" w:line="237" w:lineRule="auto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«Методика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технологии обучения и воспитания детей с ограниченными</w:t>
            </w:r>
            <w:r>
              <w:rPr>
                <w:spacing w:val="1"/>
              </w:rPr>
              <w:t xml:space="preserve"> </w:t>
            </w:r>
            <w:r>
              <w:t>возможностями здоровья в образовательной организации в</w:t>
            </w:r>
            <w:r>
              <w:rPr>
                <w:spacing w:val="1"/>
              </w:rPr>
              <w:t xml:space="preserve"> </w:t>
            </w:r>
            <w:r>
              <w:t>условиях реализации ФГОС», сентябрь 2020 г. (г. Ростов 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CF51B1">
            <w:pPr>
              <w:pStyle w:val="TableParagraph"/>
              <w:spacing w:before="8"/>
              <w:ind w:left="0"/>
              <w:rPr>
                <w:rFonts w:ascii="Calibri"/>
                <w:sz w:val="17"/>
              </w:rPr>
            </w:pPr>
          </w:p>
          <w:p w:rsidR="00CF51B1" w:rsidRDefault="003D0C71">
            <w:pPr>
              <w:pStyle w:val="TableParagraph"/>
              <w:spacing w:line="237" w:lineRule="auto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 развития" по программе «Инновационные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-5"/>
              </w:rPr>
              <w:t xml:space="preserve"> </w:t>
            </w:r>
            <w:r>
              <w:t>ФГОС», сентябрь</w:t>
            </w:r>
            <w:r>
              <w:rPr>
                <w:spacing w:val="-1"/>
              </w:rPr>
              <w:t xml:space="preserve"> </w:t>
            </w:r>
            <w:r>
              <w:t>2020</w:t>
            </w:r>
            <w:r>
              <w:rPr>
                <w:spacing w:val="-6"/>
              </w:rPr>
              <w:t xml:space="preserve"> </w:t>
            </w:r>
            <w:r>
              <w:t>г.</w:t>
            </w:r>
            <w:r>
              <w:rPr>
                <w:spacing w:val="-5"/>
              </w:rPr>
              <w:t xml:space="preserve"> </w:t>
            </w:r>
            <w:r>
              <w:t>(г.</w:t>
            </w:r>
            <w:r>
              <w:rPr>
                <w:spacing w:val="-4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7"/>
              <w:ind w:left="109" w:right="98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«Педагогические</w:t>
            </w:r>
            <w:r>
              <w:rPr>
                <w:spacing w:val="1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преподавания учебного курса «Индивидуальный проект» 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t xml:space="preserve">оответствии   </w:t>
            </w:r>
            <w:r>
              <w:rPr>
                <w:spacing w:val="37"/>
              </w:rPr>
              <w:t xml:space="preserve"> </w:t>
            </w:r>
            <w:r>
              <w:t xml:space="preserve">с   </w:t>
            </w:r>
            <w:r>
              <w:rPr>
                <w:spacing w:val="35"/>
              </w:rPr>
              <w:t xml:space="preserve"> </w:t>
            </w:r>
            <w:r>
              <w:t xml:space="preserve">требованиями   </w:t>
            </w:r>
            <w:r>
              <w:rPr>
                <w:spacing w:val="33"/>
              </w:rPr>
              <w:t xml:space="preserve"> </w:t>
            </w:r>
            <w:r>
              <w:t xml:space="preserve">ФГОС   </w:t>
            </w:r>
            <w:r>
              <w:rPr>
                <w:spacing w:val="33"/>
              </w:rPr>
              <w:t xml:space="preserve"> </w:t>
            </w:r>
            <w:r>
              <w:t xml:space="preserve">по   </w:t>
            </w:r>
            <w:r>
              <w:rPr>
                <w:spacing w:val="32"/>
              </w:rPr>
              <w:t xml:space="preserve"> </w:t>
            </w:r>
            <w:r>
              <w:t>проблеме:</w:t>
            </w:r>
          </w:p>
          <w:p w:rsidR="00CF51B1" w:rsidRDefault="003D0C71">
            <w:pPr>
              <w:pStyle w:val="TableParagraph"/>
              <w:ind w:left="109" w:right="97"/>
              <w:jc w:val="both"/>
            </w:pPr>
            <w:r>
              <w:t>«Преподавание учебного курса «Индивидуальный проект в</w:t>
            </w:r>
            <w:r>
              <w:rPr>
                <w:spacing w:val="1"/>
              </w:rPr>
              <w:t xml:space="preserve"> </w:t>
            </w:r>
            <w:r>
              <w:t>10 – 11 классах и организация внеурочной деятельности по</w:t>
            </w:r>
            <w:r>
              <w:rPr>
                <w:spacing w:val="1"/>
              </w:rPr>
              <w:t xml:space="preserve"> </w:t>
            </w:r>
            <w:r>
              <w:t>выполнению</w:t>
            </w:r>
            <w:r>
              <w:rPr>
                <w:spacing w:val="1"/>
              </w:rPr>
              <w:t xml:space="preserve"> </w:t>
            </w:r>
            <w:r>
              <w:t>обучающимися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проектов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55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t>требованиями</w:t>
            </w:r>
            <w:r>
              <w:rPr>
                <w:spacing w:val="55"/>
              </w:rPr>
              <w:t xml:space="preserve"> </w:t>
            </w:r>
            <w:r>
              <w:t>ФГОС»,</w:t>
            </w:r>
            <w:r>
              <w:rPr>
                <w:spacing w:val="55"/>
              </w:rPr>
              <w:t xml:space="preserve"> </w:t>
            </w:r>
            <w:r>
              <w:t>сентябрь   2020</w:t>
            </w:r>
            <w:r>
              <w:rPr>
                <w:spacing w:val="55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1416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9" w:lineRule="exact"/>
              <w:ind w:left="172"/>
            </w:pPr>
            <w:r>
              <w:t>18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714"/>
            </w:pPr>
            <w:r>
              <w:t>Шабунина</w:t>
            </w:r>
            <w:r>
              <w:rPr>
                <w:spacing w:val="1"/>
              </w:rPr>
              <w:t xml:space="preserve"> </w:t>
            </w:r>
            <w:r>
              <w:t>Наталия</w:t>
            </w:r>
            <w:r>
              <w:rPr>
                <w:spacing w:val="1"/>
              </w:rPr>
              <w:t xml:space="preserve"> </w:t>
            </w:r>
            <w:r>
              <w:t>Леонидовна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ФГОУ</w:t>
            </w:r>
            <w:r>
              <w:rPr>
                <w:spacing w:val="1"/>
              </w:rPr>
              <w:t xml:space="preserve"> </w:t>
            </w:r>
            <w:r>
              <w:t>ВПО</w:t>
            </w:r>
          </w:p>
          <w:p w:rsidR="00CF51B1" w:rsidRDefault="003D0C71">
            <w:pPr>
              <w:pStyle w:val="TableParagraph"/>
              <w:spacing w:before="2"/>
              <w:ind w:right="163"/>
            </w:pPr>
            <w:r>
              <w:t>«Южный</w:t>
            </w:r>
            <w:r>
              <w:rPr>
                <w:spacing w:val="1"/>
              </w:rPr>
              <w:t xml:space="preserve"> </w:t>
            </w:r>
            <w:r>
              <w:t>Федеральный</w:t>
            </w:r>
            <w:r>
              <w:rPr>
                <w:spacing w:val="1"/>
              </w:rPr>
              <w:t xml:space="preserve"> </w:t>
            </w:r>
            <w:r>
              <w:t>университет» 2008г.,</w:t>
            </w:r>
            <w:r>
              <w:rPr>
                <w:spacing w:val="-52"/>
              </w:rPr>
              <w:t xml:space="preserve"> </w:t>
            </w:r>
            <w:r>
              <w:t>диплом АВС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ind w:left="129" w:right="120"/>
              <w:jc w:val="center"/>
            </w:pPr>
            <w:r>
              <w:rPr>
                <w:spacing w:val="-1"/>
              </w:rPr>
              <w:t xml:space="preserve">учитель </w:t>
            </w:r>
            <w:r>
              <w:t>русского</w:t>
            </w:r>
            <w:r>
              <w:rPr>
                <w:spacing w:val="-52"/>
              </w:rPr>
              <w:t xml:space="preserve"> </w:t>
            </w:r>
            <w:r>
              <w:t>языка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литературы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9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34"/>
              </w:rPr>
              <w:t xml:space="preserve"> </w:t>
            </w:r>
            <w:r>
              <w:t>«Внутренняя</w:t>
            </w:r>
            <w:r>
              <w:rPr>
                <w:spacing w:val="40"/>
              </w:rPr>
              <w:t xml:space="preserve"> </w:t>
            </w:r>
            <w:r>
              <w:t>система</w:t>
            </w:r>
            <w:r>
              <w:rPr>
                <w:spacing w:val="43"/>
              </w:rPr>
              <w:t xml:space="preserve"> </w:t>
            </w:r>
            <w:r>
              <w:t>оценки</w:t>
            </w:r>
            <w:r>
              <w:rPr>
                <w:spacing w:val="43"/>
              </w:rPr>
              <w:t xml:space="preserve"> </w:t>
            </w:r>
            <w:r>
              <w:t>качества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2" w:lineRule="auto"/>
              <w:ind w:left="440" w:right="529" w:hanging="2"/>
              <w:jc w:val="center"/>
            </w:pPr>
            <w:r>
              <w:t>Высшая</w:t>
            </w:r>
            <w:r>
              <w:rPr>
                <w:spacing w:val="1"/>
              </w:rPr>
              <w:t xml:space="preserve"> </w:t>
            </w:r>
            <w:r>
              <w:t>категория,</w:t>
            </w:r>
            <w:r>
              <w:rPr>
                <w:spacing w:val="1"/>
              </w:rPr>
              <w:t xml:space="preserve"> </w:t>
            </w:r>
            <w:r>
              <w:t>приказ</w:t>
            </w:r>
            <w:r>
              <w:rPr>
                <w:spacing w:val="-8"/>
              </w:rPr>
              <w:t xml:space="preserve"> </w:t>
            </w:r>
            <w:r>
              <w:t>№</w:t>
            </w:r>
            <w:r>
              <w:rPr>
                <w:spacing w:val="-6"/>
              </w:rPr>
              <w:t xml:space="preserve"> </w:t>
            </w:r>
            <w:r>
              <w:t>474</w:t>
            </w:r>
          </w:p>
          <w:p w:rsidR="00CF51B1" w:rsidRDefault="003D0C71">
            <w:pPr>
              <w:pStyle w:val="TableParagraph"/>
              <w:spacing w:line="245" w:lineRule="exact"/>
              <w:ind w:left="137" w:right="228"/>
              <w:jc w:val="center"/>
            </w:pPr>
            <w:r>
              <w:t>от 19.06.2020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</w:tbl>
    <w:p w:rsidR="00CF51B1" w:rsidRDefault="00CF51B1">
      <w:pPr>
        <w:spacing w:line="245" w:lineRule="exact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8647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50" w:lineRule="exact"/>
            </w:pPr>
            <w:r>
              <w:t>№</w:t>
            </w:r>
            <w:r>
              <w:rPr>
                <w:spacing w:val="3"/>
              </w:rPr>
              <w:t xml:space="preserve"> </w:t>
            </w:r>
            <w:r>
              <w:t>0392687</w:t>
            </w:r>
          </w:p>
          <w:p w:rsidR="00CF51B1" w:rsidRDefault="00CF51B1">
            <w:pPr>
              <w:pStyle w:val="TableParagraph"/>
              <w:spacing w:before="11"/>
              <w:ind w:left="0"/>
              <w:rPr>
                <w:rFonts w:ascii="Calibri"/>
                <w:sz w:val="20"/>
              </w:rPr>
            </w:pPr>
          </w:p>
          <w:p w:rsidR="00CF51B1" w:rsidRDefault="003D0C71">
            <w:pPr>
              <w:pStyle w:val="TableParagraph"/>
              <w:spacing w:line="251" w:lineRule="exact"/>
            </w:pPr>
            <w:r>
              <w:t>ФГБОУ ВПО</w:t>
            </w:r>
          </w:p>
          <w:p w:rsidR="00CF51B1" w:rsidRDefault="003D0C71">
            <w:pPr>
              <w:pStyle w:val="TableParagraph"/>
              <w:ind w:right="267"/>
            </w:pPr>
            <w:r>
              <w:rPr>
                <w:spacing w:val="-1"/>
              </w:rPr>
              <w:t>«Южно-российский</w:t>
            </w:r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политехнический</w:t>
            </w:r>
            <w:r>
              <w:rPr>
                <w:spacing w:val="1"/>
              </w:rPr>
              <w:t xml:space="preserve"> </w:t>
            </w:r>
            <w:r>
              <w:t>университет (НПИ)</w:t>
            </w:r>
            <w:r>
              <w:rPr>
                <w:spacing w:val="-52"/>
              </w:rPr>
              <w:t xml:space="preserve"> </w:t>
            </w:r>
            <w:r>
              <w:t>им. М.И. Платова»,</w:t>
            </w:r>
            <w:r>
              <w:rPr>
                <w:spacing w:val="1"/>
              </w:rPr>
              <w:t xml:space="preserve"> </w:t>
            </w:r>
            <w:r>
              <w:t>2016</w:t>
            </w:r>
            <w:r>
              <w:rPr>
                <w:spacing w:val="1"/>
              </w:rPr>
              <w:t xml:space="preserve"> </w:t>
            </w:r>
            <w:r>
              <w:t>г.,</w:t>
            </w:r>
            <w:r>
              <w:rPr>
                <w:spacing w:val="-1"/>
              </w:rPr>
              <w:t xml:space="preserve"> </w:t>
            </w:r>
            <w:r>
              <w:t>диплом</w:t>
            </w:r>
          </w:p>
          <w:p w:rsidR="00CF51B1" w:rsidRDefault="003D0C71">
            <w:pPr>
              <w:pStyle w:val="TableParagraph"/>
              <w:spacing w:line="252" w:lineRule="exact"/>
            </w:pPr>
            <w:r>
              <w:t>№</w:t>
            </w:r>
            <w:r>
              <w:rPr>
                <w:spacing w:val="2"/>
              </w:rPr>
              <w:t xml:space="preserve"> </w:t>
            </w:r>
            <w:r>
              <w:t>612402798390</w:t>
            </w: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6"/>
              </w:rPr>
            </w:pPr>
          </w:p>
          <w:p w:rsidR="00CF51B1" w:rsidRDefault="003D0C71">
            <w:pPr>
              <w:pStyle w:val="TableParagraph"/>
              <w:ind w:left="408" w:right="404" w:firstLine="43"/>
              <w:jc w:val="both"/>
            </w:pPr>
            <w:r>
              <w:t>управление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персоналом,</w:t>
            </w:r>
            <w:r>
              <w:rPr>
                <w:spacing w:val="-53"/>
              </w:rPr>
              <w:t xml:space="preserve"> </w:t>
            </w:r>
            <w:r>
              <w:t>менеджер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42" w:lineRule="auto"/>
              <w:ind w:left="109" w:right="104"/>
              <w:jc w:val="both"/>
            </w:pPr>
            <w:r>
              <w:t>образования: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обновленными</w:t>
            </w:r>
            <w:r>
              <w:rPr>
                <w:spacing w:val="1"/>
              </w:rPr>
              <w:t xml:space="preserve"> </w:t>
            </w:r>
            <w:r>
              <w:t>ФГОС»,</w:t>
            </w:r>
            <w:r>
              <w:rPr>
                <w:spacing w:val="3"/>
              </w:rPr>
              <w:t xml:space="preserve"> </w:t>
            </w:r>
            <w:r>
              <w:t>июль</w:t>
            </w:r>
            <w:r>
              <w:rPr>
                <w:spacing w:val="-3"/>
              </w:rPr>
              <w:t xml:space="preserve"> </w:t>
            </w:r>
            <w:r>
              <w:t>2022</w:t>
            </w:r>
            <w:r>
              <w:rPr>
                <w:spacing w:val="-3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4"/>
              </w:rPr>
              <w:t xml:space="preserve"> </w:t>
            </w:r>
            <w:r>
              <w:t>Москва).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tabs>
                <w:tab w:val="left" w:pos="2795"/>
                <w:tab w:val="left" w:pos="4796"/>
              </w:tabs>
              <w:spacing w:before="152"/>
              <w:ind w:left="109" w:right="94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  <w:t>образования</w:t>
            </w:r>
            <w:r>
              <w:tab/>
            </w:r>
            <w:r>
              <w:rPr>
                <w:spacing w:val="-1"/>
              </w:rPr>
              <w:t>«Цифровая</w:t>
            </w:r>
            <w:r>
              <w:rPr>
                <w:spacing w:val="-53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среда»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«Цифровые</w:t>
            </w:r>
            <w:r>
              <w:rPr>
                <w:spacing w:val="-52"/>
              </w:rPr>
              <w:t xml:space="preserve"> </w:t>
            </w:r>
            <w:r>
              <w:t>образовательные ресурсы, онлайн – сервисы и платформы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дистанционного</w:t>
            </w:r>
            <w:r>
              <w:rPr>
                <w:spacing w:val="55"/>
              </w:rPr>
              <w:t xml:space="preserve"> </w:t>
            </w:r>
            <w:r>
              <w:t>обучения»,</w:t>
            </w:r>
            <w:r>
              <w:rPr>
                <w:spacing w:val="55"/>
              </w:rPr>
              <w:t xml:space="preserve"> </w:t>
            </w:r>
            <w:r>
              <w:t>май</w:t>
            </w:r>
            <w:r>
              <w:rPr>
                <w:spacing w:val="55"/>
              </w:rPr>
              <w:t xml:space="preserve"> </w:t>
            </w:r>
            <w:r>
              <w:t>2022</w:t>
            </w:r>
            <w:r>
              <w:rPr>
                <w:spacing w:val="55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6"/>
              <w:jc w:val="both"/>
            </w:pPr>
            <w:r>
              <w:t>ФГА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«Академия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Министерства</w:t>
            </w:r>
            <w:r>
              <w:rPr>
                <w:spacing w:val="1"/>
              </w:rPr>
              <w:t xml:space="preserve"> </w:t>
            </w:r>
            <w:r>
              <w:t>просвещения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«Реализация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 xml:space="preserve">НОО,  </w:t>
            </w:r>
            <w:r>
              <w:rPr>
                <w:spacing w:val="1"/>
              </w:rPr>
              <w:t xml:space="preserve"> </w:t>
            </w:r>
            <w:r>
              <w:t xml:space="preserve">ФГОС  </w:t>
            </w:r>
            <w:r>
              <w:rPr>
                <w:spacing w:val="1"/>
              </w:rPr>
              <w:t xml:space="preserve"> </w:t>
            </w:r>
            <w:r>
              <w:t>ООО   в   работе   учителя»,    май   2022   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3"/>
              </w:rPr>
              <w:t xml:space="preserve"> </w:t>
            </w:r>
            <w:r>
              <w:t>Москва).</w:t>
            </w:r>
          </w:p>
          <w:p w:rsidR="00CF51B1" w:rsidRDefault="00CF51B1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CF51B1" w:rsidRDefault="003D0C71">
            <w:pPr>
              <w:pStyle w:val="TableParagraph"/>
              <w:spacing w:before="164"/>
              <w:ind w:left="109" w:right="90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«Функциональная</w:t>
            </w:r>
            <w:r>
              <w:rPr>
                <w:spacing w:val="-52"/>
              </w:rPr>
              <w:t xml:space="preserve"> </w:t>
            </w:r>
            <w:r>
              <w:t>грамотность</w:t>
            </w:r>
            <w:r>
              <w:rPr>
                <w:spacing w:val="1"/>
              </w:rPr>
              <w:t xml:space="preserve"> </w:t>
            </w:r>
            <w:r>
              <w:t>учителя:</w:t>
            </w:r>
            <w:r>
              <w:rPr>
                <w:spacing w:val="1"/>
              </w:rPr>
              <w:t xml:space="preserve"> </w:t>
            </w:r>
            <w:r>
              <w:t>технологии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креативного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критического мышления», сентябрь 2021 г. (г. Ростов – 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8"/>
              <w:ind w:left="109" w:right="95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 xml:space="preserve">работников   </w:t>
            </w:r>
            <w:r>
              <w:rPr>
                <w:spacing w:val="22"/>
              </w:rPr>
              <w:t xml:space="preserve"> </w:t>
            </w:r>
            <w:r>
              <w:t xml:space="preserve">образования»   </w:t>
            </w:r>
            <w:r>
              <w:rPr>
                <w:spacing w:val="16"/>
              </w:rPr>
              <w:t xml:space="preserve"> </w:t>
            </w:r>
            <w:r>
              <w:t xml:space="preserve">по   </w:t>
            </w:r>
            <w:r>
              <w:rPr>
                <w:spacing w:val="17"/>
              </w:rPr>
              <w:t xml:space="preserve"> </w:t>
            </w:r>
            <w:r>
              <w:t xml:space="preserve">программе   </w:t>
            </w:r>
            <w:r>
              <w:rPr>
                <w:spacing w:val="14"/>
              </w:rPr>
              <w:t xml:space="preserve"> </w:t>
            </w:r>
            <w:r>
              <w:t>«Реализация</w:t>
            </w:r>
          </w:p>
          <w:p w:rsidR="00CF51B1" w:rsidRDefault="003D0C71">
            <w:pPr>
              <w:pStyle w:val="TableParagraph"/>
              <w:spacing w:line="254" w:lineRule="exact"/>
              <w:ind w:left="109" w:right="96"/>
              <w:jc w:val="both"/>
            </w:pP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практике</w:t>
            </w:r>
            <w:r>
              <w:rPr>
                <w:spacing w:val="1"/>
              </w:rPr>
              <w:t xml:space="preserve"> </w:t>
            </w:r>
            <w:r>
              <w:t>управления</w:t>
            </w:r>
            <w:r>
              <w:rPr>
                <w:spacing w:val="56"/>
              </w:rPr>
              <w:t xml:space="preserve"> </w:t>
            </w:r>
            <w:r>
              <w:t>современной</w:t>
            </w:r>
            <w:r>
              <w:rPr>
                <w:spacing w:val="59"/>
              </w:rPr>
              <w:t xml:space="preserve"> </w:t>
            </w:r>
            <w:r>
              <w:t>школы:</w:t>
            </w:r>
            <w:r>
              <w:rPr>
                <w:spacing w:val="53"/>
              </w:rPr>
              <w:t xml:space="preserve"> </w:t>
            </w:r>
            <w:r>
              <w:t>методология,</w:t>
            </w:r>
            <w:r>
              <w:rPr>
                <w:spacing w:val="59"/>
              </w:rPr>
              <w:t xml:space="preserve"> </w:t>
            </w:r>
            <w:r>
              <w:t>практика»,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</w:tbl>
    <w:p w:rsidR="00CF51B1" w:rsidRDefault="00CF51B1">
      <w:pPr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8086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spacing w:line="245" w:lineRule="exact"/>
              <w:ind w:left="109"/>
              <w:jc w:val="both"/>
            </w:pPr>
            <w:r>
              <w:t>ноябрь</w:t>
            </w:r>
            <w:r>
              <w:rPr>
                <w:spacing w:val="-2"/>
              </w:rPr>
              <w:t xml:space="preserve"> </w:t>
            </w:r>
            <w:r>
              <w:t>2019</w:t>
            </w:r>
            <w:r>
              <w:rPr>
                <w:spacing w:val="-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5"/>
              </w:rPr>
              <w:t xml:space="preserve"> </w:t>
            </w:r>
            <w:r>
              <w:t>Ростов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8"/>
              <w:ind w:left="109" w:right="93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«Управление</w:t>
            </w:r>
            <w:r>
              <w:rPr>
                <w:spacing w:val="-52"/>
              </w:rPr>
              <w:t xml:space="preserve"> </w:t>
            </w:r>
            <w:r>
              <w:t>образованием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проблеме:</w:t>
            </w:r>
            <w:r>
              <w:rPr>
                <w:spacing w:val="1"/>
              </w:rPr>
              <w:t xml:space="preserve"> </w:t>
            </w:r>
            <w:r>
              <w:t>Нормативное</w:t>
            </w:r>
            <w:r>
              <w:rPr>
                <w:spacing w:val="1"/>
              </w:rPr>
              <w:t xml:space="preserve"> </w:t>
            </w:r>
            <w:r>
              <w:t>правовое</w:t>
            </w:r>
            <w:r>
              <w:rPr>
                <w:spacing w:val="-52"/>
              </w:rPr>
              <w:t xml:space="preserve"> </w:t>
            </w: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итоговой</w:t>
            </w:r>
            <w:r>
              <w:rPr>
                <w:spacing w:val="1"/>
              </w:rPr>
              <w:t xml:space="preserve"> </w:t>
            </w:r>
            <w:r>
              <w:t>аттестации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учреждений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формате</w:t>
            </w:r>
            <w:r>
              <w:rPr>
                <w:spacing w:val="1"/>
              </w:rPr>
              <w:t xml:space="preserve"> </w:t>
            </w:r>
            <w:r>
              <w:t>ЕГЭ»,</w:t>
            </w:r>
            <w:r>
              <w:rPr>
                <w:spacing w:val="3"/>
              </w:rPr>
              <w:t xml:space="preserve"> </w:t>
            </w:r>
            <w:r>
              <w:t>январь</w:t>
            </w:r>
            <w:r>
              <w:rPr>
                <w:spacing w:val="-4"/>
              </w:rPr>
              <w:t xml:space="preserve"> </w:t>
            </w:r>
            <w:r>
              <w:t>2021</w:t>
            </w:r>
            <w:r>
              <w:rPr>
                <w:spacing w:val="-3"/>
              </w:rPr>
              <w:t xml:space="preserve"> </w:t>
            </w:r>
            <w:r>
              <w:t>г.</w:t>
            </w:r>
            <w:r>
              <w:rPr>
                <w:spacing w:val="-2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197"/>
              <w:ind w:left="109" w:right="90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«Управление</w:t>
            </w:r>
            <w:r>
              <w:rPr>
                <w:spacing w:val="-52"/>
              </w:rPr>
              <w:t xml:space="preserve"> </w:t>
            </w:r>
            <w:r>
              <w:t>качеством общего образования в условиях введения ФГОС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"Формирование</w:t>
            </w:r>
            <w:r>
              <w:rPr>
                <w:spacing w:val="1"/>
              </w:rPr>
              <w:t xml:space="preserve"> </w:t>
            </w:r>
            <w:r>
              <w:t>внутренней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ОУ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 ВПР, ГИА, PISA », март 2021 г. (г. Ростов – на –</w:t>
            </w:r>
            <w:r>
              <w:rPr>
                <w:spacing w:val="1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0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«Современные</w:t>
            </w:r>
            <w:r>
              <w:rPr>
                <w:spacing w:val="1"/>
              </w:rPr>
              <w:t xml:space="preserve"> </w:t>
            </w:r>
            <w:r>
              <w:t>подходы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обучении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 реализации ФГОС», сентябрь 2020 г.</w:t>
            </w:r>
            <w:r>
              <w:rPr>
                <w:spacing w:val="1"/>
              </w:rPr>
              <w:t xml:space="preserve"> </w:t>
            </w:r>
            <w:r>
              <w:t>(г. Ростов –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4"/>
              <w:ind w:left="109" w:right="93"/>
              <w:jc w:val="both"/>
            </w:pPr>
            <w:r>
              <w:t>СО</w:t>
            </w:r>
            <w:r>
              <w:rPr>
                <w:spacing w:val="1"/>
              </w:rPr>
              <w:t xml:space="preserve"> </w:t>
            </w:r>
            <w:r>
              <w:t>АНО</w:t>
            </w:r>
            <w:r>
              <w:rPr>
                <w:spacing w:val="1"/>
              </w:rPr>
              <w:t xml:space="preserve"> </w:t>
            </w:r>
            <w:r>
              <w:t>"Первый</w:t>
            </w:r>
            <w:r>
              <w:rPr>
                <w:spacing w:val="1"/>
              </w:rPr>
              <w:t xml:space="preserve"> </w:t>
            </w:r>
            <w:r>
              <w:t>консалтинговый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экономического</w:t>
            </w:r>
            <w:r>
              <w:rPr>
                <w:spacing w:val="1"/>
              </w:rPr>
              <w:t xml:space="preserve"> </w:t>
            </w:r>
            <w:r>
              <w:t>развития"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-52"/>
              </w:rPr>
              <w:t xml:space="preserve"> </w:t>
            </w:r>
            <w:r>
              <w:t>профессиональной программе «Проектирование содержания</w:t>
            </w:r>
            <w:r>
              <w:rPr>
                <w:spacing w:val="-52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родному</w:t>
            </w:r>
            <w:r>
              <w:rPr>
                <w:spacing w:val="1"/>
              </w:rPr>
              <w:t xml:space="preserve"> </w:t>
            </w:r>
            <w:r>
              <w:t>русскому</w:t>
            </w:r>
            <w:r>
              <w:rPr>
                <w:spacing w:val="1"/>
              </w:rPr>
              <w:t xml:space="preserve"> </w:t>
            </w:r>
            <w:r>
              <w:t>языку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русской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поликультурном</w:t>
            </w:r>
            <w:r>
              <w:rPr>
                <w:spacing w:val="56"/>
              </w:rPr>
              <w:t xml:space="preserve"> </w:t>
            </w:r>
            <w:r>
              <w:t>образовательном</w:t>
            </w:r>
            <w:r>
              <w:rPr>
                <w:spacing w:val="1"/>
              </w:rPr>
              <w:t xml:space="preserve"> </w:t>
            </w:r>
            <w:r>
              <w:t>пространстве в</w:t>
            </w:r>
            <w:r>
              <w:rPr>
                <w:spacing w:val="1"/>
              </w:rPr>
              <w:t xml:space="preserve"> </w:t>
            </w:r>
            <w:r>
              <w:t>условиях реализации ФГОС»,</w:t>
            </w:r>
            <w:r>
              <w:rPr>
                <w:spacing w:val="55"/>
              </w:rPr>
              <w:t xml:space="preserve"> </w:t>
            </w:r>
            <w:r>
              <w:t>октябрь 2021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3"/>
              </w:rPr>
              <w:t xml:space="preserve"> </w:t>
            </w:r>
            <w:r>
              <w:t>(г.</w:t>
            </w:r>
            <w:r>
              <w:rPr>
                <w:spacing w:val="-1"/>
              </w:rPr>
              <w:t xml:space="preserve"> </w:t>
            </w:r>
            <w:r>
              <w:t>Рост</w:t>
            </w:r>
            <w:r>
              <w:t>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на 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762"/>
        </w:trPr>
        <w:tc>
          <w:tcPr>
            <w:tcW w:w="571" w:type="dxa"/>
          </w:tcPr>
          <w:p w:rsidR="00CF51B1" w:rsidRDefault="003D0C71">
            <w:pPr>
              <w:pStyle w:val="TableParagraph"/>
              <w:spacing w:line="249" w:lineRule="exact"/>
              <w:ind w:left="172"/>
            </w:pPr>
            <w:r>
              <w:t>19</w:t>
            </w:r>
          </w:p>
        </w:tc>
        <w:tc>
          <w:tcPr>
            <w:tcW w:w="1983" w:type="dxa"/>
          </w:tcPr>
          <w:p w:rsidR="00CF51B1" w:rsidRDefault="003D0C71">
            <w:pPr>
              <w:pStyle w:val="TableParagraph"/>
              <w:spacing w:line="242" w:lineRule="auto"/>
              <w:ind w:left="105" w:right="224"/>
            </w:pPr>
            <w:r>
              <w:rPr>
                <w:spacing w:val="-1"/>
              </w:rPr>
              <w:t xml:space="preserve">Шустова </w:t>
            </w:r>
            <w:r>
              <w:t>Любовь</w:t>
            </w:r>
            <w:r>
              <w:rPr>
                <w:spacing w:val="-52"/>
              </w:rPr>
              <w:t xml:space="preserve"> </w:t>
            </w:r>
            <w:r>
              <w:t>Ивановна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2" w:lineRule="auto"/>
              <w:ind w:right="269"/>
            </w:pPr>
            <w:r>
              <w:t>ООО «Инфоурок»,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-6"/>
              </w:rPr>
              <w:t xml:space="preserve"> </w:t>
            </w:r>
            <w:r>
              <w:t>Смоленск,</w:t>
            </w:r>
            <w:r>
              <w:rPr>
                <w:spacing w:val="-1"/>
              </w:rPr>
              <w:t xml:space="preserve"> </w:t>
            </w:r>
            <w:r>
              <w:t>2019</w:t>
            </w:r>
            <w:r>
              <w:rPr>
                <w:spacing w:val="-8"/>
              </w:rPr>
              <w:t xml:space="preserve"> </w:t>
            </w:r>
            <w:r>
              <w:t>г.</w:t>
            </w:r>
          </w:p>
          <w:p w:rsidR="00CF51B1" w:rsidRDefault="003D0C71">
            <w:pPr>
              <w:pStyle w:val="TableParagraph"/>
              <w:spacing w:line="236" w:lineRule="exact"/>
            </w:pPr>
            <w:r>
              <w:t>№</w:t>
            </w:r>
            <w:r>
              <w:rPr>
                <w:spacing w:val="3"/>
              </w:rPr>
              <w:t xml:space="preserve"> </w:t>
            </w:r>
            <w:r>
              <w:t>0000000205993</w:t>
            </w:r>
          </w:p>
        </w:tc>
        <w:tc>
          <w:tcPr>
            <w:tcW w:w="1984" w:type="dxa"/>
          </w:tcPr>
          <w:p w:rsidR="00CF51B1" w:rsidRDefault="003D0C71">
            <w:pPr>
              <w:pStyle w:val="TableParagraph"/>
              <w:spacing w:line="237" w:lineRule="auto"/>
              <w:ind w:left="355" w:right="325" w:firstLine="264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информатики</w:t>
            </w: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tabs>
                <w:tab w:val="left" w:pos="939"/>
                <w:tab w:val="left" w:pos="1663"/>
                <w:tab w:val="left" w:pos="1797"/>
                <w:tab w:val="left" w:pos="2210"/>
                <w:tab w:val="left" w:pos="2243"/>
                <w:tab w:val="left" w:pos="3653"/>
                <w:tab w:val="left" w:pos="4349"/>
                <w:tab w:val="left" w:pos="4761"/>
              </w:tabs>
              <w:spacing w:line="242" w:lineRule="auto"/>
              <w:ind w:left="109" w:right="100"/>
            </w:pPr>
            <w:r>
              <w:t>ГБОУ</w:t>
            </w:r>
            <w:r>
              <w:tab/>
              <w:t>ДПО</w:t>
            </w:r>
            <w:r>
              <w:tab/>
              <w:t>РО</w:t>
            </w:r>
            <w:r>
              <w:tab/>
              <w:t>«Ростовский</w:t>
            </w:r>
            <w:r>
              <w:tab/>
              <w:t>институт</w:t>
            </w:r>
            <w:r>
              <w:tab/>
            </w:r>
            <w:r>
              <w:rPr>
                <w:spacing w:val="-1"/>
              </w:rPr>
              <w:t>повышения</w:t>
            </w:r>
            <w:r>
              <w:rPr>
                <w:spacing w:val="-52"/>
              </w:rPr>
              <w:t xml:space="preserve"> </w:t>
            </w:r>
            <w:r>
              <w:t>квалификации</w:t>
            </w:r>
            <w:r>
              <w:tab/>
            </w:r>
            <w:r>
              <w:tab/>
              <w:t>и</w:t>
            </w:r>
            <w:r>
              <w:tab/>
            </w:r>
            <w:r>
              <w:tab/>
              <w:t>профессиональной</w:t>
            </w:r>
            <w:r>
              <w:tab/>
            </w:r>
            <w:r>
              <w:rPr>
                <w:spacing w:val="-1"/>
              </w:rPr>
              <w:t>переподготовки</w:t>
            </w:r>
          </w:p>
          <w:p w:rsidR="00CF51B1" w:rsidRDefault="003D0C71">
            <w:pPr>
              <w:pStyle w:val="TableParagraph"/>
              <w:spacing w:line="236" w:lineRule="exact"/>
              <w:ind w:left="109"/>
            </w:pPr>
            <w:r>
              <w:t>работников</w:t>
            </w:r>
            <w:r>
              <w:rPr>
                <w:spacing w:val="72"/>
              </w:rPr>
              <w:t xml:space="preserve"> </w:t>
            </w:r>
            <w:r>
              <w:t>образования»</w:t>
            </w:r>
            <w:r>
              <w:rPr>
                <w:spacing w:val="67"/>
              </w:rPr>
              <w:t xml:space="preserve"> </w:t>
            </w:r>
            <w:r>
              <w:t>по</w:t>
            </w:r>
            <w:r>
              <w:rPr>
                <w:spacing w:val="67"/>
              </w:rPr>
              <w:t xml:space="preserve"> </w:t>
            </w:r>
            <w:r>
              <w:t>программе</w:t>
            </w:r>
            <w:r>
              <w:rPr>
                <w:spacing w:val="66"/>
              </w:rPr>
              <w:t xml:space="preserve"> </w:t>
            </w:r>
            <w:r>
              <w:t>дополнительного</w:t>
            </w:r>
          </w:p>
        </w:tc>
        <w:tc>
          <w:tcPr>
            <w:tcW w:w="2272" w:type="dxa"/>
          </w:tcPr>
          <w:p w:rsidR="00CF51B1" w:rsidRDefault="003D0C71">
            <w:pPr>
              <w:pStyle w:val="TableParagraph"/>
              <w:spacing w:line="249" w:lineRule="exact"/>
              <w:ind w:left="138" w:right="228"/>
              <w:jc w:val="center"/>
            </w:pPr>
            <w:r>
              <w:t>б/к</w:t>
            </w:r>
          </w:p>
        </w:tc>
      </w:tr>
    </w:tbl>
    <w:p w:rsidR="00CF51B1" w:rsidRDefault="00CF51B1">
      <w:pPr>
        <w:spacing w:line="249" w:lineRule="exact"/>
        <w:jc w:val="center"/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CF51B1">
      <w:pPr>
        <w:pStyle w:val="a3"/>
        <w:ind w:left="0"/>
        <w:jc w:val="left"/>
        <w:rPr>
          <w:rFonts w:ascii="Calibri"/>
          <w:sz w:val="20"/>
        </w:rPr>
      </w:pPr>
    </w:p>
    <w:p w:rsidR="00CF51B1" w:rsidRDefault="00CF51B1">
      <w:pPr>
        <w:pStyle w:val="a3"/>
        <w:spacing w:before="9"/>
        <w:ind w:left="0"/>
        <w:jc w:val="left"/>
        <w:rPr>
          <w:rFonts w:ascii="Calibri"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1"/>
        <w:gridCol w:w="1983"/>
        <w:gridCol w:w="2271"/>
        <w:gridCol w:w="1984"/>
        <w:gridCol w:w="5954"/>
        <w:gridCol w:w="2272"/>
      </w:tblGrid>
      <w:tr w:rsidR="00CF51B1">
        <w:trPr>
          <w:trHeight w:val="3438"/>
        </w:trPr>
        <w:tc>
          <w:tcPr>
            <w:tcW w:w="5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3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227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5954" w:type="dxa"/>
          </w:tcPr>
          <w:p w:rsidR="00CF51B1" w:rsidRDefault="003D0C71">
            <w:pPr>
              <w:pStyle w:val="TableParagraph"/>
              <w:ind w:left="109" w:right="93"/>
              <w:jc w:val="both"/>
            </w:pPr>
            <w:r>
              <w:t>профессионального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«Информатика»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«развитие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компетенций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1"/>
              </w:rPr>
              <w:t xml:space="preserve"> </w:t>
            </w:r>
            <w:r>
              <w:t>информатики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контексте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12"/>
              </w:rPr>
              <w:t xml:space="preserve"> </w:t>
            </w:r>
            <w:r>
              <w:t>стандарта»,</w:t>
            </w:r>
            <w:r>
              <w:rPr>
                <w:spacing w:val="15"/>
              </w:rPr>
              <w:t xml:space="preserve"> </w:t>
            </w:r>
            <w:r>
              <w:t>март</w:t>
            </w:r>
            <w:r>
              <w:rPr>
                <w:spacing w:val="18"/>
              </w:rPr>
              <w:t xml:space="preserve"> </w:t>
            </w:r>
            <w:r>
              <w:t>2022</w:t>
            </w:r>
            <w:r>
              <w:rPr>
                <w:spacing w:val="12"/>
              </w:rPr>
              <w:t xml:space="preserve"> </w:t>
            </w:r>
            <w:r>
              <w:t>г.</w:t>
            </w:r>
            <w:r>
              <w:rPr>
                <w:spacing w:val="16"/>
              </w:rPr>
              <w:t xml:space="preserve"> </w:t>
            </w:r>
            <w:r>
              <w:t>(г.</w:t>
            </w:r>
            <w:r>
              <w:rPr>
                <w:spacing w:val="14"/>
              </w:rPr>
              <w:t xml:space="preserve"> </w:t>
            </w:r>
            <w:r>
              <w:t>Ростов</w:t>
            </w:r>
            <w:r>
              <w:rPr>
                <w:spacing w:val="25"/>
              </w:rPr>
              <w:t xml:space="preserve"> </w:t>
            </w:r>
            <w:r>
              <w:t>–</w:t>
            </w:r>
            <w:r>
              <w:rPr>
                <w:spacing w:val="17"/>
              </w:rPr>
              <w:t xml:space="preserve"> </w:t>
            </w:r>
            <w:r>
              <w:t>на</w:t>
            </w:r>
          </w:p>
          <w:p w:rsidR="00CF51B1" w:rsidRDefault="003D0C71">
            <w:pPr>
              <w:pStyle w:val="TableParagraph"/>
              <w:spacing w:line="249" w:lineRule="exact"/>
              <w:ind w:left="109"/>
              <w:jc w:val="both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Дону).</w:t>
            </w:r>
          </w:p>
          <w:p w:rsidR="00CF51B1" w:rsidRDefault="003D0C71">
            <w:pPr>
              <w:pStyle w:val="TableParagraph"/>
              <w:spacing w:before="200"/>
              <w:ind w:left="109" w:right="91"/>
              <w:jc w:val="both"/>
            </w:pPr>
            <w:r>
              <w:t>ГБОУ</w:t>
            </w:r>
            <w:r>
              <w:rPr>
                <w:spacing w:val="1"/>
              </w:rPr>
              <w:t xml:space="preserve"> </w:t>
            </w:r>
            <w:r>
              <w:t>ДПО</w:t>
            </w:r>
            <w:r>
              <w:rPr>
                <w:spacing w:val="1"/>
              </w:rPr>
              <w:t xml:space="preserve"> </w:t>
            </w:r>
            <w:r>
              <w:t>РО</w:t>
            </w:r>
            <w:r>
              <w:rPr>
                <w:spacing w:val="1"/>
              </w:rPr>
              <w:t xml:space="preserve"> </w:t>
            </w:r>
            <w:r>
              <w:t>«Ростовский</w:t>
            </w:r>
            <w:r>
              <w:rPr>
                <w:spacing w:val="1"/>
              </w:rPr>
              <w:t xml:space="preserve"> </w:t>
            </w:r>
            <w:r>
              <w:t>институт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переподготовки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образования»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«Цифровая</w:t>
            </w:r>
            <w:r>
              <w:rPr>
                <w:spacing w:val="1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среда»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проблеме</w:t>
            </w:r>
            <w:r>
              <w:rPr>
                <w:spacing w:val="1"/>
              </w:rPr>
              <w:t xml:space="preserve"> </w:t>
            </w:r>
            <w:r>
              <w:t>«Цифровые</w:t>
            </w:r>
            <w:r>
              <w:rPr>
                <w:spacing w:val="-52"/>
              </w:rPr>
              <w:t xml:space="preserve"> </w:t>
            </w:r>
            <w:r>
              <w:t>образовательные ресурсы, онлайн – сервисы и платформы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организац</w:t>
            </w:r>
            <w:r>
              <w:t>ии</w:t>
            </w:r>
            <w:r>
              <w:rPr>
                <w:spacing w:val="1"/>
              </w:rPr>
              <w:t xml:space="preserve"> </w:t>
            </w:r>
            <w:r>
              <w:t>дистанционного</w:t>
            </w:r>
            <w:r>
              <w:rPr>
                <w:spacing w:val="55"/>
              </w:rPr>
              <w:t xml:space="preserve"> </w:t>
            </w:r>
            <w:r>
              <w:t>обучения»,</w:t>
            </w:r>
            <w:r>
              <w:rPr>
                <w:spacing w:val="55"/>
              </w:rPr>
              <w:t xml:space="preserve"> </w:t>
            </w:r>
            <w:r>
              <w:t>май</w:t>
            </w:r>
            <w:r>
              <w:rPr>
                <w:spacing w:val="55"/>
              </w:rPr>
              <w:t xml:space="preserve"> </w:t>
            </w:r>
            <w:r>
              <w:t>2022</w:t>
            </w:r>
            <w:r>
              <w:rPr>
                <w:spacing w:val="55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(г.</w:t>
            </w:r>
            <w:r>
              <w:rPr>
                <w:spacing w:val="-2"/>
              </w:rPr>
              <w:t xml:space="preserve"> </w:t>
            </w:r>
            <w:r>
              <w:t>Ростов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Дону).</w:t>
            </w:r>
          </w:p>
        </w:tc>
        <w:tc>
          <w:tcPr>
            <w:tcW w:w="2272" w:type="dxa"/>
          </w:tcPr>
          <w:p w:rsidR="00CF51B1" w:rsidRDefault="00CF51B1">
            <w:pPr>
              <w:pStyle w:val="TableParagraph"/>
              <w:ind w:left="0"/>
            </w:pPr>
          </w:p>
        </w:tc>
      </w:tr>
    </w:tbl>
    <w:p w:rsidR="00CF51B1" w:rsidRDefault="00CF51B1">
      <w:pPr>
        <w:sectPr w:rsidR="00CF51B1">
          <w:pgSz w:w="16840" w:h="11910" w:orient="landscape"/>
          <w:pgMar w:top="1100" w:right="700" w:bottom="1160" w:left="880" w:header="0" w:footer="966" w:gutter="0"/>
          <w:cols w:space="720"/>
        </w:sectPr>
      </w:pPr>
    </w:p>
    <w:p w:rsidR="00CF51B1" w:rsidRDefault="003D0C71">
      <w:pPr>
        <w:pStyle w:val="Heading2"/>
        <w:spacing w:before="71" w:line="242" w:lineRule="auto"/>
        <w:ind w:left="849" w:right="386" w:firstLine="730"/>
        <w:jc w:val="both"/>
      </w:pPr>
      <w:r>
        <w:lastRenderedPageBreak/>
        <w:t>Описание реализуемой системы непрерывного профессионального развития и</w:t>
      </w:r>
      <w:r>
        <w:rPr>
          <w:spacing w:val="-57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руководящих</w:t>
      </w:r>
      <w:r>
        <w:rPr>
          <w:spacing w:val="-6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организации,</w:t>
      </w:r>
    </w:p>
    <w:p w:rsidR="00CF51B1" w:rsidRDefault="003D0C71">
      <w:pPr>
        <w:spacing w:line="242" w:lineRule="auto"/>
        <w:ind w:left="3942" w:right="1008" w:hanging="2464"/>
        <w:jc w:val="both"/>
        <w:rPr>
          <w:b/>
          <w:sz w:val="24"/>
        </w:rPr>
      </w:pPr>
      <w:r>
        <w:rPr>
          <w:b/>
          <w:sz w:val="24"/>
        </w:rPr>
        <w:t>осуществляющей образовательную деятельность, реализующей основную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образовательную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программу</w:t>
      </w:r>
    </w:p>
    <w:p w:rsidR="00CF51B1" w:rsidRDefault="003D0C71">
      <w:pPr>
        <w:pStyle w:val="a3"/>
        <w:ind w:left="839" w:right="364" w:firstLine="710"/>
      </w:pPr>
      <w:r>
        <w:t>Основным условием формирования и наращивания необходимого и достаточного</w:t>
      </w:r>
      <w:r>
        <w:rPr>
          <w:spacing w:val="1"/>
        </w:rPr>
        <w:t xml:space="preserve"> </w:t>
      </w:r>
      <w:r>
        <w:t>кадрового потенциала образовательной организации является обеспечение в соответствии</w:t>
      </w:r>
      <w:r>
        <w:rPr>
          <w:spacing w:val="1"/>
        </w:rPr>
        <w:t xml:space="preserve"> </w:t>
      </w:r>
      <w:r>
        <w:t>с новы</w:t>
      </w:r>
      <w:r>
        <w:t>ми образовательными реалиями и задачами адекватности системы 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происходящим изменениям</w:t>
      </w:r>
      <w:r>
        <w:rPr>
          <w:spacing w:val="-4"/>
        </w:rPr>
        <w:t xml:space="preserve"> </w:t>
      </w:r>
      <w:r>
        <w:t>в системе</w:t>
      </w:r>
      <w:r>
        <w:rPr>
          <w:spacing w:val="-7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целом.</w:t>
      </w:r>
    </w:p>
    <w:p w:rsidR="00CF51B1" w:rsidRDefault="003D0C71">
      <w:pPr>
        <w:pStyle w:val="a3"/>
        <w:ind w:left="839" w:right="375" w:firstLine="360"/>
      </w:pPr>
      <w:r>
        <w:t>Условием успешной социализации учащихся является постоянный профессиональный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которы</w:t>
      </w:r>
      <w:r>
        <w:t>й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задачей первостепенной важности становится развитие профессионального самосознания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 путей и</w:t>
      </w:r>
      <w:r>
        <w:rPr>
          <w:spacing w:val="2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саморазвития.</w:t>
      </w:r>
    </w:p>
    <w:p w:rsidR="00CF51B1" w:rsidRDefault="003D0C71">
      <w:pPr>
        <w:pStyle w:val="a3"/>
        <w:ind w:left="839" w:right="360" w:firstLine="710"/>
      </w:pP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t>серьёзное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 квалификации кадров. Кадровая политика МБОУ СОШ № 4 направлена на</w:t>
      </w:r>
      <w:r>
        <w:rPr>
          <w:spacing w:val="1"/>
        </w:rPr>
        <w:t xml:space="preserve"> </w:t>
      </w:r>
      <w:r>
        <w:t>укрепление и сохранение кадрового потенциала, способного обеспечить высокий 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стратегии общеобразовательного учреждения. Непрерывность 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профессиональных программ по</w:t>
      </w:r>
      <w:r>
        <w:rPr>
          <w:spacing w:val="60"/>
        </w:rPr>
        <w:t xml:space="preserve"> </w:t>
      </w:r>
      <w:r>
        <w:t>профилю педагогической деятельности не реже,</w:t>
      </w:r>
      <w:r>
        <w:rPr>
          <w:spacing w:val="6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года.</w:t>
      </w:r>
    </w:p>
    <w:p w:rsidR="00CF51B1" w:rsidRDefault="003D0C71">
      <w:pPr>
        <w:pStyle w:val="a3"/>
        <w:ind w:left="839" w:right="360" w:firstLine="706"/>
      </w:pPr>
      <w:r>
        <w:t>В межаттестационный период все педагоги проходят курсовую подготовку, они</w:t>
      </w:r>
      <w:r>
        <w:rPr>
          <w:spacing w:val="1"/>
        </w:rPr>
        <w:t xml:space="preserve"> </w:t>
      </w:r>
      <w:r>
        <w:t>активно включаются в систему повышения квалификации, выбирают формы и тематику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потребностями.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заявок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6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курсовую</w:t>
      </w:r>
      <w:r>
        <w:rPr>
          <w:spacing w:val="1"/>
        </w:rPr>
        <w:t xml:space="preserve"> </w:t>
      </w:r>
      <w:r>
        <w:t>подготовку подтверждает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их заинтересованности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противоречий,</w:t>
      </w:r>
      <w:r>
        <w:rPr>
          <w:spacing w:val="-2"/>
        </w:rPr>
        <w:t xml:space="preserve"> </w:t>
      </w:r>
      <w:r>
        <w:t>возникающих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деятельности.</w:t>
      </w:r>
    </w:p>
    <w:p w:rsidR="00CF51B1" w:rsidRDefault="003D0C71">
      <w:pPr>
        <w:pStyle w:val="a3"/>
        <w:ind w:left="839" w:right="359" w:firstLine="706"/>
      </w:pPr>
      <w:r>
        <w:t>За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административно-хозяйственные</w:t>
      </w:r>
      <w:r>
        <w:rPr>
          <w:spacing w:val="1"/>
        </w:rPr>
        <w:t xml:space="preserve"> </w:t>
      </w:r>
      <w:r>
        <w:t>работники прошли повышение квалификации и профессиональную переподготовку как по</w:t>
      </w:r>
      <w:r>
        <w:rPr>
          <w:spacing w:val="-57"/>
        </w:rPr>
        <w:t xml:space="preserve"> </w:t>
      </w:r>
      <w:r>
        <w:t>направлениям осуществляемой деятельности, так и по применению в образовате</w:t>
      </w:r>
      <w:r>
        <w:t>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rPr>
          <w:rFonts w:ascii="Calibri" w:hAnsi="Calibri"/>
        </w:rPr>
        <w:t>Ф</w:t>
      </w:r>
      <w:r>
        <w:t>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программам, обеспечивающим подготовку по направлениям «педагог дополнительного</w:t>
      </w:r>
      <w:r>
        <w:rPr>
          <w:spacing w:val="1"/>
        </w:rPr>
        <w:t xml:space="preserve"> </w:t>
      </w:r>
      <w:r>
        <w:t>образования», «Школьная медиация», «Оказание первой медицинской помощи», «ИКТ и</w:t>
      </w:r>
      <w:r>
        <w:rPr>
          <w:spacing w:val="1"/>
        </w:rPr>
        <w:t xml:space="preserve"> </w:t>
      </w:r>
      <w:r>
        <w:t>цифровая</w:t>
      </w:r>
      <w:r>
        <w:rPr>
          <w:spacing w:val="2"/>
        </w:rPr>
        <w:t xml:space="preserve"> </w:t>
      </w:r>
      <w:r>
        <w:t>школа»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</w:t>
      </w:r>
    </w:p>
    <w:p w:rsidR="00CF51B1" w:rsidRDefault="003D0C71">
      <w:pPr>
        <w:pStyle w:val="a3"/>
        <w:ind w:left="839" w:right="364" w:firstLine="710"/>
      </w:pPr>
      <w:r>
        <w:t>Ожидаемый результат повышения квалификации – профессиональная 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 СОО: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6"/>
        </w:tabs>
        <w:spacing w:line="237" w:lineRule="auto"/>
        <w:ind w:right="359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6"/>
        </w:tabs>
        <w:ind w:right="361" w:firstLine="283"/>
        <w:rPr>
          <w:sz w:val="24"/>
        </w:rPr>
      </w:pPr>
      <w:r>
        <w:rPr>
          <w:sz w:val="24"/>
        </w:rPr>
        <w:t>освоение системы тр</w:t>
      </w:r>
      <w:r>
        <w:rPr>
          <w:sz w:val="24"/>
        </w:rPr>
        <w:t>ебований к структуре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6"/>
        </w:tabs>
        <w:spacing w:line="242" w:lineRule="auto"/>
        <w:ind w:right="371" w:firstLine="283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ФГОС СОО.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2"/>
        <w:spacing w:before="179"/>
        <w:ind w:left="2391"/>
        <w:jc w:val="both"/>
      </w:pPr>
      <w:r>
        <w:t>Организация</w:t>
      </w:r>
      <w:r>
        <w:rPr>
          <w:spacing w:val="-5"/>
        </w:rPr>
        <w:t xml:space="preserve"> </w:t>
      </w:r>
      <w:r>
        <w:t>методической работы в</w:t>
      </w:r>
      <w:r>
        <w:rPr>
          <w:spacing w:val="-5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ФГОС</w:t>
      </w:r>
    </w:p>
    <w:p w:rsidR="00CF51B1" w:rsidRDefault="003D0C71">
      <w:pPr>
        <w:pStyle w:val="a3"/>
        <w:ind w:left="839" w:right="366" w:firstLine="706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постоянной</w:t>
      </w:r>
      <w:r>
        <w:rPr>
          <w:spacing w:val="1"/>
        </w:rPr>
        <w:t xml:space="preserve"> </w:t>
      </w:r>
      <w:r>
        <w:t>научно-теоретической,</w:t>
      </w:r>
      <w:r>
        <w:rPr>
          <w:spacing w:val="1"/>
        </w:rPr>
        <w:t xml:space="preserve"> </w:t>
      </w:r>
      <w:r>
        <w:t>методической и информационной поддержки педагогических работников, по вопроса</w:t>
      </w:r>
      <w:r>
        <w:t>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инновационного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 деятельность, проведения комплексных мониторинговых исследований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инноваций.</w:t>
      </w:r>
    </w:p>
    <w:p w:rsidR="00CF51B1" w:rsidRDefault="00CF51B1">
      <w:pPr>
        <w:pStyle w:val="a3"/>
        <w:spacing w:before="2"/>
        <w:ind w:left="0"/>
        <w:jc w:val="left"/>
      </w:pPr>
    </w:p>
    <w:p w:rsidR="00CF51B1" w:rsidRDefault="003D0C71">
      <w:pPr>
        <w:spacing w:before="56"/>
        <w:ind w:right="368"/>
        <w:jc w:val="right"/>
        <w:rPr>
          <w:rFonts w:ascii="Calibri"/>
        </w:rPr>
      </w:pPr>
      <w:r>
        <w:rPr>
          <w:rFonts w:ascii="Calibri"/>
        </w:rPr>
        <w:t>280</w:t>
      </w:r>
    </w:p>
    <w:p w:rsidR="00CF51B1" w:rsidRDefault="00CF51B1">
      <w:pPr>
        <w:jc w:val="right"/>
        <w:rPr>
          <w:rFonts w:ascii="Calibri"/>
        </w:rPr>
        <w:sectPr w:rsidR="00CF51B1">
          <w:footerReference w:type="default" r:id="rId33"/>
          <w:pgSz w:w="11910" w:h="16840"/>
          <w:pgMar w:top="1040" w:right="480" w:bottom="280" w:left="860" w:header="0" w:footer="0" w:gutter="0"/>
          <w:cols w:space="720"/>
        </w:sectPr>
      </w:pPr>
    </w:p>
    <w:p w:rsidR="00CF51B1" w:rsidRDefault="003D0C71">
      <w:pPr>
        <w:pStyle w:val="Heading1"/>
        <w:numPr>
          <w:ilvl w:val="2"/>
          <w:numId w:val="22"/>
        </w:numPr>
        <w:tabs>
          <w:tab w:val="left" w:pos="2574"/>
        </w:tabs>
        <w:spacing w:before="72"/>
        <w:ind w:left="3668" w:right="696" w:hanging="1801"/>
        <w:jc w:val="left"/>
      </w:pPr>
      <w:r>
        <w:lastRenderedPageBreak/>
        <w:t>Психолого-педагогические</w:t>
      </w:r>
      <w:r>
        <w:rPr>
          <w:spacing w:val="-10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CF51B1" w:rsidRDefault="00CF51B1">
      <w:pPr>
        <w:pStyle w:val="a3"/>
        <w:spacing w:before="5"/>
        <w:ind w:left="0"/>
        <w:jc w:val="left"/>
        <w:rPr>
          <w:b/>
          <w:sz w:val="27"/>
        </w:rPr>
      </w:pPr>
    </w:p>
    <w:p w:rsidR="00CF51B1" w:rsidRDefault="003D0C71">
      <w:pPr>
        <w:pStyle w:val="a3"/>
        <w:ind w:left="839" w:right="364" w:firstLine="710"/>
      </w:pPr>
      <w:r>
        <w:t>Цель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заказом на результаты учебно-воспитате</w:t>
      </w:r>
      <w:r>
        <w:t>льной работы в школе условиях внедрения ФГОС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потребностями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субъектов</w:t>
      </w:r>
      <w:r>
        <w:rPr>
          <w:spacing w:val="2"/>
        </w:rPr>
        <w:t xml:space="preserve"> </w:t>
      </w:r>
      <w:r>
        <w:t>учебно-</w:t>
      </w:r>
      <w:r>
        <w:rPr>
          <w:spacing w:val="4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</w:p>
    <w:p w:rsidR="00CF51B1" w:rsidRDefault="003D0C71">
      <w:pPr>
        <w:pStyle w:val="a3"/>
        <w:spacing w:before="5" w:line="237" w:lineRule="auto"/>
        <w:ind w:left="839" w:right="362" w:firstLine="710"/>
      </w:pPr>
      <w:r>
        <w:t>Потребности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изучаются методами</w:t>
      </w:r>
      <w:r>
        <w:rPr>
          <w:spacing w:val="2"/>
        </w:rPr>
        <w:t xml:space="preserve"> </w:t>
      </w:r>
      <w:r>
        <w:t>психолого-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2"/>
        </w:rPr>
        <w:t xml:space="preserve"> </w:t>
      </w:r>
      <w:r>
        <w:t>диагностики.</w:t>
      </w:r>
    </w:p>
    <w:p w:rsidR="00CF51B1" w:rsidRDefault="003D0C71">
      <w:pPr>
        <w:pStyle w:val="a3"/>
        <w:spacing w:before="6" w:line="237" w:lineRule="auto"/>
        <w:ind w:left="839" w:right="364" w:firstLine="710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уточняются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сопровождения.</w:t>
      </w:r>
    </w:p>
    <w:p w:rsidR="00CF51B1" w:rsidRDefault="003D0C71">
      <w:pPr>
        <w:pStyle w:val="a3"/>
        <w:spacing w:before="3"/>
        <w:ind w:left="839" w:right="364" w:firstLine="773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психолого-педагогического</w:t>
      </w:r>
      <w:r>
        <w:rPr>
          <w:b/>
          <w:spacing w:val="1"/>
        </w:rPr>
        <w:t xml:space="preserve"> </w:t>
      </w:r>
      <w:r>
        <w:rPr>
          <w:b/>
        </w:rPr>
        <w:t>сопровождения:</w:t>
      </w:r>
      <w:r>
        <w:rPr>
          <w:b/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па</w:t>
      </w:r>
      <w:r>
        <w:t>радигмы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сопровождения:</w:t>
      </w:r>
    </w:p>
    <w:p w:rsidR="00CF51B1" w:rsidRDefault="003D0C71">
      <w:pPr>
        <w:pStyle w:val="a4"/>
        <w:numPr>
          <w:ilvl w:val="0"/>
          <w:numId w:val="19"/>
        </w:numPr>
        <w:tabs>
          <w:tab w:val="left" w:pos="1819"/>
        </w:tabs>
        <w:spacing w:before="3" w:line="237" w:lineRule="auto"/>
        <w:ind w:right="364" w:firstLine="710"/>
        <w:jc w:val="both"/>
        <w:rPr>
          <w:sz w:val="24"/>
        </w:rPr>
      </w:pPr>
      <w:r>
        <w:rPr>
          <w:sz w:val="24"/>
        </w:rPr>
        <w:t>проводить профилактику возникновения проблем развития ребенка (психолого-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 учащихся в переходные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периоды);</w:t>
      </w:r>
    </w:p>
    <w:p w:rsidR="00CF51B1" w:rsidRDefault="003D0C71">
      <w:pPr>
        <w:pStyle w:val="a4"/>
        <w:numPr>
          <w:ilvl w:val="0"/>
          <w:numId w:val="19"/>
        </w:numPr>
        <w:tabs>
          <w:tab w:val="left" w:pos="1915"/>
        </w:tabs>
        <w:spacing w:before="4"/>
        <w:ind w:right="361" w:firstLine="710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</w:t>
      </w:r>
      <w:r>
        <w:rPr>
          <w:sz w:val="24"/>
        </w:rPr>
        <w:t>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родителями);</w:t>
      </w:r>
    </w:p>
    <w:p w:rsidR="00CF51B1" w:rsidRDefault="003D0C71">
      <w:pPr>
        <w:pStyle w:val="a4"/>
        <w:numPr>
          <w:ilvl w:val="0"/>
          <w:numId w:val="19"/>
        </w:numPr>
        <w:tabs>
          <w:tab w:val="left" w:pos="1906"/>
        </w:tabs>
        <w:spacing w:before="2" w:line="237" w:lineRule="auto"/>
        <w:ind w:right="372" w:firstLine="71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учителей.</w:t>
      </w:r>
    </w:p>
    <w:p w:rsidR="00CF51B1" w:rsidRDefault="003D0C71">
      <w:pPr>
        <w:pStyle w:val="a4"/>
        <w:numPr>
          <w:ilvl w:val="0"/>
          <w:numId w:val="19"/>
        </w:numPr>
        <w:tabs>
          <w:tab w:val="left" w:pos="1983"/>
        </w:tabs>
        <w:spacing w:before="4"/>
        <w:ind w:right="368" w:firstLine="773"/>
        <w:jc w:val="both"/>
        <w:rPr>
          <w:sz w:val="24"/>
        </w:rPr>
      </w:pPr>
      <w:r>
        <w:rPr>
          <w:sz w:val="24"/>
        </w:rPr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17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ФГОС СОО;</w:t>
      </w:r>
    </w:p>
    <w:p w:rsidR="00CF51B1" w:rsidRDefault="003D0C71">
      <w:pPr>
        <w:pStyle w:val="a4"/>
        <w:numPr>
          <w:ilvl w:val="0"/>
          <w:numId w:val="19"/>
        </w:numPr>
        <w:tabs>
          <w:tab w:val="left" w:pos="1795"/>
        </w:tabs>
        <w:ind w:right="368" w:firstLine="710"/>
        <w:jc w:val="both"/>
        <w:rPr>
          <w:sz w:val="24"/>
        </w:rPr>
      </w:pPr>
      <w:r>
        <w:rPr>
          <w:sz w:val="24"/>
        </w:rPr>
        <w:t>разрабатывать индивидуальные образовательные траектории развития ребенка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формирования устойчивой мотивации познания в соответствии с 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ФГОС;</w:t>
      </w:r>
    </w:p>
    <w:p w:rsidR="00CF51B1" w:rsidRDefault="003D0C71">
      <w:pPr>
        <w:pStyle w:val="a4"/>
        <w:numPr>
          <w:ilvl w:val="0"/>
          <w:numId w:val="19"/>
        </w:numPr>
        <w:tabs>
          <w:tab w:val="left" w:pos="1925"/>
        </w:tabs>
        <w:spacing w:before="3" w:line="237" w:lineRule="auto"/>
        <w:ind w:right="372" w:firstLine="710"/>
        <w:jc w:val="both"/>
        <w:rPr>
          <w:sz w:val="24"/>
        </w:rPr>
      </w:pP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CF51B1" w:rsidRDefault="003D0C71">
      <w:pPr>
        <w:pStyle w:val="a4"/>
        <w:numPr>
          <w:ilvl w:val="0"/>
          <w:numId w:val="19"/>
        </w:numPr>
        <w:tabs>
          <w:tab w:val="left" w:pos="1930"/>
        </w:tabs>
        <w:spacing w:before="5" w:line="237" w:lineRule="auto"/>
        <w:ind w:right="372" w:firstLine="710"/>
        <w:jc w:val="both"/>
        <w:rPr>
          <w:sz w:val="24"/>
        </w:rPr>
      </w:pP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ФГОС.</w:t>
      </w:r>
    </w:p>
    <w:p w:rsidR="00CF51B1" w:rsidRDefault="003D0C71">
      <w:pPr>
        <w:pStyle w:val="Heading2"/>
        <w:spacing w:before="8"/>
        <w:ind w:left="1550"/>
        <w:jc w:val="both"/>
      </w:pPr>
      <w:r>
        <w:t>Принципы</w:t>
      </w:r>
      <w:r>
        <w:rPr>
          <w:spacing w:val="-9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сопровождения:</w:t>
      </w:r>
    </w:p>
    <w:p w:rsidR="00CF51B1" w:rsidRDefault="003D0C71">
      <w:pPr>
        <w:pStyle w:val="a4"/>
        <w:numPr>
          <w:ilvl w:val="0"/>
          <w:numId w:val="18"/>
        </w:numPr>
        <w:tabs>
          <w:tab w:val="left" w:pos="1810"/>
        </w:tabs>
        <w:spacing w:line="242" w:lineRule="auto"/>
        <w:ind w:right="364" w:firstLine="710"/>
        <w:jc w:val="both"/>
        <w:rPr>
          <w:sz w:val="24"/>
        </w:rPr>
      </w:pPr>
      <w:r>
        <w:rPr>
          <w:sz w:val="24"/>
        </w:rPr>
        <w:t>Принцип системного целеполагания, который направлен на развитие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</w:t>
      </w:r>
      <w:r>
        <w:rPr>
          <w:sz w:val="24"/>
        </w:rPr>
        <w:t>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 образования.</w:t>
      </w:r>
    </w:p>
    <w:p w:rsidR="00CF51B1" w:rsidRDefault="003D0C71">
      <w:pPr>
        <w:pStyle w:val="a4"/>
        <w:numPr>
          <w:ilvl w:val="0"/>
          <w:numId w:val="18"/>
        </w:numPr>
        <w:tabs>
          <w:tab w:val="left" w:pos="2045"/>
        </w:tabs>
        <w:spacing w:line="242" w:lineRule="auto"/>
        <w:ind w:right="366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охват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процесса.</w:t>
      </w:r>
    </w:p>
    <w:p w:rsidR="00CF51B1" w:rsidRDefault="003D0C71">
      <w:pPr>
        <w:pStyle w:val="a4"/>
        <w:numPr>
          <w:ilvl w:val="0"/>
          <w:numId w:val="18"/>
        </w:numPr>
        <w:tabs>
          <w:tab w:val="left" w:pos="1839"/>
        </w:tabs>
        <w:spacing w:line="242" w:lineRule="auto"/>
        <w:ind w:right="371" w:firstLine="710"/>
        <w:jc w:val="both"/>
        <w:rPr>
          <w:sz w:val="24"/>
        </w:rPr>
      </w:pPr>
      <w:r>
        <w:rPr>
          <w:sz w:val="24"/>
        </w:rPr>
        <w:t>Принцип профессионально-педагогической активности состоит в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роли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пространства.</w:t>
      </w:r>
    </w:p>
    <w:p w:rsidR="00CF51B1" w:rsidRDefault="003D0C71">
      <w:pPr>
        <w:pStyle w:val="a4"/>
        <w:numPr>
          <w:ilvl w:val="0"/>
          <w:numId w:val="18"/>
        </w:numPr>
        <w:tabs>
          <w:tab w:val="left" w:pos="1834"/>
        </w:tabs>
        <w:ind w:right="364" w:firstLine="710"/>
        <w:jc w:val="both"/>
        <w:rPr>
          <w:sz w:val="24"/>
        </w:rPr>
      </w:pPr>
      <w:r>
        <w:rPr>
          <w:sz w:val="24"/>
        </w:rPr>
        <w:t>Принцип достаточной ограниченности, который предполагает выбор единых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исследования.</w:t>
      </w:r>
    </w:p>
    <w:p w:rsidR="00CF51B1" w:rsidRDefault="003D0C71">
      <w:pPr>
        <w:pStyle w:val="a4"/>
        <w:numPr>
          <w:ilvl w:val="0"/>
          <w:numId w:val="18"/>
        </w:numPr>
        <w:tabs>
          <w:tab w:val="left" w:pos="1896"/>
        </w:tabs>
        <w:spacing w:line="237" w:lineRule="auto"/>
        <w:ind w:right="374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</w:t>
      </w:r>
      <w:r>
        <w:rPr>
          <w:sz w:val="24"/>
        </w:rPr>
        <w:t>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фокусированного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результата.</w:t>
      </w:r>
    </w:p>
    <w:p w:rsidR="00CF51B1" w:rsidRDefault="003D0C71">
      <w:pPr>
        <w:pStyle w:val="a4"/>
        <w:numPr>
          <w:ilvl w:val="0"/>
          <w:numId w:val="18"/>
        </w:numPr>
        <w:tabs>
          <w:tab w:val="left" w:pos="1896"/>
        </w:tabs>
        <w:spacing w:line="237" w:lineRule="auto"/>
        <w:ind w:right="373" w:firstLine="773"/>
        <w:jc w:val="both"/>
        <w:rPr>
          <w:sz w:val="24"/>
        </w:rPr>
      </w:pPr>
      <w:r>
        <w:rPr>
          <w:sz w:val="24"/>
        </w:rPr>
        <w:t>Принцип развития участников образовательного процесса как личности и 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 деятельности.</w:t>
      </w:r>
    </w:p>
    <w:p w:rsidR="00CF51B1" w:rsidRDefault="003D0C71">
      <w:pPr>
        <w:pStyle w:val="Heading2"/>
        <w:spacing w:line="240" w:lineRule="auto"/>
        <w:ind w:left="839"/>
        <w:jc w:val="both"/>
        <w:rPr>
          <w:b w:val="0"/>
        </w:rPr>
      </w:pPr>
      <w:r>
        <w:t>Основными</w:t>
      </w:r>
      <w:r>
        <w:rPr>
          <w:spacing w:val="-5"/>
        </w:rPr>
        <w:t xml:space="preserve"> </w:t>
      </w:r>
      <w:r>
        <w:t>формами</w:t>
      </w:r>
      <w:r>
        <w:rPr>
          <w:spacing w:val="-5"/>
        </w:rPr>
        <w:t xml:space="preserve"> </w:t>
      </w:r>
      <w:r>
        <w:t>психолого-педагогического</w:t>
      </w:r>
      <w:r>
        <w:rPr>
          <w:spacing w:val="-5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rPr>
          <w:b w:val="0"/>
        </w:rPr>
        <w:t>выступают</w:t>
      </w:r>
    </w:p>
    <w:p w:rsidR="00CF51B1" w:rsidRDefault="003D0C71">
      <w:pPr>
        <w:pStyle w:val="a4"/>
        <w:numPr>
          <w:ilvl w:val="2"/>
          <w:numId w:val="21"/>
        </w:numPr>
        <w:tabs>
          <w:tab w:val="left" w:pos="1546"/>
        </w:tabs>
        <w:ind w:right="375" w:hanging="360"/>
        <w:rPr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 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года;</w:t>
      </w:r>
    </w:p>
    <w:p w:rsidR="00CF51B1" w:rsidRDefault="003D0C71">
      <w:pPr>
        <w:pStyle w:val="a4"/>
        <w:numPr>
          <w:ilvl w:val="2"/>
          <w:numId w:val="21"/>
        </w:numPr>
        <w:tabs>
          <w:tab w:val="left" w:pos="1546"/>
        </w:tabs>
        <w:spacing w:line="237" w:lineRule="auto"/>
        <w:ind w:right="369" w:hanging="360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</w:t>
      </w:r>
      <w:r>
        <w:rPr>
          <w:sz w:val="24"/>
        </w:rPr>
        <w:t>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8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43"/>
          <w:sz w:val="24"/>
        </w:rPr>
        <w:t xml:space="preserve"> </w:t>
      </w:r>
      <w:r>
        <w:rPr>
          <w:sz w:val="24"/>
        </w:rPr>
        <w:t>а</w:t>
      </w:r>
      <w:r>
        <w:rPr>
          <w:spacing w:val="35"/>
          <w:sz w:val="24"/>
        </w:rPr>
        <w:t xml:space="preserve"> </w:t>
      </w:r>
      <w:r>
        <w:rPr>
          <w:sz w:val="24"/>
        </w:rPr>
        <w:t>также</w:t>
      </w:r>
      <w:r>
        <w:rPr>
          <w:spacing w:val="40"/>
          <w:sz w:val="24"/>
        </w:rPr>
        <w:t xml:space="preserve"> </w:t>
      </w:r>
      <w:r>
        <w:rPr>
          <w:sz w:val="24"/>
        </w:rPr>
        <w:t>администрацией</w:t>
      </w:r>
    </w:p>
    <w:p w:rsidR="00CF51B1" w:rsidRDefault="00CF51B1">
      <w:pPr>
        <w:spacing w:line="237" w:lineRule="auto"/>
        <w:jc w:val="both"/>
        <w:rPr>
          <w:sz w:val="24"/>
        </w:rPr>
        <w:sectPr w:rsidR="00CF51B1">
          <w:footerReference w:type="default" r:id="rId34"/>
          <w:pgSz w:w="11910" w:h="16840"/>
          <w:pgMar w:top="1040" w:right="480" w:bottom="800" w:left="860" w:header="0" w:footer="615" w:gutter="0"/>
          <w:pgNumType w:start="281"/>
          <w:cols w:space="720"/>
        </w:sectPr>
      </w:pPr>
    </w:p>
    <w:p w:rsidR="00CF51B1" w:rsidRDefault="003D0C71">
      <w:pPr>
        <w:pStyle w:val="a3"/>
        <w:spacing w:before="66"/>
        <w:ind w:left="1622" w:right="367"/>
      </w:pPr>
      <w:r>
        <w:lastRenderedPageBreak/>
        <w:t>образовательной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 коррекционная работа, осуществляемая в течение всего учебного</w:t>
      </w:r>
      <w:r>
        <w:rPr>
          <w:spacing w:val="1"/>
        </w:rPr>
        <w:t xml:space="preserve"> </w:t>
      </w:r>
      <w:r>
        <w:t>времени.</w:t>
      </w:r>
    </w:p>
    <w:p w:rsidR="00CF51B1" w:rsidRDefault="003D0C71">
      <w:pPr>
        <w:pStyle w:val="a3"/>
        <w:spacing w:before="3"/>
        <w:ind w:left="839"/>
      </w:pPr>
      <w:r>
        <w:t>К</w:t>
      </w:r>
      <w:r>
        <w:rPr>
          <w:spacing w:val="-6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6"/>
        </w:rPr>
        <w:t xml:space="preserve"> </w:t>
      </w:r>
      <w:r>
        <w:t>психолого-педагогического сопровождения</w:t>
      </w:r>
      <w:r>
        <w:rPr>
          <w:spacing w:val="-8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отнести: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93" w:lineRule="exact"/>
        <w:ind w:left="1545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  <w:tab w:val="left" w:pos="3137"/>
          <w:tab w:val="left" w:pos="4956"/>
          <w:tab w:val="left" w:pos="5445"/>
          <w:tab w:val="left" w:pos="7201"/>
          <w:tab w:val="left" w:pos="9043"/>
        </w:tabs>
        <w:spacing w:before="2" w:line="237" w:lineRule="auto"/>
        <w:ind w:right="364" w:hanging="360"/>
        <w:jc w:val="left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  <w:t>возможностей</w:t>
      </w:r>
      <w:r>
        <w:rPr>
          <w:sz w:val="24"/>
        </w:rPr>
        <w:tab/>
        <w:t>и</w:t>
      </w:r>
      <w:r>
        <w:rPr>
          <w:sz w:val="24"/>
        </w:rPr>
        <w:tab/>
        <w:t>способностей</w:t>
      </w:r>
      <w:r>
        <w:rPr>
          <w:sz w:val="24"/>
        </w:rPr>
        <w:tab/>
      </w:r>
      <w:r>
        <w:rPr>
          <w:sz w:val="24"/>
        </w:rPr>
        <w:t>обучающихся;</w:t>
      </w:r>
      <w:r>
        <w:rPr>
          <w:sz w:val="24"/>
        </w:rPr>
        <w:tab/>
        <w:t>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поддержку 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7" w:line="237" w:lineRule="auto"/>
        <w:ind w:right="380" w:hanging="36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у обучающихся</w:t>
      </w:r>
      <w:r>
        <w:rPr>
          <w:spacing w:val="9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42" w:lineRule="auto"/>
        <w:ind w:right="374" w:hanging="360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9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37" w:lineRule="auto"/>
        <w:ind w:right="377" w:hanging="36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8"/>
          <w:sz w:val="24"/>
        </w:rPr>
        <w:t xml:space="preserve"> </w:t>
      </w:r>
      <w:r>
        <w:rPr>
          <w:sz w:val="24"/>
        </w:rPr>
        <w:t>среде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5" w:line="237" w:lineRule="auto"/>
        <w:ind w:right="376" w:hanging="360"/>
        <w:jc w:val="left"/>
        <w:rPr>
          <w:sz w:val="24"/>
        </w:rPr>
      </w:pPr>
      <w:r>
        <w:rPr>
          <w:sz w:val="24"/>
        </w:rPr>
        <w:t>поддержку</w:t>
      </w:r>
      <w:r>
        <w:rPr>
          <w:spacing w:val="5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самоуправления;</w:t>
      </w:r>
      <w:r>
        <w:rPr>
          <w:spacing w:val="2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"/>
          <w:sz w:val="24"/>
        </w:rPr>
        <w:t xml:space="preserve"> </w:t>
      </w:r>
      <w:r>
        <w:rPr>
          <w:sz w:val="24"/>
        </w:rPr>
        <w:t>проявивших</w:t>
      </w:r>
      <w:r>
        <w:rPr>
          <w:spacing w:val="-4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способности.</w:t>
      </w:r>
    </w:p>
    <w:p w:rsidR="00CF51B1" w:rsidRDefault="003D0C71">
      <w:pPr>
        <w:pStyle w:val="a3"/>
        <w:ind w:left="1200" w:right="366"/>
      </w:pPr>
      <w:r>
        <w:t>Для оценки профессиональной деятельности педагога в образовательной организации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2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процесса.</w:t>
      </w:r>
    </w:p>
    <w:p w:rsidR="00CF51B1" w:rsidRDefault="003D0C71">
      <w:pPr>
        <w:spacing w:line="276" w:lineRule="exact"/>
        <w:ind w:left="839"/>
        <w:jc w:val="both"/>
        <w:rPr>
          <w:sz w:val="24"/>
        </w:rPr>
      </w:pPr>
      <w:r>
        <w:rPr>
          <w:b/>
          <w:sz w:val="24"/>
        </w:rPr>
        <w:t>Диагностический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психолого-медико-педагогиче</w:t>
      </w:r>
      <w:r>
        <w:rPr>
          <w:sz w:val="24"/>
        </w:rPr>
        <w:t>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включает: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ind w:right="373" w:hanging="36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61"/>
          <w:sz w:val="24"/>
        </w:rPr>
        <w:t xml:space="preserve"> </w:t>
      </w:r>
      <w:r>
        <w:rPr>
          <w:sz w:val="24"/>
        </w:rPr>
        <w:t>навыков;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 трудности, которые испытывают они в обучении, и условия, при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3"/>
          <w:sz w:val="24"/>
        </w:rPr>
        <w:t xml:space="preserve"> </w:t>
      </w:r>
      <w:r>
        <w:rPr>
          <w:sz w:val="24"/>
        </w:rPr>
        <w:t>преодолены.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ind w:right="373" w:hanging="360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отмечает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 В сложных случаях, когда педагог не может сам объяснить причину и</w:t>
      </w:r>
      <w:r>
        <w:rPr>
          <w:spacing w:val="1"/>
          <w:sz w:val="24"/>
        </w:rPr>
        <w:t xml:space="preserve"> </w:t>
      </w:r>
      <w:r>
        <w:rPr>
          <w:sz w:val="24"/>
        </w:rPr>
        <w:t>добиться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желаемых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7"/>
          <w:sz w:val="24"/>
        </w:rPr>
        <w:t xml:space="preserve"> </w:t>
      </w:r>
      <w:r>
        <w:rPr>
          <w:sz w:val="24"/>
        </w:rPr>
        <w:t>обращается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 специалистам.</w:t>
      </w:r>
    </w:p>
    <w:p w:rsidR="00CF51B1" w:rsidRDefault="003D0C71">
      <w:pPr>
        <w:pStyle w:val="a3"/>
        <w:spacing w:line="273" w:lineRule="exact"/>
        <w:ind w:left="1200"/>
      </w:pPr>
      <w:r>
        <w:t>В</w:t>
      </w:r>
      <w:r>
        <w:rPr>
          <w:spacing w:val="-5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исследования</w:t>
      </w:r>
      <w:r>
        <w:rPr>
          <w:spacing w:val="-7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психологом</w:t>
      </w:r>
      <w:r>
        <w:rPr>
          <w:spacing w:val="-2"/>
        </w:rPr>
        <w:t xml:space="preserve"> </w:t>
      </w:r>
      <w:r>
        <w:t>входит</w:t>
      </w:r>
      <w:r>
        <w:rPr>
          <w:spacing w:val="-6"/>
        </w:rPr>
        <w:t xml:space="preserve"> </w:t>
      </w:r>
      <w:r>
        <w:t>следующее: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6" w:line="237" w:lineRule="auto"/>
        <w:ind w:right="364" w:hanging="360"/>
        <w:rPr>
          <w:sz w:val="24"/>
        </w:rPr>
      </w:pPr>
      <w:r>
        <w:rPr>
          <w:sz w:val="24"/>
        </w:rPr>
        <w:t>Сбор сведений о ребенке у педагогов, родителей. Важно получить факты жалоб, 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 обращаются. При этом необходимо учитывать сами проявления, а не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самими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6"/>
        <w:ind w:right="368" w:hanging="360"/>
        <w:rPr>
          <w:sz w:val="24"/>
        </w:rPr>
      </w:pPr>
      <w:r>
        <w:rPr>
          <w:sz w:val="24"/>
        </w:rPr>
        <w:t>Изучение истории развития ребёнка. Подробный анализ собирает и анализирует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1"/>
          <w:sz w:val="24"/>
        </w:rPr>
        <w:t xml:space="preserve"> </w:t>
      </w:r>
      <w:r>
        <w:rPr>
          <w:sz w:val="24"/>
        </w:rPr>
        <w:t>медсестра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повлиять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(внутриутробные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поражения, родовые травмы, тяжелые заболе</w:t>
      </w:r>
      <w:r>
        <w:rPr>
          <w:sz w:val="24"/>
        </w:rPr>
        <w:t>вания в первые месяцы и годы жизни).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(психические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конституциональные черты); семья, среда, в которой живет ребёнок (социально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неблагополучная,</w:t>
      </w:r>
      <w:r>
        <w:rPr>
          <w:spacing w:val="1"/>
          <w:sz w:val="24"/>
        </w:rPr>
        <w:t xml:space="preserve"> </w:t>
      </w:r>
      <w:r>
        <w:rPr>
          <w:sz w:val="24"/>
        </w:rPr>
        <w:t>ранняя</w:t>
      </w:r>
      <w:r>
        <w:rPr>
          <w:spacing w:val="1"/>
          <w:sz w:val="24"/>
        </w:rPr>
        <w:t xml:space="preserve"> </w:t>
      </w:r>
      <w:r>
        <w:rPr>
          <w:sz w:val="24"/>
        </w:rPr>
        <w:t>депривация).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(чрезмерная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опека,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нему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91" w:lineRule="exact"/>
        <w:ind w:left="1545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(тетради,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рисунки, поделки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 п.).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6" w:line="237" w:lineRule="auto"/>
        <w:ind w:right="376" w:hanging="360"/>
        <w:rPr>
          <w:sz w:val="24"/>
        </w:rPr>
      </w:pPr>
      <w:r>
        <w:rPr>
          <w:sz w:val="24"/>
        </w:rPr>
        <w:t>Непосредственное обследование ребёнка. Беседа с целью уточнения мотивации,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 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2"/>
          <w:sz w:val="24"/>
        </w:rPr>
        <w:t xml:space="preserve"> </w:t>
      </w:r>
      <w:r>
        <w:rPr>
          <w:sz w:val="24"/>
        </w:rPr>
        <w:t>мире,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2" w:line="237" w:lineRule="auto"/>
        <w:ind w:right="373" w:hanging="36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5"/>
        <w:ind w:right="367" w:hanging="360"/>
        <w:rPr>
          <w:sz w:val="24"/>
        </w:rPr>
      </w:pPr>
      <w:r>
        <w:rPr>
          <w:sz w:val="24"/>
        </w:rPr>
        <w:t>Анализ материалов обследования. Психолог анализирует все полученные о ребенке</w:t>
      </w:r>
      <w:r>
        <w:rPr>
          <w:spacing w:val="-57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резервные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возможности. В сложных дифференциально-диагностических случаях 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повторные</w:t>
      </w:r>
      <w:r>
        <w:rPr>
          <w:spacing w:val="-10"/>
          <w:sz w:val="24"/>
        </w:rPr>
        <w:t xml:space="preserve"> </w:t>
      </w:r>
      <w:r>
        <w:rPr>
          <w:sz w:val="24"/>
        </w:rPr>
        <w:t>обследования.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ind w:right="365" w:hanging="360"/>
        <w:rPr>
          <w:sz w:val="24"/>
        </w:rPr>
      </w:pP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образовательных маршрутов медико-психолого-педагогического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z w:val="24"/>
        </w:rPr>
        <w:t>.</w:t>
      </w:r>
    </w:p>
    <w:p w:rsidR="00CF51B1" w:rsidRDefault="003D0C71">
      <w:pPr>
        <w:pStyle w:val="a3"/>
        <w:spacing w:line="242" w:lineRule="auto"/>
        <w:ind w:left="839" w:right="364" w:firstLine="710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ребенком.</w:t>
      </w:r>
      <w:r>
        <w:rPr>
          <w:spacing w:val="39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одних</w:t>
      </w:r>
      <w:r>
        <w:rPr>
          <w:spacing w:val="38"/>
        </w:rPr>
        <w:t xml:space="preserve"> </w:t>
      </w:r>
      <w:r>
        <w:t>детей</w:t>
      </w:r>
      <w:r>
        <w:rPr>
          <w:spacing w:val="43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первый</w:t>
      </w:r>
      <w:r>
        <w:rPr>
          <w:spacing w:val="39"/>
        </w:rPr>
        <w:t xml:space="preserve"> </w:t>
      </w:r>
      <w:r>
        <w:t>план</w:t>
      </w:r>
      <w:r>
        <w:rPr>
          <w:spacing w:val="39"/>
        </w:rPr>
        <w:t xml:space="preserve"> </w:t>
      </w:r>
      <w:r>
        <w:t>выступает</w:t>
      </w:r>
      <w:r>
        <w:rPr>
          <w:spacing w:val="43"/>
        </w:rPr>
        <w:t xml:space="preserve"> </w:t>
      </w:r>
      <w:r>
        <w:t>ликвидация</w:t>
      </w:r>
      <w:r>
        <w:rPr>
          <w:spacing w:val="43"/>
        </w:rPr>
        <w:t xml:space="preserve"> </w:t>
      </w:r>
      <w:r>
        <w:t>пробелов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знаниях</w:t>
      </w:r>
    </w:p>
    <w:p w:rsidR="00CF51B1" w:rsidRDefault="00CF51B1">
      <w:pPr>
        <w:spacing w:line="242" w:lineRule="auto"/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p w:rsidR="00CF51B1" w:rsidRDefault="003D0C71">
      <w:pPr>
        <w:pStyle w:val="a3"/>
        <w:spacing w:before="66"/>
        <w:ind w:left="839" w:right="365"/>
      </w:pPr>
      <w:r>
        <w:lastRenderedPageBreak/>
        <w:t>учебного материала; для других - формирование произвольной деятельности, выработка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самоконтроля;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третьих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психолог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взаимодействие.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медико-психолого-педагогической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эмоциональных</w:t>
      </w:r>
      <w:r>
        <w:rPr>
          <w:spacing w:val="6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проведение своевременных</w:t>
      </w:r>
      <w:r>
        <w:rPr>
          <w:spacing w:val="-3"/>
        </w:rPr>
        <w:t xml:space="preserve"> </w:t>
      </w:r>
      <w:r>
        <w:t>лечебно-оздоровительных</w:t>
      </w:r>
      <w:r>
        <w:rPr>
          <w:spacing w:val="-4"/>
        </w:rPr>
        <w:t xml:space="preserve"> </w:t>
      </w:r>
      <w:r>
        <w:t>мероприятий.</w:t>
      </w:r>
    </w:p>
    <w:p w:rsidR="00CF51B1" w:rsidRDefault="003D0C71">
      <w:pPr>
        <w:pStyle w:val="Heading2"/>
        <w:spacing w:before="6" w:line="276" w:lineRule="exact"/>
        <w:ind w:left="839"/>
        <w:jc w:val="both"/>
      </w:pPr>
      <w:r>
        <w:t>К</w:t>
      </w:r>
      <w:r>
        <w:t>онсультационный</w:t>
      </w:r>
      <w:r>
        <w:rPr>
          <w:spacing w:val="-2"/>
        </w:rPr>
        <w:t xml:space="preserve"> </w:t>
      </w:r>
      <w:r>
        <w:t>модуль:</w:t>
      </w:r>
    </w:p>
    <w:p w:rsidR="00CF51B1" w:rsidRDefault="003D0C71">
      <w:pPr>
        <w:pStyle w:val="a4"/>
        <w:numPr>
          <w:ilvl w:val="1"/>
          <w:numId w:val="17"/>
        </w:numPr>
        <w:tabs>
          <w:tab w:val="left" w:pos="1921"/>
        </w:tabs>
        <w:spacing w:line="293" w:lineRule="exact"/>
        <w:ind w:hanging="361"/>
        <w:rPr>
          <w:sz w:val="24"/>
        </w:rPr>
      </w:pP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(по запросу),</w:t>
      </w:r>
    </w:p>
    <w:p w:rsidR="00CF51B1" w:rsidRDefault="003D0C71">
      <w:pPr>
        <w:pStyle w:val="a4"/>
        <w:numPr>
          <w:ilvl w:val="1"/>
          <w:numId w:val="17"/>
        </w:numPr>
        <w:tabs>
          <w:tab w:val="left" w:pos="1983"/>
        </w:tabs>
        <w:spacing w:before="2" w:line="237" w:lineRule="auto"/>
        <w:ind w:right="369"/>
        <w:rPr>
          <w:sz w:val="24"/>
        </w:rPr>
      </w:pPr>
      <w:r>
        <w:tab/>
      </w:r>
      <w:r>
        <w:rPr>
          <w:sz w:val="24"/>
        </w:rPr>
        <w:t>консультирование совместно с другими специалистами в рамках работы ПМПк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года),</w:t>
      </w:r>
    </w:p>
    <w:p w:rsidR="00CF51B1" w:rsidRDefault="003D0C71">
      <w:pPr>
        <w:pStyle w:val="a4"/>
        <w:numPr>
          <w:ilvl w:val="1"/>
          <w:numId w:val="17"/>
        </w:numPr>
        <w:tabs>
          <w:tab w:val="left" w:pos="1921"/>
        </w:tabs>
        <w:spacing w:before="5"/>
        <w:ind w:right="374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 консультации по итогам проводимых диагностических 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 динамике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 в ходе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работы),</w:t>
      </w:r>
    </w:p>
    <w:p w:rsidR="00CF51B1" w:rsidRDefault="003D0C71">
      <w:pPr>
        <w:pStyle w:val="a4"/>
        <w:numPr>
          <w:ilvl w:val="1"/>
          <w:numId w:val="17"/>
        </w:numPr>
        <w:tabs>
          <w:tab w:val="left" w:pos="1921"/>
        </w:tabs>
        <w:ind w:right="371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 индивидуальных образовательных программ для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 (по их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запросам).</w:t>
      </w:r>
    </w:p>
    <w:p w:rsidR="00CF51B1" w:rsidRDefault="003D0C71">
      <w:pPr>
        <w:pStyle w:val="Heading2"/>
        <w:spacing w:before="4" w:line="273" w:lineRule="exact"/>
        <w:ind w:left="839"/>
        <w:jc w:val="both"/>
      </w:pPr>
      <w:r>
        <w:t>Психологическое</w:t>
      </w:r>
      <w:r>
        <w:rPr>
          <w:spacing w:val="-4"/>
        </w:rPr>
        <w:t xml:space="preserve"> </w:t>
      </w:r>
      <w:r>
        <w:t>п</w:t>
      </w:r>
      <w:r>
        <w:t>росвещение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профилактика: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37" w:lineRule="auto"/>
        <w:ind w:right="373" w:hanging="360"/>
        <w:rPr>
          <w:sz w:val="24"/>
        </w:rPr>
      </w:pP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(подгрупповое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динамике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8"/>
          <w:sz w:val="24"/>
        </w:rPr>
        <w:t xml:space="preserve"> </w:t>
      </w:r>
      <w:r>
        <w:rPr>
          <w:sz w:val="24"/>
        </w:rPr>
        <w:t>детей);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609"/>
        </w:tabs>
        <w:spacing w:before="4" w:line="293" w:lineRule="exact"/>
        <w:ind w:left="1608" w:hanging="409"/>
        <w:rPr>
          <w:sz w:val="24"/>
        </w:rPr>
      </w:pPr>
      <w:r>
        <w:rPr>
          <w:sz w:val="24"/>
        </w:rPr>
        <w:t>выступления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плановых</w:t>
      </w:r>
      <w:r>
        <w:rPr>
          <w:spacing w:val="-7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7"/>
          <w:sz w:val="24"/>
        </w:rPr>
        <w:t xml:space="preserve"> </w:t>
      </w:r>
      <w:r>
        <w:rPr>
          <w:sz w:val="24"/>
        </w:rPr>
        <w:t>ПМПк;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2" w:line="237" w:lineRule="auto"/>
        <w:ind w:right="374" w:hanging="360"/>
        <w:rPr>
          <w:sz w:val="24"/>
        </w:rPr>
      </w:pPr>
      <w:r>
        <w:rPr>
          <w:sz w:val="24"/>
        </w:rPr>
        <w:t>выступления на заседаниях методических объединений учителей 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советах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 по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актуальным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:rsidR="00CF51B1" w:rsidRDefault="003D0C71">
      <w:pPr>
        <w:pStyle w:val="Heading2"/>
        <w:spacing w:line="274" w:lineRule="exact"/>
        <w:ind w:left="839"/>
        <w:jc w:val="both"/>
        <w:rPr>
          <w:b w:val="0"/>
        </w:rPr>
      </w:pPr>
      <w:r>
        <w:t>Экспертно-методическая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</w:rPr>
        <w:t>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7" w:line="237" w:lineRule="auto"/>
        <w:ind w:right="364" w:hanging="360"/>
        <w:rPr>
          <w:sz w:val="24"/>
        </w:rPr>
      </w:pPr>
      <w:r>
        <w:rPr>
          <w:sz w:val="24"/>
        </w:rPr>
        <w:t>выявление индивидуальной динамики развития познавательной и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 сферы обучающихся с 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 развития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диагностики,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8" w:line="237" w:lineRule="auto"/>
        <w:ind w:right="373" w:hanging="360"/>
        <w:rPr>
          <w:sz w:val="24"/>
        </w:rPr>
      </w:pPr>
      <w:r>
        <w:rPr>
          <w:sz w:val="24"/>
        </w:rPr>
        <w:t>корректировка планирования коррекционно-развивающей работы с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анализа,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609"/>
        </w:tabs>
        <w:spacing w:before="2" w:line="237" w:lineRule="auto"/>
        <w:ind w:right="371" w:hanging="360"/>
        <w:rPr>
          <w:sz w:val="24"/>
        </w:rPr>
      </w:pPr>
      <w:r>
        <w:tab/>
      </w: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обучающимися,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5" w:line="293" w:lineRule="exact"/>
        <w:ind w:left="1545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 заседаниях</w:t>
      </w:r>
      <w:r>
        <w:rPr>
          <w:spacing w:val="-6"/>
          <w:sz w:val="24"/>
        </w:rPr>
        <w:t xml:space="preserve"> </w:t>
      </w:r>
      <w:r>
        <w:rPr>
          <w:sz w:val="24"/>
        </w:rPr>
        <w:t>ПМПк,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2" w:line="237" w:lineRule="auto"/>
        <w:ind w:right="372" w:hanging="360"/>
        <w:rPr>
          <w:sz w:val="24"/>
        </w:rPr>
      </w:pP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CF51B1" w:rsidRDefault="003D0C71">
      <w:pPr>
        <w:pStyle w:val="Heading2"/>
        <w:spacing w:before="9" w:line="237" w:lineRule="auto"/>
        <w:ind w:left="1349" w:right="881" w:firstLine="1042"/>
        <w:jc w:val="both"/>
      </w:pPr>
      <w:r>
        <w:t>Обеспечение преемственности содержания и форм 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CF51B1" w:rsidRDefault="003D0C71">
      <w:pPr>
        <w:pStyle w:val="a3"/>
        <w:ind w:left="839" w:right="367" w:firstLine="710"/>
      </w:pPr>
      <w:r>
        <w:t>Обеспечение преемственности в формах организации деятельности обучающихся</w:t>
      </w:r>
      <w:r>
        <w:rPr>
          <w:spacing w:val="1"/>
        </w:rPr>
        <w:t xml:space="preserve"> </w:t>
      </w:r>
      <w:r>
        <w:t>как в урочной, так и во внеурочной работе требует сочетания форм, использовавшихся на</w:t>
      </w:r>
      <w:r>
        <w:rPr>
          <w:spacing w:val="1"/>
        </w:rPr>
        <w:t xml:space="preserve"> </w:t>
      </w:r>
      <w:r>
        <w:t>предыдущем</w:t>
      </w:r>
      <w:r>
        <w:rPr>
          <w:spacing w:val="2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обучения,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2"/>
        </w:rPr>
        <w:t xml:space="preserve"> </w:t>
      </w:r>
      <w:r>
        <w:t>форма</w:t>
      </w:r>
      <w:r>
        <w:t>ми.</w:t>
      </w:r>
    </w:p>
    <w:p w:rsidR="00CF51B1" w:rsidRDefault="003D0C71">
      <w:pPr>
        <w:pStyle w:val="a3"/>
        <w:ind w:left="839" w:right="368" w:firstLine="773"/>
      </w:pPr>
      <w:r>
        <w:t>На уровне среднего общего образования целесообразно применение таких форм,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групповое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проектно-исследовательская</w:t>
      </w:r>
      <w:r>
        <w:rPr>
          <w:spacing w:val="6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ролевая игра, дискуссии, тренинги, практики, конференции с постепенным расширением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об</w:t>
      </w:r>
      <w:r>
        <w:t>учающихся осуществлять выбор</w:t>
      </w:r>
      <w:r>
        <w:rPr>
          <w:spacing w:val="-5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работы.</w:t>
      </w:r>
    </w:p>
    <w:p w:rsidR="00CF51B1" w:rsidRDefault="003D0C71">
      <w:pPr>
        <w:pStyle w:val="Heading2"/>
        <w:spacing w:before="2" w:line="275" w:lineRule="exact"/>
        <w:ind w:left="1948"/>
        <w:jc w:val="both"/>
      </w:pPr>
      <w:r>
        <w:t>Учет</w:t>
      </w:r>
      <w:r>
        <w:rPr>
          <w:spacing w:val="-2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возрастного</w:t>
      </w:r>
      <w:r>
        <w:rPr>
          <w:spacing w:val="-8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обучающихся</w:t>
      </w:r>
    </w:p>
    <w:p w:rsidR="00CF51B1" w:rsidRDefault="003D0C71">
      <w:pPr>
        <w:pStyle w:val="a3"/>
        <w:ind w:left="839" w:right="366" w:firstLine="710"/>
      </w:pPr>
      <w:r>
        <w:t>ООП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особенности младшего юношеского возраста и обеспечивает достижение образовательных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этап 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индивидуализации:</w:t>
      </w:r>
    </w:p>
    <w:p w:rsidR="00CF51B1" w:rsidRDefault="003D0C71">
      <w:pPr>
        <w:pStyle w:val="a3"/>
        <w:spacing w:line="242" w:lineRule="auto"/>
        <w:ind w:left="839" w:right="370" w:firstLine="710"/>
      </w:pPr>
      <w:r>
        <w:t>Этап 10-11 классы – этап самоопределения и индивидуализации. На данном этапе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основно</w:t>
      </w:r>
      <w:r>
        <w:t>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обеспечивает:</w:t>
      </w:r>
    </w:p>
    <w:p w:rsidR="00CF51B1" w:rsidRDefault="00CF51B1">
      <w:pPr>
        <w:spacing w:line="242" w:lineRule="auto"/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88"/>
        <w:ind w:right="372" w:hanging="360"/>
        <w:rPr>
          <w:sz w:val="24"/>
        </w:rPr>
      </w:pPr>
      <w:r>
        <w:rPr>
          <w:sz w:val="24"/>
        </w:rPr>
        <w:lastRenderedPageBreak/>
        <w:t>наличие разнообразных организационно-учебных форм (уроки, занятия, тренинги,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выездные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расширением возможностей обучающихся осуществ</w:t>
      </w:r>
      <w:r>
        <w:rPr>
          <w:sz w:val="24"/>
        </w:rPr>
        <w:t>лять выбор уровня и характера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4"/>
          <w:sz w:val="24"/>
        </w:rPr>
        <w:t xml:space="preserve"> </w:t>
      </w:r>
      <w:r>
        <w:rPr>
          <w:sz w:val="24"/>
        </w:rPr>
        <w:t>самообразования;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5" w:line="237" w:lineRule="auto"/>
        <w:ind w:right="372" w:hanging="360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ощутить</w:t>
      </w:r>
      <w:r>
        <w:rPr>
          <w:spacing w:val="61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6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7" w:line="237" w:lineRule="auto"/>
        <w:ind w:right="366" w:hanging="360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самостоятельности.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ind w:right="361" w:hanging="360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4" w:line="237" w:lineRule="auto"/>
        <w:ind w:right="375" w:hanging="36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действий.</w:t>
      </w:r>
    </w:p>
    <w:p w:rsidR="00CF51B1" w:rsidRDefault="003D0C71">
      <w:pPr>
        <w:pStyle w:val="a3"/>
        <w:spacing w:before="2"/>
        <w:ind w:left="839" w:right="369" w:firstLine="710"/>
      </w:pPr>
      <w:r>
        <w:t>Результатом реализации указанных требований является комф</w:t>
      </w:r>
      <w:r>
        <w:t>ортная 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среда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условия: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3"/>
        <w:ind w:right="363" w:hanging="360"/>
        <w:rPr>
          <w:sz w:val="24"/>
        </w:rPr>
      </w:pP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 целей среднего общего образования, его высокое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качество, доступность и открытость для обучающихся,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 всего общества, духовно-нравственное развитие и 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37" w:lineRule="auto"/>
        <w:ind w:right="374" w:hanging="360"/>
        <w:rPr>
          <w:sz w:val="24"/>
        </w:rPr>
      </w:pPr>
      <w:r>
        <w:rPr>
          <w:sz w:val="24"/>
        </w:rPr>
        <w:t>гарантирующего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4"/>
        <w:ind w:right="360" w:hanging="360"/>
        <w:rPr>
          <w:sz w:val="24"/>
        </w:rPr>
      </w:pPr>
      <w:r>
        <w:rPr>
          <w:sz w:val="24"/>
        </w:rPr>
        <w:t>преемственного по отношению к основному общему образованию и учитывающей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CF51B1" w:rsidRDefault="003D0C71">
      <w:pPr>
        <w:pStyle w:val="a3"/>
        <w:spacing w:line="242" w:lineRule="auto"/>
        <w:ind w:left="839" w:right="371" w:firstLine="710"/>
      </w:pPr>
      <w:r>
        <w:t>Удерживает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школы.</w:t>
      </w:r>
    </w:p>
    <w:p w:rsidR="00CF51B1" w:rsidRDefault="003D0C71">
      <w:pPr>
        <w:pStyle w:val="a3"/>
        <w:ind w:left="839" w:right="364" w:firstLine="710"/>
      </w:pPr>
      <w:r>
        <w:rPr>
          <w:b/>
        </w:rPr>
        <w:t>Образовательная</w:t>
      </w:r>
      <w:r>
        <w:rPr>
          <w:b/>
          <w:spacing w:val="1"/>
        </w:rPr>
        <w:t xml:space="preserve"> </w:t>
      </w:r>
      <w:r>
        <w:rPr>
          <w:b/>
        </w:rPr>
        <w:t>среда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целостная</w:t>
      </w:r>
      <w:r>
        <w:rPr>
          <w:spacing w:val="1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жизни школы, которая определяется теми конкретными задачами, которые школа ставит и</w:t>
      </w:r>
      <w:r>
        <w:rPr>
          <w:spacing w:val="-57"/>
        </w:rPr>
        <w:t xml:space="preserve"> </w:t>
      </w:r>
      <w:r>
        <w:t>реально решает в своей деятельности; проявляется в в</w:t>
      </w:r>
      <w:r>
        <w:t>ыборе средств, с помощью которых</w:t>
      </w:r>
      <w:r>
        <w:rPr>
          <w:spacing w:val="1"/>
        </w:rPr>
        <w:t xml:space="preserve"> </w:t>
      </w:r>
      <w:r>
        <w:t>эти задачи решаются (к средствам относятся выбираемые школой учебный план, учебные</w:t>
      </w:r>
      <w:r>
        <w:rPr>
          <w:spacing w:val="1"/>
        </w:rPr>
        <w:t xml:space="preserve"> </w:t>
      </w:r>
      <w:r>
        <w:t>программы, расписание учебных и внеучебных занятий, организация работы на уроках,</w:t>
      </w:r>
      <w:r>
        <w:rPr>
          <w:spacing w:val="1"/>
        </w:rPr>
        <w:t xml:space="preserve"> </w:t>
      </w:r>
      <w:r>
        <w:t>тип взаимодействия педагогов с обучающимися, качество оцен</w:t>
      </w:r>
      <w:r>
        <w:t>ок, стиль неформальных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внеучебной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оснащение,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кабинетов);</w:t>
      </w:r>
      <w:r>
        <w:rPr>
          <w:spacing w:val="1"/>
        </w:rPr>
        <w:t xml:space="preserve"> </w:t>
      </w:r>
      <w:r>
        <w:t>содержательно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эффекту в личностном (самооценка, уровень притязаний, тревожность, преобладающая</w:t>
      </w:r>
      <w:r>
        <w:rPr>
          <w:spacing w:val="1"/>
        </w:rPr>
        <w:t xml:space="preserve"> </w:t>
      </w:r>
      <w:r>
        <w:t>мотивация),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(компетентность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конфликте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т.п.),</w:t>
      </w:r>
      <w:r>
        <w:rPr>
          <w:spacing w:val="-3"/>
        </w:rPr>
        <w:t xml:space="preserve"> </w:t>
      </w:r>
      <w:r>
        <w:t>интеллектуальном</w:t>
      </w:r>
      <w:r>
        <w:rPr>
          <w:spacing w:val="1"/>
        </w:rPr>
        <w:t xml:space="preserve"> </w:t>
      </w:r>
      <w:r>
        <w:t>развитии</w:t>
      </w:r>
      <w:r>
        <w:rPr>
          <w:spacing w:val="-9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которого она</w:t>
      </w:r>
      <w:r>
        <w:rPr>
          <w:spacing w:val="-1"/>
        </w:rPr>
        <w:t xml:space="preserve"> </w:t>
      </w:r>
      <w:r>
        <w:t>позволяет достичь.</w:t>
      </w:r>
    </w:p>
    <w:p w:rsidR="00CF51B1" w:rsidRDefault="003D0C71">
      <w:pPr>
        <w:pStyle w:val="a3"/>
        <w:ind w:left="839" w:right="373" w:firstLine="710"/>
      </w:pPr>
      <w:r>
        <w:t>Главными</w:t>
      </w:r>
      <w:r>
        <w:rPr>
          <w:spacing w:val="1"/>
        </w:rPr>
        <w:t xml:space="preserve"> </w:t>
      </w:r>
      <w:r>
        <w:t>пок</w:t>
      </w:r>
      <w:r>
        <w:t>азателями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заведения</w:t>
      </w:r>
      <w:r>
        <w:rPr>
          <w:spacing w:val="1"/>
        </w:rPr>
        <w:t xml:space="preserve"> </w:t>
      </w:r>
      <w:r>
        <w:t>являются: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93" w:lineRule="exact"/>
        <w:ind w:left="1545"/>
        <w:rPr>
          <w:sz w:val="24"/>
        </w:rPr>
      </w:pPr>
      <w:r>
        <w:rPr>
          <w:sz w:val="24"/>
        </w:rPr>
        <w:t>полноценное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93" w:lineRule="exact"/>
        <w:ind w:left="1545"/>
        <w:rPr>
          <w:sz w:val="24"/>
        </w:rPr>
      </w:pPr>
      <w:r>
        <w:rPr>
          <w:sz w:val="24"/>
        </w:rPr>
        <w:t>формирование у</w:t>
      </w:r>
      <w:r>
        <w:rPr>
          <w:spacing w:val="-9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побуждающих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мотивов;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line="237" w:lineRule="auto"/>
        <w:ind w:right="371" w:hanging="360"/>
        <w:rPr>
          <w:sz w:val="24"/>
        </w:rPr>
      </w:pPr>
      <w:r>
        <w:rPr>
          <w:sz w:val="24"/>
        </w:rPr>
        <w:t>обеспечение инициативы детей самим включаться в ту или иную деятельность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собственную активность.</w:t>
      </w:r>
    </w:p>
    <w:p w:rsidR="00CF51B1" w:rsidRDefault="003D0C71">
      <w:pPr>
        <w:pStyle w:val="a3"/>
        <w:ind w:left="839" w:right="369" w:firstLine="710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при выборе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 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(образовательных</w:t>
      </w:r>
      <w:r>
        <w:rPr>
          <w:spacing w:val="1"/>
        </w:rPr>
        <w:t xml:space="preserve"> </w:t>
      </w:r>
      <w:r>
        <w:t>технологий)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</w:t>
      </w:r>
      <w:r>
        <w:t>печивает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-2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факторов:</w:t>
      </w:r>
    </w:p>
    <w:p w:rsidR="00CF51B1" w:rsidRDefault="00CF51B1">
      <w:pPr>
        <w:sectPr w:rsidR="00CF51B1">
          <w:pgSz w:w="11910" w:h="16840"/>
          <w:pgMar w:top="1020" w:right="480" w:bottom="880" w:left="860" w:header="0" w:footer="615" w:gutter="0"/>
          <w:cols w:space="720"/>
        </w:sectPr>
      </w:pP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88"/>
        <w:ind w:right="372" w:hanging="360"/>
        <w:rPr>
          <w:sz w:val="24"/>
        </w:rPr>
      </w:pPr>
      <w:r>
        <w:rPr>
          <w:sz w:val="24"/>
        </w:rPr>
        <w:lastRenderedPageBreak/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60"/>
          <w:sz w:val="24"/>
        </w:rPr>
        <w:t xml:space="preserve"> </w:t>
      </w:r>
      <w:r>
        <w:rPr>
          <w:sz w:val="24"/>
        </w:rPr>
        <w:t>остальных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ind w:right="370" w:hanging="360"/>
        <w:rPr>
          <w:sz w:val="24"/>
        </w:rPr>
      </w:pPr>
      <w:r>
        <w:rPr>
          <w:sz w:val="24"/>
        </w:rPr>
        <w:t>организацию образовательного процесса с использованием технологий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постепенный переход от устных видов коммуникации к</w:t>
      </w:r>
      <w:r>
        <w:rPr>
          <w:sz w:val="24"/>
        </w:rPr>
        <w:t xml:space="preserve"> письменным, в 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технологий;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609"/>
        </w:tabs>
        <w:spacing w:before="1" w:line="237" w:lineRule="auto"/>
        <w:ind w:right="376" w:hanging="360"/>
        <w:rPr>
          <w:sz w:val="24"/>
        </w:rPr>
      </w:pPr>
      <w:r>
        <w:tab/>
      </w:r>
      <w:r>
        <w:rPr>
          <w:sz w:val="24"/>
        </w:rPr>
        <w:t>использование проектной деятельности, проектных форм учебной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уроке;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7" w:line="237" w:lineRule="auto"/>
        <w:ind w:right="364" w:hanging="360"/>
        <w:rPr>
          <w:sz w:val="24"/>
        </w:rPr>
      </w:pPr>
      <w:r>
        <w:rPr>
          <w:sz w:val="24"/>
        </w:rPr>
        <w:t>использование оценочной системы, ориентированной на обучение детей само-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взаимооцениванию.</w:t>
      </w:r>
    </w:p>
    <w:p w:rsidR="00CF51B1" w:rsidRDefault="003D0C71">
      <w:pPr>
        <w:pStyle w:val="a3"/>
        <w:spacing w:before="3"/>
        <w:ind w:left="839" w:right="374" w:firstLine="706"/>
      </w:pPr>
      <w:r>
        <w:t>При выборе применяемых образовательных технологий необходимо учитывать, что</w:t>
      </w:r>
      <w:r>
        <w:rPr>
          <w:spacing w:val="-57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</w:t>
      </w:r>
      <w:r>
        <w:t>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плавность</w:t>
      </w:r>
      <w:r>
        <w:rPr>
          <w:spacing w:val="-2"/>
        </w:rPr>
        <w:t xml:space="preserve"> </w:t>
      </w:r>
      <w:r>
        <w:t>перехода</w:t>
      </w:r>
      <w:r>
        <w:rPr>
          <w:spacing w:val="5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ступени</w:t>
      </w:r>
      <w:r>
        <w:rPr>
          <w:spacing w:val="-2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к другой.</w:t>
      </w:r>
    </w:p>
    <w:p w:rsidR="00CF51B1" w:rsidRDefault="003D0C71">
      <w:pPr>
        <w:pStyle w:val="a3"/>
        <w:ind w:left="839" w:right="361" w:firstLine="706"/>
      </w:pPr>
      <w:r>
        <w:t>Реализация</w:t>
      </w:r>
      <w:r>
        <w:rPr>
          <w:spacing w:val="1"/>
        </w:rPr>
        <w:t xml:space="preserve"> </w:t>
      </w:r>
      <w:r>
        <w:t>системно-деятельностного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среднего</w:t>
      </w:r>
      <w:r>
        <w:rPr>
          <w:spacing w:val="5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образования.</w:t>
      </w:r>
    </w:p>
    <w:p w:rsidR="00CF51B1" w:rsidRDefault="003D0C71">
      <w:pPr>
        <w:pStyle w:val="a3"/>
        <w:spacing w:before="3" w:line="237" w:lineRule="auto"/>
        <w:ind w:left="839" w:right="376" w:firstLine="706"/>
      </w:pPr>
      <w:r>
        <w:t>Главным требованием к информационным и коммуникационным технологиям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явля</w:t>
      </w:r>
      <w:r>
        <w:t>ется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адекватность: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ind w:left="1545"/>
        <w:rPr>
          <w:sz w:val="24"/>
        </w:rPr>
      </w:pPr>
      <w:r>
        <w:rPr>
          <w:sz w:val="24"/>
        </w:rPr>
        <w:t>возрастным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0"/>
          <w:numId w:val="17"/>
        </w:numPr>
        <w:tabs>
          <w:tab w:val="left" w:pos="1546"/>
        </w:tabs>
        <w:spacing w:before="4"/>
        <w:ind w:right="369" w:hanging="360"/>
        <w:rPr>
          <w:sz w:val="24"/>
        </w:rPr>
      </w:pPr>
      <w:r>
        <w:rPr>
          <w:sz w:val="24"/>
        </w:rPr>
        <w:t>определяемым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этими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элементе.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 проверку гипотез, моделирование, а также контроль и оценку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CF51B1" w:rsidRDefault="003D0C71">
      <w:pPr>
        <w:pStyle w:val="a3"/>
        <w:ind w:left="839" w:right="365" w:firstLine="710"/>
      </w:pP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здоровья обучающихся с целью сохранения и повышения достижений в</w:t>
      </w:r>
      <w:r>
        <w:rPr>
          <w:spacing w:val="1"/>
        </w:rPr>
        <w:t xml:space="preserve"> </w:t>
      </w:r>
      <w:r>
        <w:t>личностном развитии, а также определения индивидуальной 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-8"/>
        </w:rPr>
        <w:t xml:space="preserve"> </w:t>
      </w:r>
      <w:r>
        <w:t>обучающимся,</w:t>
      </w:r>
      <w:r>
        <w:rPr>
          <w:spacing w:val="3"/>
        </w:rPr>
        <w:t xml:space="preserve"> </w:t>
      </w:r>
      <w:r>
        <w:t>испытывающим</w:t>
      </w:r>
      <w:r>
        <w:rPr>
          <w:spacing w:val="3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тру</w:t>
      </w:r>
      <w:r>
        <w:t>дности.</w:t>
      </w:r>
    </w:p>
    <w:p w:rsidR="00CF51B1" w:rsidRDefault="00CF51B1">
      <w:pPr>
        <w:pStyle w:val="a3"/>
        <w:spacing w:before="5"/>
        <w:ind w:left="0"/>
        <w:jc w:val="left"/>
      </w:pPr>
    </w:p>
    <w:p w:rsidR="00CF51B1" w:rsidRDefault="003D0C71">
      <w:pPr>
        <w:pStyle w:val="Heading2"/>
        <w:spacing w:before="1" w:line="237" w:lineRule="auto"/>
        <w:ind w:left="1373" w:right="858" w:firstLine="662"/>
        <w:jc w:val="both"/>
      </w:pPr>
      <w:r>
        <w:t>Формирование и развитие психолого-педагогической компетентности</w:t>
      </w:r>
      <w:r>
        <w:rPr>
          <w:spacing w:val="-57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административных</w:t>
      </w:r>
      <w:r>
        <w:rPr>
          <w:spacing w:val="-7"/>
        </w:rPr>
        <w:t xml:space="preserve"> </w:t>
      </w:r>
      <w:r>
        <w:t>работников,</w:t>
      </w:r>
      <w:r>
        <w:rPr>
          <w:spacing w:val="-6"/>
        </w:rPr>
        <w:t xml:space="preserve"> </w:t>
      </w:r>
      <w:r>
        <w:t>родителей</w:t>
      </w:r>
    </w:p>
    <w:p w:rsidR="00CF51B1" w:rsidRDefault="003D0C71">
      <w:pPr>
        <w:spacing w:before="3" w:line="273" w:lineRule="exact"/>
        <w:ind w:left="3240"/>
        <w:jc w:val="both"/>
        <w:rPr>
          <w:b/>
          <w:sz w:val="24"/>
        </w:rPr>
      </w:pPr>
      <w:r>
        <w:rPr>
          <w:b/>
          <w:sz w:val="24"/>
        </w:rPr>
        <w:t>(законных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представителей)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обучающихся</w:t>
      </w:r>
    </w:p>
    <w:p w:rsidR="00CF51B1" w:rsidRDefault="003D0C71">
      <w:pPr>
        <w:pStyle w:val="a3"/>
        <w:ind w:left="839" w:right="364" w:firstLine="710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строится</w:t>
      </w:r>
      <w:r>
        <w:rPr>
          <w:spacing w:val="-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деятельности:</w:t>
      </w:r>
    </w:p>
    <w:p w:rsidR="00CF51B1" w:rsidRDefault="003D0C71">
      <w:pPr>
        <w:pStyle w:val="a4"/>
        <w:numPr>
          <w:ilvl w:val="0"/>
          <w:numId w:val="16"/>
        </w:numPr>
        <w:tabs>
          <w:tab w:val="left" w:pos="1829"/>
        </w:tabs>
        <w:ind w:right="368" w:firstLine="706"/>
        <w:jc w:val="both"/>
        <w:rPr>
          <w:sz w:val="24"/>
        </w:rPr>
      </w:pPr>
      <w:r>
        <w:rPr>
          <w:b/>
          <w:sz w:val="24"/>
        </w:rPr>
        <w:t>Работа с обучающимися</w:t>
      </w:r>
      <w:r>
        <w:rPr>
          <w:sz w:val="24"/>
        </w:rPr>
        <w:t>: Психолого-педагогическое сопровождение 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в переходный период. В</w:t>
      </w:r>
      <w:r>
        <w:rPr>
          <w:sz w:val="24"/>
        </w:rPr>
        <w:t>ыявление и поддержка одарённых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 сопровождение учащихся «группы риска». 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 возможностей и способностей обучающихся. Выявление и поддержка детей с</w:t>
      </w:r>
      <w:r>
        <w:rPr>
          <w:spacing w:val="-57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потребностями.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28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25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30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28"/>
          <w:sz w:val="24"/>
        </w:rPr>
        <w:t xml:space="preserve"> </w:t>
      </w:r>
      <w:r>
        <w:rPr>
          <w:sz w:val="24"/>
        </w:rPr>
        <w:t>Обеспечение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020" w:right="480" w:bottom="880" w:left="860" w:header="0" w:footer="615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839" w:right="370"/>
      </w:pPr>
      <w:r>
        <w:lastRenderedPageBreak/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6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деятельности.</w:t>
      </w:r>
    </w:p>
    <w:p w:rsidR="00CF51B1" w:rsidRDefault="003D0C71">
      <w:pPr>
        <w:pStyle w:val="a4"/>
        <w:numPr>
          <w:ilvl w:val="0"/>
          <w:numId w:val="16"/>
        </w:numPr>
        <w:tabs>
          <w:tab w:val="left" w:pos="1925"/>
        </w:tabs>
        <w:ind w:right="370" w:firstLine="706"/>
        <w:jc w:val="both"/>
        <w:rPr>
          <w:sz w:val="24"/>
        </w:rPr>
      </w:pPr>
      <w:r>
        <w:rPr>
          <w:b/>
          <w:sz w:val="24"/>
        </w:rPr>
        <w:t>Работа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педагогическим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коллективом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педсоветах,</w:t>
      </w:r>
      <w:r>
        <w:rPr>
          <w:spacing w:val="3"/>
          <w:sz w:val="24"/>
        </w:rPr>
        <w:t xml:space="preserve"> </w:t>
      </w:r>
      <w:r>
        <w:rPr>
          <w:sz w:val="24"/>
        </w:rPr>
        <w:t>методсовещаниях.</w:t>
      </w:r>
    </w:p>
    <w:p w:rsidR="00CF51B1" w:rsidRDefault="003D0C71">
      <w:pPr>
        <w:pStyle w:val="a4"/>
        <w:numPr>
          <w:ilvl w:val="0"/>
          <w:numId w:val="16"/>
        </w:numPr>
        <w:tabs>
          <w:tab w:val="left" w:pos="1844"/>
        </w:tabs>
        <w:spacing w:line="237" w:lineRule="auto"/>
        <w:ind w:right="364" w:firstLine="706"/>
        <w:jc w:val="both"/>
        <w:rPr>
          <w:sz w:val="24"/>
        </w:rPr>
      </w:pPr>
      <w:r>
        <w:rPr>
          <w:b/>
          <w:sz w:val="24"/>
        </w:rPr>
        <w:t>Работа с родителями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 просвещение, развитие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Консультирование.</w:t>
      </w:r>
    </w:p>
    <w:p w:rsidR="00CF51B1" w:rsidRDefault="003D0C71">
      <w:pPr>
        <w:pStyle w:val="a3"/>
        <w:spacing w:before="6" w:line="237" w:lineRule="auto"/>
        <w:ind w:left="839" w:right="368" w:firstLine="706"/>
      </w:pP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функциями:</w:t>
      </w:r>
      <w:r>
        <w:rPr>
          <w:spacing w:val="1"/>
        </w:rPr>
        <w:t xml:space="preserve"> </w:t>
      </w:r>
      <w:r>
        <w:t>информационной,</w:t>
      </w:r>
      <w:r>
        <w:rPr>
          <w:spacing w:val="3"/>
        </w:rPr>
        <w:t xml:space="preserve"> </w:t>
      </w:r>
      <w:r>
        <w:t>направляющей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развивающей.</w:t>
      </w:r>
    </w:p>
    <w:p w:rsidR="00CF51B1" w:rsidRDefault="003D0C71">
      <w:pPr>
        <w:pStyle w:val="a3"/>
        <w:spacing w:before="3"/>
        <w:ind w:left="839" w:right="367" w:firstLine="768"/>
      </w:pPr>
      <w:r>
        <w:rPr>
          <w:b/>
        </w:rPr>
        <w:t xml:space="preserve">Информационная функция </w:t>
      </w:r>
      <w:r>
        <w:t>сопровождения состоит в широком оповещении всех</w:t>
      </w:r>
      <w:r>
        <w:rPr>
          <w:spacing w:val="1"/>
        </w:rPr>
        <w:t xml:space="preserve"> </w:t>
      </w:r>
      <w:r>
        <w:t>заинтересованных лиц о формах и методах сопровождения. В первую очередь это касается</w:t>
      </w:r>
      <w:r>
        <w:rPr>
          <w:spacing w:val="-57"/>
        </w:rPr>
        <w:t xml:space="preserve"> </w:t>
      </w:r>
      <w:r>
        <w:t>учителей, администрацию</w:t>
      </w:r>
      <w:r>
        <w:rPr>
          <w:spacing w:val="1"/>
        </w:rPr>
        <w:t xml:space="preserve"> </w:t>
      </w:r>
      <w:r>
        <w:t>и родителей учащихся, принимающи</w:t>
      </w:r>
      <w:r>
        <w:t>х участие в программе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сопровождения.</w:t>
      </w:r>
      <w:r>
        <w:rPr>
          <w:spacing w:val="1"/>
        </w:rPr>
        <w:t xml:space="preserve"> </w:t>
      </w:r>
      <w:r>
        <w:t>Информационная функция обеспечивает открытость</w:t>
      </w:r>
      <w:r>
        <w:rPr>
          <w:spacing w:val="1"/>
        </w:rPr>
        <w:t xml:space="preserve"> </w:t>
      </w:r>
      <w:r>
        <w:t>процесса</w:t>
      </w:r>
      <w:r>
        <w:rPr>
          <w:spacing w:val="10"/>
        </w:rPr>
        <w:t xml:space="preserve"> </w:t>
      </w:r>
      <w:r>
        <w:t>сопровождения,</w:t>
      </w:r>
      <w:r>
        <w:rPr>
          <w:spacing w:val="14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согласуется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принципами</w:t>
      </w:r>
      <w:r>
        <w:rPr>
          <w:spacing w:val="8"/>
        </w:rPr>
        <w:t xml:space="preserve"> </w:t>
      </w:r>
      <w:r>
        <w:t>открытого</w:t>
      </w:r>
      <w:r>
        <w:rPr>
          <w:spacing w:val="12"/>
        </w:rPr>
        <w:t xml:space="preserve"> </w:t>
      </w:r>
      <w:r>
        <w:t>образования,</w:t>
      </w:r>
      <w:r>
        <w:rPr>
          <w:spacing w:val="13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также,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заинтересованных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(сотрудниками).</w:t>
      </w:r>
    </w:p>
    <w:p w:rsidR="00CF51B1" w:rsidRDefault="003D0C71">
      <w:pPr>
        <w:pStyle w:val="a3"/>
        <w:ind w:left="839" w:right="362" w:firstLine="706"/>
      </w:pPr>
      <w:r>
        <w:rPr>
          <w:b/>
        </w:rPr>
        <w:t>Направляющая</w:t>
      </w:r>
      <w:r>
        <w:rPr>
          <w:b/>
          <w:spacing w:val="1"/>
        </w:rPr>
        <w:t xml:space="preserve"> </w:t>
      </w:r>
      <w:r>
        <w:rPr>
          <w:b/>
        </w:rPr>
        <w:t>функция</w:t>
      </w:r>
      <w:r>
        <w:rPr>
          <w:b/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согласование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заинтересованных в сопровождении субъектов учебно-воспитательного процесса с целью</w:t>
      </w:r>
      <w:r>
        <w:rPr>
          <w:spacing w:val="1"/>
        </w:rPr>
        <w:t xml:space="preserve"> </w:t>
      </w:r>
      <w:r>
        <w:t>обеспечения координации их действий в интересах ребенка. Вместе с тем, направляющая</w:t>
      </w:r>
      <w:r>
        <w:rPr>
          <w:spacing w:val="1"/>
        </w:rPr>
        <w:t xml:space="preserve"> </w:t>
      </w:r>
      <w:r>
        <w:t>функция</w:t>
      </w:r>
      <w:r>
        <w:t xml:space="preserve"> предусматривает, что ведущей (направляющей) фигурой в этих действиях в силу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компетенции</w:t>
      </w:r>
      <w:r>
        <w:rPr>
          <w:spacing w:val="3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педагог-психолог.</w:t>
      </w:r>
    </w:p>
    <w:p w:rsidR="00CF51B1" w:rsidRDefault="003D0C71">
      <w:pPr>
        <w:pStyle w:val="a3"/>
        <w:spacing w:before="1"/>
        <w:ind w:left="839" w:right="368" w:firstLine="706"/>
      </w:pPr>
      <w:r>
        <w:rPr>
          <w:b/>
        </w:rPr>
        <w:t xml:space="preserve">Развивающая функция </w:t>
      </w:r>
      <w:r>
        <w:t>сопровождения задает основной вектор действиям всех</w:t>
      </w:r>
      <w:r>
        <w:rPr>
          <w:spacing w:val="1"/>
        </w:rPr>
        <w:t xml:space="preserve"> </w:t>
      </w:r>
      <w:r>
        <w:t xml:space="preserve">участвующих в системе сопровождения службам, </w:t>
      </w:r>
      <w:r>
        <w:t>которые становятся службами 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педагога-психолога,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обучения и воспитания, а педагоги-психологи – развивающие дополнительные занятия с</w:t>
      </w:r>
      <w:r>
        <w:rPr>
          <w:spacing w:val="1"/>
        </w:rPr>
        <w:t xml:space="preserve"> </w:t>
      </w:r>
      <w:r>
        <w:t>учащимися,</w:t>
      </w:r>
      <w:r>
        <w:rPr>
          <w:spacing w:val="3"/>
        </w:rPr>
        <w:t xml:space="preserve"> </w:t>
      </w:r>
      <w:r>
        <w:t>проходящие,</w:t>
      </w:r>
      <w:r>
        <w:rPr>
          <w:spacing w:val="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после уроков.</w:t>
      </w:r>
    </w:p>
    <w:p w:rsidR="00CF51B1" w:rsidRDefault="003D0C71">
      <w:pPr>
        <w:pStyle w:val="a3"/>
        <w:ind w:left="839" w:right="364" w:firstLine="706"/>
      </w:pPr>
      <w:r>
        <w:t>Функции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</w:t>
      </w:r>
      <w:r>
        <w:t>орых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профессионально-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организационно-просветительский.</w:t>
      </w:r>
    </w:p>
    <w:p w:rsidR="00CF51B1" w:rsidRDefault="003D0C71">
      <w:pPr>
        <w:pStyle w:val="a3"/>
        <w:spacing w:before="1"/>
        <w:ind w:left="839" w:right="363" w:firstLine="706"/>
      </w:pPr>
      <w:r>
        <w:t>Профессионально-психологический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педагога-психолога,</w:t>
      </w:r>
      <w:r>
        <w:rPr>
          <w:spacing w:val="1"/>
        </w:rPr>
        <w:t xml:space="preserve"> </w:t>
      </w:r>
      <w:r>
        <w:t>использующего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</w:t>
      </w:r>
      <w:r>
        <w:t>ционно-развивающей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 педагога-психолога личность ребенка изучается только с целью оказания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важнейший</w:t>
      </w:r>
      <w:r>
        <w:rPr>
          <w:spacing w:val="1"/>
        </w:rPr>
        <w:t xml:space="preserve"> </w:t>
      </w:r>
      <w:r>
        <w:t>императив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психологии: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5"/>
        </w:rPr>
        <w:t xml:space="preserve"> </w:t>
      </w:r>
      <w:r>
        <w:t>сопровождения.</w:t>
      </w:r>
    </w:p>
    <w:p w:rsidR="00CF51B1" w:rsidRDefault="003D0C71">
      <w:pPr>
        <w:pStyle w:val="a3"/>
        <w:ind w:left="839" w:right="364" w:firstLine="768"/>
      </w:pPr>
      <w:r>
        <w:t>Организационно-просветительский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информационное поле для всех участников психологического сопровождения, а также ее</w:t>
      </w:r>
      <w:r>
        <w:rPr>
          <w:spacing w:val="1"/>
        </w:rPr>
        <w:t xml:space="preserve"> </w:t>
      </w:r>
      <w:r>
        <w:t>анализ и актуальную оценку. Данный компонент реализу</w:t>
      </w:r>
      <w:r>
        <w:t>ется в деятельности педагога-</w:t>
      </w:r>
      <w:r>
        <w:rPr>
          <w:spacing w:val="1"/>
        </w:rPr>
        <w:t xml:space="preserve"> </w:t>
      </w:r>
      <w:r>
        <w:t>психолога, через осуществление просветительской работы с родителями, педагогами и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полисубъектного</w:t>
      </w:r>
      <w:r>
        <w:rPr>
          <w:spacing w:val="5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участников.</w:t>
      </w:r>
    </w:p>
    <w:p w:rsidR="00CF51B1" w:rsidRDefault="003D0C71">
      <w:pPr>
        <w:pStyle w:val="a3"/>
        <w:ind w:left="839" w:right="368" w:firstLine="768"/>
      </w:pP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сущест</w:t>
      </w:r>
      <w:r>
        <w:t>вующей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развивающийся</w:t>
      </w:r>
      <w:r>
        <w:rPr>
          <w:spacing w:val="-4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(синергетичность).</w:t>
      </w:r>
    </w:p>
    <w:p w:rsidR="00CF51B1" w:rsidRDefault="003D0C71">
      <w:pPr>
        <w:pStyle w:val="a3"/>
        <w:spacing w:before="2" w:line="276" w:lineRule="exact"/>
        <w:ind w:left="1545"/>
      </w:pPr>
      <w:r>
        <w:t>Психолого-педагогическое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включает:</w:t>
      </w:r>
    </w:p>
    <w:p w:rsidR="00CF51B1" w:rsidRDefault="003D0C71">
      <w:pPr>
        <w:pStyle w:val="a4"/>
        <w:numPr>
          <w:ilvl w:val="0"/>
          <w:numId w:val="15"/>
        </w:numPr>
        <w:tabs>
          <w:tab w:val="left" w:pos="1801"/>
        </w:tabs>
        <w:spacing w:line="293" w:lineRule="exact"/>
        <w:ind w:left="1800" w:hanging="193"/>
        <w:rPr>
          <w:sz w:val="24"/>
        </w:rPr>
      </w:pPr>
      <w:r>
        <w:rPr>
          <w:sz w:val="24"/>
        </w:rPr>
        <w:t>дифференцированные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9"/>
          <w:sz w:val="24"/>
        </w:rPr>
        <w:t xml:space="preserve"> </w:t>
      </w:r>
      <w:r>
        <w:rPr>
          <w:sz w:val="24"/>
        </w:rPr>
        <w:t>(оптимальный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нагрузок);</w:t>
      </w:r>
    </w:p>
    <w:p w:rsidR="00CF51B1" w:rsidRDefault="003D0C71">
      <w:pPr>
        <w:pStyle w:val="a4"/>
        <w:numPr>
          <w:ilvl w:val="0"/>
          <w:numId w:val="15"/>
        </w:numPr>
        <w:tabs>
          <w:tab w:val="left" w:pos="1815"/>
        </w:tabs>
        <w:ind w:right="368" w:firstLine="768"/>
        <w:rPr>
          <w:sz w:val="24"/>
        </w:rPr>
      </w:pPr>
      <w:r>
        <w:rPr>
          <w:sz w:val="24"/>
        </w:rPr>
        <w:t>психолого-педагогические условия (коррекционно-развивающая направленность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учебно-воспитательного процесса; учёт индивидуальных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p w:rsidR="00CF51B1" w:rsidRDefault="003D0C71">
      <w:pPr>
        <w:pStyle w:val="a4"/>
        <w:numPr>
          <w:ilvl w:val="0"/>
          <w:numId w:val="15"/>
        </w:numPr>
        <w:tabs>
          <w:tab w:val="left" w:pos="1983"/>
        </w:tabs>
        <w:spacing w:before="88"/>
        <w:ind w:right="367" w:firstLine="768"/>
        <w:rPr>
          <w:sz w:val="24"/>
        </w:rPr>
      </w:pPr>
      <w:r>
        <w:rPr>
          <w:sz w:val="24"/>
        </w:rPr>
        <w:lastRenderedPageBreak/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педагогических технологий, в том числе информационных, 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доступности);</w:t>
      </w:r>
    </w:p>
    <w:p w:rsidR="00CF51B1" w:rsidRDefault="003D0C71">
      <w:pPr>
        <w:pStyle w:val="a4"/>
        <w:numPr>
          <w:ilvl w:val="0"/>
          <w:numId w:val="15"/>
        </w:numPr>
        <w:tabs>
          <w:tab w:val="left" w:pos="1829"/>
          <w:tab w:val="left" w:pos="3161"/>
          <w:tab w:val="left" w:pos="5473"/>
          <w:tab w:val="left" w:pos="7143"/>
          <w:tab w:val="left" w:pos="10065"/>
        </w:tabs>
        <w:spacing w:before="2"/>
        <w:ind w:right="364" w:firstLine="768"/>
        <w:rPr>
          <w:sz w:val="24"/>
        </w:rPr>
      </w:pPr>
      <w:r>
        <w:rPr>
          <w:sz w:val="24"/>
        </w:rPr>
        <w:t xml:space="preserve">специализированные условия, т.е. выдвижение комплекса специальных задач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z w:val="24"/>
        </w:rPr>
        <w:tab/>
        <w:t>возможностями</w:t>
      </w:r>
      <w:r>
        <w:rPr>
          <w:sz w:val="24"/>
        </w:rPr>
        <w:tab/>
        <w:t>здоровья;</w:t>
      </w:r>
      <w:r>
        <w:rPr>
          <w:sz w:val="24"/>
        </w:rPr>
        <w:tab/>
        <w:t>дифференцированное</w:t>
      </w:r>
      <w:r>
        <w:rPr>
          <w:sz w:val="24"/>
        </w:rPr>
        <w:tab/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индивидуализированное обучение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 развития ребёнка; 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</w:t>
      </w:r>
      <w:r>
        <w:rPr>
          <w:sz w:val="24"/>
        </w:rPr>
        <w:t>емое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занятиях;</w:t>
      </w:r>
    </w:p>
    <w:p w:rsidR="00CF51B1" w:rsidRDefault="003D0C71">
      <w:pPr>
        <w:pStyle w:val="a4"/>
        <w:numPr>
          <w:ilvl w:val="0"/>
          <w:numId w:val="14"/>
        </w:numPr>
        <w:tabs>
          <w:tab w:val="left" w:pos="1738"/>
        </w:tabs>
        <w:spacing w:line="292" w:lineRule="exact"/>
        <w:ind w:left="1737" w:hanging="193"/>
        <w:rPr>
          <w:sz w:val="24"/>
        </w:rPr>
      </w:pPr>
      <w:r>
        <w:rPr>
          <w:sz w:val="24"/>
        </w:rPr>
        <w:t>здоровьесберегающие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(оздоровительный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режим,</w:t>
      </w:r>
    </w:p>
    <w:p w:rsidR="00CF51B1" w:rsidRDefault="003D0C71">
      <w:pPr>
        <w:pStyle w:val="a4"/>
        <w:numPr>
          <w:ilvl w:val="0"/>
          <w:numId w:val="14"/>
        </w:numPr>
        <w:tabs>
          <w:tab w:val="left" w:pos="1853"/>
        </w:tabs>
        <w:spacing w:before="6" w:line="237" w:lineRule="auto"/>
        <w:ind w:right="364" w:firstLine="768"/>
        <w:rPr>
          <w:sz w:val="24"/>
        </w:rPr>
      </w:pPr>
      <w:r>
        <w:rPr>
          <w:sz w:val="24"/>
        </w:rPr>
        <w:t>укрепление физического и психического здоровья, профилактика 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перегрузок</w:t>
      </w:r>
      <w:r>
        <w:rPr>
          <w:spacing w:val="1"/>
          <w:sz w:val="24"/>
        </w:rPr>
        <w:t xml:space="preserve"> </w:t>
      </w:r>
      <w:r>
        <w:rPr>
          <w:sz w:val="24"/>
        </w:rPr>
        <w:t>обу</w:t>
      </w:r>
      <w:r>
        <w:rPr>
          <w:sz w:val="24"/>
        </w:rPr>
        <w:t>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норм).</w:t>
      </w:r>
    </w:p>
    <w:p w:rsidR="00CF51B1" w:rsidRDefault="00CF51B1">
      <w:pPr>
        <w:pStyle w:val="a3"/>
        <w:spacing w:before="7"/>
        <w:ind w:left="0"/>
        <w:jc w:val="left"/>
        <w:rPr>
          <w:sz w:val="28"/>
        </w:rPr>
      </w:pPr>
    </w:p>
    <w:p w:rsidR="00CF51B1" w:rsidRDefault="003D0C71">
      <w:pPr>
        <w:pStyle w:val="Heading2"/>
        <w:spacing w:before="1" w:line="242" w:lineRule="auto"/>
        <w:ind w:left="3269" w:right="706" w:hanging="1369"/>
      </w:pPr>
      <w:r>
        <w:t>Вариативность направлений психолого-педагогического сопровождения</w:t>
      </w:r>
      <w:r>
        <w:rPr>
          <w:spacing w:val="-57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:rsidR="00CF51B1" w:rsidRDefault="003D0C71">
      <w:pPr>
        <w:pStyle w:val="a3"/>
        <w:tabs>
          <w:tab w:val="left" w:pos="2102"/>
          <w:tab w:val="left" w:pos="3531"/>
          <w:tab w:val="left" w:pos="5373"/>
          <w:tab w:val="left" w:pos="8607"/>
        </w:tabs>
        <w:spacing w:line="242" w:lineRule="auto"/>
        <w:ind w:left="839" w:right="367" w:firstLine="710"/>
        <w:jc w:val="left"/>
      </w:pPr>
      <w:r>
        <w:t>К</w:t>
      </w:r>
      <w:r>
        <w:tab/>
        <w:t>основным</w:t>
      </w:r>
      <w:r>
        <w:tab/>
        <w:t>направлениям</w:t>
      </w:r>
      <w:r>
        <w:tab/>
        <w:t>психолого-педагогического</w:t>
      </w:r>
      <w:r>
        <w:tab/>
      </w:r>
      <w:r>
        <w:rPr>
          <w:spacing w:val="-1"/>
        </w:rPr>
        <w:t>сопровождения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line="271" w:lineRule="exact"/>
        <w:ind w:left="1545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line="275" w:lineRule="exact"/>
        <w:ind w:left="15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line="275" w:lineRule="exact"/>
        <w:ind w:left="15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line="275" w:lineRule="exact"/>
        <w:ind w:left="1545"/>
        <w:jc w:val="left"/>
        <w:rPr>
          <w:sz w:val="24"/>
        </w:rPr>
      </w:pPr>
      <w:r>
        <w:rPr>
          <w:sz w:val="24"/>
        </w:rPr>
        <w:t>дифференциацию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line="275" w:lineRule="exact"/>
        <w:ind w:left="1545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line="237" w:lineRule="auto"/>
        <w:ind w:right="367" w:firstLine="283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22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before="3" w:line="275" w:lineRule="exact"/>
        <w:ind w:left="1545"/>
        <w:jc w:val="left"/>
        <w:rPr>
          <w:sz w:val="24"/>
        </w:rPr>
      </w:pPr>
      <w:r>
        <w:rPr>
          <w:sz w:val="24"/>
        </w:rPr>
        <w:t>психолого-педагогическую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движения;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ind w:right="366" w:firstLine="283"/>
        <w:jc w:val="left"/>
        <w:rPr>
          <w:sz w:val="24"/>
        </w:rPr>
      </w:pPr>
      <w:r>
        <w:rPr>
          <w:sz w:val="24"/>
        </w:rPr>
        <w:t>обеспечение 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 дальнейшей 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сферы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before="2" w:line="237" w:lineRule="auto"/>
        <w:ind w:right="367" w:firstLine="28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9"/>
          <w:sz w:val="24"/>
        </w:rPr>
        <w:t xml:space="preserve"> </w:t>
      </w:r>
      <w:r>
        <w:rPr>
          <w:sz w:val="24"/>
        </w:rPr>
        <w:t>среде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5"/>
          <w:tab w:val="left" w:pos="1546"/>
        </w:tabs>
        <w:spacing w:before="3" w:line="275" w:lineRule="exact"/>
        <w:ind w:left="1545"/>
        <w:jc w:val="left"/>
        <w:rPr>
          <w:sz w:val="24"/>
        </w:rPr>
      </w:pPr>
      <w:r>
        <w:rPr>
          <w:sz w:val="24"/>
        </w:rPr>
        <w:t>поддержку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"/>
          <w:sz w:val="24"/>
        </w:rPr>
        <w:t xml:space="preserve"> </w:t>
      </w:r>
      <w:r>
        <w:rPr>
          <w:sz w:val="24"/>
        </w:rPr>
        <w:t>ученического самоуправления.</w:t>
      </w:r>
    </w:p>
    <w:p w:rsidR="00CF51B1" w:rsidRDefault="003D0C71">
      <w:pPr>
        <w:pStyle w:val="a3"/>
        <w:ind w:left="839" w:right="368" w:firstLine="710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атмосферы в педагогическом коллективе, профилактики профессионального выгорания</w:t>
      </w:r>
      <w:r>
        <w:rPr>
          <w:spacing w:val="1"/>
        </w:rPr>
        <w:t xml:space="preserve"> </w:t>
      </w:r>
      <w:r>
        <w:t>психолого-педагогичес</w:t>
      </w:r>
      <w:r>
        <w:t>ких</w:t>
      </w:r>
      <w:r>
        <w:rPr>
          <w:spacing w:val="-4"/>
        </w:rPr>
        <w:t xml:space="preserve"> </w:t>
      </w:r>
      <w:r>
        <w:t>кадров.</w:t>
      </w:r>
    </w:p>
    <w:p w:rsidR="00CF51B1" w:rsidRDefault="003D0C71">
      <w:pPr>
        <w:pStyle w:val="a3"/>
        <w:spacing w:before="2"/>
        <w:ind w:left="839" w:right="366" w:firstLine="710"/>
      </w:pPr>
      <w:r>
        <w:t>Значительное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психолого-педагогическом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профилактическая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педагоги</w:t>
      </w:r>
      <w:r>
        <w:rPr>
          <w:spacing w:val="6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установлению психологически грамотной системы взаимоотношений с обучающимися,</w:t>
      </w:r>
      <w:r>
        <w:rPr>
          <w:spacing w:val="1"/>
        </w:rPr>
        <w:t xml:space="preserve"> </w:t>
      </w:r>
      <w:r>
        <w:t>основанной на взаимопонимании и взаимном восприятии друг друга. Педагоги обучаются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Я-концепции,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психологической поддержки</w:t>
      </w:r>
      <w:r>
        <w:rPr>
          <w:spacing w:val="-5"/>
        </w:rPr>
        <w:t xml:space="preserve"> </w:t>
      </w:r>
      <w:r>
        <w:t>в процессе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 коллегами.</w:t>
      </w:r>
    </w:p>
    <w:p w:rsidR="00CF51B1" w:rsidRDefault="003D0C71">
      <w:pPr>
        <w:pStyle w:val="a3"/>
        <w:ind w:left="839" w:right="364" w:firstLine="710"/>
      </w:pP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(сопровождение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  <w:r>
        <w:rPr>
          <w:spacing w:val="-2"/>
        </w:rPr>
        <w:t xml:space="preserve"> </w:t>
      </w:r>
      <w:r>
        <w:t>лекции,</w:t>
      </w:r>
      <w:r>
        <w:rPr>
          <w:spacing w:val="-1"/>
        </w:rPr>
        <w:t xml:space="preserve"> </w:t>
      </w:r>
      <w:r>
        <w:t>семинары,</w:t>
      </w:r>
      <w:r>
        <w:rPr>
          <w:spacing w:val="-2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занятия.</w:t>
      </w:r>
    </w:p>
    <w:p w:rsidR="00CF51B1" w:rsidRDefault="00CF51B1">
      <w:pPr>
        <w:pStyle w:val="a3"/>
        <w:spacing w:before="6"/>
        <w:ind w:left="0"/>
        <w:jc w:val="left"/>
      </w:pPr>
    </w:p>
    <w:p w:rsidR="00CF51B1" w:rsidRDefault="003D0C71">
      <w:pPr>
        <w:pStyle w:val="Heading2"/>
        <w:ind w:left="2064"/>
        <w:jc w:val="both"/>
      </w:pPr>
      <w:r>
        <w:t>Диверсификация</w:t>
      </w:r>
      <w:r>
        <w:rPr>
          <w:spacing w:val="-6"/>
        </w:rPr>
        <w:t xml:space="preserve"> </w:t>
      </w:r>
      <w:r>
        <w:t>уровней</w:t>
      </w:r>
      <w:r>
        <w:rPr>
          <w:spacing w:val="-8"/>
        </w:rPr>
        <w:t xml:space="preserve"> </w:t>
      </w:r>
      <w:r>
        <w:t>психолого-педагогического</w:t>
      </w:r>
      <w:r>
        <w:rPr>
          <w:spacing w:val="-4"/>
        </w:rPr>
        <w:t xml:space="preserve"> </w:t>
      </w:r>
      <w:r>
        <w:t>сопровождения</w:t>
      </w:r>
    </w:p>
    <w:p w:rsidR="00CF51B1" w:rsidRDefault="003D0C71">
      <w:pPr>
        <w:pStyle w:val="a3"/>
        <w:ind w:left="839" w:right="366" w:firstLine="710"/>
      </w:pPr>
      <w:r>
        <w:t>При</w:t>
      </w:r>
      <w:r>
        <w:rPr>
          <w:spacing w:val="1"/>
        </w:rPr>
        <w:t xml:space="preserve"> </w:t>
      </w:r>
      <w:r>
        <w:t>орган</w:t>
      </w:r>
      <w:r>
        <w:t>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на уровне среднего общего образования 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1"/>
        </w:rPr>
        <w:t xml:space="preserve"> </w:t>
      </w:r>
      <w:r>
        <w:t>групповое,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 класса,</w:t>
      </w:r>
      <w:r>
        <w:rPr>
          <w:spacing w:val="4"/>
        </w:rPr>
        <w:t xml:space="preserve"> </w:t>
      </w:r>
      <w:r>
        <w:t>на уровне</w:t>
      </w:r>
      <w:r>
        <w:rPr>
          <w:spacing w:val="-5"/>
        </w:rPr>
        <w:t xml:space="preserve"> </w:t>
      </w:r>
      <w:r>
        <w:t>образо</w:t>
      </w:r>
      <w:r>
        <w:t>вательной</w:t>
      </w:r>
      <w:r>
        <w:rPr>
          <w:spacing w:val="-2"/>
        </w:rPr>
        <w:t xml:space="preserve"> </w:t>
      </w:r>
      <w:r>
        <w:t>организации.</w:t>
      </w:r>
    </w:p>
    <w:p w:rsidR="00CF51B1" w:rsidRDefault="00CF51B1">
      <w:pPr>
        <w:sectPr w:rsidR="00CF51B1">
          <w:pgSz w:w="11910" w:h="16840"/>
          <w:pgMar w:top="1020" w:right="480" w:bottom="880" w:left="860" w:header="0" w:footer="615" w:gutter="0"/>
          <w:cols w:space="720"/>
        </w:sectPr>
      </w:pPr>
    </w:p>
    <w:p w:rsidR="00CF51B1" w:rsidRDefault="003D0C71">
      <w:pPr>
        <w:pStyle w:val="a3"/>
        <w:spacing w:before="66"/>
        <w:ind w:left="839" w:right="357" w:firstLine="710"/>
      </w:pPr>
      <w:r>
        <w:lastRenderedPageBreak/>
        <w:t>Система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специалистов;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интегративное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структурно-</w:t>
      </w:r>
      <w:r>
        <w:rPr>
          <w:spacing w:val="-57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охватывающих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представителей),</w:t>
      </w:r>
      <w:r>
        <w:rPr>
          <w:spacing w:val="4"/>
        </w:rPr>
        <w:t xml:space="preserve"> </w:t>
      </w:r>
      <w:r>
        <w:t>педагогов.</w:t>
      </w:r>
    </w:p>
    <w:p w:rsidR="00CF51B1" w:rsidRDefault="00CF51B1">
      <w:pPr>
        <w:pStyle w:val="a3"/>
        <w:spacing w:before="10"/>
        <w:ind w:left="0"/>
        <w:jc w:val="left"/>
      </w:pPr>
    </w:p>
    <w:p w:rsidR="00CF51B1" w:rsidRDefault="003D0C71">
      <w:pPr>
        <w:pStyle w:val="Heading2"/>
        <w:spacing w:before="1" w:line="237" w:lineRule="auto"/>
        <w:ind w:left="3932" w:right="479" w:hanging="2267"/>
        <w:jc w:val="both"/>
      </w:pPr>
      <w:r>
        <w:t>Вариативность форм психолого-педагогического сопров</w:t>
      </w:r>
      <w:r>
        <w:t>ождения участников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CF51B1" w:rsidRDefault="003D0C71">
      <w:pPr>
        <w:pStyle w:val="a3"/>
        <w:spacing w:line="273" w:lineRule="exact"/>
        <w:ind w:left="1550"/>
      </w:pPr>
      <w:r>
        <w:t>Основными</w:t>
      </w:r>
      <w:r>
        <w:rPr>
          <w:spacing w:val="-5"/>
        </w:rPr>
        <w:t xml:space="preserve"> </w:t>
      </w:r>
      <w:r>
        <w:t>формами</w:t>
      </w:r>
      <w:r>
        <w:rPr>
          <w:spacing w:val="-4"/>
        </w:rPr>
        <w:t xml:space="preserve"> </w:t>
      </w:r>
      <w:r>
        <w:t>психолого-педагогического</w:t>
      </w:r>
      <w:r>
        <w:rPr>
          <w:spacing w:val="-6"/>
        </w:rPr>
        <w:t xml:space="preserve"> </w:t>
      </w:r>
      <w:r>
        <w:t>сопровождения</w:t>
      </w:r>
      <w:r>
        <w:rPr>
          <w:spacing w:val="-10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выступать: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6"/>
        </w:tabs>
        <w:ind w:right="364" w:firstLine="283"/>
        <w:rPr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конце каждого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"/>
          <w:sz w:val="24"/>
        </w:rPr>
        <w:t xml:space="preserve"> </w:t>
      </w:r>
      <w:r>
        <w:rPr>
          <w:sz w:val="24"/>
        </w:rPr>
        <w:t>года;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6"/>
        </w:tabs>
        <w:spacing w:before="1"/>
        <w:ind w:right="361" w:firstLine="283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 с учетом результатов диагностики, а также администрацией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CF51B1" w:rsidRDefault="003D0C71">
      <w:pPr>
        <w:pStyle w:val="a4"/>
        <w:numPr>
          <w:ilvl w:val="1"/>
          <w:numId w:val="21"/>
        </w:numPr>
        <w:tabs>
          <w:tab w:val="left" w:pos="1546"/>
        </w:tabs>
        <w:spacing w:line="242" w:lineRule="auto"/>
        <w:ind w:right="365" w:firstLine="283"/>
        <w:rPr>
          <w:sz w:val="24"/>
        </w:rPr>
      </w:pPr>
      <w:r>
        <w:rPr>
          <w:sz w:val="24"/>
        </w:rPr>
        <w:t>профилактика,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времени.</w:t>
      </w:r>
    </w:p>
    <w:p w:rsidR="00CF51B1" w:rsidRDefault="00CF51B1">
      <w:pPr>
        <w:pStyle w:val="a3"/>
        <w:spacing w:before="10"/>
        <w:ind w:left="0"/>
        <w:jc w:val="left"/>
        <w:rPr>
          <w:sz w:val="27"/>
        </w:rPr>
      </w:pPr>
    </w:p>
    <w:p w:rsidR="00CF51B1" w:rsidRDefault="003D0C71">
      <w:pPr>
        <w:pStyle w:val="Heading1"/>
        <w:numPr>
          <w:ilvl w:val="2"/>
          <w:numId w:val="22"/>
        </w:numPr>
        <w:tabs>
          <w:tab w:val="left" w:pos="2771"/>
        </w:tabs>
        <w:ind w:left="2871" w:right="883" w:hanging="807"/>
        <w:jc w:val="left"/>
      </w:pPr>
      <w:bookmarkStart w:id="68" w:name="3.3.3._Финансовое_обеспечение_реализации"/>
      <w:bookmarkEnd w:id="68"/>
      <w:r>
        <w:t>Финансовое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 образования</w:t>
      </w:r>
    </w:p>
    <w:p w:rsidR="00CF51B1" w:rsidRDefault="00CF51B1">
      <w:pPr>
        <w:pStyle w:val="a3"/>
        <w:spacing w:before="8"/>
        <w:ind w:left="0"/>
        <w:jc w:val="left"/>
        <w:rPr>
          <w:b/>
          <w:sz w:val="23"/>
        </w:rPr>
      </w:pPr>
    </w:p>
    <w:p w:rsidR="00CF51B1" w:rsidRDefault="003D0C71">
      <w:pPr>
        <w:pStyle w:val="a3"/>
        <w:ind w:left="839" w:right="364" w:firstLine="85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 образования опирается на исполнение расходных обязательств, 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2"/>
        </w:rPr>
        <w:t xml:space="preserve"> </w:t>
      </w:r>
      <w:r>
        <w:t>задании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организации.</w:t>
      </w:r>
    </w:p>
    <w:p w:rsidR="00CF51B1" w:rsidRDefault="003D0C71">
      <w:pPr>
        <w:pStyle w:val="a3"/>
        <w:spacing w:line="242" w:lineRule="auto"/>
        <w:ind w:left="839" w:right="374" w:firstLine="850"/>
      </w:pPr>
      <w:r>
        <w:t>Государственное задание устанавливает показатели, характеризующие качество и</w:t>
      </w:r>
      <w:r>
        <w:rPr>
          <w:spacing w:val="1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3"/>
        </w:rPr>
        <w:t xml:space="preserve"> </w:t>
      </w:r>
      <w:r>
        <w:t>услуги,</w:t>
      </w:r>
      <w:r>
        <w:rPr>
          <w:spacing w:val="3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порядок ее</w:t>
      </w:r>
      <w:r>
        <w:rPr>
          <w:spacing w:val="-5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.</w:t>
      </w:r>
    </w:p>
    <w:p w:rsidR="00CF51B1" w:rsidRDefault="003D0C71">
      <w:pPr>
        <w:pStyle w:val="a3"/>
        <w:ind w:left="839" w:right="378" w:firstLine="850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бюджетного</w:t>
      </w:r>
      <w:r>
        <w:rPr>
          <w:spacing w:val="-57"/>
        </w:rPr>
        <w:t xml:space="preserve"> </w:t>
      </w:r>
      <w:r>
        <w:t>учреждения осуществляется исходя из расходных обязательств на основе муниципального</w:t>
      </w:r>
      <w:r>
        <w:rPr>
          <w:spacing w:val="-57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-5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услуг.</w:t>
      </w:r>
    </w:p>
    <w:p w:rsidR="00CF51B1" w:rsidRDefault="003D0C71">
      <w:pPr>
        <w:pStyle w:val="a3"/>
        <w:ind w:left="839" w:right="376" w:firstLine="850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нормативами, определяемыми органами государственной власти 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CF51B1" w:rsidRDefault="003D0C71">
      <w:pPr>
        <w:pStyle w:val="a3"/>
        <w:ind w:left="839" w:right="375" w:firstLine="850"/>
      </w:pPr>
      <w:r>
        <w:t>Норматив затрат на реализацию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 –</w:t>
      </w:r>
      <w:r>
        <w:rPr>
          <w:spacing w:val="1"/>
        </w:rPr>
        <w:t xml:space="preserve"> </w:t>
      </w:r>
      <w:r>
        <w:t>гарантированный минимально</w:t>
      </w:r>
      <w:r>
        <w:t xml:space="preserve"> допустимый</w:t>
      </w:r>
      <w:r>
        <w:rPr>
          <w:spacing w:val="1"/>
        </w:rPr>
        <w:t xml:space="preserve"> </w:t>
      </w:r>
      <w:r>
        <w:t>объем финансовых средств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 в расчете на одного обучающегося, необходимый для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среднего</w:t>
      </w:r>
      <w:r>
        <w:rPr>
          <w:spacing w:val="3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включая:</w:t>
      </w:r>
    </w:p>
    <w:p w:rsidR="00CF51B1" w:rsidRDefault="003D0C71">
      <w:pPr>
        <w:pStyle w:val="a4"/>
        <w:numPr>
          <w:ilvl w:val="0"/>
          <w:numId w:val="13"/>
        </w:numPr>
        <w:tabs>
          <w:tab w:val="left" w:pos="1834"/>
        </w:tabs>
        <w:spacing w:line="237" w:lineRule="auto"/>
        <w:ind w:right="369" w:firstLine="850"/>
        <w:jc w:val="left"/>
        <w:rPr>
          <w:sz w:val="24"/>
        </w:rPr>
      </w:pPr>
      <w:r>
        <w:rPr>
          <w:sz w:val="24"/>
        </w:rPr>
        <w:t>расходы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6"/>
          <w:sz w:val="24"/>
        </w:rPr>
        <w:t xml:space="preserve"> </w:t>
      </w:r>
      <w:r>
        <w:rPr>
          <w:sz w:val="24"/>
        </w:rPr>
        <w:t>реализующих 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0"/>
          <w:numId w:val="13"/>
        </w:numPr>
        <w:tabs>
          <w:tab w:val="left" w:pos="1834"/>
        </w:tabs>
        <w:spacing w:line="293" w:lineRule="exact"/>
        <w:ind w:left="1833" w:hanging="145"/>
        <w:jc w:val="left"/>
        <w:rPr>
          <w:sz w:val="24"/>
        </w:rPr>
      </w:pPr>
      <w:r>
        <w:rPr>
          <w:sz w:val="24"/>
        </w:rPr>
        <w:t>расходы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обучения;</w:t>
      </w:r>
    </w:p>
    <w:p w:rsidR="00CF51B1" w:rsidRDefault="003D0C71">
      <w:pPr>
        <w:pStyle w:val="a4"/>
        <w:numPr>
          <w:ilvl w:val="0"/>
          <w:numId w:val="13"/>
        </w:numPr>
        <w:tabs>
          <w:tab w:val="left" w:pos="1834"/>
        </w:tabs>
        <w:ind w:right="361" w:firstLine="850"/>
        <w:jc w:val="left"/>
        <w:rPr>
          <w:sz w:val="24"/>
        </w:rPr>
      </w:pPr>
      <w:r>
        <w:rPr>
          <w:sz w:val="24"/>
        </w:rPr>
        <w:t>прочие</w:t>
      </w:r>
      <w:r>
        <w:rPr>
          <w:spacing w:val="8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15"/>
          <w:sz w:val="24"/>
        </w:rPr>
        <w:t xml:space="preserve"> </w:t>
      </w:r>
      <w:r>
        <w:rPr>
          <w:sz w:val="24"/>
        </w:rPr>
        <w:t>(за</w:t>
      </w:r>
      <w:r>
        <w:rPr>
          <w:spacing w:val="1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5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8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3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бюджетов).</w:t>
      </w:r>
    </w:p>
    <w:p w:rsidR="00CF51B1" w:rsidRDefault="003D0C71">
      <w:pPr>
        <w:pStyle w:val="a3"/>
        <w:ind w:left="839" w:right="361" w:firstLine="850"/>
      </w:pPr>
      <w:r>
        <w:t>Нормативные затраты на оказание муници</w:t>
      </w:r>
      <w:r>
        <w:t>пальной услуги в сфере образования</w:t>
      </w:r>
      <w:r>
        <w:rPr>
          <w:spacing w:val="1"/>
        </w:rPr>
        <w:t xml:space="preserve"> </w:t>
      </w:r>
      <w:r>
        <w:t>определяются по каждому виду и направленности образовательных программ, с 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6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30"/>
        </w:rPr>
        <w:t xml:space="preserve"> </w:t>
      </w:r>
      <w:r>
        <w:t>обеспечения</w:t>
      </w:r>
      <w:r>
        <w:rPr>
          <w:spacing w:val="36"/>
        </w:rPr>
        <w:t xml:space="preserve"> </w:t>
      </w:r>
      <w:r>
        <w:t>безопасных</w:t>
      </w:r>
      <w:r>
        <w:rPr>
          <w:spacing w:val="32"/>
        </w:rPr>
        <w:t xml:space="preserve"> </w:t>
      </w:r>
      <w:r>
        <w:t>условий</w:t>
      </w:r>
      <w:r>
        <w:rPr>
          <w:spacing w:val="30"/>
        </w:rPr>
        <w:t xml:space="preserve"> </w:t>
      </w:r>
      <w:r>
        <w:t>обучения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воспитания,</w:t>
      </w:r>
      <w:r>
        <w:rPr>
          <w:spacing w:val="30"/>
        </w:rPr>
        <w:t xml:space="preserve"> </w:t>
      </w:r>
      <w:r>
        <w:t>охраны</w:t>
      </w:r>
      <w:r>
        <w:rPr>
          <w:spacing w:val="39"/>
        </w:rPr>
        <w:t xml:space="preserve"> </w:t>
      </w:r>
      <w:r>
        <w:t>здоровья</w:t>
      </w:r>
    </w:p>
    <w:p w:rsidR="00CF51B1" w:rsidRDefault="00CF51B1">
      <w:pPr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p w:rsidR="00CF51B1" w:rsidRDefault="003D0C71">
      <w:pPr>
        <w:pStyle w:val="a3"/>
        <w:spacing w:before="66"/>
        <w:ind w:left="839" w:right="365"/>
      </w:pPr>
      <w:r>
        <w:lastRenderedPageBreak/>
        <w:t>обучающихся, а также с учетом иных предусмотренных законодательством особенностей</w:t>
      </w:r>
      <w:r>
        <w:rPr>
          <w:spacing w:val="1"/>
        </w:rPr>
        <w:t xml:space="preserve"> </w:t>
      </w:r>
      <w:r>
        <w:t>организации и осуществления образовательной деятельности (для различных категорий</w:t>
      </w:r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образовательными стандартами, в расчете на одного обучающегося, если</w:t>
      </w:r>
      <w:r>
        <w:rPr>
          <w:spacing w:val="1"/>
        </w:rPr>
        <w:t xml:space="preserve"> </w:t>
      </w:r>
      <w:r>
        <w:t>иное</w:t>
      </w:r>
      <w:r>
        <w:rPr>
          <w:spacing w:val="-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2"/>
        </w:rPr>
        <w:t xml:space="preserve"> </w:t>
      </w:r>
      <w:r>
        <w:t>законодательством.</w:t>
      </w:r>
    </w:p>
    <w:p w:rsidR="00CF51B1" w:rsidRDefault="003D0C71">
      <w:pPr>
        <w:pStyle w:val="a3"/>
        <w:spacing w:before="4"/>
        <w:ind w:left="839" w:right="367" w:firstLine="850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</w:t>
      </w:r>
      <w:r>
        <w:t>стоятельно</w:t>
      </w:r>
      <w:r>
        <w:rPr>
          <w:spacing w:val="1"/>
        </w:rPr>
        <w:t xml:space="preserve"> </w:t>
      </w:r>
      <w:r>
        <w:t>определяет долю средств, направляемых на оплату труда и иные нужды, необходимые для</w:t>
      </w:r>
      <w:r>
        <w:rPr>
          <w:spacing w:val="-57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2"/>
        </w:rPr>
        <w:t xml:space="preserve"> </w:t>
      </w:r>
      <w:r>
        <w:t>задания.</w:t>
      </w:r>
    </w:p>
    <w:p w:rsidR="00CF51B1" w:rsidRDefault="003D0C71">
      <w:pPr>
        <w:pStyle w:val="a3"/>
        <w:ind w:left="839" w:right="365" w:firstLine="850"/>
      </w:pP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затраты на оплату труда педагогических работников с учет</w:t>
      </w:r>
      <w:r>
        <w:t>ом обеспечения уровня средней</w:t>
      </w:r>
      <w:r>
        <w:rPr>
          <w:spacing w:val="-57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 работу и другую работу, определяемого в соответствии с 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местного</w:t>
      </w:r>
      <w:r>
        <w:rPr>
          <w:spacing w:val="6"/>
        </w:rPr>
        <w:t xml:space="preserve"> </w:t>
      </w:r>
      <w:r>
        <w:t>самоуправления.</w:t>
      </w:r>
    </w:p>
    <w:p w:rsidR="00CF51B1" w:rsidRDefault="003D0C71">
      <w:pPr>
        <w:pStyle w:val="a3"/>
        <w:ind w:left="839" w:right="367" w:firstLine="850"/>
      </w:pPr>
      <w:r>
        <w:t>В связи с требованиями ФГОС СОО при расчете норматива учитываются затраты</w:t>
      </w:r>
      <w:r>
        <w:rPr>
          <w:spacing w:val="1"/>
        </w:rPr>
        <w:t xml:space="preserve"> </w:t>
      </w:r>
      <w:r>
        <w:t>рабочего времени педагогических работников образов</w:t>
      </w:r>
      <w:r>
        <w:t>ательных организаций на урочную и</w:t>
      </w:r>
      <w:r>
        <w:rPr>
          <w:spacing w:val="-57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</w:t>
      </w:r>
    </w:p>
    <w:p w:rsidR="00CF51B1" w:rsidRDefault="003D0C71">
      <w:pPr>
        <w:pStyle w:val="a3"/>
        <w:spacing w:before="1"/>
        <w:ind w:left="839" w:right="367" w:firstLine="850"/>
      </w:pPr>
      <w:r>
        <w:t>Формирование фонда оплаты труда осуществляется в пределах объема средств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</w:t>
      </w:r>
      <w:r>
        <w:t>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-4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CF51B1" w:rsidRDefault="003D0C71">
      <w:pPr>
        <w:pStyle w:val="a3"/>
        <w:ind w:left="839" w:right="375" w:firstLine="850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-5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определяет:</w:t>
      </w:r>
    </w:p>
    <w:p w:rsidR="00CF51B1" w:rsidRDefault="003D0C71">
      <w:pPr>
        <w:pStyle w:val="a4"/>
        <w:numPr>
          <w:ilvl w:val="0"/>
          <w:numId w:val="13"/>
        </w:numPr>
        <w:tabs>
          <w:tab w:val="left" w:pos="1973"/>
        </w:tabs>
        <w:spacing w:before="3" w:line="293" w:lineRule="exact"/>
        <w:ind w:left="1973" w:hanging="284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 и</w:t>
      </w:r>
      <w:r>
        <w:rPr>
          <w:spacing w:val="-5"/>
          <w:sz w:val="24"/>
        </w:rPr>
        <w:t xml:space="preserve"> </w:t>
      </w:r>
      <w:r>
        <w:rPr>
          <w:sz w:val="24"/>
        </w:rPr>
        <w:t>стимулирующей 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фонда</w:t>
      </w:r>
      <w:r>
        <w:rPr>
          <w:spacing w:val="-6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CF51B1" w:rsidRDefault="003D0C71">
      <w:pPr>
        <w:pStyle w:val="a4"/>
        <w:numPr>
          <w:ilvl w:val="0"/>
          <w:numId w:val="13"/>
        </w:numPr>
        <w:tabs>
          <w:tab w:val="left" w:pos="1973"/>
        </w:tabs>
        <w:spacing w:before="2" w:line="237" w:lineRule="auto"/>
        <w:ind w:right="360" w:firstLine="850"/>
        <w:rPr>
          <w:sz w:val="24"/>
        </w:rPr>
      </w:pPr>
      <w:r>
        <w:rPr>
          <w:spacing w:val="-1"/>
          <w:sz w:val="24"/>
        </w:rPr>
        <w:t xml:space="preserve">соотношение </w:t>
      </w:r>
      <w:r>
        <w:rPr>
          <w:sz w:val="24"/>
        </w:rPr>
        <w:t>фонда оплаты труда руководящего, педагогического, инженерно-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персонала;</w:t>
      </w:r>
    </w:p>
    <w:p w:rsidR="00CF51B1" w:rsidRDefault="003D0C71">
      <w:pPr>
        <w:pStyle w:val="a4"/>
        <w:numPr>
          <w:ilvl w:val="0"/>
          <w:numId w:val="13"/>
        </w:numPr>
        <w:tabs>
          <w:tab w:val="left" w:pos="1973"/>
        </w:tabs>
        <w:spacing w:before="5"/>
        <w:ind w:left="1973" w:hanging="284"/>
        <w:rPr>
          <w:sz w:val="24"/>
        </w:rPr>
      </w:pPr>
      <w:r>
        <w:rPr>
          <w:sz w:val="24"/>
        </w:rPr>
        <w:t>соотношение</w:t>
      </w:r>
      <w:r>
        <w:rPr>
          <w:spacing w:val="3"/>
          <w:sz w:val="24"/>
        </w:rPr>
        <w:t xml:space="preserve"> </w:t>
      </w:r>
      <w:r>
        <w:rPr>
          <w:sz w:val="24"/>
        </w:rPr>
        <w:t>общей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9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0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5"/>
          <w:sz w:val="24"/>
        </w:rPr>
        <w:t xml:space="preserve"> </w:t>
      </w:r>
      <w:r>
        <w:rPr>
          <w:sz w:val="24"/>
        </w:rPr>
        <w:t>части</w:t>
      </w:r>
      <w:r>
        <w:rPr>
          <w:spacing w:val="10"/>
          <w:sz w:val="24"/>
        </w:rPr>
        <w:t xml:space="preserve"> </w:t>
      </w:r>
      <w:r>
        <w:rPr>
          <w:sz w:val="24"/>
        </w:rPr>
        <w:t>фонда</w:t>
      </w:r>
      <w:r>
        <w:rPr>
          <w:spacing w:val="8"/>
          <w:sz w:val="24"/>
        </w:rPr>
        <w:t xml:space="preserve"> </w:t>
      </w:r>
      <w:r>
        <w:rPr>
          <w:sz w:val="24"/>
        </w:rPr>
        <w:t>оплаты</w:t>
      </w:r>
    </w:p>
    <w:p w:rsidR="00CF51B1" w:rsidRDefault="00CF51B1">
      <w:pPr>
        <w:jc w:val="both"/>
        <w:rPr>
          <w:sz w:val="24"/>
        </w:rPr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p w:rsidR="00CF51B1" w:rsidRDefault="003D0C71">
      <w:pPr>
        <w:pStyle w:val="a3"/>
        <w:spacing w:line="273" w:lineRule="exact"/>
        <w:ind w:left="839"/>
        <w:jc w:val="left"/>
      </w:pPr>
      <w:r>
        <w:rPr>
          <w:spacing w:val="-1"/>
        </w:rPr>
        <w:lastRenderedPageBreak/>
        <w:t>труда;</w:t>
      </w:r>
    </w:p>
    <w:p w:rsidR="00CF51B1" w:rsidRDefault="003D0C71">
      <w:pPr>
        <w:pStyle w:val="a3"/>
        <w:spacing w:before="8"/>
        <w:ind w:left="0"/>
        <w:jc w:val="left"/>
        <w:rPr>
          <w:sz w:val="23"/>
        </w:rPr>
      </w:pPr>
      <w:r>
        <w:br w:type="column"/>
      </w:r>
    </w:p>
    <w:p w:rsidR="00CF51B1" w:rsidRDefault="003D0C71">
      <w:pPr>
        <w:pStyle w:val="a4"/>
        <w:numPr>
          <w:ilvl w:val="0"/>
          <w:numId w:val="12"/>
        </w:numPr>
        <w:tabs>
          <w:tab w:val="left" w:pos="456"/>
          <w:tab w:val="left" w:pos="1515"/>
          <w:tab w:val="left" w:pos="3247"/>
          <w:tab w:val="left" w:pos="5161"/>
          <w:tab w:val="left" w:pos="5952"/>
          <w:tab w:val="left" w:pos="6801"/>
          <w:tab w:val="left" w:pos="7765"/>
          <w:tab w:val="left" w:pos="8557"/>
        </w:tabs>
        <w:jc w:val="left"/>
        <w:rPr>
          <w:sz w:val="24"/>
        </w:rPr>
      </w:pPr>
      <w:r>
        <w:rPr>
          <w:sz w:val="24"/>
        </w:rPr>
        <w:t>порядок</w:t>
      </w:r>
      <w:r>
        <w:rPr>
          <w:sz w:val="24"/>
        </w:rPr>
        <w:tab/>
        <w:t>распределения</w:t>
      </w:r>
      <w:r>
        <w:rPr>
          <w:sz w:val="24"/>
        </w:rPr>
        <w:tab/>
        <w:t>стимулирующей</w:t>
      </w:r>
      <w:r>
        <w:rPr>
          <w:sz w:val="24"/>
        </w:rPr>
        <w:tab/>
        <w:t>части</w:t>
      </w:r>
      <w:r>
        <w:rPr>
          <w:sz w:val="24"/>
        </w:rPr>
        <w:tab/>
        <w:t>фонда</w:t>
      </w:r>
      <w:r>
        <w:rPr>
          <w:sz w:val="24"/>
        </w:rPr>
        <w:tab/>
        <w:t>оплаты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</w:p>
    <w:p w:rsidR="00CF51B1" w:rsidRDefault="00CF51B1">
      <w:pPr>
        <w:rPr>
          <w:sz w:val="24"/>
        </w:rPr>
        <w:sectPr w:rsidR="00CF51B1">
          <w:type w:val="continuous"/>
          <w:pgSz w:w="11910" w:h="16840"/>
          <w:pgMar w:top="1580" w:right="480" w:bottom="280" w:left="860" w:header="720" w:footer="720" w:gutter="0"/>
          <w:cols w:num="2" w:space="720" w:equalWidth="0">
            <w:col w:w="1478" w:space="40"/>
            <w:col w:w="9052"/>
          </w:cols>
        </w:sectPr>
      </w:pPr>
    </w:p>
    <w:p w:rsidR="00CF51B1" w:rsidRDefault="003D0C71">
      <w:pPr>
        <w:pStyle w:val="a3"/>
        <w:spacing w:line="273" w:lineRule="exact"/>
        <w:ind w:left="839"/>
      </w:pPr>
      <w:r>
        <w:lastRenderedPageBreak/>
        <w:t>соответствии</w:t>
      </w:r>
      <w:r>
        <w:rPr>
          <w:spacing w:val="-4"/>
        </w:rPr>
        <w:t xml:space="preserve"> </w:t>
      </w:r>
      <w:r>
        <w:t>с региональными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муниципальными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правовыми</w:t>
      </w:r>
      <w:r>
        <w:rPr>
          <w:spacing w:val="-4"/>
        </w:rPr>
        <w:t xml:space="preserve"> </w:t>
      </w:r>
      <w:r>
        <w:t>актами.</w:t>
      </w:r>
    </w:p>
    <w:p w:rsidR="00CF51B1" w:rsidRDefault="003D0C71">
      <w:pPr>
        <w:pStyle w:val="a3"/>
        <w:spacing w:before="4" w:line="237" w:lineRule="auto"/>
        <w:ind w:left="839" w:right="373" w:firstLine="850"/>
      </w:pPr>
      <w:r>
        <w:t>В распред</w:t>
      </w:r>
      <w:r>
        <w:t>елении стимулирующей части фонда оплаты труда учитывается 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-9"/>
        </w:rPr>
        <w:t xml:space="preserve"> </w:t>
      </w:r>
      <w:r>
        <w:t>органов</w:t>
      </w:r>
      <w:r>
        <w:rPr>
          <w:spacing w:val="2"/>
        </w:rPr>
        <w:t xml:space="preserve"> </w:t>
      </w:r>
      <w:r>
        <w:t>управления</w:t>
      </w:r>
      <w:r>
        <w:rPr>
          <w:spacing w:val="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CF51B1" w:rsidRDefault="003D0C71">
      <w:pPr>
        <w:pStyle w:val="a3"/>
        <w:spacing w:before="4"/>
        <w:ind w:left="839" w:right="368" w:firstLine="850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учреждение:</w:t>
      </w:r>
    </w:p>
    <w:p w:rsidR="00CF51B1" w:rsidRDefault="003D0C71">
      <w:pPr>
        <w:pStyle w:val="a4"/>
        <w:numPr>
          <w:ilvl w:val="1"/>
          <w:numId w:val="16"/>
        </w:numPr>
        <w:tabs>
          <w:tab w:val="left" w:pos="1954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3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ФГОС;</w:t>
      </w:r>
    </w:p>
    <w:p w:rsidR="00CF51B1" w:rsidRDefault="003D0C71">
      <w:pPr>
        <w:pStyle w:val="a4"/>
        <w:numPr>
          <w:ilvl w:val="1"/>
          <w:numId w:val="16"/>
        </w:numPr>
        <w:tabs>
          <w:tab w:val="left" w:pos="2088"/>
        </w:tabs>
        <w:spacing w:before="2"/>
        <w:ind w:left="839" w:right="367" w:firstLine="850"/>
        <w:jc w:val="both"/>
        <w:rPr>
          <w:sz w:val="24"/>
        </w:rPr>
      </w:pP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закупок,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1"/>
          <w:numId w:val="16"/>
        </w:numPr>
        <w:tabs>
          <w:tab w:val="left" w:pos="1959"/>
        </w:tabs>
        <w:spacing w:line="242" w:lineRule="auto"/>
        <w:ind w:left="839" w:right="375" w:firstLine="850"/>
        <w:jc w:val="both"/>
        <w:rPr>
          <w:sz w:val="24"/>
        </w:rPr>
      </w:pPr>
      <w:r>
        <w:rPr>
          <w:sz w:val="24"/>
        </w:rPr>
        <w:t>определяет величину затрат на обеспечение требований к условиям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1"/>
          <w:numId w:val="16"/>
        </w:numPr>
        <w:tabs>
          <w:tab w:val="left" w:pos="1987"/>
        </w:tabs>
        <w:ind w:left="839" w:right="373" w:firstLine="850"/>
        <w:jc w:val="both"/>
        <w:rPr>
          <w:sz w:val="24"/>
        </w:rPr>
      </w:pPr>
      <w:r>
        <w:rPr>
          <w:sz w:val="24"/>
        </w:rPr>
        <w:t>соотносит необходимые затраты с реги</w:t>
      </w:r>
      <w:r>
        <w:rPr>
          <w:sz w:val="24"/>
        </w:rPr>
        <w:t>ональным (муниципальным) 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годам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 требований к условиям реализации образовательной программы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CF51B1">
      <w:pPr>
        <w:jc w:val="both"/>
        <w:rPr>
          <w:sz w:val="24"/>
        </w:rPr>
        <w:sectPr w:rsidR="00CF51B1">
          <w:type w:val="continuous"/>
          <w:pgSz w:w="11910" w:h="16840"/>
          <w:pgMar w:top="1580" w:right="480" w:bottom="280" w:left="860" w:header="720" w:footer="720" w:gutter="0"/>
          <w:cols w:space="720"/>
        </w:sectPr>
      </w:pPr>
    </w:p>
    <w:p w:rsidR="00CF51B1" w:rsidRDefault="003D0C71">
      <w:pPr>
        <w:pStyle w:val="a3"/>
        <w:spacing w:before="66"/>
        <w:ind w:left="839" w:right="363" w:firstLine="850"/>
      </w:pPr>
      <w:r>
        <w:lastRenderedPageBreak/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</w:t>
      </w:r>
      <w:r>
        <w:t>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очередной</w:t>
      </w:r>
      <w:r>
        <w:rPr>
          <w:spacing w:val="1"/>
        </w:rPr>
        <w:t xml:space="preserve"> </w:t>
      </w:r>
      <w:r>
        <w:t>финансовый</w:t>
      </w:r>
      <w:r>
        <w:rPr>
          <w:spacing w:val="-3"/>
        </w:rPr>
        <w:t xml:space="preserve"> </w:t>
      </w:r>
      <w:r>
        <w:t>год.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numPr>
          <w:ilvl w:val="2"/>
          <w:numId w:val="22"/>
        </w:numPr>
        <w:tabs>
          <w:tab w:val="left" w:pos="2583"/>
        </w:tabs>
        <w:spacing w:before="190"/>
        <w:ind w:left="3668" w:right="699" w:hanging="1787"/>
        <w:jc w:val="left"/>
      </w:pPr>
      <w:bookmarkStart w:id="69" w:name="3.3.4._Материально-технические_условия_р"/>
      <w:bookmarkEnd w:id="69"/>
      <w:r>
        <w:t>Материально-технические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12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CF51B1" w:rsidRDefault="00CF51B1">
      <w:pPr>
        <w:pStyle w:val="a3"/>
        <w:spacing w:before="5"/>
        <w:ind w:left="0"/>
        <w:jc w:val="left"/>
        <w:rPr>
          <w:b/>
          <w:sz w:val="28"/>
        </w:rPr>
      </w:pPr>
    </w:p>
    <w:p w:rsidR="00CF51B1" w:rsidRDefault="003D0C71">
      <w:pPr>
        <w:pStyle w:val="Heading2"/>
        <w:spacing w:line="237" w:lineRule="auto"/>
        <w:ind w:left="849" w:right="427" w:firstLine="691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возможность: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6"/>
          <w:tab w:val="left" w:pos="4465"/>
        </w:tabs>
        <w:spacing w:before="4" w:line="237" w:lineRule="auto"/>
        <w:ind w:right="440" w:hanging="36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</w:t>
      </w:r>
      <w:r>
        <w:rPr>
          <w:sz w:val="24"/>
        </w:rPr>
        <w:tab/>
        <w:t>сопровождением,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общение 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6"/>
        </w:tabs>
        <w:spacing w:before="7" w:line="237" w:lineRule="auto"/>
        <w:ind w:right="449" w:hanging="360"/>
        <w:rPr>
          <w:sz w:val="24"/>
        </w:rPr>
      </w:pP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(поиск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6"/>
        </w:tabs>
        <w:ind w:right="441" w:hanging="360"/>
        <w:rPr>
          <w:sz w:val="24"/>
        </w:rPr>
      </w:pPr>
      <w:r>
        <w:rPr>
          <w:sz w:val="24"/>
        </w:rPr>
        <w:t>проведения экспериментов, в том числе с использованием учебного лабораторного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виртуально-наглядных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осн</w:t>
      </w:r>
      <w:r>
        <w:rPr>
          <w:sz w:val="24"/>
        </w:rPr>
        <w:t>овных математических и естественнонаучных объектов и явлений, 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(электронного)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измерения;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6"/>
        </w:tabs>
        <w:spacing w:before="1" w:line="293" w:lineRule="exact"/>
        <w:ind w:left="1545"/>
        <w:rPr>
          <w:sz w:val="24"/>
        </w:rPr>
      </w:pPr>
      <w:r>
        <w:rPr>
          <w:sz w:val="24"/>
        </w:rPr>
        <w:t>создания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  <w:tab w:val="left" w:pos="2840"/>
          <w:tab w:val="left" w:pos="4251"/>
          <w:tab w:val="left" w:pos="4610"/>
          <w:tab w:val="left" w:pos="6140"/>
          <w:tab w:val="left" w:pos="6476"/>
          <w:tab w:val="left" w:pos="8370"/>
        </w:tabs>
        <w:spacing w:before="2" w:line="237" w:lineRule="auto"/>
        <w:ind w:right="445" w:hanging="360"/>
        <w:jc w:val="left"/>
        <w:rPr>
          <w:sz w:val="24"/>
        </w:rPr>
      </w:pPr>
      <w:r>
        <w:rPr>
          <w:sz w:val="24"/>
        </w:rPr>
        <w:t>обработки</w:t>
      </w:r>
      <w:r>
        <w:rPr>
          <w:sz w:val="24"/>
        </w:rPr>
        <w:tab/>
        <w:t>материалов</w:t>
      </w:r>
      <w:r>
        <w:rPr>
          <w:sz w:val="24"/>
        </w:rPr>
        <w:tab/>
        <w:t>и</w:t>
      </w:r>
      <w:r>
        <w:rPr>
          <w:sz w:val="24"/>
        </w:rPr>
        <w:tab/>
        <w:t>информации</w:t>
      </w:r>
      <w:r>
        <w:rPr>
          <w:sz w:val="24"/>
        </w:rPr>
        <w:tab/>
        <w:t>с</w:t>
      </w:r>
      <w:r>
        <w:rPr>
          <w:sz w:val="24"/>
        </w:rPr>
        <w:tab/>
        <w:t>использованием</w:t>
      </w:r>
      <w:r>
        <w:rPr>
          <w:sz w:val="24"/>
        </w:rPr>
        <w:tab/>
        <w:t>технологических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  <w:tab w:val="left" w:pos="3430"/>
          <w:tab w:val="left" w:pos="3790"/>
          <w:tab w:val="left" w:pos="5852"/>
          <w:tab w:val="left" w:pos="6192"/>
          <w:tab w:val="left" w:pos="6801"/>
          <w:tab w:val="left" w:pos="7612"/>
          <w:tab w:val="left" w:pos="8696"/>
          <w:tab w:val="left" w:pos="9037"/>
        </w:tabs>
        <w:ind w:right="451" w:hanging="360"/>
        <w:jc w:val="left"/>
        <w:rPr>
          <w:sz w:val="24"/>
        </w:rPr>
      </w:pPr>
      <w:r>
        <w:rPr>
          <w:sz w:val="24"/>
        </w:rPr>
        <w:t>проектирования</w:t>
      </w:r>
      <w:r>
        <w:rPr>
          <w:sz w:val="24"/>
        </w:rPr>
        <w:tab/>
        <w:t>и</w:t>
      </w:r>
      <w:r>
        <w:rPr>
          <w:sz w:val="24"/>
        </w:rPr>
        <w:tab/>
        <w:t>конструирования,</w:t>
      </w:r>
      <w:r>
        <w:rPr>
          <w:sz w:val="24"/>
        </w:rPr>
        <w:tab/>
        <w:t>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моделей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цифровым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связью;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</w:tabs>
        <w:spacing w:before="4" w:line="237" w:lineRule="auto"/>
        <w:ind w:right="438" w:hanging="360"/>
        <w:jc w:val="left"/>
        <w:rPr>
          <w:sz w:val="24"/>
        </w:rPr>
      </w:pPr>
      <w:r>
        <w:rPr>
          <w:sz w:val="24"/>
        </w:rPr>
        <w:t>исполнения,</w:t>
      </w:r>
      <w:r>
        <w:rPr>
          <w:spacing w:val="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 аранжировки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</w:tabs>
        <w:spacing w:before="4" w:line="293" w:lineRule="exact"/>
        <w:ind w:left="1545"/>
        <w:jc w:val="left"/>
        <w:rPr>
          <w:sz w:val="24"/>
        </w:rPr>
      </w:pPr>
      <w:r>
        <w:rPr>
          <w:spacing w:val="-1"/>
          <w:sz w:val="24"/>
        </w:rPr>
        <w:t>физического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играх;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</w:tabs>
        <w:spacing w:before="2" w:line="237" w:lineRule="auto"/>
        <w:ind w:right="446" w:hanging="360"/>
        <w:jc w:val="left"/>
        <w:rPr>
          <w:sz w:val="24"/>
        </w:rPr>
      </w:pPr>
      <w:r>
        <w:rPr>
          <w:sz w:val="24"/>
        </w:rPr>
        <w:t>планирования</w:t>
      </w:r>
      <w:r>
        <w:rPr>
          <w:spacing w:val="4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53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50"/>
          <w:sz w:val="24"/>
        </w:rPr>
        <w:t xml:space="preserve"> </w:t>
      </w:r>
      <w:r>
        <w:rPr>
          <w:sz w:val="24"/>
        </w:rPr>
        <w:t>фиксирования</w:t>
      </w:r>
      <w:r>
        <w:rPr>
          <w:spacing w:val="53"/>
          <w:sz w:val="24"/>
        </w:rPr>
        <w:t xml:space="preserve"> </w:t>
      </w:r>
      <w:r>
        <w:rPr>
          <w:sz w:val="24"/>
        </w:rPr>
        <w:t>его</w:t>
      </w:r>
      <w:r>
        <w:rPr>
          <w:spacing w:val="5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целом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(выступлений,</w:t>
      </w:r>
      <w:r>
        <w:rPr>
          <w:spacing w:val="9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3"/>
          <w:sz w:val="24"/>
        </w:rPr>
        <w:t xml:space="preserve"> </w:t>
      </w:r>
      <w:r>
        <w:rPr>
          <w:sz w:val="24"/>
        </w:rPr>
        <w:t>экспериментов);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</w:tabs>
        <w:spacing w:before="3" w:line="237" w:lineRule="auto"/>
        <w:ind w:right="450" w:hanging="360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8"/>
          <w:sz w:val="24"/>
        </w:rPr>
        <w:t xml:space="preserve"> </w:t>
      </w:r>
      <w:r>
        <w:rPr>
          <w:sz w:val="24"/>
        </w:rPr>
        <w:t>своих</w:t>
      </w:r>
      <w:r>
        <w:rPr>
          <w:spacing w:val="8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работ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0"/>
          <w:sz w:val="24"/>
        </w:rPr>
        <w:t xml:space="preserve"> </w:t>
      </w:r>
      <w:r>
        <w:rPr>
          <w:sz w:val="24"/>
        </w:rPr>
        <w:t>среде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</w:tabs>
        <w:spacing w:before="4" w:line="293" w:lineRule="exact"/>
        <w:ind w:left="1545"/>
        <w:jc w:val="left"/>
        <w:rPr>
          <w:sz w:val="24"/>
        </w:rPr>
      </w:pPr>
      <w:r>
        <w:rPr>
          <w:spacing w:val="-4"/>
          <w:sz w:val="24"/>
        </w:rPr>
        <w:t>проведения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массовых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мероприятий,</w:t>
      </w:r>
      <w:r>
        <w:rPr>
          <w:sz w:val="24"/>
        </w:rPr>
        <w:t xml:space="preserve"> </w:t>
      </w:r>
      <w:r>
        <w:rPr>
          <w:spacing w:val="-3"/>
          <w:sz w:val="24"/>
        </w:rPr>
        <w:t>собраний,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представлений;</w:t>
      </w:r>
    </w:p>
    <w:p w:rsidR="00CF51B1" w:rsidRDefault="003D0C71">
      <w:pPr>
        <w:pStyle w:val="a4"/>
        <w:numPr>
          <w:ilvl w:val="1"/>
          <w:numId w:val="12"/>
        </w:numPr>
        <w:tabs>
          <w:tab w:val="left" w:pos="1545"/>
          <w:tab w:val="left" w:pos="1546"/>
        </w:tabs>
        <w:spacing w:line="292" w:lineRule="exact"/>
        <w:ind w:left="1545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питания.</w:t>
      </w:r>
    </w:p>
    <w:p w:rsidR="00CF51B1" w:rsidRDefault="003D0C71">
      <w:pPr>
        <w:pStyle w:val="a3"/>
        <w:spacing w:line="242" w:lineRule="auto"/>
        <w:ind w:left="839" w:right="365" w:firstLine="485"/>
        <w:jc w:val="left"/>
      </w:pPr>
      <w:r>
        <w:t>Кабинеты</w:t>
      </w:r>
      <w:r>
        <w:rPr>
          <w:spacing w:val="16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учащихся</w:t>
      </w:r>
      <w:r>
        <w:rPr>
          <w:spacing w:val="13"/>
        </w:rPr>
        <w:t xml:space="preserve"> </w:t>
      </w:r>
      <w:r>
        <w:t>оснащены</w:t>
      </w:r>
      <w:r>
        <w:rPr>
          <w:spacing w:val="15"/>
        </w:rPr>
        <w:t xml:space="preserve"> </w:t>
      </w:r>
      <w:r>
        <w:t>современным</w:t>
      </w:r>
      <w:r>
        <w:rPr>
          <w:spacing w:val="10"/>
        </w:rPr>
        <w:t xml:space="preserve"> </w:t>
      </w:r>
      <w:r>
        <w:t>интерактивным</w:t>
      </w:r>
      <w:r>
        <w:rPr>
          <w:spacing w:val="10"/>
        </w:rPr>
        <w:t xml:space="preserve"> </w:t>
      </w:r>
      <w:r>
        <w:t>оборудованием,</w:t>
      </w:r>
      <w:r>
        <w:rPr>
          <w:spacing w:val="-57"/>
        </w:rPr>
        <w:t xml:space="preserve"> </w:t>
      </w:r>
      <w:r>
        <w:t>оборудованы</w:t>
      </w:r>
      <w:r>
        <w:rPr>
          <w:spacing w:val="-2"/>
        </w:rPr>
        <w:t xml:space="preserve"> </w:t>
      </w:r>
      <w:r>
        <w:t>автоматизированные рабочие</w:t>
      </w:r>
      <w:r>
        <w:rPr>
          <w:spacing w:val="-5"/>
        </w:rPr>
        <w:t xml:space="preserve"> </w:t>
      </w:r>
      <w:r>
        <w:t>места</w:t>
      </w:r>
      <w:r>
        <w:rPr>
          <w:spacing w:val="5"/>
        </w:rPr>
        <w:t xml:space="preserve"> </w:t>
      </w:r>
      <w:r>
        <w:t>учителей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предметников.</w:t>
      </w:r>
    </w:p>
    <w:p w:rsidR="00CF51B1" w:rsidRDefault="003D0C71">
      <w:pPr>
        <w:pStyle w:val="Heading2"/>
        <w:spacing w:before="202" w:line="237" w:lineRule="auto"/>
        <w:ind w:left="1608" w:right="365" w:hanging="745"/>
      </w:pPr>
      <w:r>
        <w:t>Списки</w:t>
      </w:r>
      <w:r>
        <w:rPr>
          <w:spacing w:val="-2"/>
        </w:rPr>
        <w:t xml:space="preserve"> </w:t>
      </w:r>
      <w:r>
        <w:t>учебников, реализующих</w:t>
      </w:r>
      <w:r>
        <w:rPr>
          <w:spacing w:val="-7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предметам,</w:t>
      </w:r>
      <w:r>
        <w:rPr>
          <w:spacing w:val="-4"/>
        </w:rPr>
        <w:t xml:space="preserve"> </w:t>
      </w:r>
      <w:r>
        <w:t>участвующих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образовательном</w:t>
      </w:r>
      <w:r>
        <w:rPr>
          <w:spacing w:val="-4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СОШ</w:t>
      </w:r>
      <w:r>
        <w:rPr>
          <w:spacing w:val="7"/>
        </w:rPr>
        <w:t xml:space="preserve"> </w:t>
      </w:r>
      <w:r>
        <w:t>№ 4</w:t>
      </w:r>
      <w:r>
        <w:rPr>
          <w:spacing w:val="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2022-2023  учебном</w:t>
      </w:r>
      <w:r>
        <w:rPr>
          <w:spacing w:val="1"/>
        </w:rPr>
        <w:t xml:space="preserve"> </w:t>
      </w:r>
      <w:r>
        <w:t>году.</w:t>
      </w:r>
    </w:p>
    <w:p w:rsidR="00CF51B1" w:rsidRDefault="00CF51B1">
      <w:pPr>
        <w:pStyle w:val="a3"/>
        <w:spacing w:before="4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2982"/>
        <w:gridCol w:w="4254"/>
        <w:gridCol w:w="139"/>
        <w:gridCol w:w="1560"/>
        <w:gridCol w:w="672"/>
      </w:tblGrid>
      <w:tr w:rsidR="00CF51B1">
        <w:trPr>
          <w:trHeight w:val="253"/>
        </w:trPr>
        <w:tc>
          <w:tcPr>
            <w:tcW w:w="576" w:type="dxa"/>
          </w:tcPr>
          <w:p w:rsidR="00CF51B1" w:rsidRDefault="003D0C7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Автор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Наименование учебника</w:t>
            </w:r>
          </w:p>
        </w:tc>
        <w:tc>
          <w:tcPr>
            <w:tcW w:w="1699" w:type="dxa"/>
            <w:gridSpan w:val="2"/>
          </w:tcPr>
          <w:p w:rsidR="00CF51B1" w:rsidRDefault="003D0C7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Издательство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before="1" w:line="233" w:lineRule="exact"/>
              <w:ind w:left="92" w:right="207"/>
              <w:jc w:val="center"/>
              <w:rPr>
                <w:b/>
              </w:rPr>
            </w:pPr>
            <w:r>
              <w:rPr>
                <w:b/>
              </w:rPr>
              <w:t>год</w:t>
            </w:r>
          </w:p>
        </w:tc>
      </w:tr>
      <w:tr w:rsidR="00CF51B1">
        <w:trPr>
          <w:trHeight w:val="254"/>
        </w:trPr>
        <w:tc>
          <w:tcPr>
            <w:tcW w:w="10183" w:type="dxa"/>
            <w:gridSpan w:val="6"/>
          </w:tcPr>
          <w:p w:rsidR="00CF51B1" w:rsidRDefault="003D0C7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Русский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язык</w:t>
            </w:r>
          </w:p>
        </w:tc>
      </w:tr>
      <w:tr w:rsidR="00CF51B1">
        <w:trPr>
          <w:trHeight w:val="503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Гусарова</w:t>
            </w:r>
            <w:r>
              <w:rPr>
                <w:spacing w:val="1"/>
              </w:rPr>
              <w:t xml:space="preserve"> </w:t>
            </w:r>
            <w:r>
              <w:t>И.В.</w:t>
            </w:r>
          </w:p>
        </w:tc>
        <w:tc>
          <w:tcPr>
            <w:tcW w:w="4393" w:type="dxa"/>
            <w:gridSpan w:val="2"/>
          </w:tcPr>
          <w:p w:rsidR="00CF51B1" w:rsidRDefault="003D0C71">
            <w:pPr>
              <w:pStyle w:val="TableParagraph"/>
              <w:spacing w:line="250" w:lineRule="exact"/>
              <w:ind w:left="105" w:right="341"/>
            </w:pPr>
            <w:r>
              <w:t>Русский язык и литература. Русский язык</w:t>
            </w:r>
            <w:r>
              <w:rPr>
                <w:spacing w:val="-52"/>
              </w:rPr>
              <w:t xml:space="preserve"> </w:t>
            </w:r>
            <w:r>
              <w:t>10 кл.</w:t>
            </w:r>
            <w:r>
              <w:rPr>
                <w:spacing w:val="-2"/>
              </w:rPr>
              <w:t xml:space="preserve"> </w:t>
            </w: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углубленный</w:t>
            </w:r>
            <w:r>
              <w:rPr>
                <w:spacing w:val="-2"/>
              </w:rPr>
              <w:t xml:space="preserve"> </w:t>
            </w:r>
            <w:r>
              <w:t>уровни)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Вентана-Граф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9" w:lineRule="exact"/>
              <w:ind w:left="92" w:right="90"/>
              <w:jc w:val="center"/>
            </w:pPr>
            <w:r>
              <w:t>2017</w:t>
            </w:r>
          </w:p>
        </w:tc>
      </w:tr>
      <w:tr w:rsidR="00CF51B1">
        <w:trPr>
          <w:trHeight w:val="757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4.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Гусарова</w:t>
            </w:r>
            <w:r>
              <w:rPr>
                <w:spacing w:val="1"/>
              </w:rPr>
              <w:t xml:space="preserve"> </w:t>
            </w:r>
            <w:r>
              <w:t>И.В.</w:t>
            </w:r>
          </w:p>
        </w:tc>
        <w:tc>
          <w:tcPr>
            <w:tcW w:w="4393" w:type="dxa"/>
            <w:gridSpan w:val="2"/>
          </w:tcPr>
          <w:p w:rsidR="00CF51B1" w:rsidRDefault="003D0C71">
            <w:pPr>
              <w:pStyle w:val="TableParagraph"/>
              <w:spacing w:line="249" w:lineRule="exact"/>
              <w:ind w:left="105"/>
            </w:pPr>
            <w:r>
              <w:t>Русский язык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литература.</w:t>
            </w:r>
          </w:p>
          <w:p w:rsidR="00CF51B1" w:rsidRDefault="003D0C71">
            <w:pPr>
              <w:pStyle w:val="TableParagraph"/>
              <w:spacing w:line="250" w:lineRule="exact"/>
              <w:ind w:left="105" w:right="110"/>
            </w:pPr>
            <w:r>
              <w:t>Русский язык</w:t>
            </w:r>
            <w:r>
              <w:rPr>
                <w:spacing w:val="1"/>
              </w:rPr>
              <w:t xml:space="preserve"> </w:t>
            </w:r>
            <w:r>
              <w:t>11 кл. (базовый и</w:t>
            </w:r>
            <w:r>
              <w:rPr>
                <w:spacing w:val="-53"/>
              </w:rPr>
              <w:t xml:space="preserve"> </w:t>
            </w:r>
            <w:r>
              <w:t>углубленный</w:t>
            </w:r>
            <w:r>
              <w:rPr>
                <w:spacing w:val="3"/>
              </w:rPr>
              <w:t xml:space="preserve"> </w:t>
            </w:r>
            <w:r>
              <w:t>уровни)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Вербум-М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9" w:lineRule="exact"/>
              <w:ind w:left="92" w:right="90"/>
              <w:jc w:val="center"/>
            </w:pPr>
            <w:r>
              <w:t>2018</w:t>
            </w:r>
          </w:p>
        </w:tc>
      </w:tr>
      <w:tr w:rsidR="00CF51B1">
        <w:trPr>
          <w:trHeight w:val="254"/>
        </w:trPr>
        <w:tc>
          <w:tcPr>
            <w:tcW w:w="10183" w:type="dxa"/>
            <w:gridSpan w:val="6"/>
          </w:tcPr>
          <w:p w:rsidR="00CF51B1" w:rsidRDefault="003D0C7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Литература</w:t>
            </w:r>
          </w:p>
        </w:tc>
      </w:tr>
      <w:tr w:rsidR="00CF51B1">
        <w:trPr>
          <w:trHeight w:val="509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50" w:lineRule="exact"/>
            </w:pPr>
            <w:r>
              <w:t>1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50" w:lineRule="exact"/>
            </w:pPr>
            <w:r>
              <w:t>Лебедев</w:t>
            </w:r>
            <w:r>
              <w:rPr>
                <w:spacing w:val="-3"/>
              </w:rPr>
              <w:t xml:space="preserve"> </w:t>
            </w:r>
            <w:r>
              <w:t>Ю.В.</w:t>
            </w:r>
          </w:p>
        </w:tc>
        <w:tc>
          <w:tcPr>
            <w:tcW w:w="4393" w:type="dxa"/>
            <w:gridSpan w:val="2"/>
          </w:tcPr>
          <w:p w:rsidR="00CF51B1" w:rsidRDefault="003D0C71">
            <w:pPr>
              <w:pStyle w:val="TableParagraph"/>
              <w:spacing w:line="250" w:lineRule="exact"/>
              <w:ind w:left="105"/>
            </w:pPr>
            <w:r>
              <w:t>Литература</w:t>
            </w:r>
            <w:r>
              <w:rPr>
                <w:spacing w:val="2"/>
              </w:rPr>
              <w:t xml:space="preserve"> </w:t>
            </w:r>
            <w:r>
              <w:t>10 кл</w:t>
            </w:r>
            <w:r>
              <w:rPr>
                <w:spacing w:val="-1"/>
              </w:rPr>
              <w:t xml:space="preserve"> </w:t>
            </w:r>
            <w:r>
              <w:t>(базовый</w:t>
            </w:r>
            <w:r>
              <w:rPr>
                <w:spacing w:val="-2"/>
              </w:rPr>
              <w:t xml:space="preserve"> </w:t>
            </w:r>
            <w:r>
              <w:t>уровень)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2</w:t>
            </w:r>
            <w:r>
              <w:rPr>
                <w:spacing w:val="-6"/>
              </w:rPr>
              <w:t xml:space="preserve"> </w:t>
            </w:r>
            <w:r>
              <w:t>ч.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50" w:lineRule="exact"/>
              <w:ind w:left="168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50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before="1" w:line="238" w:lineRule="exact"/>
              <w:ind w:left="111"/>
            </w:pPr>
            <w:r>
              <w:t>2021</w:t>
            </w:r>
          </w:p>
        </w:tc>
      </w:tr>
      <w:tr w:rsidR="00CF51B1">
        <w:trPr>
          <w:trHeight w:val="757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2.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2" w:lineRule="auto"/>
              <w:ind w:right="264"/>
            </w:pPr>
            <w:r>
              <w:t>Михайлов О.Н., Шайтанов</w:t>
            </w:r>
            <w:r>
              <w:rPr>
                <w:spacing w:val="1"/>
              </w:rPr>
              <w:t xml:space="preserve"> </w:t>
            </w:r>
            <w:r>
              <w:t>И.О.,ЧалмаевВ.А.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</w:t>
            </w:r>
            <w:r>
              <w:rPr>
                <w:spacing w:val="-6"/>
              </w:rPr>
              <w:t xml:space="preserve"> </w:t>
            </w:r>
            <w:r>
              <w:t>под</w:t>
            </w:r>
          </w:p>
          <w:p w:rsidR="00CF51B1" w:rsidRDefault="003D0C71">
            <w:pPr>
              <w:pStyle w:val="TableParagraph"/>
              <w:spacing w:line="236" w:lineRule="exact"/>
            </w:pPr>
            <w:r>
              <w:t>ред. Журавлева</w:t>
            </w:r>
            <w:r>
              <w:rPr>
                <w:spacing w:val="2"/>
              </w:rPr>
              <w:t xml:space="preserve"> </w:t>
            </w:r>
            <w:r>
              <w:t>В.П.</w:t>
            </w:r>
          </w:p>
        </w:tc>
        <w:tc>
          <w:tcPr>
            <w:tcW w:w="4393" w:type="dxa"/>
            <w:gridSpan w:val="2"/>
          </w:tcPr>
          <w:p w:rsidR="00CF51B1" w:rsidRDefault="003D0C71">
            <w:pPr>
              <w:pStyle w:val="TableParagraph"/>
              <w:tabs>
                <w:tab w:val="left" w:pos="3140"/>
              </w:tabs>
              <w:spacing w:line="242" w:lineRule="auto"/>
              <w:ind w:left="105" w:right="268"/>
            </w:pPr>
            <w:r>
              <w:t>Литература</w:t>
            </w:r>
            <w:r>
              <w:rPr>
                <w:spacing w:val="2"/>
              </w:rPr>
              <w:t xml:space="preserve"> </w:t>
            </w:r>
            <w:r>
              <w:t>11кл.</w:t>
            </w:r>
            <w:r>
              <w:rPr>
                <w:spacing w:val="2"/>
              </w:rPr>
              <w:t xml:space="preserve"> </w:t>
            </w:r>
            <w:r>
              <w:t>(базовый</w:t>
            </w:r>
            <w:r>
              <w:tab/>
            </w:r>
            <w:r>
              <w:rPr>
                <w:spacing w:val="-2"/>
              </w:rPr>
              <w:t xml:space="preserve">уровень) </w:t>
            </w:r>
            <w:r>
              <w:rPr>
                <w:spacing w:val="-1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2</w:t>
            </w:r>
            <w:r>
              <w:rPr>
                <w:spacing w:val="2"/>
              </w:rPr>
              <w:t xml:space="preserve"> </w:t>
            </w:r>
            <w:r>
              <w:t>ч.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2021</w:t>
            </w:r>
          </w:p>
        </w:tc>
      </w:tr>
    </w:tbl>
    <w:p w:rsidR="00CF51B1" w:rsidRDefault="00CF51B1">
      <w:pPr>
        <w:spacing w:line="244" w:lineRule="exact"/>
        <w:jc w:val="center"/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2982"/>
        <w:gridCol w:w="4393"/>
        <w:gridCol w:w="1560"/>
        <w:gridCol w:w="672"/>
      </w:tblGrid>
      <w:tr w:rsidR="00CF51B1">
        <w:trPr>
          <w:trHeight w:val="253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lastRenderedPageBreak/>
              <w:t>Иностранный язык (английский)</w:t>
            </w:r>
          </w:p>
        </w:tc>
      </w:tr>
      <w:tr w:rsidR="00CF51B1">
        <w:trPr>
          <w:trHeight w:val="101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Вербицкая</w:t>
            </w:r>
            <w:r>
              <w:rPr>
                <w:spacing w:val="-2"/>
              </w:rPr>
              <w:t xml:space="preserve"> </w:t>
            </w:r>
            <w:r>
              <w:t>М.В.,</w:t>
            </w:r>
          </w:p>
          <w:p w:rsidR="00CF51B1" w:rsidRDefault="003D0C71">
            <w:pPr>
              <w:pStyle w:val="TableParagraph"/>
              <w:spacing w:before="3" w:line="237" w:lineRule="auto"/>
              <w:ind w:right="177" w:firstLine="57"/>
            </w:pPr>
            <w:r>
              <w:t>Маккинли</w:t>
            </w:r>
            <w:r>
              <w:rPr>
                <w:spacing w:val="-4"/>
              </w:rPr>
              <w:t xml:space="preserve"> </w:t>
            </w:r>
            <w:r>
              <w:t>С.,</w:t>
            </w:r>
            <w:r>
              <w:rPr>
                <w:spacing w:val="2"/>
              </w:rPr>
              <w:t xml:space="preserve"> </w:t>
            </w:r>
            <w:r>
              <w:t>Хастингс</w:t>
            </w:r>
            <w:r>
              <w:rPr>
                <w:spacing w:val="-7"/>
              </w:rPr>
              <w:t xml:space="preserve"> </w:t>
            </w:r>
            <w:r>
              <w:t>Б.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др.</w:t>
            </w:r>
            <w:r>
              <w:rPr>
                <w:spacing w:val="3"/>
              </w:rPr>
              <w:t xml:space="preserve"> </w:t>
            </w:r>
            <w:r>
              <w:t>(под ред.</w:t>
            </w:r>
          </w:p>
          <w:p w:rsidR="00CF51B1" w:rsidRDefault="003D0C71">
            <w:pPr>
              <w:pStyle w:val="TableParagraph"/>
              <w:spacing w:before="1" w:line="243" w:lineRule="exact"/>
            </w:pPr>
            <w:r>
              <w:t>Вербицкой</w:t>
            </w:r>
            <w:r>
              <w:rPr>
                <w:spacing w:val="-1"/>
              </w:rPr>
              <w:t xml:space="preserve"> </w:t>
            </w:r>
            <w:r>
              <w:t>М.В.)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 10</w:t>
            </w:r>
            <w:r>
              <w:rPr>
                <w:spacing w:val="-3"/>
              </w:rPr>
              <w:t xml:space="preserve"> </w:t>
            </w:r>
            <w:r>
              <w:t>кл.</w:t>
            </w:r>
          </w:p>
          <w:p w:rsidR="00CF51B1" w:rsidRDefault="003D0C71">
            <w:pPr>
              <w:pStyle w:val="TableParagraph"/>
              <w:spacing w:before="1"/>
              <w:ind w:left="105"/>
            </w:pP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Вентана-Граф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2020</w:t>
            </w:r>
          </w:p>
        </w:tc>
      </w:tr>
      <w:tr w:rsidR="00CF51B1">
        <w:trPr>
          <w:trHeight w:val="1013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2.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3" w:lineRule="exact"/>
            </w:pPr>
            <w:r>
              <w:t>Вербицкая</w:t>
            </w:r>
            <w:r>
              <w:rPr>
                <w:spacing w:val="-2"/>
              </w:rPr>
              <w:t xml:space="preserve"> </w:t>
            </w:r>
            <w:r>
              <w:t>М.В.,</w:t>
            </w:r>
          </w:p>
          <w:p w:rsidR="00CF51B1" w:rsidRDefault="003D0C71">
            <w:pPr>
              <w:pStyle w:val="TableParagraph"/>
              <w:ind w:right="222"/>
            </w:pPr>
            <w:r>
              <w:t>Маккинли С., Хастингс Б. и</w:t>
            </w:r>
            <w:r>
              <w:rPr>
                <w:spacing w:val="-52"/>
              </w:rPr>
              <w:t xml:space="preserve"> </w:t>
            </w:r>
            <w:r>
              <w:t>др.</w:t>
            </w:r>
            <w:r>
              <w:rPr>
                <w:spacing w:val="3"/>
              </w:rPr>
              <w:t xml:space="preserve"> </w:t>
            </w:r>
            <w:r>
              <w:t>(под</w:t>
            </w:r>
            <w:r>
              <w:rPr>
                <w:spacing w:val="1"/>
              </w:rPr>
              <w:t xml:space="preserve"> </w:t>
            </w:r>
            <w:r>
              <w:t>ред.</w:t>
            </w:r>
          </w:p>
          <w:p w:rsidR="00CF51B1" w:rsidRDefault="003D0C71">
            <w:pPr>
              <w:pStyle w:val="TableParagraph"/>
              <w:spacing w:before="1" w:line="243" w:lineRule="exact"/>
            </w:pPr>
            <w:r>
              <w:t>Вербицкой</w:t>
            </w:r>
            <w:r>
              <w:rPr>
                <w:spacing w:val="-1"/>
              </w:rPr>
              <w:t xml:space="preserve"> </w:t>
            </w:r>
            <w:r>
              <w:t>М.В.)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3" w:lineRule="exact"/>
              <w:ind w:left="105"/>
            </w:pP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 11</w:t>
            </w:r>
            <w:r>
              <w:rPr>
                <w:spacing w:val="-3"/>
              </w:rPr>
              <w:t xml:space="preserve"> </w:t>
            </w:r>
            <w:r>
              <w:t>кл.</w:t>
            </w:r>
          </w:p>
          <w:p w:rsidR="00CF51B1" w:rsidRDefault="003D0C71">
            <w:pPr>
              <w:pStyle w:val="TableParagraph"/>
              <w:spacing w:line="251" w:lineRule="exact"/>
              <w:ind w:left="105"/>
            </w:pP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Вентана-Граф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2019</w:t>
            </w:r>
          </w:p>
        </w:tc>
      </w:tr>
      <w:tr w:rsidR="00CF51B1">
        <w:trPr>
          <w:trHeight w:val="253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Алгебра</w:t>
            </w:r>
          </w:p>
        </w:tc>
      </w:tr>
      <w:tr w:rsidR="00CF51B1">
        <w:trPr>
          <w:trHeight w:val="101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Алимов</w:t>
            </w:r>
            <w:r>
              <w:rPr>
                <w:spacing w:val="-2"/>
              </w:rPr>
              <w:t xml:space="preserve"> </w:t>
            </w:r>
            <w:r>
              <w:t>Ш.А.,</w:t>
            </w:r>
          </w:p>
          <w:p w:rsidR="00CF51B1" w:rsidRDefault="003D0C71">
            <w:pPr>
              <w:pStyle w:val="TableParagraph"/>
              <w:spacing w:before="2"/>
            </w:pPr>
            <w:r>
              <w:t>Колягин Ю.М.,</w:t>
            </w:r>
            <w:r>
              <w:rPr>
                <w:spacing w:val="-8"/>
              </w:rPr>
              <w:t xml:space="preserve"> </w:t>
            </w:r>
            <w:r>
              <w:t>Ткачева</w:t>
            </w:r>
            <w:r>
              <w:rPr>
                <w:spacing w:val="2"/>
              </w:rPr>
              <w:t xml:space="preserve"> </w:t>
            </w:r>
            <w:r>
              <w:t>М.В.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39" w:lineRule="exact"/>
              <w:ind w:left="105"/>
            </w:pPr>
            <w:r>
              <w:t>Математика:</w:t>
            </w:r>
            <w:r>
              <w:rPr>
                <w:spacing w:val="-4"/>
              </w:rPr>
              <w:t xml:space="preserve"> </w:t>
            </w:r>
            <w:r>
              <w:t>Алгебра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начала</w:t>
            </w:r>
          </w:p>
          <w:p w:rsidR="00CF51B1" w:rsidRDefault="003D0C71">
            <w:pPr>
              <w:pStyle w:val="TableParagraph"/>
              <w:spacing w:line="250" w:lineRule="atLeast"/>
              <w:ind w:left="105" w:right="234"/>
            </w:pPr>
            <w:r>
              <w:t>математического</w:t>
            </w:r>
            <w:r>
              <w:rPr>
                <w:spacing w:val="1"/>
              </w:rPr>
              <w:t xml:space="preserve"> </w:t>
            </w:r>
            <w:r>
              <w:t>анализа, геометрия.</w:t>
            </w:r>
            <w:r>
              <w:rPr>
                <w:spacing w:val="1"/>
              </w:rPr>
              <w:t xml:space="preserve"> </w:t>
            </w:r>
            <w:r>
              <w:t>Алгебра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начала</w:t>
            </w:r>
            <w:r>
              <w:rPr>
                <w:spacing w:val="6"/>
              </w:rPr>
              <w:t xml:space="preserve"> </w:t>
            </w:r>
            <w:r>
              <w:t>математического</w:t>
            </w:r>
            <w:r>
              <w:rPr>
                <w:spacing w:val="1"/>
              </w:rPr>
              <w:t xml:space="preserve"> </w:t>
            </w:r>
            <w:r>
              <w:t>анализа</w:t>
            </w:r>
            <w:r>
              <w:rPr>
                <w:spacing w:val="-3"/>
              </w:rPr>
              <w:t xml:space="preserve"> </w:t>
            </w:r>
            <w:r>
              <w:t>(базов.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углубл.</w:t>
            </w:r>
            <w:r>
              <w:rPr>
                <w:spacing w:val="1"/>
              </w:rPr>
              <w:t xml:space="preserve"> </w:t>
            </w:r>
            <w:r>
              <w:t>уровни)</w:t>
            </w:r>
            <w:r>
              <w:rPr>
                <w:spacing w:val="-3"/>
              </w:rPr>
              <w:t xml:space="preserve"> </w:t>
            </w:r>
            <w:r>
              <w:t>10-11</w:t>
            </w:r>
            <w:r>
              <w:rPr>
                <w:spacing w:val="1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39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before="2"/>
              <w:ind w:left="111"/>
            </w:pPr>
            <w:r>
              <w:t>2021</w:t>
            </w:r>
          </w:p>
        </w:tc>
      </w:tr>
      <w:tr w:rsidR="00CF51B1">
        <w:trPr>
          <w:trHeight w:val="249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</w:rPr>
              <w:t>Геометрия</w:t>
            </w:r>
          </w:p>
        </w:tc>
      </w:tr>
      <w:tr w:rsidR="00CF51B1">
        <w:trPr>
          <w:trHeight w:val="101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2.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2" w:lineRule="auto"/>
              <w:ind w:right="116"/>
            </w:pPr>
            <w:r>
              <w:t>Атанасян</w:t>
            </w:r>
            <w:r>
              <w:rPr>
                <w:spacing w:val="-4"/>
              </w:rPr>
              <w:t xml:space="preserve"> </w:t>
            </w:r>
            <w:r>
              <w:t>Л.С..</w:t>
            </w:r>
            <w:r>
              <w:rPr>
                <w:spacing w:val="-6"/>
              </w:rPr>
              <w:t xml:space="preserve"> </w:t>
            </w:r>
            <w:r>
              <w:t>Бутузов</w:t>
            </w:r>
            <w:r>
              <w:rPr>
                <w:spacing w:val="-4"/>
              </w:rPr>
              <w:t xml:space="preserve"> </w:t>
            </w:r>
            <w:r>
              <w:t>В.Ф.,</w:t>
            </w:r>
            <w:r>
              <w:rPr>
                <w:spacing w:val="-52"/>
              </w:rPr>
              <w:t xml:space="preserve"> </w:t>
            </w:r>
            <w:r>
              <w:t>Кадомцев</w:t>
            </w:r>
            <w:r>
              <w:rPr>
                <w:spacing w:val="2"/>
              </w:rPr>
              <w:t xml:space="preserve"> </w:t>
            </w:r>
            <w:r>
              <w:t>С.Г.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др.)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2" w:lineRule="auto"/>
              <w:ind w:left="105" w:right="706"/>
            </w:pPr>
            <w:r>
              <w:t>Математика:</w:t>
            </w:r>
            <w:r>
              <w:rPr>
                <w:spacing w:val="-3"/>
              </w:rPr>
              <w:t xml:space="preserve"> </w:t>
            </w:r>
            <w:r>
              <w:t>Алгебра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начала</w:t>
            </w:r>
            <w:r>
              <w:rPr>
                <w:spacing w:val="1"/>
              </w:rPr>
              <w:t xml:space="preserve"> </w:t>
            </w:r>
            <w:r>
              <w:t>математического</w:t>
            </w:r>
            <w:r>
              <w:rPr>
                <w:spacing w:val="46"/>
              </w:rPr>
              <w:t xml:space="preserve"> </w:t>
            </w:r>
            <w:r>
              <w:t>анализа,</w:t>
            </w:r>
            <w:r>
              <w:rPr>
                <w:spacing w:val="-4"/>
              </w:rPr>
              <w:t xml:space="preserve"> </w:t>
            </w:r>
            <w:r>
              <w:t>геометрия.</w:t>
            </w:r>
            <w:r>
              <w:rPr>
                <w:spacing w:val="-52"/>
              </w:rPr>
              <w:t xml:space="preserve"> </w:t>
            </w:r>
            <w:r>
              <w:t>Геометрия</w:t>
            </w:r>
            <w:r>
              <w:rPr>
                <w:spacing w:val="-2"/>
              </w:rPr>
              <w:t xml:space="preserve"> </w:t>
            </w:r>
            <w:r>
              <w:t>(базов.</w:t>
            </w:r>
            <w:r>
              <w:rPr>
                <w:spacing w:val="1"/>
              </w:rPr>
              <w:t xml:space="preserve"> </w:t>
            </w:r>
            <w:r>
              <w:t>и углубл.</w:t>
            </w:r>
            <w:r>
              <w:rPr>
                <w:spacing w:val="2"/>
              </w:rPr>
              <w:t xml:space="preserve"> </w:t>
            </w:r>
            <w:r>
              <w:t>уровни)</w:t>
            </w:r>
          </w:p>
          <w:p w:rsidR="00CF51B1" w:rsidRDefault="003D0C71">
            <w:pPr>
              <w:pStyle w:val="TableParagraph"/>
              <w:spacing w:line="236" w:lineRule="exact"/>
              <w:ind w:left="105"/>
            </w:pPr>
            <w:r>
              <w:t>10-11</w:t>
            </w:r>
            <w:r>
              <w:rPr>
                <w:spacing w:val="1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before="1"/>
              <w:ind w:left="111"/>
            </w:pPr>
            <w:r>
              <w:t>2021</w:t>
            </w:r>
          </w:p>
        </w:tc>
      </w:tr>
      <w:tr w:rsidR="00CF51B1">
        <w:trPr>
          <w:trHeight w:val="254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Информатика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ИКТ</w:t>
            </w:r>
          </w:p>
        </w:tc>
      </w:tr>
      <w:tr w:rsidR="00CF51B1">
        <w:trPr>
          <w:trHeight w:val="503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2" w:lineRule="exact"/>
            </w:pPr>
            <w:r>
              <w:t>Семакин</w:t>
            </w:r>
            <w:r>
              <w:rPr>
                <w:spacing w:val="-1"/>
              </w:rPr>
              <w:t xml:space="preserve"> </w:t>
            </w:r>
            <w:r>
              <w:t>И.Г.,</w:t>
            </w:r>
            <w:r>
              <w:rPr>
                <w:spacing w:val="-4"/>
              </w:rPr>
              <w:t xml:space="preserve"> </w:t>
            </w:r>
            <w:r>
              <w:t>Хеннер</w:t>
            </w:r>
            <w:r>
              <w:rPr>
                <w:spacing w:val="52"/>
              </w:rPr>
              <w:t xml:space="preserve"> </w:t>
            </w:r>
            <w:r>
              <w:t>Е.К.,</w:t>
            </w:r>
          </w:p>
          <w:p w:rsidR="00CF51B1" w:rsidRDefault="003D0C71">
            <w:pPr>
              <w:pStyle w:val="TableParagraph"/>
              <w:spacing w:line="242" w:lineRule="exact"/>
            </w:pPr>
            <w:r>
              <w:t>Шеина</w:t>
            </w:r>
            <w:r>
              <w:rPr>
                <w:spacing w:val="-5"/>
              </w:rPr>
              <w:t xml:space="preserve"> </w:t>
            </w:r>
            <w:r>
              <w:t>Т.Ю.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Информатика</w:t>
            </w:r>
            <w:r>
              <w:rPr>
                <w:spacing w:val="47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кл.</w:t>
            </w:r>
            <w:r>
              <w:rPr>
                <w:spacing w:val="1"/>
              </w:rPr>
              <w:t xml:space="preserve"> </w:t>
            </w:r>
            <w:r>
              <w:t>(базовый</w:t>
            </w:r>
            <w:r>
              <w:rPr>
                <w:spacing w:val="-2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  <w:ind w:left="168"/>
            </w:pPr>
            <w:r>
              <w:t>Бином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2020</w:t>
            </w:r>
          </w:p>
        </w:tc>
      </w:tr>
      <w:tr w:rsidR="00CF51B1">
        <w:trPr>
          <w:trHeight w:val="508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2.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Семакин</w:t>
            </w:r>
            <w:r>
              <w:rPr>
                <w:spacing w:val="-1"/>
              </w:rPr>
              <w:t xml:space="preserve"> </w:t>
            </w:r>
            <w:r>
              <w:t>И.Г.,</w:t>
            </w:r>
            <w:r>
              <w:rPr>
                <w:spacing w:val="-4"/>
              </w:rPr>
              <w:t xml:space="preserve"> </w:t>
            </w:r>
            <w:r>
              <w:t>Хеннер</w:t>
            </w:r>
            <w:r>
              <w:rPr>
                <w:spacing w:val="-1"/>
              </w:rPr>
              <w:t xml:space="preserve"> </w:t>
            </w:r>
            <w:r>
              <w:t>Е.К.,</w:t>
            </w:r>
          </w:p>
          <w:p w:rsidR="00CF51B1" w:rsidRDefault="003D0C71">
            <w:pPr>
              <w:pStyle w:val="TableParagraph"/>
              <w:spacing w:before="1" w:line="243" w:lineRule="exact"/>
            </w:pPr>
            <w:r>
              <w:t>Шеина</w:t>
            </w:r>
            <w:r>
              <w:rPr>
                <w:spacing w:val="-5"/>
              </w:rPr>
              <w:t xml:space="preserve"> </w:t>
            </w:r>
            <w:r>
              <w:t>Т.Ю.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Информатика</w:t>
            </w:r>
            <w:r>
              <w:rPr>
                <w:spacing w:val="47"/>
              </w:rPr>
              <w:t xml:space="preserve"> </w:t>
            </w:r>
            <w:r>
              <w:t>11кл.</w:t>
            </w:r>
            <w:r>
              <w:rPr>
                <w:spacing w:val="-4"/>
              </w:rPr>
              <w:t xml:space="preserve"> </w:t>
            </w:r>
            <w:r>
              <w:t>(базовый</w:t>
            </w:r>
            <w:r>
              <w:rPr>
                <w:spacing w:val="1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Бином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2019</w:t>
            </w:r>
          </w:p>
        </w:tc>
      </w:tr>
      <w:tr w:rsidR="00CF51B1">
        <w:trPr>
          <w:trHeight w:val="254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Физика</w:t>
            </w:r>
          </w:p>
        </w:tc>
      </w:tr>
      <w:tr w:rsidR="00CF51B1">
        <w:trPr>
          <w:trHeight w:val="101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ind w:right="743"/>
            </w:pPr>
            <w:r>
              <w:t>Мякишев</w:t>
            </w:r>
            <w:r>
              <w:rPr>
                <w:spacing w:val="2"/>
              </w:rPr>
              <w:t xml:space="preserve"> </w:t>
            </w:r>
            <w:r>
              <w:t>Г.Я.,</w:t>
            </w:r>
            <w:r>
              <w:rPr>
                <w:spacing w:val="1"/>
              </w:rPr>
              <w:t xml:space="preserve"> </w:t>
            </w:r>
            <w:r>
              <w:t>Буховцев</w:t>
            </w:r>
            <w:r>
              <w:rPr>
                <w:spacing w:val="2"/>
              </w:rPr>
              <w:t xml:space="preserve"> </w:t>
            </w:r>
            <w:r>
              <w:t>Б.Б.,</w:t>
            </w:r>
            <w:r>
              <w:rPr>
                <w:spacing w:val="1"/>
              </w:rPr>
              <w:t xml:space="preserve"> </w:t>
            </w:r>
            <w:r>
              <w:t>Сотский</w:t>
            </w:r>
            <w:r>
              <w:rPr>
                <w:spacing w:val="-9"/>
              </w:rPr>
              <w:t xml:space="preserve"> </w:t>
            </w:r>
            <w:r>
              <w:t>Н.И.(под</w:t>
            </w:r>
            <w:r>
              <w:rPr>
                <w:spacing w:val="-11"/>
              </w:rPr>
              <w:t xml:space="preserve"> </w:t>
            </w:r>
            <w:r>
              <w:t>ред.</w:t>
            </w:r>
          </w:p>
          <w:p w:rsidR="00CF51B1" w:rsidRDefault="003D0C71">
            <w:pPr>
              <w:pStyle w:val="TableParagraph"/>
              <w:spacing w:line="243" w:lineRule="exact"/>
            </w:pPr>
            <w:r>
              <w:t>Парфеньевой</w:t>
            </w:r>
            <w:r>
              <w:rPr>
                <w:spacing w:val="-2"/>
              </w:rPr>
              <w:t xml:space="preserve"> </w:t>
            </w:r>
            <w:r>
              <w:t>Н.А.)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Физика</w:t>
            </w:r>
            <w:r>
              <w:rPr>
                <w:spacing w:val="-3"/>
              </w:rPr>
              <w:t xml:space="preserve"> </w:t>
            </w:r>
            <w:r>
              <w:t>10 кл.</w:t>
            </w:r>
            <w:r>
              <w:rPr>
                <w:spacing w:val="1"/>
              </w:rPr>
              <w:t xml:space="preserve"> </w:t>
            </w:r>
            <w:r>
              <w:t>(базовый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угл.</w:t>
            </w:r>
            <w:r>
              <w:rPr>
                <w:spacing w:val="1"/>
              </w:rPr>
              <w:t xml:space="preserve"> </w:t>
            </w:r>
            <w:r>
              <w:t>уровни)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2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line="251" w:lineRule="exact"/>
              <w:ind w:left="111"/>
            </w:pPr>
            <w:r>
              <w:t>2021</w:t>
            </w:r>
          </w:p>
        </w:tc>
      </w:tr>
      <w:tr w:rsidR="00CF51B1">
        <w:trPr>
          <w:trHeight w:val="101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2.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Мякишев</w:t>
            </w:r>
            <w:r>
              <w:rPr>
                <w:spacing w:val="-1"/>
              </w:rPr>
              <w:t xml:space="preserve"> </w:t>
            </w:r>
            <w:r>
              <w:t>Г.Я.,</w:t>
            </w:r>
          </w:p>
          <w:p w:rsidR="00CF51B1" w:rsidRDefault="003D0C71">
            <w:pPr>
              <w:pStyle w:val="TableParagraph"/>
              <w:spacing w:line="254" w:lineRule="exact"/>
              <w:ind w:right="743"/>
            </w:pPr>
            <w:r>
              <w:t>Буховцев</w:t>
            </w:r>
            <w:r>
              <w:rPr>
                <w:spacing w:val="2"/>
              </w:rPr>
              <w:t xml:space="preserve"> </w:t>
            </w:r>
            <w:r>
              <w:t>Б.Б.,</w:t>
            </w:r>
            <w:r>
              <w:rPr>
                <w:spacing w:val="1"/>
              </w:rPr>
              <w:t xml:space="preserve"> </w:t>
            </w:r>
            <w:r>
              <w:t>Сотский</w:t>
            </w:r>
            <w:r>
              <w:rPr>
                <w:spacing w:val="-9"/>
              </w:rPr>
              <w:t xml:space="preserve"> </w:t>
            </w:r>
            <w:r>
              <w:t>Н.И.(под</w:t>
            </w:r>
            <w:r>
              <w:rPr>
                <w:spacing w:val="-11"/>
              </w:rPr>
              <w:t xml:space="preserve"> </w:t>
            </w:r>
            <w:r>
              <w:t>ред.</w:t>
            </w:r>
            <w:r>
              <w:rPr>
                <w:spacing w:val="-52"/>
              </w:rPr>
              <w:t xml:space="preserve"> </w:t>
            </w:r>
            <w:r>
              <w:t>Парфеньевой</w:t>
            </w:r>
            <w:r>
              <w:rPr>
                <w:spacing w:val="1"/>
              </w:rPr>
              <w:t xml:space="preserve"> </w:t>
            </w:r>
            <w:r>
              <w:t>Н.А.)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39" w:lineRule="exact"/>
              <w:ind w:left="105"/>
            </w:pPr>
            <w:r>
              <w:t>Физика</w:t>
            </w:r>
            <w:r>
              <w:rPr>
                <w:spacing w:val="-2"/>
              </w:rPr>
              <w:t xml:space="preserve"> </w:t>
            </w:r>
            <w:r>
              <w:t>11кл.(базовый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угл.уровни)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39" w:lineRule="exact"/>
              <w:ind w:left="92" w:right="90"/>
              <w:jc w:val="center"/>
            </w:pPr>
            <w:r>
              <w:t>2021</w:t>
            </w:r>
          </w:p>
        </w:tc>
      </w:tr>
      <w:tr w:rsidR="00CF51B1">
        <w:trPr>
          <w:trHeight w:val="249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</w:rPr>
              <w:t>Химия</w:t>
            </w:r>
          </w:p>
        </w:tc>
      </w:tr>
      <w:tr w:rsidR="00CF51B1">
        <w:trPr>
          <w:trHeight w:val="76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2" w:lineRule="auto"/>
              <w:ind w:right="1312"/>
            </w:pPr>
            <w:r>
              <w:t>Габриелян О.С.,</w:t>
            </w:r>
            <w:r>
              <w:rPr>
                <w:spacing w:val="-52"/>
              </w:rPr>
              <w:t xml:space="preserve"> </w:t>
            </w:r>
            <w:r>
              <w:t>Остроумов</w:t>
            </w:r>
            <w:r>
              <w:rPr>
                <w:spacing w:val="-12"/>
              </w:rPr>
              <w:t xml:space="preserve"> </w:t>
            </w:r>
            <w:r>
              <w:t>И.Г.,</w:t>
            </w:r>
          </w:p>
          <w:p w:rsidR="00CF51B1" w:rsidRDefault="003D0C71">
            <w:pPr>
              <w:pStyle w:val="TableParagraph"/>
              <w:spacing w:line="241" w:lineRule="exact"/>
            </w:pPr>
            <w:r>
              <w:t>Сладков</w:t>
            </w:r>
            <w:r>
              <w:rPr>
                <w:spacing w:val="-1"/>
              </w:rPr>
              <w:t xml:space="preserve"> </w:t>
            </w:r>
            <w:r>
              <w:t>С.А..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Химия</w:t>
            </w:r>
            <w:r>
              <w:rPr>
                <w:spacing w:val="-1"/>
              </w:rPr>
              <w:t xml:space="preserve"> </w:t>
            </w:r>
            <w:r>
              <w:t>(базовый</w:t>
            </w:r>
            <w:r>
              <w:rPr>
                <w:spacing w:val="-2"/>
              </w:rPr>
              <w:t xml:space="preserve"> </w:t>
            </w:r>
            <w:r>
              <w:t>уровень)</w:t>
            </w:r>
            <w:r>
              <w:rPr>
                <w:spacing w:val="-1"/>
              </w:rPr>
              <w:t xml:space="preserve"> </w:t>
            </w:r>
            <w:r>
              <w:t>10 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before="1"/>
              <w:ind w:left="111"/>
            </w:pPr>
            <w:r>
              <w:t>2021</w:t>
            </w:r>
          </w:p>
        </w:tc>
      </w:tr>
      <w:tr w:rsidR="00CF51B1">
        <w:trPr>
          <w:trHeight w:val="504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2.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Габриелян</w:t>
            </w:r>
            <w:r>
              <w:rPr>
                <w:spacing w:val="-3"/>
              </w:rPr>
              <w:t xml:space="preserve"> </w:t>
            </w:r>
            <w:r>
              <w:t>О.С.,</w:t>
            </w:r>
          </w:p>
          <w:p w:rsidR="00CF51B1" w:rsidRDefault="003D0C71">
            <w:pPr>
              <w:pStyle w:val="TableParagraph"/>
              <w:spacing w:before="2" w:line="243" w:lineRule="exact"/>
            </w:pPr>
            <w:r>
              <w:t>Остроумов</w:t>
            </w:r>
            <w:r>
              <w:rPr>
                <w:spacing w:val="-1"/>
              </w:rPr>
              <w:t xml:space="preserve"> </w:t>
            </w:r>
            <w:r>
              <w:t>И.Г.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39" w:lineRule="exact"/>
              <w:ind w:left="105"/>
            </w:pPr>
            <w:r>
              <w:t>Химия</w:t>
            </w:r>
            <w:r>
              <w:rPr>
                <w:spacing w:val="49"/>
              </w:rPr>
              <w:t xml:space="preserve"> </w:t>
            </w:r>
            <w:r>
              <w:t>(базовый</w:t>
            </w:r>
            <w:r>
              <w:rPr>
                <w:spacing w:val="-2"/>
              </w:rPr>
              <w:t xml:space="preserve"> </w:t>
            </w:r>
            <w:r>
              <w:t>уровень)11 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39" w:lineRule="exact"/>
              <w:ind w:left="92" w:right="90"/>
              <w:jc w:val="center"/>
            </w:pPr>
            <w:r>
              <w:t>2021</w:t>
            </w:r>
          </w:p>
        </w:tc>
      </w:tr>
      <w:tr w:rsidR="00CF51B1">
        <w:trPr>
          <w:trHeight w:val="253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Биология</w:t>
            </w:r>
          </w:p>
        </w:tc>
      </w:tr>
      <w:tr w:rsidR="00CF51B1">
        <w:trPr>
          <w:trHeight w:val="101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7" w:lineRule="auto"/>
              <w:ind w:right="743"/>
            </w:pPr>
            <w:r>
              <w:t>Пасечник В.В.,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Каменский</w:t>
            </w:r>
            <w:r>
              <w:rPr>
                <w:spacing w:val="-10"/>
              </w:rPr>
              <w:t xml:space="preserve"> </w:t>
            </w:r>
            <w:r>
              <w:t>А.А.,</w:t>
            </w:r>
          </w:p>
          <w:p w:rsidR="00CF51B1" w:rsidRDefault="003D0C71">
            <w:pPr>
              <w:pStyle w:val="TableParagraph"/>
              <w:spacing w:line="254" w:lineRule="exact"/>
              <w:ind w:right="329"/>
            </w:pPr>
            <w:r>
              <w:t>Рубцов</w:t>
            </w:r>
            <w:r>
              <w:rPr>
                <w:spacing w:val="-4"/>
              </w:rPr>
              <w:t xml:space="preserve"> </w:t>
            </w:r>
            <w:r>
              <w:t>А.М.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др./под</w:t>
            </w:r>
            <w:r>
              <w:rPr>
                <w:spacing w:val="-6"/>
              </w:rPr>
              <w:t xml:space="preserve"> </w:t>
            </w:r>
            <w:r>
              <w:t>ред.</w:t>
            </w:r>
            <w:r>
              <w:rPr>
                <w:spacing w:val="-52"/>
              </w:rPr>
              <w:t xml:space="preserve"> </w:t>
            </w:r>
            <w:r>
              <w:t>Пасечни</w:t>
            </w:r>
            <w:r>
              <w:rPr>
                <w:spacing w:val="2"/>
              </w:rPr>
              <w:t xml:space="preserve"> </w:t>
            </w:r>
            <w:r>
              <w:t>ка</w:t>
            </w:r>
            <w:r>
              <w:rPr>
                <w:spacing w:val="4"/>
              </w:rPr>
              <w:t xml:space="preserve"> </w:t>
            </w:r>
            <w:r>
              <w:t>В.В.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Биология</w:t>
            </w:r>
            <w:r>
              <w:rPr>
                <w:spacing w:val="-2"/>
              </w:rPr>
              <w:t xml:space="preserve"> </w:t>
            </w:r>
            <w:r>
              <w:t>(базовый</w:t>
            </w:r>
            <w:r>
              <w:rPr>
                <w:spacing w:val="-1"/>
              </w:rPr>
              <w:t xml:space="preserve"> </w:t>
            </w:r>
            <w:r>
              <w:t>уровень)10</w:t>
            </w:r>
            <w:r>
              <w:rPr>
                <w:spacing w:val="-3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2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line="251" w:lineRule="exact"/>
              <w:ind w:left="111"/>
            </w:pPr>
            <w:r>
              <w:t>2021</w:t>
            </w:r>
          </w:p>
        </w:tc>
      </w:tr>
      <w:tr w:rsidR="00CF51B1">
        <w:trPr>
          <w:trHeight w:val="101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2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7" w:lineRule="auto"/>
              <w:ind w:right="743"/>
            </w:pPr>
            <w:r>
              <w:t>Пасечник В.В.,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Каменский</w:t>
            </w:r>
            <w:r>
              <w:rPr>
                <w:spacing w:val="-10"/>
              </w:rPr>
              <w:t xml:space="preserve"> </w:t>
            </w:r>
            <w:r>
              <w:t>А.А.,</w:t>
            </w:r>
          </w:p>
          <w:p w:rsidR="00CF51B1" w:rsidRDefault="003D0C71">
            <w:pPr>
              <w:pStyle w:val="TableParagraph"/>
              <w:spacing w:line="254" w:lineRule="exact"/>
              <w:ind w:right="332"/>
            </w:pPr>
            <w:r>
              <w:t>Рубцов</w:t>
            </w:r>
            <w:r>
              <w:rPr>
                <w:spacing w:val="-5"/>
              </w:rPr>
              <w:t xml:space="preserve"> </w:t>
            </w:r>
            <w:r>
              <w:t>А.М.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др./под</w:t>
            </w:r>
            <w:r>
              <w:rPr>
                <w:spacing w:val="-6"/>
              </w:rPr>
              <w:t xml:space="preserve"> </w:t>
            </w:r>
            <w:r>
              <w:t>ред.</w:t>
            </w:r>
            <w:r>
              <w:rPr>
                <w:spacing w:val="-52"/>
              </w:rPr>
              <w:t xml:space="preserve"> </w:t>
            </w:r>
            <w:r>
              <w:t>Пасечника</w:t>
            </w:r>
            <w:r>
              <w:rPr>
                <w:spacing w:val="4"/>
              </w:rPr>
              <w:t xml:space="preserve"> </w:t>
            </w:r>
            <w:r>
              <w:t>В.В.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Биология</w:t>
            </w:r>
            <w:r>
              <w:rPr>
                <w:spacing w:val="-3"/>
              </w:rPr>
              <w:t xml:space="preserve"> </w:t>
            </w:r>
            <w:r>
              <w:t>.(базовый</w:t>
            </w:r>
            <w:r>
              <w:rPr>
                <w:spacing w:val="-3"/>
              </w:rPr>
              <w:t xml:space="preserve"> </w:t>
            </w:r>
            <w:r>
              <w:t>уровень)11</w:t>
            </w:r>
            <w:r>
              <w:rPr>
                <w:spacing w:val="-1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2021</w:t>
            </w:r>
          </w:p>
        </w:tc>
      </w:tr>
      <w:tr w:rsidR="00CF51B1">
        <w:trPr>
          <w:trHeight w:val="249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</w:rPr>
              <w:t>История</w:t>
            </w:r>
          </w:p>
        </w:tc>
      </w:tr>
      <w:tr w:rsidR="00CF51B1">
        <w:trPr>
          <w:trHeight w:val="506"/>
        </w:trPr>
        <w:tc>
          <w:tcPr>
            <w:tcW w:w="576" w:type="dxa"/>
            <w:tcBorders>
              <w:bottom w:val="single" w:sz="6" w:space="0" w:color="000000"/>
            </w:tcBorders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  <w:tcBorders>
              <w:bottom w:val="single" w:sz="6" w:space="0" w:color="000000"/>
            </w:tcBorders>
          </w:tcPr>
          <w:p w:rsidR="00CF51B1" w:rsidRDefault="003D0C71">
            <w:pPr>
              <w:pStyle w:val="TableParagraph"/>
              <w:spacing w:line="244" w:lineRule="exact"/>
            </w:pPr>
            <w:r>
              <w:t>Горинов</w:t>
            </w:r>
            <w:r>
              <w:rPr>
                <w:spacing w:val="-1"/>
              </w:rPr>
              <w:t xml:space="preserve"> </w:t>
            </w:r>
            <w:r>
              <w:t>М.М.,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  <w:r>
              <w:rPr>
                <w:spacing w:val="-4"/>
              </w:rPr>
              <w:t xml:space="preserve"> </w:t>
            </w:r>
            <w:r>
              <w:t>под</w:t>
            </w:r>
            <w:r>
              <w:rPr>
                <w:spacing w:val="-3"/>
              </w:rPr>
              <w:t xml:space="preserve"> </w:t>
            </w:r>
            <w:r>
              <w:t>ред.</w:t>
            </w:r>
          </w:p>
          <w:p w:rsidR="00CF51B1" w:rsidRDefault="003D0C71">
            <w:pPr>
              <w:pStyle w:val="TableParagraph"/>
              <w:spacing w:before="1" w:line="241" w:lineRule="exact"/>
            </w:pPr>
            <w:r>
              <w:t>Торкунова</w:t>
            </w:r>
            <w:r>
              <w:rPr>
                <w:spacing w:val="-3"/>
              </w:rPr>
              <w:t xml:space="preserve"> </w:t>
            </w:r>
            <w:r>
              <w:t>А.В.</w:t>
            </w:r>
          </w:p>
        </w:tc>
        <w:tc>
          <w:tcPr>
            <w:tcW w:w="4393" w:type="dxa"/>
            <w:tcBorders>
              <w:bottom w:val="single" w:sz="6" w:space="0" w:color="000000"/>
            </w:tcBorders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История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1914-1945 гг.(в</w:t>
            </w:r>
            <w:r>
              <w:rPr>
                <w:spacing w:val="-3"/>
              </w:rPr>
              <w:t xml:space="preserve"> </w:t>
            </w:r>
            <w:r>
              <w:t>2 ч)</w:t>
            </w:r>
            <w:r>
              <w:rPr>
                <w:spacing w:val="-5"/>
              </w:rPr>
              <w:t xml:space="preserve"> </w:t>
            </w:r>
            <w:r>
              <w:t>10 кл.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  <w:tcBorders>
              <w:bottom w:val="single" w:sz="6" w:space="0" w:color="000000"/>
            </w:tcBorders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2021</w:t>
            </w:r>
          </w:p>
        </w:tc>
      </w:tr>
      <w:tr w:rsidR="00CF51B1">
        <w:trPr>
          <w:trHeight w:val="501"/>
        </w:trPr>
        <w:tc>
          <w:tcPr>
            <w:tcW w:w="576" w:type="dxa"/>
            <w:tcBorders>
              <w:top w:val="single" w:sz="6" w:space="0" w:color="000000"/>
            </w:tcBorders>
          </w:tcPr>
          <w:p w:rsidR="00CF51B1" w:rsidRDefault="003D0C71">
            <w:pPr>
              <w:pStyle w:val="TableParagraph"/>
              <w:spacing w:line="242" w:lineRule="exact"/>
            </w:pPr>
            <w:r>
              <w:t>2</w:t>
            </w:r>
          </w:p>
        </w:tc>
        <w:tc>
          <w:tcPr>
            <w:tcW w:w="2982" w:type="dxa"/>
            <w:tcBorders>
              <w:top w:val="single" w:sz="6" w:space="0" w:color="000000"/>
            </w:tcBorders>
          </w:tcPr>
          <w:p w:rsidR="00CF51B1" w:rsidRDefault="003D0C71">
            <w:pPr>
              <w:pStyle w:val="TableParagraph"/>
              <w:spacing w:line="240" w:lineRule="exact"/>
            </w:pPr>
            <w:r>
              <w:t>Горинов</w:t>
            </w:r>
            <w:r>
              <w:rPr>
                <w:spacing w:val="-4"/>
              </w:rPr>
              <w:t xml:space="preserve"> </w:t>
            </w:r>
            <w:r>
              <w:t>М.М.,</w:t>
            </w:r>
            <w:r>
              <w:rPr>
                <w:spacing w:val="-2"/>
              </w:rPr>
              <w:t xml:space="preserve"> </w:t>
            </w:r>
            <w:r>
              <w:t>Данилов</w:t>
            </w:r>
            <w:r>
              <w:rPr>
                <w:spacing w:val="-4"/>
              </w:rPr>
              <w:t xml:space="preserve"> </w:t>
            </w:r>
            <w:r>
              <w:t>А.А.</w:t>
            </w:r>
          </w:p>
          <w:p w:rsidR="00CF51B1" w:rsidRDefault="003D0C71">
            <w:pPr>
              <w:pStyle w:val="TableParagraph"/>
              <w:spacing w:line="242" w:lineRule="exact"/>
            </w:pPr>
            <w:r>
              <w:t>и</w:t>
            </w:r>
            <w:r>
              <w:rPr>
                <w:spacing w:val="2"/>
              </w:rPr>
              <w:t xml:space="preserve"> </w:t>
            </w:r>
            <w:r>
              <w:t>др.</w:t>
            </w:r>
          </w:p>
        </w:tc>
        <w:tc>
          <w:tcPr>
            <w:tcW w:w="4393" w:type="dxa"/>
            <w:tcBorders>
              <w:top w:val="single" w:sz="6" w:space="0" w:color="000000"/>
            </w:tcBorders>
          </w:tcPr>
          <w:p w:rsidR="00CF51B1" w:rsidRDefault="003D0C71">
            <w:pPr>
              <w:pStyle w:val="TableParagraph"/>
              <w:spacing w:line="240" w:lineRule="exact"/>
              <w:ind w:left="105"/>
            </w:pPr>
            <w:r>
              <w:t>История</w:t>
            </w:r>
            <w:r>
              <w:rPr>
                <w:spacing w:val="-3"/>
              </w:rPr>
              <w:t xml:space="preserve"> </w:t>
            </w:r>
            <w:r>
              <w:t>России</w:t>
            </w:r>
            <w:r>
              <w:rPr>
                <w:spacing w:val="-1"/>
              </w:rPr>
              <w:t xml:space="preserve"> </w:t>
            </w:r>
            <w:r>
              <w:t>в 3-х</w:t>
            </w:r>
            <w:r>
              <w:rPr>
                <w:spacing w:val="-2"/>
              </w:rPr>
              <w:t xml:space="preserve"> </w:t>
            </w:r>
            <w:r>
              <w:t>ч.(базовый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углуб.</w:t>
            </w:r>
          </w:p>
          <w:p w:rsidR="00CF51B1" w:rsidRDefault="003D0C71">
            <w:pPr>
              <w:pStyle w:val="TableParagraph"/>
              <w:spacing w:line="242" w:lineRule="exact"/>
              <w:ind w:left="105"/>
            </w:pPr>
            <w:r>
              <w:t>уровни) 10</w:t>
            </w:r>
            <w:r>
              <w:rPr>
                <w:spacing w:val="-3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CF51B1" w:rsidRDefault="003D0C71">
            <w:pPr>
              <w:pStyle w:val="TableParagraph"/>
              <w:spacing w:line="242" w:lineRule="exact"/>
            </w:pPr>
            <w:r>
              <w:t>Просвещение</w:t>
            </w:r>
          </w:p>
        </w:tc>
        <w:tc>
          <w:tcPr>
            <w:tcW w:w="672" w:type="dxa"/>
            <w:tcBorders>
              <w:top w:val="single" w:sz="6" w:space="0" w:color="000000"/>
            </w:tcBorders>
          </w:tcPr>
          <w:p w:rsidR="00CF51B1" w:rsidRDefault="003D0C71">
            <w:pPr>
              <w:pStyle w:val="TableParagraph"/>
              <w:spacing w:line="240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line="242" w:lineRule="exact"/>
              <w:ind w:left="111"/>
            </w:pPr>
            <w:r>
              <w:t>2021</w:t>
            </w:r>
          </w:p>
        </w:tc>
      </w:tr>
      <w:tr w:rsidR="00CF51B1">
        <w:trPr>
          <w:trHeight w:val="76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3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Сороко-Цюпа</w:t>
            </w:r>
            <w:r>
              <w:rPr>
                <w:spacing w:val="-1"/>
              </w:rPr>
              <w:t xml:space="preserve"> </w:t>
            </w:r>
            <w:r>
              <w:t>О.С.,</w:t>
            </w:r>
          </w:p>
          <w:p w:rsidR="00CF51B1" w:rsidRDefault="003D0C71">
            <w:pPr>
              <w:pStyle w:val="TableParagraph"/>
              <w:spacing w:line="250" w:lineRule="atLeast"/>
              <w:ind w:right="126"/>
            </w:pPr>
            <w:r>
              <w:t>Сороко-Цюпа</w:t>
            </w:r>
            <w:r>
              <w:rPr>
                <w:spacing w:val="-1"/>
              </w:rPr>
              <w:t xml:space="preserve"> </w:t>
            </w:r>
            <w:r>
              <w:t>А.О.,/</w:t>
            </w:r>
            <w:r>
              <w:rPr>
                <w:spacing w:val="-7"/>
              </w:rPr>
              <w:t xml:space="preserve"> </w:t>
            </w: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ред.</w:t>
            </w:r>
            <w:r>
              <w:rPr>
                <w:spacing w:val="-52"/>
              </w:rPr>
              <w:t xml:space="preserve"> </w:t>
            </w:r>
            <w:r>
              <w:t>Чубарьяна</w:t>
            </w:r>
            <w:r>
              <w:rPr>
                <w:spacing w:val="4"/>
              </w:rPr>
              <w:t xml:space="preserve"> </w:t>
            </w:r>
            <w:r>
              <w:t>А.О.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2" w:lineRule="auto"/>
              <w:ind w:left="105" w:right="495"/>
            </w:pPr>
            <w:r>
              <w:t>История. Всеобщая история. Новейшая</w:t>
            </w:r>
            <w:r>
              <w:rPr>
                <w:spacing w:val="1"/>
              </w:rPr>
              <w:t xml:space="preserve"> </w:t>
            </w:r>
            <w:r>
              <w:t>история</w:t>
            </w:r>
            <w:r>
              <w:rPr>
                <w:spacing w:val="-5"/>
              </w:rPr>
              <w:t xml:space="preserve"> </w:t>
            </w:r>
            <w:r>
              <w:t>1914-1945</w:t>
            </w:r>
            <w:r>
              <w:rPr>
                <w:spacing w:val="-4"/>
              </w:rPr>
              <w:t xml:space="preserve"> </w:t>
            </w:r>
            <w:r>
              <w:t>гг.(базовый</w:t>
            </w:r>
            <w:r>
              <w:rPr>
                <w:spacing w:val="-5"/>
              </w:rPr>
              <w:t xml:space="preserve"> </w:t>
            </w:r>
            <w:r>
              <w:t>уровень)</w:t>
            </w:r>
          </w:p>
          <w:p w:rsidR="00CF51B1" w:rsidRDefault="003D0C71">
            <w:pPr>
              <w:pStyle w:val="TableParagraph"/>
              <w:spacing w:line="241" w:lineRule="exact"/>
              <w:ind w:left="105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2021</w:t>
            </w:r>
          </w:p>
        </w:tc>
      </w:tr>
    </w:tbl>
    <w:p w:rsidR="00CF51B1" w:rsidRDefault="00CF51B1">
      <w:pPr>
        <w:spacing w:line="244" w:lineRule="exact"/>
        <w:jc w:val="center"/>
        <w:sectPr w:rsidR="00CF51B1">
          <w:pgSz w:w="11910" w:h="16840"/>
          <w:pgMar w:top="1120" w:right="480" w:bottom="800" w:left="860" w:header="0" w:footer="615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2982"/>
        <w:gridCol w:w="4393"/>
        <w:gridCol w:w="1560"/>
        <w:gridCol w:w="672"/>
      </w:tblGrid>
      <w:tr w:rsidR="00CF51B1">
        <w:trPr>
          <w:trHeight w:val="757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lastRenderedPageBreak/>
              <w:t>4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Сороко-Цюпа</w:t>
            </w:r>
            <w:r>
              <w:rPr>
                <w:spacing w:val="-1"/>
              </w:rPr>
              <w:t xml:space="preserve"> </w:t>
            </w:r>
            <w:r>
              <w:t>О.С.,</w:t>
            </w:r>
          </w:p>
          <w:p w:rsidR="00CF51B1" w:rsidRDefault="003D0C71">
            <w:pPr>
              <w:pStyle w:val="TableParagraph"/>
              <w:spacing w:line="250" w:lineRule="exact"/>
              <w:ind w:right="186"/>
            </w:pPr>
            <w:r>
              <w:t>Сороко-Цюпа</w:t>
            </w:r>
            <w:r>
              <w:rPr>
                <w:spacing w:val="-2"/>
              </w:rPr>
              <w:t xml:space="preserve"> </w:t>
            </w:r>
            <w:r>
              <w:t>А.О.,</w:t>
            </w:r>
            <w:r>
              <w:rPr>
                <w:spacing w:val="-5"/>
              </w:rPr>
              <w:t xml:space="preserve"> </w:t>
            </w: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ред.</w:t>
            </w:r>
            <w:r>
              <w:rPr>
                <w:spacing w:val="-52"/>
              </w:rPr>
              <w:t xml:space="preserve"> </w:t>
            </w:r>
            <w:r>
              <w:t>Искендерова</w:t>
            </w:r>
            <w:r>
              <w:rPr>
                <w:spacing w:val="4"/>
              </w:rPr>
              <w:t xml:space="preserve"> </w:t>
            </w:r>
            <w:r>
              <w:t>А.А.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История</w:t>
            </w:r>
            <w:r>
              <w:rPr>
                <w:spacing w:val="-4"/>
              </w:rPr>
              <w:t xml:space="preserve"> </w:t>
            </w:r>
            <w:r>
              <w:t>Всеобщая</w:t>
            </w:r>
            <w:r>
              <w:rPr>
                <w:spacing w:val="-4"/>
              </w:rPr>
              <w:t xml:space="preserve"> </w:t>
            </w:r>
            <w:r>
              <w:t>история.</w:t>
            </w:r>
            <w:r>
              <w:rPr>
                <w:spacing w:val="-1"/>
              </w:rPr>
              <w:t xml:space="preserve"> </w:t>
            </w:r>
            <w:r>
              <w:t>Новейшая</w:t>
            </w:r>
          </w:p>
          <w:p w:rsidR="00CF51B1" w:rsidRDefault="003D0C71">
            <w:pPr>
              <w:pStyle w:val="TableParagraph"/>
              <w:spacing w:line="250" w:lineRule="exact"/>
              <w:ind w:left="105" w:right="337"/>
            </w:pPr>
            <w:r>
              <w:t>история (базовый и углубленный уровни)</w:t>
            </w:r>
            <w:r>
              <w:rPr>
                <w:spacing w:val="-52"/>
              </w:rPr>
              <w:t xml:space="preserve"> </w:t>
            </w:r>
            <w:r>
              <w:t>10</w:t>
            </w:r>
            <w:r>
              <w:rPr>
                <w:spacing w:val="2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before="1"/>
              <w:ind w:left="111"/>
            </w:pPr>
            <w:r>
              <w:t>2021</w:t>
            </w:r>
          </w:p>
        </w:tc>
      </w:tr>
      <w:tr w:rsidR="00CF51B1">
        <w:trPr>
          <w:trHeight w:val="254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Обществознание</w:t>
            </w:r>
          </w:p>
        </w:tc>
      </w:tr>
      <w:tr w:rsidR="00CF51B1">
        <w:trPr>
          <w:trHeight w:val="1267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ind w:right="701"/>
            </w:pPr>
            <w:r>
              <w:t>Боголюбов</w:t>
            </w:r>
            <w:r>
              <w:rPr>
                <w:spacing w:val="2"/>
              </w:rPr>
              <w:t xml:space="preserve"> </w:t>
            </w:r>
            <w:r>
              <w:t>Л.Н.,</w:t>
            </w:r>
            <w:r>
              <w:rPr>
                <w:spacing w:val="1"/>
              </w:rPr>
              <w:t xml:space="preserve"> </w:t>
            </w:r>
            <w:r>
              <w:t>Лазебникова</w:t>
            </w:r>
            <w:r>
              <w:rPr>
                <w:spacing w:val="3"/>
              </w:rPr>
              <w:t xml:space="preserve"> </w:t>
            </w:r>
            <w:r>
              <w:t>А.Ю.,</w:t>
            </w:r>
            <w:r>
              <w:rPr>
                <w:spacing w:val="1"/>
              </w:rPr>
              <w:t xml:space="preserve"> </w:t>
            </w:r>
            <w:r>
              <w:t>Матвеев</w:t>
            </w:r>
            <w:r>
              <w:rPr>
                <w:spacing w:val="-4"/>
              </w:rPr>
              <w:t xml:space="preserve"> </w:t>
            </w:r>
            <w:r>
              <w:t>А.И.</w:t>
            </w:r>
            <w:r>
              <w:rPr>
                <w:spacing w:val="-6"/>
              </w:rPr>
              <w:t xml:space="preserve"> </w:t>
            </w:r>
            <w:r>
              <w:t>/под</w:t>
            </w:r>
            <w:r>
              <w:rPr>
                <w:spacing w:val="-10"/>
              </w:rPr>
              <w:t xml:space="preserve"> </w:t>
            </w:r>
            <w:r>
              <w:t>ред.</w:t>
            </w:r>
          </w:p>
          <w:p w:rsidR="00CF51B1" w:rsidRDefault="003D0C71">
            <w:pPr>
              <w:pStyle w:val="TableParagraph"/>
              <w:spacing w:line="254" w:lineRule="exact"/>
              <w:ind w:right="983"/>
            </w:pPr>
            <w:r>
              <w:t>Боголюбова</w:t>
            </w:r>
            <w:r>
              <w:rPr>
                <w:spacing w:val="2"/>
              </w:rPr>
              <w:t xml:space="preserve"> </w:t>
            </w:r>
            <w:r>
              <w:t>Л.Н.,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Лабезниковой</w:t>
            </w:r>
            <w:r>
              <w:rPr>
                <w:spacing w:val="-7"/>
              </w:rPr>
              <w:t xml:space="preserve"> </w:t>
            </w:r>
            <w:r>
              <w:t>А.Ю.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Обществознание</w:t>
            </w:r>
            <w:r>
              <w:rPr>
                <w:spacing w:val="-8"/>
              </w:rPr>
              <w:t xml:space="preserve"> </w:t>
            </w:r>
            <w:r>
              <w:t>10 кл.</w:t>
            </w:r>
            <w:r>
              <w:rPr>
                <w:spacing w:val="-2"/>
              </w:rPr>
              <w:t xml:space="preserve"> </w:t>
            </w: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111"/>
            </w:pPr>
            <w:r>
              <w:t>2019</w:t>
            </w:r>
          </w:p>
          <w:p w:rsidR="00CF51B1" w:rsidRDefault="003D0C71">
            <w:pPr>
              <w:pStyle w:val="TableParagraph"/>
              <w:spacing w:before="2"/>
              <w:ind w:left="111"/>
            </w:pPr>
            <w:r>
              <w:t>2021</w:t>
            </w:r>
          </w:p>
        </w:tc>
      </w:tr>
      <w:tr w:rsidR="00CF51B1">
        <w:trPr>
          <w:trHeight w:val="1262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2.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ind w:right="152"/>
            </w:pPr>
            <w:r>
              <w:t>Боголюбов</w:t>
            </w:r>
            <w:r>
              <w:rPr>
                <w:spacing w:val="55"/>
              </w:rPr>
              <w:t xml:space="preserve"> </w:t>
            </w:r>
            <w:r>
              <w:t>Л.Н.,</w:t>
            </w:r>
            <w:r>
              <w:rPr>
                <w:spacing w:val="1"/>
              </w:rPr>
              <w:t xml:space="preserve"> </w:t>
            </w:r>
            <w:r>
              <w:t>Городецкая Н.И.,</w:t>
            </w:r>
            <w:r>
              <w:rPr>
                <w:spacing w:val="1"/>
              </w:rPr>
              <w:t xml:space="preserve"> </w:t>
            </w:r>
            <w:r>
              <w:t>Лабезникова А.Ю. и др. /под</w:t>
            </w:r>
            <w:r>
              <w:rPr>
                <w:spacing w:val="-53"/>
              </w:rPr>
              <w:t xml:space="preserve"> </w:t>
            </w:r>
            <w:r>
              <w:t>ред.</w:t>
            </w:r>
            <w:r>
              <w:rPr>
                <w:spacing w:val="3"/>
              </w:rPr>
              <w:t xml:space="preserve"> </w:t>
            </w:r>
            <w:r>
              <w:t>Боголюбова</w:t>
            </w:r>
            <w:r>
              <w:rPr>
                <w:spacing w:val="4"/>
              </w:rPr>
              <w:t xml:space="preserve"> </w:t>
            </w:r>
            <w:r>
              <w:t>Л.Н.,</w:t>
            </w:r>
          </w:p>
          <w:p w:rsidR="00CF51B1" w:rsidRDefault="003D0C71">
            <w:pPr>
              <w:pStyle w:val="TableParagraph"/>
              <w:spacing w:line="240" w:lineRule="exact"/>
            </w:pPr>
            <w:r>
              <w:t>Лазебниковой</w:t>
            </w:r>
            <w:r>
              <w:rPr>
                <w:spacing w:val="-3"/>
              </w:rPr>
              <w:t xml:space="preserve"> </w:t>
            </w:r>
            <w:r>
              <w:t>А.Ю.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Обществознание</w:t>
            </w:r>
            <w:r>
              <w:rPr>
                <w:spacing w:val="-8"/>
              </w:rPr>
              <w:t xml:space="preserve"> </w:t>
            </w:r>
            <w:r>
              <w:t>11 кл.</w:t>
            </w:r>
            <w:r>
              <w:rPr>
                <w:spacing w:val="-2"/>
              </w:rPr>
              <w:t xml:space="preserve"> </w:t>
            </w: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2020</w:t>
            </w:r>
          </w:p>
        </w:tc>
      </w:tr>
      <w:tr w:rsidR="00CF51B1">
        <w:trPr>
          <w:trHeight w:val="253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Право</w:t>
            </w:r>
          </w:p>
        </w:tc>
      </w:tr>
      <w:tr w:rsidR="00CF51B1">
        <w:trPr>
          <w:trHeight w:val="508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Никитин</w:t>
            </w:r>
            <w:r>
              <w:rPr>
                <w:spacing w:val="-3"/>
              </w:rPr>
              <w:t xml:space="preserve"> </w:t>
            </w:r>
            <w:r>
              <w:t>А.Ф.,</w:t>
            </w:r>
          </w:p>
          <w:p w:rsidR="00CF51B1" w:rsidRDefault="003D0C71">
            <w:pPr>
              <w:pStyle w:val="TableParagraph"/>
              <w:spacing w:before="1" w:line="243" w:lineRule="exact"/>
            </w:pPr>
            <w:r>
              <w:t>Никитина</w:t>
            </w:r>
            <w:r>
              <w:rPr>
                <w:spacing w:val="-6"/>
              </w:rPr>
              <w:t xml:space="preserve"> </w:t>
            </w:r>
            <w:r>
              <w:t>Т.И.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Право</w:t>
            </w:r>
            <w:r>
              <w:rPr>
                <w:spacing w:val="-6"/>
              </w:rPr>
              <w:t xml:space="preserve"> </w:t>
            </w:r>
            <w:r>
              <w:t>10-11 кл.</w:t>
            </w:r>
            <w:r>
              <w:rPr>
                <w:spacing w:val="1"/>
              </w:rPr>
              <w:t xml:space="preserve"> </w:t>
            </w:r>
            <w:r>
              <w:t>(базовый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углубленный</w:t>
            </w:r>
          </w:p>
          <w:p w:rsidR="00CF51B1" w:rsidRDefault="003D0C71">
            <w:pPr>
              <w:pStyle w:val="TableParagraph"/>
              <w:spacing w:before="1" w:line="243" w:lineRule="exact"/>
              <w:ind w:left="105"/>
            </w:pPr>
            <w:r>
              <w:t>уровни)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2020</w:t>
            </w:r>
          </w:p>
        </w:tc>
      </w:tr>
      <w:tr w:rsidR="00CF51B1">
        <w:trPr>
          <w:trHeight w:val="253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2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Никитин</w:t>
            </w:r>
            <w:r>
              <w:rPr>
                <w:spacing w:val="-1"/>
              </w:rPr>
              <w:t xml:space="preserve"> </w:t>
            </w:r>
            <w:r>
              <w:t>А.Ф.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34" w:lineRule="exact"/>
              <w:ind w:left="105"/>
            </w:pPr>
            <w:r>
              <w:t>Право</w:t>
            </w:r>
            <w:r>
              <w:rPr>
                <w:spacing w:val="-4"/>
              </w:rPr>
              <w:t xml:space="preserve"> </w:t>
            </w:r>
            <w:r>
              <w:t>10-11</w:t>
            </w:r>
            <w:r>
              <w:rPr>
                <w:spacing w:val="1"/>
              </w:rPr>
              <w:t xml:space="preserve"> </w:t>
            </w:r>
            <w:r>
              <w:t>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34" w:lineRule="exact"/>
              <w:ind w:left="92" w:right="90"/>
              <w:jc w:val="center"/>
            </w:pPr>
            <w:r>
              <w:t>2010</w:t>
            </w:r>
          </w:p>
        </w:tc>
      </w:tr>
      <w:tr w:rsidR="00CF51B1">
        <w:trPr>
          <w:trHeight w:val="249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0" w:lineRule="exact"/>
              <w:rPr>
                <w:b/>
              </w:rPr>
            </w:pPr>
            <w:r>
              <w:rPr>
                <w:b/>
              </w:rPr>
              <w:t>География</w:t>
            </w:r>
          </w:p>
        </w:tc>
      </w:tr>
      <w:tr w:rsidR="00CF51B1">
        <w:trPr>
          <w:trHeight w:val="254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1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Максаковский В.П.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34" w:lineRule="exact"/>
              <w:ind w:left="105"/>
            </w:pPr>
            <w:r>
              <w:t>География</w:t>
            </w:r>
            <w:r>
              <w:rPr>
                <w:spacing w:val="50"/>
              </w:rPr>
              <w:t xml:space="preserve"> </w:t>
            </w:r>
            <w:r>
              <w:t>10-11</w:t>
            </w:r>
            <w:r>
              <w:rPr>
                <w:spacing w:val="-5"/>
              </w:rPr>
              <w:t xml:space="preserve"> </w:t>
            </w:r>
            <w:r>
              <w:t>кл.(базовый</w:t>
            </w:r>
            <w:r>
              <w:rPr>
                <w:spacing w:val="-2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34" w:lineRule="exact"/>
              <w:ind w:left="92" w:right="90"/>
              <w:jc w:val="center"/>
            </w:pPr>
            <w:r>
              <w:t>2020</w:t>
            </w:r>
          </w:p>
        </w:tc>
      </w:tr>
      <w:tr w:rsidR="00CF51B1">
        <w:trPr>
          <w:trHeight w:val="253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Основы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безопасности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жизнедеятельности</w:t>
            </w:r>
          </w:p>
        </w:tc>
      </w:tr>
      <w:tr w:rsidR="00CF51B1">
        <w:trPr>
          <w:trHeight w:val="503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Ким</w:t>
            </w:r>
            <w:r>
              <w:rPr>
                <w:spacing w:val="-5"/>
              </w:rPr>
              <w:t xml:space="preserve"> </w:t>
            </w:r>
            <w:r>
              <w:t>С.В.,</w:t>
            </w:r>
            <w:r>
              <w:rPr>
                <w:spacing w:val="-2"/>
              </w:rPr>
              <w:t xml:space="preserve"> </w:t>
            </w:r>
            <w:r>
              <w:t>Горский</w:t>
            </w:r>
            <w:r>
              <w:rPr>
                <w:spacing w:val="1"/>
              </w:rPr>
              <w:t xml:space="preserve"> </w:t>
            </w:r>
            <w:r>
              <w:t>В.А.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2" w:lineRule="exact"/>
              <w:ind w:left="105"/>
            </w:pPr>
            <w:r>
              <w:t>Основы</w:t>
            </w:r>
            <w:r>
              <w:rPr>
                <w:spacing w:val="-5"/>
              </w:rPr>
              <w:t xml:space="preserve"> </w:t>
            </w: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жизнедеятельности</w:t>
            </w:r>
          </w:p>
          <w:p w:rsidR="00CF51B1" w:rsidRDefault="003D0C71">
            <w:pPr>
              <w:pStyle w:val="TableParagraph"/>
              <w:spacing w:line="242" w:lineRule="exact"/>
              <w:ind w:left="105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-11</w:t>
            </w:r>
            <w:r>
              <w:rPr>
                <w:spacing w:val="-2"/>
              </w:rPr>
              <w:t xml:space="preserve"> </w:t>
            </w:r>
            <w:r>
              <w:t>кл.</w:t>
            </w:r>
            <w:r>
              <w:rPr>
                <w:spacing w:val="1"/>
              </w:rPr>
              <w:t xml:space="preserve"> </w:t>
            </w:r>
            <w:r>
              <w:t>(базовый</w:t>
            </w:r>
            <w:r>
              <w:rPr>
                <w:spacing w:val="-4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2" w:lineRule="exact"/>
              <w:ind w:left="111"/>
            </w:pPr>
            <w:r>
              <w:t>2020</w:t>
            </w:r>
          </w:p>
          <w:p w:rsidR="00CF51B1" w:rsidRDefault="003D0C71">
            <w:pPr>
              <w:pStyle w:val="TableParagraph"/>
              <w:spacing w:line="242" w:lineRule="exact"/>
              <w:ind w:left="111"/>
            </w:pPr>
            <w:r>
              <w:t>2021</w:t>
            </w:r>
          </w:p>
        </w:tc>
      </w:tr>
      <w:tr w:rsidR="00CF51B1">
        <w:trPr>
          <w:trHeight w:val="253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Физическая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культура</w:t>
            </w:r>
          </w:p>
        </w:tc>
      </w:tr>
      <w:tr w:rsidR="00CF51B1">
        <w:trPr>
          <w:trHeight w:val="254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1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Лях В.И.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34" w:lineRule="exact"/>
              <w:ind w:left="105"/>
            </w:pPr>
            <w:r>
              <w:t>Физическая</w:t>
            </w:r>
            <w:r>
              <w:rPr>
                <w:spacing w:val="-2"/>
              </w:rPr>
              <w:t xml:space="preserve"> </w:t>
            </w:r>
            <w:r>
              <w:t>культура</w:t>
            </w:r>
            <w:r>
              <w:rPr>
                <w:spacing w:val="2"/>
              </w:rPr>
              <w:t xml:space="preserve"> </w:t>
            </w:r>
            <w:r>
              <w:t>10-11 кл.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34" w:lineRule="exact"/>
            </w:pPr>
            <w:r>
              <w:t>Просвещение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34" w:lineRule="exact"/>
              <w:ind w:left="92" w:right="90"/>
              <w:jc w:val="center"/>
            </w:pPr>
            <w:r>
              <w:t>2019</w:t>
            </w:r>
          </w:p>
        </w:tc>
      </w:tr>
      <w:tr w:rsidR="00CF51B1">
        <w:trPr>
          <w:trHeight w:val="254"/>
        </w:trPr>
        <w:tc>
          <w:tcPr>
            <w:tcW w:w="10183" w:type="dxa"/>
            <w:gridSpan w:val="5"/>
          </w:tcPr>
          <w:p w:rsidR="00CF51B1" w:rsidRDefault="003D0C7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Астрономия</w:t>
            </w:r>
          </w:p>
        </w:tc>
      </w:tr>
      <w:tr w:rsidR="00CF51B1">
        <w:trPr>
          <w:trHeight w:val="503"/>
        </w:trPr>
        <w:tc>
          <w:tcPr>
            <w:tcW w:w="576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1.</w:t>
            </w:r>
          </w:p>
        </w:tc>
        <w:tc>
          <w:tcPr>
            <w:tcW w:w="2982" w:type="dxa"/>
          </w:tcPr>
          <w:p w:rsidR="00CF51B1" w:rsidRDefault="003D0C71">
            <w:pPr>
              <w:pStyle w:val="TableParagraph"/>
              <w:spacing w:line="242" w:lineRule="exact"/>
            </w:pPr>
            <w:r>
              <w:t>Воронцов-Вельяминов</w:t>
            </w:r>
            <w:r>
              <w:rPr>
                <w:spacing w:val="-4"/>
              </w:rPr>
              <w:t xml:space="preserve"> </w:t>
            </w:r>
            <w:r>
              <w:t>Б.А.,</w:t>
            </w:r>
          </w:p>
          <w:p w:rsidR="00CF51B1" w:rsidRDefault="003D0C71">
            <w:pPr>
              <w:pStyle w:val="TableParagraph"/>
              <w:spacing w:line="242" w:lineRule="exact"/>
            </w:pPr>
            <w:r>
              <w:t>Страут</w:t>
            </w:r>
            <w:r>
              <w:rPr>
                <w:spacing w:val="-1"/>
              </w:rPr>
              <w:t xml:space="preserve"> </w:t>
            </w:r>
            <w:r>
              <w:t>Е.К</w:t>
            </w:r>
          </w:p>
        </w:tc>
        <w:tc>
          <w:tcPr>
            <w:tcW w:w="439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Астрономия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  <w:r>
              <w:t>кл.</w:t>
            </w:r>
            <w:r>
              <w:rPr>
                <w:spacing w:val="-3"/>
              </w:rPr>
              <w:t xml:space="preserve"> </w:t>
            </w: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560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Дрофа</w:t>
            </w:r>
          </w:p>
        </w:tc>
        <w:tc>
          <w:tcPr>
            <w:tcW w:w="672" w:type="dxa"/>
          </w:tcPr>
          <w:p w:rsidR="00CF51B1" w:rsidRDefault="003D0C71">
            <w:pPr>
              <w:pStyle w:val="TableParagraph"/>
              <w:spacing w:line="244" w:lineRule="exact"/>
              <w:ind w:left="92" w:right="90"/>
              <w:jc w:val="center"/>
            </w:pPr>
            <w:r>
              <w:t>2019</w:t>
            </w:r>
          </w:p>
        </w:tc>
      </w:tr>
    </w:tbl>
    <w:p w:rsidR="00CF51B1" w:rsidRDefault="00CF51B1">
      <w:pPr>
        <w:pStyle w:val="a3"/>
        <w:spacing w:before="2"/>
        <w:ind w:left="0"/>
        <w:jc w:val="left"/>
        <w:rPr>
          <w:b/>
          <w:sz w:val="15"/>
        </w:rPr>
      </w:pPr>
    </w:p>
    <w:p w:rsidR="00CF51B1" w:rsidRDefault="003D0C71">
      <w:pPr>
        <w:pStyle w:val="a3"/>
        <w:spacing w:before="90"/>
        <w:ind w:left="839" w:right="364" w:firstLine="706"/>
      </w:pP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типовом</w:t>
      </w:r>
      <w:r>
        <w:rPr>
          <w:spacing w:val="1"/>
        </w:rPr>
        <w:t xml:space="preserve"> </w:t>
      </w:r>
      <w:r>
        <w:t>трехэтажном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стоящем</w:t>
      </w:r>
      <w:r>
        <w:rPr>
          <w:spacing w:val="1"/>
        </w:rPr>
        <w:t xml:space="preserve"> </w:t>
      </w:r>
      <w:r>
        <w:t>двухэтажном</w:t>
      </w:r>
      <w:r>
        <w:rPr>
          <w:spacing w:val="1"/>
        </w:rPr>
        <w:t xml:space="preserve"> </w:t>
      </w:r>
      <w:r>
        <w:t>зданиях, имеется центральное отопление, освещение лампами накаливания и дневного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холодное</w:t>
      </w:r>
      <w:r>
        <w:rPr>
          <w:spacing w:val="1"/>
        </w:rPr>
        <w:t xml:space="preserve"> </w:t>
      </w:r>
      <w:r>
        <w:t>водоснабжение,</w:t>
      </w:r>
      <w:r>
        <w:rPr>
          <w:spacing w:val="1"/>
        </w:rPr>
        <w:t xml:space="preserve"> </w:t>
      </w:r>
      <w:r>
        <w:t>канализация.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16</w:t>
      </w:r>
      <w:r>
        <w:rPr>
          <w:spacing w:val="60"/>
        </w:rPr>
        <w:t xml:space="preserve"> </w:t>
      </w:r>
      <w:r>
        <w:t>оборудованных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актовый,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тренажерный</w:t>
      </w:r>
      <w:r>
        <w:rPr>
          <w:spacing w:val="1"/>
        </w:rPr>
        <w:t xml:space="preserve"> </w:t>
      </w:r>
      <w:r>
        <w:t>залы),</w:t>
      </w:r>
      <w:r>
        <w:rPr>
          <w:spacing w:val="1"/>
        </w:rPr>
        <w:t xml:space="preserve"> </w:t>
      </w:r>
      <w:r>
        <w:t>оборудованная</w:t>
      </w:r>
      <w:r>
        <w:rPr>
          <w:spacing w:val="1"/>
        </w:rPr>
        <w:t xml:space="preserve"> </w:t>
      </w:r>
      <w:r>
        <w:t>столярная</w:t>
      </w:r>
      <w:r>
        <w:rPr>
          <w:spacing w:val="1"/>
        </w:rPr>
        <w:t xml:space="preserve"> </w:t>
      </w:r>
      <w:r>
        <w:t>мастерская,</w:t>
      </w:r>
      <w:r>
        <w:rPr>
          <w:spacing w:val="1"/>
        </w:rPr>
        <w:t xml:space="preserve"> </w:t>
      </w:r>
      <w:r>
        <w:t>медицинский</w:t>
      </w:r>
      <w:r>
        <w:rPr>
          <w:spacing w:val="61"/>
        </w:rPr>
        <w:t xml:space="preserve"> </w:t>
      </w:r>
      <w:r>
        <w:t>кабинет,</w:t>
      </w:r>
      <w:r>
        <w:rPr>
          <w:spacing w:val="1"/>
        </w:rPr>
        <w:t xml:space="preserve"> </w:t>
      </w:r>
      <w:r>
        <w:t>столовая, библиотека. Все кабинеты оборудованы интерактивными досками, оборудованы</w:t>
      </w:r>
      <w:r>
        <w:rPr>
          <w:spacing w:val="-57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учителей.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ограж</w:t>
      </w:r>
      <w:r>
        <w:t>дена</w:t>
      </w:r>
      <w:r>
        <w:rPr>
          <w:spacing w:val="1"/>
        </w:rPr>
        <w:t xml:space="preserve"> </w:t>
      </w:r>
      <w:r>
        <w:t>забором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периметру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озеленена.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зоны:</w:t>
      </w:r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спортивная. Все помещения обеспечены комплектами оборудования для реализации всех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канцелярские принадлежности, а также мебелью, офисным оснащением и необходимым</w:t>
      </w:r>
      <w:r>
        <w:rPr>
          <w:spacing w:val="1"/>
        </w:rPr>
        <w:t xml:space="preserve"> </w:t>
      </w:r>
      <w:r>
        <w:t>инвентарём.</w:t>
      </w:r>
    </w:p>
    <w:p w:rsidR="00CF51B1" w:rsidRDefault="00CF51B1">
      <w:pPr>
        <w:pStyle w:val="a3"/>
        <w:spacing w:before="7"/>
        <w:ind w:left="0"/>
        <w:jc w:val="left"/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8"/>
        <w:gridCol w:w="3260"/>
        <w:gridCol w:w="4254"/>
      </w:tblGrid>
      <w:tr w:rsidR="00CF51B1">
        <w:trPr>
          <w:trHeight w:val="508"/>
        </w:trPr>
        <w:tc>
          <w:tcPr>
            <w:tcW w:w="1988" w:type="dxa"/>
          </w:tcPr>
          <w:p w:rsidR="00CF51B1" w:rsidRDefault="003D0C71">
            <w:pPr>
              <w:pStyle w:val="TableParagraph"/>
              <w:spacing w:line="254" w:lineRule="exact"/>
              <w:ind w:left="446" w:right="191" w:firstLine="33"/>
              <w:rPr>
                <w:b/>
              </w:rPr>
            </w:pPr>
            <w:r>
              <w:rPr>
                <w:b/>
              </w:rPr>
              <w:t>Компоненты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оснащения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54" w:lineRule="exact"/>
              <w:ind w:left="994" w:right="114" w:hanging="601"/>
              <w:rPr>
                <w:b/>
              </w:rPr>
            </w:pPr>
            <w:r>
              <w:rPr>
                <w:b/>
              </w:rPr>
              <w:t>Необходимое оборудование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оснащение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before="1"/>
              <w:ind w:left="1225"/>
              <w:rPr>
                <w:b/>
              </w:rPr>
            </w:pPr>
            <w:r>
              <w:rPr>
                <w:b/>
              </w:rPr>
              <w:t>Необходимо/имеется</w:t>
            </w:r>
          </w:p>
        </w:tc>
      </w:tr>
      <w:tr w:rsidR="00CF51B1">
        <w:trPr>
          <w:trHeight w:val="254"/>
        </w:trPr>
        <w:tc>
          <w:tcPr>
            <w:tcW w:w="1988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34" w:lineRule="exact"/>
            </w:pPr>
            <w:r>
              <w:t>Компоненты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Паспорт</w:t>
            </w:r>
            <w:r>
              <w:rPr>
                <w:spacing w:val="-3"/>
              </w:rPr>
              <w:t xml:space="preserve"> </w:t>
            </w:r>
            <w:r>
              <w:t>кабинета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244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25" w:lineRule="exact"/>
            </w:pPr>
            <w:r>
              <w:t>оснащения</w:t>
            </w:r>
          </w:p>
        </w:tc>
        <w:tc>
          <w:tcPr>
            <w:tcW w:w="3260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25" w:lineRule="exact"/>
              <w:ind w:left="364"/>
            </w:pPr>
            <w:r>
              <w:t>Учебно-методические</w:t>
            </w:r>
          </w:p>
        </w:tc>
        <w:tc>
          <w:tcPr>
            <w:tcW w:w="4254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25" w:lineRule="exact"/>
              <w:ind w:left="370"/>
            </w:pPr>
            <w:r>
              <w:t>имеются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всем</w:t>
            </w:r>
          </w:p>
        </w:tc>
      </w:tr>
      <w:tr w:rsidR="00CF51B1">
        <w:trPr>
          <w:trHeight w:val="254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4" w:lineRule="exact"/>
            </w:pPr>
            <w:r>
              <w:t>учебных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before="1" w:line="233" w:lineRule="exact"/>
              <w:ind w:left="364"/>
            </w:pPr>
            <w:r>
              <w:t>материалы,</w:t>
            </w:r>
            <w:r>
              <w:rPr>
                <w:spacing w:val="-3"/>
              </w:rPr>
              <w:t xml:space="preserve"> </w:t>
            </w:r>
            <w:r>
              <w:t>УМК по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before="1" w:line="233" w:lineRule="exact"/>
              <w:ind w:left="370"/>
            </w:pPr>
            <w:r>
              <w:t>предметам</w:t>
            </w:r>
          </w:p>
        </w:tc>
      </w:tr>
      <w:tr w:rsidR="00CF51B1">
        <w:trPr>
          <w:trHeight w:val="251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2" w:lineRule="exact"/>
            </w:pPr>
            <w:r>
              <w:t>предметных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before="1" w:line="231" w:lineRule="exact"/>
              <w:ind w:left="364"/>
            </w:pPr>
            <w:r>
              <w:t>предметам,</w:t>
            </w:r>
            <w:r>
              <w:rPr>
                <w:spacing w:val="1"/>
              </w:rPr>
              <w:t xml:space="preserve"> </w:t>
            </w:r>
            <w:r>
              <w:t>дидактические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6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7" w:lineRule="exact"/>
            </w:pPr>
            <w:r>
              <w:t>кабинетов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7" w:lineRule="exact"/>
              <w:ind w:left="364"/>
            </w:pPr>
            <w:r>
              <w:t>раздаточные</w:t>
            </w:r>
            <w:r>
              <w:rPr>
                <w:spacing w:val="-4"/>
              </w:rPr>
              <w:t xml:space="preserve"> </w:t>
            </w:r>
            <w:r>
              <w:t>материалы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499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3260" w:type="dxa"/>
            <w:tcBorders>
              <w:top w:val="nil"/>
            </w:tcBorders>
          </w:tcPr>
          <w:p w:rsidR="00CF51B1" w:rsidRDefault="003D0C71">
            <w:pPr>
              <w:pStyle w:val="TableParagraph"/>
              <w:spacing w:line="249" w:lineRule="exact"/>
              <w:ind w:left="364"/>
            </w:pPr>
            <w:r>
              <w:t>предметам</w:t>
            </w:r>
          </w:p>
        </w:tc>
        <w:tc>
          <w:tcPr>
            <w:tcW w:w="4254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</w:pPr>
          </w:p>
        </w:tc>
      </w:tr>
      <w:tr w:rsidR="00CF51B1">
        <w:trPr>
          <w:trHeight w:val="251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32" w:lineRule="exact"/>
              <w:ind w:left="364"/>
            </w:pPr>
            <w:r>
              <w:t>Аудио,</w:t>
            </w:r>
            <w:r>
              <w:rPr>
                <w:spacing w:val="-2"/>
              </w:rPr>
              <w:t xml:space="preserve"> </w:t>
            </w:r>
            <w:r>
              <w:t>ТСО,</w:t>
            </w:r>
            <w:r>
              <w:rPr>
                <w:spacing w:val="-7"/>
              </w:rPr>
              <w:t xml:space="preserve"> </w:t>
            </w:r>
            <w:r>
              <w:t>компьютерные,</w:t>
            </w:r>
          </w:p>
        </w:tc>
        <w:tc>
          <w:tcPr>
            <w:tcW w:w="4254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32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251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2" w:lineRule="exact"/>
              <w:ind w:left="364"/>
            </w:pPr>
            <w:r>
              <w:t>информационно-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4"/>
        </w:trPr>
        <w:tc>
          <w:tcPr>
            <w:tcW w:w="198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коммуникационные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4"/>
        </w:trPr>
        <w:tc>
          <w:tcPr>
            <w:tcW w:w="1988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средства.</w:t>
            </w:r>
          </w:p>
        </w:tc>
        <w:tc>
          <w:tcPr>
            <w:tcW w:w="4254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CF51B1" w:rsidRDefault="00CF51B1">
      <w:pPr>
        <w:rPr>
          <w:sz w:val="18"/>
        </w:rPr>
        <w:sectPr w:rsidR="00CF51B1">
          <w:pgSz w:w="11910" w:h="16840"/>
          <w:pgMar w:top="1120" w:right="480" w:bottom="800" w:left="860" w:header="0" w:footer="615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8"/>
        <w:gridCol w:w="3260"/>
        <w:gridCol w:w="4254"/>
      </w:tblGrid>
      <w:tr w:rsidR="00CF51B1">
        <w:trPr>
          <w:trHeight w:val="1521"/>
        </w:trPr>
        <w:tc>
          <w:tcPr>
            <w:tcW w:w="1988" w:type="dxa"/>
            <w:vMerge w:val="restart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4" w:lineRule="exact"/>
              <w:ind w:left="364"/>
            </w:pPr>
            <w:r>
              <w:t>Мебель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ind w:right="93" w:firstLine="259"/>
              <w:jc w:val="both"/>
            </w:pPr>
            <w:r>
              <w:t>Имеется</w:t>
            </w:r>
            <w:r>
              <w:rPr>
                <w:spacing w:val="1"/>
              </w:rPr>
              <w:t xml:space="preserve"> </w:t>
            </w:r>
            <w:r>
              <w:t>учебная</w:t>
            </w:r>
            <w:r>
              <w:rPr>
                <w:spacing w:val="1"/>
              </w:rPr>
              <w:t xml:space="preserve"> </w:t>
            </w:r>
            <w:r>
              <w:t>мебель</w:t>
            </w:r>
            <w:r>
              <w:rPr>
                <w:spacing w:val="1"/>
              </w:rPr>
              <w:t xml:space="preserve"> </w:t>
            </w:r>
            <w:r>
              <w:t>(парты,</w:t>
            </w:r>
            <w:r>
              <w:rPr>
                <w:spacing w:val="1"/>
              </w:rPr>
              <w:t xml:space="preserve"> </w:t>
            </w:r>
            <w:r>
              <w:t>стулья),</w:t>
            </w:r>
            <w:r>
              <w:rPr>
                <w:spacing w:val="1"/>
              </w:rPr>
              <w:t xml:space="preserve"> </w:t>
            </w: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доски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софитами,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иное офисное оснащение кабинета завуча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учительских</w:t>
            </w:r>
            <w:r>
              <w:rPr>
                <w:spacing w:val="1"/>
              </w:rPr>
              <w:t xml:space="preserve"> </w:t>
            </w:r>
            <w:r>
              <w:t>мест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хозяйственный</w:t>
            </w:r>
            <w:r>
              <w:rPr>
                <w:spacing w:val="1"/>
              </w:rPr>
              <w:t xml:space="preserve"> </w:t>
            </w:r>
            <w:r>
              <w:t>инвентарь</w:t>
            </w:r>
            <w:r>
              <w:rPr>
                <w:spacing w:val="6"/>
              </w:rPr>
              <w:t xml:space="preserve"> </w:t>
            </w:r>
            <w:r>
              <w:t>персонала.</w:t>
            </w:r>
            <w:r>
              <w:rPr>
                <w:spacing w:val="7"/>
              </w:rPr>
              <w:t xml:space="preserve"> </w:t>
            </w:r>
            <w:r>
              <w:t>Необходимы</w:t>
            </w:r>
            <w:r>
              <w:rPr>
                <w:spacing w:val="9"/>
              </w:rPr>
              <w:t xml:space="preserve"> </w:t>
            </w:r>
            <w:r>
              <w:t>спец.</w:t>
            </w:r>
          </w:p>
          <w:p w:rsidR="00CF51B1" w:rsidRDefault="003D0C71">
            <w:pPr>
              <w:pStyle w:val="TableParagraph"/>
              <w:spacing w:line="243" w:lineRule="exact"/>
              <w:jc w:val="both"/>
            </w:pPr>
            <w:r>
              <w:t>стулья</w:t>
            </w:r>
            <w:r>
              <w:rPr>
                <w:spacing w:val="-1"/>
              </w:rPr>
              <w:t xml:space="preserve"> </w:t>
            </w:r>
            <w:r>
              <w:t>в кабинете</w:t>
            </w:r>
            <w:r>
              <w:rPr>
                <w:spacing w:val="-6"/>
              </w:rPr>
              <w:t xml:space="preserve"> </w:t>
            </w:r>
            <w:r>
              <w:t>информатики.</w:t>
            </w:r>
          </w:p>
        </w:tc>
      </w:tr>
      <w:tr w:rsidR="00CF51B1">
        <w:trPr>
          <w:trHeight w:val="50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9" w:lineRule="exact"/>
              <w:ind w:left="364"/>
            </w:pPr>
            <w:r>
              <w:t>Подключение</w:t>
            </w:r>
            <w:r>
              <w:rPr>
                <w:spacing w:val="21"/>
              </w:rPr>
              <w:t xml:space="preserve"> </w:t>
            </w:r>
            <w:r>
              <w:t>по</w:t>
            </w:r>
            <w:r>
              <w:rPr>
                <w:spacing w:val="76"/>
              </w:rPr>
              <w:t xml:space="preserve"> </w:t>
            </w:r>
            <w:r>
              <w:t>локальной</w:t>
            </w:r>
          </w:p>
          <w:p w:rsidR="00CF51B1" w:rsidRDefault="003D0C71">
            <w:pPr>
              <w:pStyle w:val="TableParagraph"/>
              <w:spacing w:before="1" w:line="243" w:lineRule="exact"/>
              <w:ind w:left="105"/>
            </w:pPr>
            <w:r>
              <w:t>сети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tabs>
                <w:tab w:val="left" w:pos="2005"/>
                <w:tab w:val="left" w:pos="3818"/>
              </w:tabs>
              <w:spacing w:line="239" w:lineRule="exact"/>
              <w:ind w:left="370"/>
            </w:pPr>
            <w:r>
              <w:t>Подключение</w:t>
            </w:r>
            <w:r>
              <w:tab/>
            </w:r>
            <w:r>
              <w:t>осуществляется</w:t>
            </w:r>
            <w:r>
              <w:tab/>
              <w:t>для</w:t>
            </w:r>
          </w:p>
          <w:p w:rsidR="00CF51B1" w:rsidRDefault="003D0C71">
            <w:pPr>
              <w:pStyle w:val="TableParagraph"/>
              <w:spacing w:before="1" w:line="243" w:lineRule="exact"/>
            </w:pPr>
            <w:r>
              <w:t>компьютеров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7"/>
              </w:rPr>
              <w:t xml:space="preserve"> </w:t>
            </w:r>
            <w:r>
              <w:t>всех</w:t>
            </w:r>
            <w:r>
              <w:rPr>
                <w:spacing w:val="-2"/>
              </w:rPr>
              <w:t xml:space="preserve"> </w:t>
            </w:r>
            <w:r>
              <w:t>кабинетах</w:t>
            </w:r>
            <w:r>
              <w:rPr>
                <w:spacing w:val="-2"/>
              </w:rPr>
              <w:t xml:space="preserve"> </w:t>
            </w:r>
            <w:r>
              <w:t>школы</w:t>
            </w:r>
          </w:p>
        </w:tc>
      </w:tr>
      <w:tr w:rsidR="00CF51B1">
        <w:trPr>
          <w:trHeight w:val="508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4" w:lineRule="exact"/>
              <w:ind w:left="364"/>
            </w:pPr>
            <w:r>
              <w:t>Выход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Интернет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Осуществляется</w:t>
            </w:r>
            <w:r>
              <w:rPr>
                <w:spacing w:val="37"/>
              </w:rPr>
              <w:t xml:space="preserve"> </w:t>
            </w:r>
            <w:r>
              <w:t>для</w:t>
            </w:r>
            <w:r>
              <w:rPr>
                <w:spacing w:val="91"/>
              </w:rPr>
              <w:t xml:space="preserve"> </w:t>
            </w:r>
            <w:r>
              <w:t>компьютеров</w:t>
            </w:r>
            <w:r>
              <w:rPr>
                <w:spacing w:val="93"/>
              </w:rPr>
              <w:t xml:space="preserve"> </w:t>
            </w:r>
            <w:r>
              <w:t>во</w:t>
            </w:r>
          </w:p>
          <w:p w:rsidR="00CF51B1" w:rsidRDefault="003D0C71">
            <w:pPr>
              <w:pStyle w:val="TableParagraph"/>
              <w:spacing w:before="1" w:line="243" w:lineRule="exact"/>
            </w:pP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кабинетах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</w:tr>
      <w:tr w:rsidR="00CF51B1">
        <w:trPr>
          <w:trHeight w:val="1262"/>
        </w:trPr>
        <w:tc>
          <w:tcPr>
            <w:tcW w:w="1988" w:type="dxa"/>
            <w:vMerge w:val="restart"/>
          </w:tcPr>
          <w:p w:rsidR="00CF51B1" w:rsidRDefault="003D0C71">
            <w:pPr>
              <w:pStyle w:val="TableParagraph"/>
              <w:spacing w:line="239" w:lineRule="exact"/>
              <w:ind w:left="369"/>
            </w:pPr>
            <w:r>
              <w:t>Компоненты</w:t>
            </w:r>
          </w:p>
          <w:p w:rsidR="00CF51B1" w:rsidRDefault="003D0C71">
            <w:pPr>
              <w:pStyle w:val="TableParagraph"/>
              <w:spacing w:before="2"/>
              <w:ind w:right="452"/>
            </w:pPr>
            <w:r>
              <w:t>оснащения</w:t>
            </w:r>
            <w:r>
              <w:rPr>
                <w:spacing w:val="1"/>
              </w:rPr>
              <w:t xml:space="preserve"> </w:t>
            </w:r>
            <w:r>
              <w:t>методического</w:t>
            </w:r>
            <w:r>
              <w:rPr>
                <w:spacing w:val="-52"/>
              </w:rPr>
              <w:t xml:space="preserve"> </w:t>
            </w:r>
            <w:r>
              <w:t>кабинета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9" w:lineRule="exact"/>
              <w:ind w:left="105"/>
            </w:pPr>
            <w:r>
              <w:t>Нормативные</w:t>
            </w:r>
            <w:r>
              <w:rPr>
                <w:spacing w:val="-7"/>
              </w:rPr>
              <w:t xml:space="preserve"> </w:t>
            </w:r>
            <w:r>
              <w:t>документы</w:t>
            </w:r>
          </w:p>
          <w:p w:rsidR="00CF51B1" w:rsidRDefault="003D0C71">
            <w:pPr>
              <w:pStyle w:val="TableParagraph"/>
              <w:spacing w:before="2"/>
              <w:ind w:left="105"/>
            </w:pPr>
            <w:r>
              <w:t>федерального, регионального и</w:t>
            </w:r>
            <w:r>
              <w:rPr>
                <w:spacing w:val="1"/>
              </w:rPr>
              <w:t xml:space="preserve"> </w:t>
            </w:r>
            <w:r>
              <w:t>муниципального</w:t>
            </w:r>
            <w:r>
              <w:rPr>
                <w:spacing w:val="-5"/>
              </w:rPr>
              <w:t xml:space="preserve"> </w:t>
            </w:r>
            <w:r>
              <w:t>уровней,</w:t>
            </w:r>
          </w:p>
          <w:p w:rsidR="00CF51B1" w:rsidRDefault="003D0C71">
            <w:pPr>
              <w:pStyle w:val="TableParagraph"/>
              <w:tabs>
                <w:tab w:val="left" w:pos="1251"/>
                <w:tab w:val="left" w:pos="2633"/>
              </w:tabs>
              <w:spacing w:line="254" w:lineRule="exact"/>
              <w:ind w:left="105" w:right="102"/>
            </w:pPr>
            <w:r>
              <w:t>сборник</w:t>
            </w:r>
            <w:r>
              <w:tab/>
              <w:t>локальных</w:t>
            </w:r>
            <w:r>
              <w:tab/>
            </w:r>
            <w:r>
              <w:rPr>
                <w:spacing w:val="-2"/>
              </w:rPr>
              <w:t>актов</w:t>
            </w:r>
            <w:r>
              <w:rPr>
                <w:spacing w:val="-52"/>
              </w:rPr>
              <w:t xml:space="preserve"> </w:t>
            </w:r>
            <w:r>
              <w:t>школы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9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25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105"/>
            </w:pPr>
            <w:r>
              <w:t>Документация</w:t>
            </w:r>
            <w:r>
              <w:rPr>
                <w:spacing w:val="-2"/>
              </w:rPr>
              <w:t xml:space="preserve"> </w:t>
            </w:r>
            <w:r>
              <w:t>ОУ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50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2" w:lineRule="exact"/>
              <w:ind w:left="364"/>
            </w:pPr>
            <w:r>
              <w:t>Цифровые</w:t>
            </w:r>
            <w:r>
              <w:rPr>
                <w:spacing w:val="-5"/>
              </w:rPr>
              <w:t xml:space="preserve"> </w:t>
            </w:r>
            <w:r>
              <w:t>образовательные</w:t>
            </w:r>
          </w:p>
          <w:p w:rsidR="00CF51B1" w:rsidRDefault="003D0C71">
            <w:pPr>
              <w:pStyle w:val="TableParagraph"/>
              <w:spacing w:line="242" w:lineRule="exact"/>
              <w:ind w:left="364"/>
            </w:pPr>
            <w:r>
              <w:t>ресурсы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Имеются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каждого</w:t>
            </w:r>
            <w:r>
              <w:rPr>
                <w:spacing w:val="-7"/>
              </w:rPr>
              <w:t xml:space="preserve"> </w:t>
            </w:r>
            <w:r>
              <w:t>предмета</w:t>
            </w:r>
          </w:p>
        </w:tc>
      </w:tr>
      <w:tr w:rsidR="00CF51B1">
        <w:trPr>
          <w:trHeight w:val="1521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ind w:left="364" w:right="150"/>
            </w:pPr>
            <w:r>
              <w:t>Методическая литература</w:t>
            </w:r>
            <w:r>
              <w:rPr>
                <w:spacing w:val="1"/>
              </w:rPr>
              <w:t xml:space="preserve"> </w:t>
            </w:r>
            <w:r>
              <w:t>для педагогов,</w:t>
            </w:r>
            <w:r>
              <w:rPr>
                <w:spacing w:val="2"/>
              </w:rPr>
              <w:t xml:space="preserve"> </w:t>
            </w:r>
            <w:r>
              <w:t>подписная</w:t>
            </w:r>
            <w:r>
              <w:rPr>
                <w:spacing w:val="1"/>
              </w:rPr>
              <w:t xml:space="preserve"> </w:t>
            </w:r>
            <w:r>
              <w:t>методическая продукция</w:t>
            </w:r>
            <w:r>
              <w:rPr>
                <w:spacing w:val="1"/>
              </w:rPr>
              <w:t xml:space="preserve"> </w:t>
            </w:r>
            <w:r>
              <w:t>Публикации</w:t>
            </w:r>
            <w:r>
              <w:rPr>
                <w:spacing w:val="-9"/>
              </w:rPr>
              <w:t xml:space="preserve"> </w:t>
            </w:r>
            <w:r>
              <w:t>работ</w:t>
            </w:r>
            <w:r>
              <w:rPr>
                <w:spacing w:val="-7"/>
              </w:rPr>
              <w:t xml:space="preserve"> </w:t>
            </w:r>
            <w:r>
              <w:t>педагогов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СМИ</w:t>
            </w:r>
          </w:p>
          <w:p w:rsidR="00CF51B1" w:rsidRDefault="003D0C71">
            <w:pPr>
              <w:pStyle w:val="TableParagraph"/>
              <w:spacing w:line="243" w:lineRule="exact"/>
              <w:ind w:left="364"/>
            </w:pPr>
            <w:r>
              <w:t>Публикации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СМИ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школе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библиотеке</w:t>
            </w:r>
          </w:p>
        </w:tc>
      </w:tr>
      <w:tr w:rsidR="00CF51B1">
        <w:trPr>
          <w:trHeight w:val="542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7" w:lineRule="auto"/>
              <w:ind w:left="364" w:right="604"/>
            </w:pPr>
            <w:r>
              <w:rPr>
                <w:spacing w:val="-1"/>
              </w:rPr>
              <w:t>Банк исследовательских</w:t>
            </w:r>
            <w:r>
              <w:rPr>
                <w:spacing w:val="-52"/>
              </w:rPr>
              <w:t xml:space="preserve"> </w:t>
            </w:r>
            <w:r>
              <w:t>работ учащихся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249"/>
        </w:trPr>
        <w:tc>
          <w:tcPr>
            <w:tcW w:w="1988" w:type="dxa"/>
            <w:vMerge w:val="restart"/>
          </w:tcPr>
          <w:p w:rsidR="00CF51B1" w:rsidRDefault="003D0C71">
            <w:pPr>
              <w:pStyle w:val="TableParagraph"/>
              <w:spacing w:line="239" w:lineRule="exact"/>
            </w:pPr>
            <w:r>
              <w:t>Компоненты</w:t>
            </w:r>
          </w:p>
          <w:p w:rsidR="00CF51B1" w:rsidRDefault="003D0C71">
            <w:pPr>
              <w:pStyle w:val="TableParagraph"/>
              <w:spacing w:before="1"/>
              <w:ind w:left="369" w:right="501" w:hanging="260"/>
            </w:pPr>
            <w:r>
              <w:t>оснащения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библиотеки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29" w:lineRule="exact"/>
              <w:ind w:left="364"/>
            </w:pPr>
            <w:r>
              <w:t>Стеллажи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книг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29" w:lineRule="exact"/>
              <w:ind w:left="370"/>
            </w:pPr>
            <w:r>
              <w:t>имеются</w:t>
            </w:r>
          </w:p>
        </w:tc>
      </w:tr>
      <w:tr w:rsidR="00CF51B1">
        <w:trPr>
          <w:trHeight w:val="25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Читальные</w:t>
            </w:r>
            <w:r>
              <w:rPr>
                <w:spacing w:val="-7"/>
              </w:rPr>
              <w:t xml:space="preserve"> </w:t>
            </w:r>
            <w:r>
              <w:t>места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имеются</w:t>
            </w:r>
          </w:p>
        </w:tc>
      </w:tr>
      <w:tr w:rsidR="00CF51B1">
        <w:trPr>
          <w:trHeight w:val="254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Компьютеры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Имеются:</w:t>
            </w:r>
            <w:r>
              <w:rPr>
                <w:spacing w:val="49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компьютер</w:t>
            </w:r>
            <w:r>
              <w:rPr>
                <w:spacing w:val="-1"/>
              </w:rPr>
              <w:t xml:space="preserve"> </w:t>
            </w:r>
            <w:r>
              <w:t>библиотекаря</w:t>
            </w:r>
          </w:p>
        </w:tc>
      </w:tr>
      <w:tr w:rsidR="00CF51B1">
        <w:trPr>
          <w:trHeight w:val="25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Принтер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50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9" w:lineRule="exact"/>
              <w:ind w:left="364"/>
            </w:pPr>
            <w:r>
              <w:t>Учебный фонд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tabs>
                <w:tab w:val="left" w:pos="2763"/>
              </w:tabs>
              <w:spacing w:line="239" w:lineRule="exact"/>
              <w:ind w:left="370"/>
            </w:pPr>
            <w:r>
              <w:t xml:space="preserve">Имеется,  </w:t>
            </w:r>
            <w:r>
              <w:rPr>
                <w:spacing w:val="25"/>
              </w:rPr>
              <w:t xml:space="preserve"> </w:t>
            </w:r>
            <w:r>
              <w:t>обновляется</w:t>
            </w:r>
            <w:r>
              <w:tab/>
            </w:r>
            <w:r>
              <w:t>ежегодно</w:t>
            </w:r>
            <w:r>
              <w:rPr>
                <w:spacing w:val="81"/>
              </w:rPr>
              <w:t xml:space="preserve"> </w:t>
            </w:r>
            <w:r>
              <w:t>(по</w:t>
            </w:r>
          </w:p>
          <w:p w:rsidR="00CF51B1" w:rsidRDefault="003D0C71">
            <w:pPr>
              <w:pStyle w:val="TableParagraph"/>
              <w:spacing w:before="2" w:line="243" w:lineRule="exact"/>
            </w:pPr>
            <w:r>
              <w:t>мере</w:t>
            </w:r>
            <w:r>
              <w:rPr>
                <w:spacing w:val="-7"/>
              </w:rPr>
              <w:t xml:space="preserve"> </w:t>
            </w:r>
            <w:r>
              <w:t>необходимости)</w:t>
            </w:r>
          </w:p>
        </w:tc>
      </w:tr>
      <w:tr w:rsidR="00CF51B1">
        <w:trPr>
          <w:trHeight w:val="508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4" w:lineRule="exact"/>
              <w:ind w:left="364"/>
            </w:pPr>
            <w:r>
              <w:t>Художественная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CF51B1" w:rsidRDefault="003D0C71">
            <w:pPr>
              <w:pStyle w:val="TableParagraph"/>
              <w:spacing w:before="1" w:line="243" w:lineRule="exact"/>
              <w:ind w:left="364"/>
            </w:pPr>
            <w:r>
              <w:t>программная</w:t>
            </w:r>
            <w:r>
              <w:rPr>
                <w:spacing w:val="-5"/>
              </w:rPr>
              <w:t xml:space="preserve"> </w:t>
            </w:r>
            <w:r>
              <w:t>литература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249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29" w:lineRule="exact"/>
              <w:ind w:left="364"/>
            </w:pPr>
            <w:r>
              <w:t>Учебная</w:t>
            </w:r>
            <w:r>
              <w:rPr>
                <w:spacing w:val="-4"/>
              </w:rPr>
              <w:t xml:space="preserve"> </w:t>
            </w:r>
            <w:r>
              <w:t>литература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29" w:lineRule="exact"/>
            </w:pPr>
            <w:r>
              <w:t>Приобретается</w:t>
            </w:r>
            <w:r>
              <w:rPr>
                <w:spacing w:val="-2"/>
              </w:rPr>
              <w:t xml:space="preserve"> </w:t>
            </w:r>
            <w:r>
              <w:t>ежегодно</w:t>
            </w:r>
          </w:p>
        </w:tc>
      </w:tr>
      <w:tr w:rsidR="00CF51B1">
        <w:trPr>
          <w:trHeight w:val="25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Методическая</w:t>
            </w:r>
            <w:r>
              <w:rPr>
                <w:spacing w:val="-5"/>
              </w:rPr>
              <w:t xml:space="preserve"> </w:t>
            </w:r>
            <w:r>
              <w:t>литература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509"/>
        </w:trPr>
        <w:tc>
          <w:tcPr>
            <w:tcW w:w="1988" w:type="dxa"/>
            <w:vMerge w:val="restart"/>
          </w:tcPr>
          <w:p w:rsidR="00CF51B1" w:rsidRDefault="003D0C71">
            <w:pPr>
              <w:pStyle w:val="TableParagraph"/>
              <w:spacing w:line="242" w:lineRule="auto"/>
              <w:ind w:right="657"/>
            </w:pPr>
            <w:r>
              <w:rPr>
                <w:spacing w:val="-1"/>
              </w:rPr>
              <w:t>Компоненты</w:t>
            </w:r>
            <w:r>
              <w:rPr>
                <w:spacing w:val="-52"/>
              </w:rPr>
              <w:t xml:space="preserve"> </w:t>
            </w:r>
            <w:r>
              <w:t>оснащения</w:t>
            </w:r>
          </w:p>
          <w:p w:rsidR="00CF51B1" w:rsidRDefault="003D0C71">
            <w:pPr>
              <w:pStyle w:val="TableParagraph"/>
              <w:spacing w:line="247" w:lineRule="exact"/>
              <w:ind w:left="369"/>
            </w:pPr>
            <w:r>
              <w:t>спортивных</w:t>
            </w:r>
          </w:p>
          <w:p w:rsidR="00CF51B1" w:rsidRDefault="003D0C71">
            <w:pPr>
              <w:pStyle w:val="TableParagraph"/>
            </w:pPr>
            <w:r>
              <w:t>залов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4" w:lineRule="exact"/>
              <w:ind w:left="364"/>
            </w:pPr>
            <w:r>
              <w:t>Оборудование</w:t>
            </w:r>
            <w:r>
              <w:rPr>
                <w:spacing w:val="68"/>
              </w:rPr>
              <w:t xml:space="preserve"> </w:t>
            </w:r>
            <w:r>
              <w:t xml:space="preserve">для  </w:t>
            </w:r>
            <w:r>
              <w:rPr>
                <w:spacing w:val="18"/>
              </w:rPr>
              <w:t xml:space="preserve"> </w:t>
            </w:r>
            <w:r>
              <w:t>занятий</w:t>
            </w:r>
          </w:p>
          <w:p w:rsidR="00CF51B1" w:rsidRDefault="003D0C71">
            <w:pPr>
              <w:pStyle w:val="TableParagraph"/>
              <w:spacing w:before="2" w:line="243" w:lineRule="exact"/>
              <w:ind w:left="105"/>
            </w:pPr>
            <w:r>
              <w:t>ритмической</w:t>
            </w:r>
            <w:r>
              <w:rPr>
                <w:spacing w:val="-3"/>
              </w:rPr>
              <w:t xml:space="preserve"> </w:t>
            </w:r>
            <w:r>
              <w:t>гимнастикой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Имеется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тренажерном</w:t>
            </w:r>
            <w:r>
              <w:rPr>
                <w:spacing w:val="-3"/>
              </w:rPr>
              <w:t xml:space="preserve"> </w:t>
            </w:r>
            <w:r>
              <w:t>зале</w:t>
            </w:r>
          </w:p>
        </w:tc>
      </w:tr>
      <w:tr w:rsidR="00CF51B1">
        <w:trPr>
          <w:trHeight w:val="50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2" w:lineRule="exact"/>
              <w:ind w:left="364"/>
            </w:pPr>
            <w:r>
              <w:t>Оборудование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  <w:p w:rsidR="00CF51B1" w:rsidRDefault="003D0C71">
            <w:pPr>
              <w:pStyle w:val="TableParagraph"/>
              <w:spacing w:line="242" w:lineRule="exact"/>
              <w:ind w:left="364"/>
            </w:pPr>
            <w:r>
              <w:t>спортивными</w:t>
            </w:r>
            <w:r>
              <w:rPr>
                <w:spacing w:val="-3"/>
              </w:rPr>
              <w:t xml:space="preserve"> </w:t>
            </w:r>
            <w:r>
              <w:t>играми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tabs>
                <w:tab w:val="left" w:pos="3147"/>
              </w:tabs>
              <w:spacing w:line="242" w:lineRule="exact"/>
              <w:ind w:left="370"/>
            </w:pPr>
            <w:r>
              <w:t>имеется</w:t>
            </w:r>
            <w:r>
              <w:tab/>
              <w:t>(волейбол,</w:t>
            </w:r>
          </w:p>
          <w:p w:rsidR="00CF51B1" w:rsidRDefault="003D0C71">
            <w:pPr>
              <w:pStyle w:val="TableParagraph"/>
              <w:spacing w:line="242" w:lineRule="exact"/>
            </w:pPr>
            <w:r>
              <w:t>баскетбол)</w:t>
            </w:r>
          </w:p>
        </w:tc>
      </w:tr>
      <w:tr w:rsidR="00CF51B1">
        <w:trPr>
          <w:trHeight w:val="345"/>
        </w:trPr>
        <w:tc>
          <w:tcPr>
            <w:tcW w:w="1988" w:type="dxa"/>
            <w:vMerge w:val="restart"/>
          </w:tcPr>
          <w:p w:rsidR="00CF51B1" w:rsidRDefault="003D0C71">
            <w:pPr>
              <w:pStyle w:val="TableParagraph"/>
              <w:spacing w:line="242" w:lineRule="auto"/>
              <w:ind w:right="340" w:firstLine="259"/>
            </w:pPr>
            <w:r>
              <w:t>Компоненты</w:t>
            </w:r>
            <w:r>
              <w:rPr>
                <w:spacing w:val="1"/>
              </w:rPr>
              <w:t xml:space="preserve"> </w:t>
            </w:r>
            <w:r>
              <w:t>оснащения</w:t>
            </w:r>
            <w:r>
              <w:rPr>
                <w:spacing w:val="-14"/>
              </w:rPr>
              <w:t xml:space="preserve"> </w:t>
            </w:r>
            <w:r>
              <w:t>ИКТ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4" w:lineRule="exact"/>
              <w:ind w:left="364"/>
            </w:pPr>
            <w:r>
              <w:t>Компьютеры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72</w:t>
            </w:r>
          </w:p>
        </w:tc>
      </w:tr>
      <w:tr w:rsidR="00CF51B1">
        <w:trPr>
          <w:trHeight w:val="25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Принтеры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16</w:t>
            </w:r>
          </w:p>
        </w:tc>
      </w:tr>
      <w:tr w:rsidR="00CF51B1">
        <w:trPr>
          <w:trHeight w:val="253"/>
        </w:trPr>
        <w:tc>
          <w:tcPr>
            <w:tcW w:w="1988" w:type="dxa"/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Ноутбуки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30</w:t>
            </w:r>
          </w:p>
        </w:tc>
      </w:tr>
      <w:tr w:rsidR="00CF51B1">
        <w:trPr>
          <w:trHeight w:val="504"/>
        </w:trPr>
        <w:tc>
          <w:tcPr>
            <w:tcW w:w="1988" w:type="dxa"/>
            <w:vMerge w:val="restart"/>
          </w:tcPr>
          <w:p w:rsidR="00CF51B1" w:rsidRDefault="003D0C71">
            <w:pPr>
              <w:pStyle w:val="TableParagraph"/>
              <w:tabs>
                <w:tab w:val="left" w:pos="1557"/>
              </w:tabs>
              <w:ind w:right="96" w:firstLine="259"/>
            </w:pPr>
            <w:r>
              <w:t>Компоненты</w:t>
            </w:r>
            <w:r>
              <w:rPr>
                <w:spacing w:val="1"/>
              </w:rPr>
              <w:t xml:space="preserve"> </w:t>
            </w:r>
            <w:r>
              <w:t>оснащения</w:t>
            </w:r>
            <w:r>
              <w:rPr>
                <w:spacing w:val="1"/>
              </w:rPr>
              <w:t xml:space="preserve"> </w:t>
            </w:r>
            <w:r>
              <w:t>помещений</w:t>
            </w:r>
            <w:r>
              <w:tab/>
            </w:r>
            <w:r>
              <w:rPr>
                <w:spacing w:val="-2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питания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2" w:lineRule="exact"/>
              <w:ind w:left="364"/>
            </w:pPr>
            <w:r>
              <w:t>Обеденный</w:t>
            </w:r>
            <w:r>
              <w:rPr>
                <w:spacing w:val="2"/>
              </w:rPr>
              <w:t xml:space="preserve"> </w:t>
            </w:r>
            <w:r>
              <w:t>зал</w:t>
            </w:r>
          </w:p>
          <w:p w:rsidR="00CF51B1" w:rsidRDefault="003D0C71">
            <w:pPr>
              <w:pStyle w:val="TableParagraph"/>
              <w:spacing w:line="242" w:lineRule="exact"/>
              <w:ind w:left="364"/>
            </w:pPr>
            <w:r>
              <w:t>оснащенный</w:t>
            </w:r>
            <w:r>
              <w:rPr>
                <w:spacing w:val="-2"/>
              </w:rPr>
              <w:t xml:space="preserve"> </w:t>
            </w:r>
            <w:r>
              <w:t>мебелью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508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44" w:lineRule="exact"/>
              <w:ind w:left="364"/>
            </w:pPr>
            <w:r>
              <w:t>Пищеблок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подсобными</w:t>
            </w:r>
          </w:p>
          <w:p w:rsidR="00CF51B1" w:rsidRDefault="003D0C71">
            <w:pPr>
              <w:pStyle w:val="TableParagraph"/>
              <w:spacing w:before="1" w:line="243" w:lineRule="exact"/>
              <w:ind w:left="364"/>
            </w:pPr>
            <w:r>
              <w:t>помещениями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253"/>
        </w:trPr>
        <w:tc>
          <w:tcPr>
            <w:tcW w:w="1988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4" w:lineRule="exact"/>
              <w:ind w:left="364"/>
            </w:pPr>
            <w:r>
              <w:t>Оборудование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3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1013"/>
        </w:trPr>
        <w:tc>
          <w:tcPr>
            <w:tcW w:w="1988" w:type="dxa"/>
          </w:tcPr>
          <w:p w:rsidR="00CF51B1" w:rsidRDefault="003D0C71">
            <w:pPr>
              <w:pStyle w:val="TableParagraph"/>
              <w:ind w:right="525"/>
            </w:pPr>
            <w:r>
              <w:t>Комплект</w:t>
            </w:r>
            <w:r>
              <w:rPr>
                <w:spacing w:val="1"/>
              </w:rPr>
              <w:t xml:space="preserve"> </w:t>
            </w:r>
            <w:r>
              <w:t>оснащения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медицинского</w:t>
            </w:r>
          </w:p>
          <w:p w:rsidR="00CF51B1" w:rsidRDefault="003D0C71">
            <w:pPr>
              <w:pStyle w:val="TableParagraph"/>
              <w:spacing w:line="243" w:lineRule="exact"/>
            </w:pPr>
            <w:r>
              <w:t>кабинета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7" w:lineRule="auto"/>
              <w:ind w:left="105" w:right="93" w:firstLine="259"/>
            </w:pPr>
            <w:r>
              <w:t>Оборудование</w:t>
            </w:r>
            <w:r>
              <w:rPr>
                <w:spacing w:val="26"/>
              </w:rPr>
              <w:t xml:space="preserve"> </w:t>
            </w:r>
            <w:r>
              <w:t>медицинского</w:t>
            </w:r>
            <w:r>
              <w:rPr>
                <w:spacing w:val="-52"/>
              </w:rPr>
              <w:t xml:space="preserve"> </w:t>
            </w:r>
            <w:r>
              <w:t>кабинетов</w:t>
            </w:r>
            <w:r>
              <w:rPr>
                <w:spacing w:val="2"/>
              </w:rPr>
              <w:t xml:space="preserve"> </w:t>
            </w:r>
            <w:r>
              <w:t>согласно</w:t>
            </w:r>
            <w:r>
              <w:rPr>
                <w:spacing w:val="-4"/>
              </w:rPr>
              <w:t xml:space="preserve"> </w:t>
            </w:r>
            <w:r>
              <w:t>нормам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spacing w:line="244" w:lineRule="exact"/>
              <w:ind w:left="370"/>
            </w:pPr>
            <w:r>
              <w:t>имеется</w:t>
            </w:r>
          </w:p>
        </w:tc>
      </w:tr>
      <w:tr w:rsidR="00CF51B1">
        <w:trPr>
          <w:trHeight w:val="757"/>
        </w:trPr>
        <w:tc>
          <w:tcPr>
            <w:tcW w:w="1988" w:type="dxa"/>
          </w:tcPr>
          <w:p w:rsidR="00CF51B1" w:rsidRDefault="003D0C71">
            <w:pPr>
              <w:pStyle w:val="TableParagraph"/>
              <w:spacing w:line="239" w:lineRule="exact"/>
              <w:ind w:left="369"/>
            </w:pPr>
            <w:r>
              <w:t>Комплект</w:t>
            </w:r>
          </w:p>
          <w:p w:rsidR="00CF51B1" w:rsidRDefault="003D0C71">
            <w:pPr>
              <w:pStyle w:val="TableParagraph"/>
              <w:spacing w:line="250" w:lineRule="atLeast"/>
              <w:ind w:left="369" w:right="545" w:hanging="260"/>
            </w:pPr>
            <w:r>
              <w:t>оснащения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гардеробов</w:t>
            </w:r>
          </w:p>
        </w:tc>
        <w:tc>
          <w:tcPr>
            <w:tcW w:w="3260" w:type="dxa"/>
          </w:tcPr>
          <w:p w:rsidR="00CF51B1" w:rsidRDefault="003D0C71">
            <w:pPr>
              <w:pStyle w:val="TableParagraph"/>
              <w:spacing w:line="239" w:lineRule="exact"/>
              <w:ind w:left="105"/>
            </w:pPr>
            <w:r>
              <w:t>Оборудование</w:t>
            </w:r>
            <w:r>
              <w:rPr>
                <w:spacing w:val="-7"/>
              </w:rPr>
              <w:t xml:space="preserve"> </w:t>
            </w:r>
            <w:r>
              <w:t>для хранения</w:t>
            </w:r>
          </w:p>
          <w:p w:rsidR="00CF51B1" w:rsidRDefault="003D0C71">
            <w:pPr>
              <w:pStyle w:val="TableParagraph"/>
              <w:spacing w:before="1"/>
              <w:ind w:left="364"/>
            </w:pPr>
            <w:r>
              <w:t>одежды</w:t>
            </w:r>
          </w:p>
        </w:tc>
        <w:tc>
          <w:tcPr>
            <w:tcW w:w="4254" w:type="dxa"/>
          </w:tcPr>
          <w:p w:rsidR="00CF51B1" w:rsidRDefault="003D0C71">
            <w:pPr>
              <w:pStyle w:val="TableParagraph"/>
              <w:tabs>
                <w:tab w:val="left" w:pos="1104"/>
                <w:tab w:val="left" w:pos="1420"/>
                <w:tab w:val="left" w:pos="3037"/>
              </w:tabs>
              <w:spacing w:line="239" w:lineRule="exact"/>
            </w:pPr>
            <w:r>
              <w:t>Имеется</w:t>
            </w:r>
            <w:r>
              <w:tab/>
              <w:t>в</w:t>
            </w:r>
            <w:r>
              <w:tab/>
              <w:t>недостаточном</w:t>
            </w:r>
            <w:r>
              <w:tab/>
              <w:t>количестве,</w:t>
            </w:r>
          </w:p>
          <w:p w:rsidR="00CF51B1" w:rsidRDefault="003D0C71">
            <w:pPr>
              <w:pStyle w:val="TableParagraph"/>
              <w:spacing w:before="1"/>
            </w:pPr>
            <w:r>
              <w:t>необходимо</w:t>
            </w:r>
            <w:r>
              <w:rPr>
                <w:spacing w:val="-5"/>
              </w:rPr>
              <w:t xml:space="preserve"> </w:t>
            </w:r>
            <w:r>
              <w:t>дополнительное</w:t>
            </w:r>
            <w:r>
              <w:rPr>
                <w:spacing w:val="-5"/>
              </w:rPr>
              <w:t xml:space="preserve"> </w:t>
            </w:r>
            <w:r>
              <w:t>помещение</w:t>
            </w:r>
          </w:p>
        </w:tc>
      </w:tr>
    </w:tbl>
    <w:p w:rsidR="00CF51B1" w:rsidRDefault="00CF51B1">
      <w:pPr>
        <w:sectPr w:rsidR="00CF51B1">
          <w:pgSz w:w="11910" w:h="16840"/>
          <w:pgMar w:top="1120" w:right="480" w:bottom="800" w:left="860" w:header="0" w:footer="615" w:gutter="0"/>
          <w:cols w:space="720"/>
        </w:sectPr>
      </w:pPr>
    </w:p>
    <w:p w:rsidR="00CF51B1" w:rsidRDefault="00CF51B1">
      <w:pPr>
        <w:pStyle w:val="a3"/>
        <w:spacing w:before="8"/>
        <w:ind w:left="0"/>
        <w:jc w:val="left"/>
        <w:rPr>
          <w:sz w:val="17"/>
        </w:rPr>
      </w:pPr>
    </w:p>
    <w:p w:rsidR="00CF51B1" w:rsidRDefault="003D0C71">
      <w:pPr>
        <w:pStyle w:val="Heading1"/>
        <w:numPr>
          <w:ilvl w:val="2"/>
          <w:numId w:val="22"/>
        </w:numPr>
        <w:tabs>
          <w:tab w:val="left" w:pos="2300"/>
        </w:tabs>
        <w:spacing w:before="87"/>
        <w:ind w:left="3668" w:right="417" w:hanging="2075"/>
        <w:jc w:val="left"/>
      </w:pPr>
      <w:bookmarkStart w:id="70" w:name="3.3.5._Информационно-методические_услови"/>
      <w:bookmarkEnd w:id="70"/>
      <w:r>
        <w:t>Информационно-методические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CF51B1" w:rsidRDefault="00CF51B1">
      <w:pPr>
        <w:pStyle w:val="a3"/>
        <w:spacing w:before="7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1561"/>
        <w:gridCol w:w="3828"/>
        <w:gridCol w:w="2835"/>
      </w:tblGrid>
      <w:tr w:rsidR="00CF51B1">
        <w:trPr>
          <w:trHeight w:val="503"/>
        </w:trPr>
        <w:tc>
          <w:tcPr>
            <w:tcW w:w="538" w:type="dxa"/>
          </w:tcPr>
          <w:p w:rsidR="00CF51B1" w:rsidRDefault="003D0C71">
            <w:pPr>
              <w:pStyle w:val="TableParagraph"/>
              <w:spacing w:line="244" w:lineRule="exact"/>
            </w:pPr>
            <w:r>
              <w:t>I</w:t>
            </w:r>
          </w:p>
        </w:tc>
        <w:tc>
          <w:tcPr>
            <w:tcW w:w="1561" w:type="dxa"/>
          </w:tcPr>
          <w:p w:rsidR="00CF51B1" w:rsidRDefault="003D0C71">
            <w:pPr>
              <w:pStyle w:val="TableParagraph"/>
              <w:spacing w:line="244" w:lineRule="exact"/>
              <w:ind w:left="109"/>
            </w:pPr>
            <w:r>
              <w:t>Программные</w:t>
            </w:r>
          </w:p>
          <w:p w:rsidR="00CF51B1" w:rsidRDefault="003D0C71">
            <w:pPr>
              <w:pStyle w:val="TableParagraph"/>
              <w:spacing w:before="1" w:line="238" w:lineRule="exact"/>
              <w:ind w:left="109"/>
            </w:pPr>
            <w:r>
              <w:t>инструменты</w:t>
            </w:r>
          </w:p>
        </w:tc>
        <w:tc>
          <w:tcPr>
            <w:tcW w:w="3828" w:type="dxa"/>
          </w:tcPr>
          <w:p w:rsidR="00CF51B1" w:rsidRDefault="003D0C71">
            <w:pPr>
              <w:pStyle w:val="TableParagraph"/>
              <w:spacing w:line="244" w:lineRule="exact"/>
              <w:ind w:left="104"/>
            </w:pPr>
            <w:r>
              <w:t>Операционные</w:t>
            </w:r>
            <w:r>
              <w:rPr>
                <w:spacing w:val="20"/>
              </w:rPr>
              <w:t xml:space="preserve"> </w:t>
            </w:r>
            <w:r>
              <w:t>системы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7"/>
              </w:rPr>
              <w:t xml:space="preserve"> </w:t>
            </w:r>
            <w:r>
              <w:t>служебные</w:t>
            </w:r>
          </w:p>
          <w:p w:rsidR="00CF51B1" w:rsidRDefault="003D0C71">
            <w:pPr>
              <w:pStyle w:val="TableParagraph"/>
              <w:spacing w:before="1" w:line="238" w:lineRule="exact"/>
              <w:ind w:left="104"/>
            </w:pPr>
            <w:r>
              <w:t>инструменты.</w:t>
            </w:r>
          </w:p>
        </w:tc>
        <w:tc>
          <w:tcPr>
            <w:tcW w:w="2835" w:type="dxa"/>
          </w:tcPr>
          <w:p w:rsidR="00CF51B1" w:rsidRDefault="003D0C71">
            <w:pPr>
              <w:pStyle w:val="TableParagraph"/>
              <w:spacing w:line="244" w:lineRule="exact"/>
              <w:ind w:left="108"/>
            </w:pPr>
            <w:r>
              <w:t>Имеются</w:t>
            </w:r>
          </w:p>
          <w:p w:rsidR="00CF51B1" w:rsidRDefault="003D0C71">
            <w:pPr>
              <w:pStyle w:val="TableParagraph"/>
              <w:spacing w:before="1" w:line="238" w:lineRule="exact"/>
              <w:ind w:left="108"/>
            </w:pPr>
            <w:r>
              <w:t>/необходимы</w:t>
            </w:r>
          </w:p>
        </w:tc>
      </w:tr>
      <w:tr w:rsidR="00CF51B1">
        <w:trPr>
          <w:trHeight w:val="2529"/>
        </w:trPr>
        <w:tc>
          <w:tcPr>
            <w:tcW w:w="538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II</w:t>
            </w:r>
          </w:p>
        </w:tc>
        <w:tc>
          <w:tcPr>
            <w:tcW w:w="1561" w:type="dxa"/>
          </w:tcPr>
          <w:p w:rsidR="00CF51B1" w:rsidRDefault="003D0C71">
            <w:pPr>
              <w:pStyle w:val="TableParagraph"/>
              <w:ind w:left="109" w:right="120"/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технической,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методической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организацион</w:t>
            </w:r>
            <w:r>
              <w:rPr>
                <w:spacing w:val="-52"/>
              </w:rPr>
              <w:t xml:space="preserve"> </w:t>
            </w:r>
            <w:r>
              <w:t>ной</w:t>
            </w:r>
            <w:r>
              <w:rPr>
                <w:spacing w:val="1"/>
              </w:rPr>
              <w:t xml:space="preserve"> </w:t>
            </w:r>
            <w:r>
              <w:t>поддержки</w:t>
            </w:r>
          </w:p>
        </w:tc>
        <w:tc>
          <w:tcPr>
            <w:tcW w:w="3828" w:type="dxa"/>
          </w:tcPr>
          <w:p w:rsidR="00CF51B1" w:rsidRDefault="003D0C71">
            <w:pPr>
              <w:pStyle w:val="TableParagraph"/>
              <w:tabs>
                <w:tab w:val="left" w:pos="1423"/>
                <w:tab w:val="left" w:pos="1518"/>
                <w:tab w:val="left" w:pos="1971"/>
                <w:tab w:val="left" w:pos="2054"/>
                <w:tab w:val="left" w:pos="2615"/>
                <w:tab w:val="left" w:pos="2660"/>
                <w:tab w:val="left" w:pos="2709"/>
                <w:tab w:val="left" w:pos="2801"/>
                <w:tab w:val="left" w:pos="3203"/>
                <w:tab w:val="left" w:pos="3400"/>
              </w:tabs>
              <w:ind w:left="104" w:right="94"/>
            </w:pPr>
            <w:r>
              <w:t>разработка планов, дорожных карт,</w:t>
            </w:r>
            <w:r>
              <w:rPr>
                <w:spacing w:val="1"/>
              </w:rPr>
              <w:t xml:space="preserve"> </w:t>
            </w:r>
            <w:r>
              <w:t>заключение</w:t>
            </w:r>
            <w:r>
              <w:tab/>
              <w:t>договоров;</w:t>
            </w:r>
            <w:r>
              <w:tab/>
            </w:r>
            <w:r>
              <w:tab/>
              <w:t>подготовка</w:t>
            </w:r>
            <w:r>
              <w:rPr>
                <w:spacing w:val="-52"/>
              </w:rPr>
              <w:t xml:space="preserve"> </w:t>
            </w:r>
            <w:r>
              <w:t>распорядительных</w:t>
            </w:r>
            <w:r>
              <w:tab/>
            </w:r>
            <w:r>
              <w:tab/>
            </w:r>
            <w:r>
              <w:tab/>
              <w:t>документов</w:t>
            </w:r>
            <w:r>
              <w:rPr>
                <w:spacing w:val="-52"/>
              </w:rPr>
              <w:t xml:space="preserve"> </w:t>
            </w:r>
            <w:r>
              <w:t>учредителя;</w:t>
            </w:r>
            <w:r>
              <w:tab/>
              <w:t>подготовка</w:t>
            </w:r>
            <w:r>
              <w:tab/>
            </w:r>
            <w:r>
              <w:tab/>
            </w:r>
            <w:r>
              <w:tab/>
              <w:t>локальных</w:t>
            </w:r>
            <w:r>
              <w:rPr>
                <w:spacing w:val="-52"/>
              </w:rPr>
              <w:t xml:space="preserve"> </w:t>
            </w:r>
            <w:r>
              <w:t>актов</w:t>
            </w:r>
            <w:r>
              <w:tab/>
            </w:r>
            <w:r>
              <w:tab/>
            </w:r>
            <w:r>
              <w:tab/>
            </w:r>
            <w:r>
              <w:tab/>
              <w:t>образовательного</w:t>
            </w:r>
            <w:r>
              <w:rPr>
                <w:spacing w:val="-52"/>
              </w:rPr>
              <w:t xml:space="preserve"> </w:t>
            </w:r>
            <w:r>
              <w:t>учреждения,</w:t>
            </w:r>
            <w:r>
              <w:tab/>
            </w:r>
            <w:r>
              <w:tab/>
              <w:t>подготовка</w:t>
            </w:r>
            <w:r>
              <w:tab/>
            </w:r>
            <w:r>
              <w:tab/>
            </w:r>
            <w:r>
              <w:tab/>
            </w:r>
            <w:r>
              <w:tab/>
              <w:t>про</w:t>
            </w:r>
            <w:r>
              <w:t>грамм</w:t>
            </w:r>
            <w:r>
              <w:rPr>
                <w:spacing w:val="-52"/>
              </w:rPr>
              <w:t xml:space="preserve"> </w:t>
            </w:r>
            <w:r>
              <w:t>формирования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>ИКТ-</w:t>
            </w:r>
            <w:r>
              <w:rPr>
                <w:spacing w:val="-52"/>
              </w:rPr>
              <w:t xml:space="preserve"> </w:t>
            </w:r>
            <w:r>
              <w:t>компетентности</w:t>
            </w:r>
            <w:r>
              <w:tab/>
              <w:t>работников</w:t>
            </w:r>
            <w:r>
              <w:tab/>
            </w:r>
            <w:r>
              <w:tab/>
              <w:t>ОУ</w:t>
            </w:r>
          </w:p>
          <w:p w:rsidR="00CF51B1" w:rsidRDefault="003D0C71">
            <w:pPr>
              <w:pStyle w:val="TableParagraph"/>
              <w:tabs>
                <w:tab w:val="left" w:pos="2123"/>
                <w:tab w:val="left" w:pos="3394"/>
              </w:tabs>
              <w:spacing w:line="250" w:lineRule="exact"/>
              <w:ind w:left="104" w:right="99"/>
            </w:pPr>
            <w:r>
              <w:t>(индивидуальных</w:t>
            </w:r>
            <w:r>
              <w:tab/>
              <w:t>программ</w:t>
            </w:r>
            <w:r>
              <w:tab/>
            </w:r>
            <w:r>
              <w:rPr>
                <w:spacing w:val="-2"/>
              </w:rPr>
              <w:t>для</w:t>
            </w:r>
            <w:r>
              <w:rPr>
                <w:spacing w:val="-52"/>
              </w:rPr>
              <w:t xml:space="preserve"> </w:t>
            </w:r>
            <w:r>
              <w:t>каждого</w:t>
            </w:r>
            <w:r>
              <w:rPr>
                <w:spacing w:val="53"/>
              </w:rPr>
              <w:t xml:space="preserve"> </w:t>
            </w:r>
            <w:r>
              <w:t>работника)</w:t>
            </w:r>
          </w:p>
        </w:tc>
        <w:tc>
          <w:tcPr>
            <w:tcW w:w="2835" w:type="dxa"/>
          </w:tcPr>
          <w:p w:rsidR="00CF51B1" w:rsidRDefault="003D0C71">
            <w:pPr>
              <w:pStyle w:val="TableParagraph"/>
              <w:spacing w:line="249" w:lineRule="exact"/>
              <w:ind w:left="108"/>
            </w:pPr>
            <w:r>
              <w:t>имеются</w:t>
            </w:r>
          </w:p>
        </w:tc>
      </w:tr>
      <w:tr w:rsidR="00CF51B1">
        <w:trPr>
          <w:trHeight w:val="249"/>
        </w:trPr>
        <w:tc>
          <w:tcPr>
            <w:tcW w:w="538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30" w:lineRule="exact"/>
            </w:pPr>
            <w:r>
              <w:t>III</w:t>
            </w:r>
          </w:p>
        </w:tc>
        <w:tc>
          <w:tcPr>
            <w:tcW w:w="1561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30" w:lineRule="exact"/>
              <w:ind w:left="109"/>
            </w:pPr>
            <w:r>
              <w:t>Отображение</w:t>
            </w:r>
          </w:p>
        </w:tc>
        <w:tc>
          <w:tcPr>
            <w:tcW w:w="3828" w:type="dxa"/>
            <w:tcBorders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1774"/>
                <w:tab w:val="left" w:pos="2489"/>
              </w:tabs>
              <w:spacing w:line="230" w:lineRule="exact"/>
              <w:ind w:left="104"/>
            </w:pPr>
            <w:r>
              <w:t>-размещается</w:t>
            </w:r>
            <w:r>
              <w:tab/>
              <w:t>вся</w:t>
            </w:r>
            <w:r>
              <w:tab/>
              <w:t>необходимая</w:t>
            </w:r>
          </w:p>
        </w:tc>
        <w:tc>
          <w:tcPr>
            <w:tcW w:w="2835" w:type="dxa"/>
            <w:vMerge w:val="restart"/>
          </w:tcPr>
          <w:p w:rsidR="00CF51B1" w:rsidRDefault="003D0C71">
            <w:pPr>
              <w:pStyle w:val="TableParagraph"/>
              <w:spacing w:line="250" w:lineRule="exact"/>
              <w:ind w:left="108"/>
            </w:pPr>
            <w:r>
              <w:t>имеется</w:t>
            </w:r>
          </w:p>
        </w:tc>
      </w:tr>
      <w:tr w:rsidR="00CF51B1">
        <w:trPr>
          <w:trHeight w:val="253"/>
        </w:trPr>
        <w:tc>
          <w:tcPr>
            <w:tcW w:w="538" w:type="dxa"/>
            <w:vMerge w:val="restart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1561" w:type="dxa"/>
            <w:vMerge w:val="restart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43" w:lineRule="exact"/>
              <w:ind w:left="109"/>
            </w:pPr>
            <w:r>
              <w:t>образователь</w:t>
            </w:r>
          </w:p>
          <w:p w:rsidR="00CF51B1" w:rsidRDefault="003D0C71">
            <w:pPr>
              <w:pStyle w:val="TableParagraph"/>
              <w:spacing w:line="236" w:lineRule="exact"/>
              <w:ind w:left="109"/>
            </w:pPr>
            <w:r>
              <w:t>ного</w:t>
            </w:r>
            <w:r>
              <w:rPr>
                <w:spacing w:val="7"/>
              </w:rPr>
              <w:t xml:space="preserve"> </w:t>
            </w:r>
            <w:r>
              <w:t>процесса</w:t>
            </w:r>
          </w:p>
        </w:tc>
        <w:tc>
          <w:tcPr>
            <w:tcW w:w="3828" w:type="dxa"/>
            <w:vMerge w:val="restart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43" w:lineRule="exact"/>
              <w:ind w:left="104"/>
            </w:pPr>
            <w:r>
              <w:t>информация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сайте</w:t>
            </w:r>
            <w:r>
              <w:rPr>
                <w:spacing w:val="-7"/>
              </w:rPr>
              <w:t xml:space="preserve"> </w:t>
            </w:r>
            <w:r>
              <w:t>школы,</w:t>
            </w:r>
          </w:p>
          <w:p w:rsidR="00CF51B1" w:rsidRDefault="003D0C71">
            <w:pPr>
              <w:pStyle w:val="TableParagraph"/>
              <w:tabs>
                <w:tab w:val="left" w:pos="2575"/>
              </w:tabs>
              <w:spacing w:line="236" w:lineRule="exact"/>
              <w:ind w:left="104"/>
            </w:pPr>
            <w:r>
              <w:t>-результаты</w:t>
            </w:r>
            <w:r>
              <w:tab/>
              <w:t>выполнения</w:t>
            </w:r>
          </w:p>
        </w:tc>
        <w:tc>
          <w:tcPr>
            <w:tcW w:w="2835" w:type="dxa"/>
            <w:vMerge/>
            <w:tcBorders>
              <w:top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</w:tr>
      <w:tr w:rsidR="00CF51B1">
        <w:trPr>
          <w:trHeight w:val="311"/>
        </w:trPr>
        <w:tc>
          <w:tcPr>
            <w:tcW w:w="538" w:type="dxa"/>
            <w:vMerge/>
            <w:tcBorders>
              <w:top w:val="nil"/>
              <w:bottom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  <w:bottom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  <w:bottom w:val="nil"/>
            </w:tcBorders>
          </w:tcPr>
          <w:p w:rsidR="00CF51B1" w:rsidRDefault="00CF51B1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tcBorders>
              <w:bottom w:val="nil"/>
            </w:tcBorders>
          </w:tcPr>
          <w:p w:rsidR="00CF51B1" w:rsidRDefault="003D0C71">
            <w:pPr>
              <w:pStyle w:val="TableParagraph"/>
              <w:spacing w:line="249" w:lineRule="exact"/>
              <w:ind w:left="108"/>
            </w:pPr>
            <w:r>
              <w:t>Используется</w:t>
            </w:r>
            <w:r>
              <w:rPr>
                <w:spacing w:val="-4"/>
              </w:rPr>
              <w:t xml:space="preserve"> </w:t>
            </w:r>
            <w:r>
              <w:t>сайт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</w:tr>
      <w:tr w:rsidR="00CF51B1">
        <w:trPr>
          <w:trHeight w:val="254"/>
        </w:trPr>
        <w:tc>
          <w:tcPr>
            <w:tcW w:w="53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4" w:lineRule="exact"/>
              <w:ind w:left="109"/>
            </w:pPr>
            <w:r>
              <w:t>в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4" w:lineRule="exact"/>
              <w:ind w:left="104"/>
            </w:pPr>
            <w:r>
              <w:t>аттестационных</w:t>
            </w:r>
            <w:r>
              <w:rPr>
                <w:spacing w:val="-3"/>
              </w:rPr>
              <w:t xml:space="preserve"> </w:t>
            </w:r>
            <w:r>
              <w:t>работ</w:t>
            </w:r>
            <w:r>
              <w:rPr>
                <w:spacing w:val="-3"/>
              </w:rPr>
              <w:t xml:space="preserve"> </w:t>
            </w:r>
            <w:r>
              <w:t>обучающихся;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4"/>
        </w:trPr>
        <w:tc>
          <w:tcPr>
            <w:tcW w:w="53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4" w:lineRule="exact"/>
              <w:ind w:left="109"/>
            </w:pPr>
            <w:r>
              <w:t>информацион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1504"/>
                <w:tab w:val="left" w:pos="2459"/>
                <w:tab w:val="left" w:pos="3596"/>
              </w:tabs>
              <w:spacing w:line="234" w:lineRule="exact"/>
              <w:ind w:left="104"/>
            </w:pPr>
            <w:r>
              <w:t>-творческие</w:t>
            </w:r>
            <w:r>
              <w:tab/>
              <w:t>работы</w:t>
            </w:r>
            <w:r>
              <w:tab/>
              <w:t>учителей</w:t>
            </w:r>
            <w:r>
              <w:tab/>
              <w:t>и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2" w:lineRule="exact"/>
              <w:ind w:left="109"/>
            </w:pPr>
            <w:r>
              <w:t>ной</w:t>
            </w:r>
            <w:r>
              <w:rPr>
                <w:spacing w:val="-1"/>
              </w:rPr>
              <w:t xml:space="preserve"> </w:t>
            </w:r>
            <w:r>
              <w:t>среде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2" w:lineRule="exact"/>
              <w:ind w:left="104"/>
            </w:pPr>
            <w:r>
              <w:t>обучающихся,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1985"/>
                <w:tab w:val="left" w:pos="2800"/>
              </w:tabs>
              <w:spacing w:line="232" w:lineRule="exact"/>
              <w:ind w:left="104"/>
            </w:pPr>
            <w:r>
              <w:t>-осуществляется</w:t>
            </w:r>
            <w:r>
              <w:tab/>
              <w:t>связь</w:t>
            </w:r>
            <w:r>
              <w:tab/>
              <w:t>учителей,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4"/>
        </w:trPr>
        <w:tc>
          <w:tcPr>
            <w:tcW w:w="53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4" w:lineRule="exact"/>
              <w:ind w:left="104"/>
            </w:pPr>
            <w:r>
              <w:t>администрации,</w:t>
            </w:r>
            <w:r>
              <w:rPr>
                <w:spacing w:val="109"/>
              </w:rPr>
              <w:t xml:space="preserve"> </w:t>
            </w:r>
            <w:r>
              <w:t>родителей,</w:t>
            </w:r>
            <w:r>
              <w:rPr>
                <w:spacing w:val="59"/>
              </w:rPr>
              <w:t xml:space="preserve"> </w:t>
            </w:r>
            <w:r>
              <w:t>органов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2"/>
        </w:trPr>
        <w:tc>
          <w:tcPr>
            <w:tcW w:w="53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spacing w:line="232" w:lineRule="exact"/>
              <w:ind w:left="104"/>
            </w:pPr>
            <w:r>
              <w:t>управления,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1"/>
        </w:trPr>
        <w:tc>
          <w:tcPr>
            <w:tcW w:w="538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CF51B1" w:rsidRDefault="003D0C71">
            <w:pPr>
              <w:pStyle w:val="TableParagraph"/>
              <w:tabs>
                <w:tab w:val="left" w:pos="2427"/>
              </w:tabs>
              <w:spacing w:line="232" w:lineRule="exact"/>
              <w:ind w:left="104"/>
            </w:pPr>
            <w:r>
              <w:t>-осуществляется</w:t>
            </w:r>
            <w:r>
              <w:tab/>
              <w:t>методическая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254"/>
        </w:trPr>
        <w:tc>
          <w:tcPr>
            <w:tcW w:w="538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CF51B1" w:rsidRDefault="003D0C71">
            <w:pPr>
              <w:pStyle w:val="TableParagraph"/>
              <w:spacing w:line="234" w:lineRule="exact"/>
              <w:ind w:left="104"/>
            </w:pPr>
            <w:r>
              <w:t>поддержка</w:t>
            </w:r>
            <w:r>
              <w:rPr>
                <w:spacing w:val="-3"/>
              </w:rPr>
              <w:t xml:space="preserve"> </w:t>
            </w:r>
            <w:r>
              <w:t>учителей</w:t>
            </w:r>
          </w:p>
        </w:tc>
        <w:tc>
          <w:tcPr>
            <w:tcW w:w="2835" w:type="dxa"/>
            <w:tcBorders>
              <w:top w:val="nil"/>
            </w:tcBorders>
          </w:tcPr>
          <w:p w:rsidR="00CF51B1" w:rsidRDefault="00CF51B1">
            <w:pPr>
              <w:pStyle w:val="TableParagraph"/>
              <w:ind w:left="0"/>
              <w:rPr>
                <w:sz w:val="18"/>
              </w:rPr>
            </w:pPr>
          </w:p>
        </w:tc>
      </w:tr>
      <w:tr w:rsidR="00CF51B1">
        <w:trPr>
          <w:trHeight w:val="758"/>
        </w:trPr>
        <w:tc>
          <w:tcPr>
            <w:tcW w:w="538" w:type="dxa"/>
          </w:tcPr>
          <w:p w:rsidR="00CF51B1" w:rsidRDefault="003D0C71">
            <w:pPr>
              <w:pStyle w:val="TableParagraph"/>
              <w:spacing w:line="249" w:lineRule="exact"/>
            </w:pPr>
            <w:r>
              <w:t>V</w:t>
            </w:r>
          </w:p>
        </w:tc>
        <w:tc>
          <w:tcPr>
            <w:tcW w:w="1561" w:type="dxa"/>
          </w:tcPr>
          <w:p w:rsidR="00CF51B1" w:rsidRDefault="003D0C71">
            <w:pPr>
              <w:pStyle w:val="TableParagraph"/>
              <w:spacing w:line="249" w:lineRule="exact"/>
              <w:ind w:left="109"/>
            </w:pPr>
            <w:r>
              <w:t>Компоненты</w:t>
            </w:r>
          </w:p>
          <w:p w:rsidR="00CF51B1" w:rsidRDefault="003D0C71">
            <w:pPr>
              <w:pStyle w:val="TableParagraph"/>
              <w:spacing w:line="250" w:lineRule="exact"/>
              <w:ind w:left="109"/>
            </w:pPr>
            <w:r>
              <w:t>на</w:t>
            </w:r>
            <w:r>
              <w:rPr>
                <w:spacing w:val="20"/>
              </w:rPr>
              <w:t xml:space="preserve"> </w:t>
            </w:r>
            <w:r>
              <w:t>бумажных</w:t>
            </w:r>
            <w:r>
              <w:rPr>
                <w:spacing w:val="-52"/>
              </w:rPr>
              <w:t xml:space="preserve"> </w:t>
            </w:r>
            <w:r>
              <w:t>носителях</w:t>
            </w:r>
          </w:p>
        </w:tc>
        <w:tc>
          <w:tcPr>
            <w:tcW w:w="3828" w:type="dxa"/>
          </w:tcPr>
          <w:p w:rsidR="00CF51B1" w:rsidRDefault="003D0C71">
            <w:pPr>
              <w:pStyle w:val="TableParagraph"/>
              <w:spacing w:line="249" w:lineRule="exact"/>
              <w:ind w:left="104"/>
            </w:pPr>
            <w:r>
              <w:t>учебники</w:t>
            </w:r>
          </w:p>
        </w:tc>
        <w:tc>
          <w:tcPr>
            <w:tcW w:w="2835" w:type="dxa"/>
          </w:tcPr>
          <w:p w:rsidR="00CF51B1" w:rsidRDefault="003D0C71">
            <w:pPr>
              <w:pStyle w:val="TableParagraph"/>
              <w:spacing w:line="242" w:lineRule="auto"/>
              <w:ind w:left="108" w:right="741"/>
            </w:pPr>
            <w:r>
              <w:t>Обеспеченность</w:t>
            </w:r>
            <w:r>
              <w:rPr>
                <w:spacing w:val="1"/>
              </w:rPr>
              <w:t xml:space="preserve"> </w:t>
            </w:r>
            <w:r>
              <w:t>учебниками</w:t>
            </w:r>
            <w:r>
              <w:rPr>
                <w:spacing w:val="46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100%,</w:t>
            </w:r>
          </w:p>
        </w:tc>
      </w:tr>
    </w:tbl>
    <w:p w:rsidR="00CF51B1" w:rsidRDefault="00CF51B1">
      <w:pPr>
        <w:pStyle w:val="a3"/>
        <w:ind w:left="0"/>
        <w:jc w:val="left"/>
        <w:rPr>
          <w:b/>
          <w:sz w:val="30"/>
        </w:rPr>
      </w:pPr>
    </w:p>
    <w:p w:rsidR="00CF51B1" w:rsidRDefault="003D0C71">
      <w:pPr>
        <w:pStyle w:val="a3"/>
        <w:spacing w:before="199"/>
        <w:ind w:left="839" w:right="366" w:firstLine="36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2"/>
        </w:rPr>
        <w:t xml:space="preserve"> </w:t>
      </w:r>
      <w:r>
        <w:t>средой.</w:t>
      </w:r>
    </w:p>
    <w:p w:rsidR="00CF51B1" w:rsidRDefault="003D0C71">
      <w:pPr>
        <w:pStyle w:val="a3"/>
        <w:tabs>
          <w:tab w:val="left" w:pos="2057"/>
          <w:tab w:val="left" w:pos="4105"/>
          <w:tab w:val="left" w:pos="4808"/>
          <w:tab w:val="left" w:pos="5250"/>
          <w:tab w:val="left" w:pos="7532"/>
          <w:tab w:val="left" w:pos="8386"/>
          <w:tab w:val="left" w:pos="8808"/>
        </w:tabs>
        <w:spacing w:before="3"/>
        <w:ind w:left="839" w:right="365" w:firstLine="706"/>
        <w:jc w:val="left"/>
      </w:pPr>
      <w:r>
        <w:t>Под информационно-образовательной средой (или ИОС) понимается открытая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25"/>
        </w:rPr>
        <w:t xml:space="preserve"> </w:t>
      </w:r>
      <w:r>
        <w:t>система,</w:t>
      </w:r>
      <w:r>
        <w:rPr>
          <w:spacing w:val="27"/>
        </w:rPr>
        <w:t xml:space="preserve"> </w:t>
      </w:r>
      <w:r>
        <w:t>сформированная</w:t>
      </w:r>
      <w:r>
        <w:rPr>
          <w:spacing w:val="25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основе</w:t>
      </w:r>
      <w:r>
        <w:rPr>
          <w:spacing w:val="25"/>
        </w:rPr>
        <w:t xml:space="preserve"> </w:t>
      </w:r>
      <w:r>
        <w:t>разнообразных</w:t>
      </w:r>
      <w:r>
        <w:rPr>
          <w:spacing w:val="21"/>
        </w:rPr>
        <w:t xml:space="preserve"> </w:t>
      </w:r>
      <w:r>
        <w:t>информационных</w:t>
      </w:r>
      <w:r>
        <w:rPr>
          <w:spacing w:val="-57"/>
        </w:rPr>
        <w:t xml:space="preserve"> </w:t>
      </w:r>
      <w:r>
        <w:t>образовательных ресурсов, современных информационно-телекоммуникационных средств</w:t>
      </w:r>
      <w:r>
        <w:rPr>
          <w:spacing w:val="-5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7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формирование</w:t>
      </w:r>
      <w:r>
        <w:rPr>
          <w:spacing w:val="5"/>
        </w:rPr>
        <w:t xml:space="preserve"> </w:t>
      </w:r>
      <w:r>
        <w:t>творческой,</w:t>
      </w:r>
      <w:r>
        <w:rPr>
          <w:spacing w:val="3"/>
        </w:rPr>
        <w:t xml:space="preserve"> </w:t>
      </w:r>
      <w:r>
        <w:t>социально</w:t>
      </w:r>
      <w:r>
        <w:rPr>
          <w:spacing w:val="-57"/>
        </w:rPr>
        <w:t xml:space="preserve"> </w:t>
      </w:r>
      <w:r>
        <w:t>активной</w:t>
      </w:r>
      <w:r>
        <w:rPr>
          <w:spacing w:val="55"/>
        </w:rPr>
        <w:t xml:space="preserve"> </w:t>
      </w:r>
      <w:r>
        <w:t>личности,</w:t>
      </w:r>
      <w:r>
        <w:rPr>
          <w:spacing w:val="61"/>
        </w:rPr>
        <w:t xml:space="preserve"> </w:t>
      </w:r>
      <w:r>
        <w:t>а</w:t>
      </w:r>
      <w:r>
        <w:rPr>
          <w:spacing w:val="53"/>
        </w:rPr>
        <w:t xml:space="preserve"> </w:t>
      </w:r>
      <w:r>
        <w:t>также</w:t>
      </w:r>
      <w:r>
        <w:tab/>
        <w:t>компетентность</w:t>
      </w:r>
      <w:r>
        <w:rPr>
          <w:spacing w:val="1"/>
        </w:rPr>
        <w:t xml:space="preserve"> </w:t>
      </w:r>
      <w:r>
        <w:t>участников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решении</w:t>
      </w:r>
      <w:r>
        <w:tab/>
        <w:t>учебно</w:t>
      </w:r>
      <w:r>
        <w:t>-познавательных</w:t>
      </w:r>
      <w:r>
        <w:tab/>
        <w:t>и</w:t>
      </w:r>
      <w:r>
        <w:tab/>
        <w:t>профессиональных</w:t>
      </w:r>
      <w:r>
        <w:tab/>
        <w:t>задач</w:t>
      </w:r>
      <w:r>
        <w:tab/>
        <w:t>с</w:t>
      </w:r>
      <w:r>
        <w:tab/>
        <w:t>применением</w:t>
      </w:r>
      <w:r>
        <w:rPr>
          <w:spacing w:val="-57"/>
        </w:rPr>
        <w:t xml:space="preserve"> </w:t>
      </w:r>
      <w:r>
        <w:t>информационно-</w:t>
      </w:r>
      <w:r>
        <w:rPr>
          <w:spacing w:val="36"/>
        </w:rPr>
        <w:t xml:space="preserve"> </w:t>
      </w:r>
      <w:r>
        <w:t>коммуникационных</w:t>
      </w:r>
      <w:r>
        <w:rPr>
          <w:spacing w:val="30"/>
        </w:rPr>
        <w:t xml:space="preserve"> </w:t>
      </w:r>
      <w:r>
        <w:t>технологий</w:t>
      </w:r>
      <w:r>
        <w:rPr>
          <w:spacing w:val="31"/>
        </w:rPr>
        <w:t xml:space="preserve"> </w:t>
      </w:r>
      <w:r>
        <w:t>(ИКТ-компетентность),</w:t>
      </w:r>
      <w:r>
        <w:rPr>
          <w:spacing w:val="32"/>
        </w:rPr>
        <w:t xml:space="preserve"> </w:t>
      </w:r>
      <w:r>
        <w:t>наличие</w:t>
      </w:r>
      <w:r>
        <w:rPr>
          <w:spacing w:val="34"/>
        </w:rPr>
        <w:t xml:space="preserve"> </w:t>
      </w:r>
      <w:r>
        <w:t>служб</w:t>
      </w:r>
      <w:r>
        <w:rPr>
          <w:spacing w:val="-57"/>
        </w:rPr>
        <w:t xml:space="preserve"> </w:t>
      </w:r>
      <w:r>
        <w:t>поддержки</w:t>
      </w:r>
      <w:r>
        <w:rPr>
          <w:spacing w:val="2"/>
        </w:rPr>
        <w:t xml:space="preserve"> </w:t>
      </w:r>
      <w:r>
        <w:t>применения</w:t>
      </w:r>
      <w:r>
        <w:rPr>
          <w:spacing w:val="2"/>
        </w:rPr>
        <w:t xml:space="preserve"> </w:t>
      </w:r>
      <w:r>
        <w:t>ИКТ.</w:t>
      </w:r>
    </w:p>
    <w:p w:rsidR="00CF51B1" w:rsidRDefault="003D0C71">
      <w:pPr>
        <w:spacing w:line="275" w:lineRule="exact"/>
        <w:ind w:left="1084"/>
        <w:rPr>
          <w:i/>
          <w:sz w:val="24"/>
        </w:rPr>
      </w:pPr>
      <w:r>
        <w:rPr>
          <w:i/>
          <w:spacing w:val="-1"/>
          <w:sz w:val="24"/>
        </w:rPr>
        <w:t>Информационно-образовательная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среда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школы:</w:t>
      </w:r>
    </w:p>
    <w:p w:rsidR="00CF51B1" w:rsidRDefault="003D0C71">
      <w:pPr>
        <w:pStyle w:val="a4"/>
        <w:numPr>
          <w:ilvl w:val="0"/>
          <w:numId w:val="11"/>
        </w:numPr>
        <w:tabs>
          <w:tab w:val="left" w:pos="1545"/>
          <w:tab w:val="left" w:pos="1546"/>
        </w:tabs>
        <w:spacing w:line="275" w:lineRule="exact"/>
        <w:jc w:val="left"/>
        <w:rPr>
          <w:sz w:val="24"/>
        </w:rPr>
      </w:pPr>
      <w:r>
        <w:rPr>
          <w:sz w:val="24"/>
        </w:rPr>
        <w:t>единая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среда</w:t>
      </w:r>
      <w:r>
        <w:rPr>
          <w:spacing w:val="-12"/>
          <w:sz w:val="24"/>
        </w:rPr>
        <w:t xml:space="preserve"> </w:t>
      </w:r>
      <w:r>
        <w:rPr>
          <w:sz w:val="24"/>
        </w:rPr>
        <w:t>страны;</w:t>
      </w:r>
    </w:p>
    <w:p w:rsidR="00CF51B1" w:rsidRDefault="003D0C71">
      <w:pPr>
        <w:pStyle w:val="a4"/>
        <w:numPr>
          <w:ilvl w:val="0"/>
          <w:numId w:val="11"/>
        </w:numPr>
        <w:tabs>
          <w:tab w:val="left" w:pos="1545"/>
          <w:tab w:val="left" w:pos="1546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единая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среда</w:t>
      </w:r>
      <w:r>
        <w:rPr>
          <w:spacing w:val="-13"/>
          <w:sz w:val="24"/>
        </w:rPr>
        <w:t xml:space="preserve"> </w:t>
      </w:r>
      <w:r>
        <w:rPr>
          <w:sz w:val="24"/>
        </w:rPr>
        <w:t>региона;</w:t>
      </w:r>
    </w:p>
    <w:p w:rsidR="00CF51B1" w:rsidRDefault="003D0C71">
      <w:pPr>
        <w:pStyle w:val="a4"/>
        <w:numPr>
          <w:ilvl w:val="0"/>
          <w:numId w:val="11"/>
        </w:numPr>
        <w:tabs>
          <w:tab w:val="left" w:pos="1545"/>
          <w:tab w:val="left" w:pos="1546"/>
        </w:tabs>
        <w:spacing w:line="275" w:lineRule="exact"/>
        <w:jc w:val="left"/>
        <w:rPr>
          <w:sz w:val="24"/>
        </w:rPr>
      </w:pPr>
      <w:r>
        <w:rPr>
          <w:spacing w:val="-1"/>
          <w:sz w:val="24"/>
        </w:rPr>
        <w:t>информационно-образовательная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учреждения;</w:t>
      </w:r>
    </w:p>
    <w:p w:rsidR="00CF51B1" w:rsidRDefault="003D0C71">
      <w:pPr>
        <w:pStyle w:val="a4"/>
        <w:numPr>
          <w:ilvl w:val="0"/>
          <w:numId w:val="11"/>
        </w:numPr>
        <w:tabs>
          <w:tab w:val="left" w:pos="1545"/>
          <w:tab w:val="left" w:pos="1546"/>
        </w:tabs>
        <w:spacing w:before="3" w:line="275" w:lineRule="exact"/>
        <w:jc w:val="left"/>
        <w:rPr>
          <w:sz w:val="24"/>
        </w:rPr>
      </w:pPr>
      <w:r>
        <w:rPr>
          <w:spacing w:val="-1"/>
          <w:sz w:val="24"/>
        </w:rPr>
        <w:t>предметная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среда;</w:t>
      </w:r>
    </w:p>
    <w:p w:rsidR="00CF51B1" w:rsidRDefault="003D0C71">
      <w:pPr>
        <w:pStyle w:val="a4"/>
        <w:numPr>
          <w:ilvl w:val="0"/>
          <w:numId w:val="11"/>
        </w:numPr>
        <w:tabs>
          <w:tab w:val="left" w:pos="1545"/>
          <w:tab w:val="left" w:pos="1546"/>
        </w:tabs>
        <w:spacing w:line="275" w:lineRule="exact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-15"/>
          <w:sz w:val="24"/>
        </w:rPr>
        <w:t xml:space="preserve"> </w:t>
      </w:r>
      <w:r>
        <w:rPr>
          <w:sz w:val="24"/>
        </w:rPr>
        <w:t>среда</w:t>
      </w:r>
      <w:r>
        <w:rPr>
          <w:spacing w:val="-12"/>
          <w:sz w:val="24"/>
        </w:rPr>
        <w:t xml:space="preserve"> </w:t>
      </w:r>
      <w:r>
        <w:rPr>
          <w:sz w:val="24"/>
        </w:rPr>
        <w:t>УМК.</w:t>
      </w:r>
    </w:p>
    <w:p w:rsidR="00CF51B1" w:rsidRDefault="003D0C71">
      <w:pPr>
        <w:spacing w:before="2" w:line="275" w:lineRule="exact"/>
        <w:ind w:left="1022"/>
        <w:rPr>
          <w:i/>
          <w:sz w:val="24"/>
        </w:rPr>
      </w:pPr>
      <w:r>
        <w:rPr>
          <w:i/>
          <w:sz w:val="24"/>
        </w:rPr>
        <w:t>Основными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ИОС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являются: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line="275" w:lineRule="exact"/>
        <w:ind w:left="1545"/>
        <w:jc w:val="left"/>
        <w:rPr>
          <w:sz w:val="24"/>
        </w:rPr>
      </w:pPr>
      <w:r>
        <w:rPr>
          <w:sz w:val="24"/>
        </w:rPr>
        <w:t>информационно-о</w:t>
      </w:r>
      <w:r>
        <w:rPr>
          <w:sz w:val="24"/>
        </w:rPr>
        <w:t>бразовательные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виде</w:t>
      </w:r>
      <w:r>
        <w:rPr>
          <w:spacing w:val="-10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продукции;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before="3"/>
        <w:ind w:left="1545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сменных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оптических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носителях;</w:t>
      </w:r>
    </w:p>
    <w:p w:rsidR="00CF51B1" w:rsidRDefault="00CF51B1">
      <w:pPr>
        <w:rPr>
          <w:sz w:val="24"/>
        </w:rPr>
        <w:sectPr w:rsidR="00CF51B1">
          <w:pgSz w:w="11910" w:h="16840"/>
          <w:pgMar w:top="1580" w:right="480" w:bottom="800" w:left="860" w:header="0" w:footer="615" w:gutter="0"/>
          <w:cols w:space="720"/>
        </w:sectPr>
      </w:pP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before="66"/>
        <w:ind w:left="1545"/>
        <w:jc w:val="left"/>
        <w:rPr>
          <w:sz w:val="24"/>
        </w:rPr>
      </w:pPr>
      <w:r>
        <w:rPr>
          <w:sz w:val="24"/>
        </w:rPr>
        <w:lastRenderedPageBreak/>
        <w:t>информационно-образовательные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Интернета;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before="3" w:line="275" w:lineRule="exact"/>
        <w:ind w:left="1545"/>
        <w:jc w:val="left"/>
        <w:rPr>
          <w:sz w:val="24"/>
        </w:rPr>
      </w:pPr>
      <w:r>
        <w:rPr>
          <w:spacing w:val="-1"/>
          <w:sz w:val="24"/>
        </w:rPr>
        <w:t>вычислительная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информационно-телекоммуникационная</w:t>
      </w:r>
      <w:r>
        <w:rPr>
          <w:spacing w:val="-9"/>
          <w:sz w:val="24"/>
        </w:rPr>
        <w:t xml:space="preserve"> </w:t>
      </w:r>
      <w:r>
        <w:rPr>
          <w:sz w:val="24"/>
        </w:rPr>
        <w:t>инфраструктура;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line="242" w:lineRule="auto"/>
        <w:ind w:right="375" w:firstLine="0"/>
        <w:jc w:val="left"/>
        <w:rPr>
          <w:sz w:val="24"/>
        </w:rPr>
      </w:pPr>
      <w:r>
        <w:rPr>
          <w:sz w:val="24"/>
        </w:rPr>
        <w:t>прикладные</w:t>
      </w:r>
      <w:r>
        <w:rPr>
          <w:spacing w:val="35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том</w:t>
      </w:r>
      <w:r>
        <w:rPr>
          <w:spacing w:val="32"/>
          <w:sz w:val="24"/>
        </w:rPr>
        <w:t xml:space="preserve"> </w:t>
      </w:r>
      <w:r>
        <w:rPr>
          <w:sz w:val="24"/>
        </w:rPr>
        <w:t>числе</w:t>
      </w:r>
      <w:r>
        <w:rPr>
          <w:spacing w:val="35"/>
          <w:sz w:val="24"/>
        </w:rPr>
        <w:t xml:space="preserve"> </w:t>
      </w:r>
      <w:r>
        <w:rPr>
          <w:sz w:val="24"/>
        </w:rPr>
        <w:t>поддерживающие</w:t>
      </w:r>
      <w:r>
        <w:rPr>
          <w:spacing w:val="35"/>
          <w:sz w:val="24"/>
        </w:rPr>
        <w:t xml:space="preserve"> </w:t>
      </w:r>
      <w:r>
        <w:rPr>
          <w:sz w:val="24"/>
        </w:rPr>
        <w:t>администрирование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финансово-хозяйственную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школы.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line="271" w:lineRule="exact"/>
        <w:ind w:left="1545"/>
        <w:jc w:val="left"/>
        <w:rPr>
          <w:sz w:val="24"/>
        </w:rPr>
      </w:pPr>
      <w:r>
        <w:rPr>
          <w:sz w:val="24"/>
        </w:rPr>
        <w:t>Учебно-методические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ресурсы реализации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основной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before="4" w:line="237" w:lineRule="auto"/>
        <w:ind w:right="374" w:firstLine="0"/>
        <w:jc w:val="left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использование ИКТ: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before="3" w:line="275" w:lineRule="exact"/>
        <w:ind w:left="1545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5"/>
          <w:tab w:val="left" w:pos="1546"/>
        </w:tabs>
        <w:spacing w:line="275" w:lineRule="exact"/>
        <w:ind w:left="1545"/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педагогов;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6"/>
        </w:tabs>
        <w:spacing w:before="3"/>
        <w:ind w:right="374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управления.</w:t>
      </w:r>
    </w:p>
    <w:p w:rsidR="00CF51B1" w:rsidRDefault="003D0C71">
      <w:pPr>
        <w:pStyle w:val="a4"/>
        <w:numPr>
          <w:ilvl w:val="0"/>
          <w:numId w:val="10"/>
        </w:numPr>
        <w:tabs>
          <w:tab w:val="left" w:pos="1546"/>
        </w:tabs>
        <w:spacing w:line="274" w:lineRule="exact"/>
        <w:ind w:left="1545"/>
        <w:rPr>
          <w:sz w:val="24"/>
        </w:rPr>
      </w:pPr>
      <w:r>
        <w:rPr>
          <w:sz w:val="24"/>
        </w:rPr>
        <w:t>Учебно-методические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включают: печатные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</w:p>
    <w:p w:rsidR="00CF51B1" w:rsidRDefault="003D0C71">
      <w:pPr>
        <w:pStyle w:val="a4"/>
        <w:numPr>
          <w:ilvl w:val="0"/>
          <w:numId w:val="9"/>
        </w:numPr>
        <w:tabs>
          <w:tab w:val="left" w:pos="1545"/>
          <w:tab w:val="left" w:pos="1546"/>
          <w:tab w:val="left" w:pos="2302"/>
          <w:tab w:val="left" w:pos="2666"/>
          <w:tab w:val="left" w:pos="3630"/>
          <w:tab w:val="left" w:pos="4249"/>
          <w:tab w:val="left" w:pos="5660"/>
          <w:tab w:val="left" w:pos="6863"/>
          <w:tab w:val="left" w:pos="7286"/>
          <w:tab w:val="left" w:pos="7559"/>
          <w:tab w:val="left" w:pos="9031"/>
        </w:tabs>
        <w:spacing w:before="8" w:line="232" w:lineRule="auto"/>
        <w:ind w:right="368" w:firstLine="0"/>
        <w:jc w:val="left"/>
        <w:rPr>
          <w:sz w:val="24"/>
        </w:rPr>
      </w:pPr>
      <w:r>
        <w:rPr>
          <w:sz w:val="24"/>
        </w:rPr>
        <w:t>электронные носители научно-методической, учебно-методической,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z w:val="24"/>
        </w:rPr>
        <w:tab/>
      </w:r>
      <w:r>
        <w:rPr>
          <w:sz w:val="24"/>
        </w:rPr>
        <w:t>информации,</w:t>
      </w:r>
      <w:r>
        <w:rPr>
          <w:sz w:val="24"/>
        </w:rPr>
        <w:tab/>
        <w:t>программно-методические,</w:t>
      </w:r>
      <w:r>
        <w:rPr>
          <w:sz w:val="24"/>
        </w:rPr>
        <w:tab/>
      </w:r>
      <w:r>
        <w:rPr>
          <w:spacing w:val="-1"/>
          <w:sz w:val="24"/>
        </w:rPr>
        <w:t>инструктивно-методические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материалы,</w:t>
      </w:r>
      <w:r>
        <w:rPr>
          <w:sz w:val="24"/>
        </w:rPr>
        <w:tab/>
        <w:t>цифровые</w:t>
      </w:r>
      <w:r>
        <w:rPr>
          <w:sz w:val="24"/>
        </w:rPr>
        <w:tab/>
        <w:t>образовательные</w:t>
      </w:r>
      <w:r>
        <w:rPr>
          <w:sz w:val="24"/>
        </w:rPr>
        <w:tab/>
        <w:t>ресурсы.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z w:val="24"/>
        </w:rPr>
        <w:tab/>
        <w:t>реализации</w:t>
      </w:r>
      <w:r>
        <w:rPr>
          <w:sz w:val="24"/>
        </w:rPr>
        <w:tab/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учебники,</w:t>
      </w:r>
      <w:r>
        <w:rPr>
          <w:spacing w:val="5"/>
          <w:sz w:val="24"/>
        </w:rPr>
        <w:t xml:space="preserve"> </w:t>
      </w:r>
      <w:r>
        <w:rPr>
          <w:sz w:val="24"/>
        </w:rPr>
        <w:t>рекомендованные Минобразования РФ.</w:t>
      </w:r>
    </w:p>
    <w:p w:rsidR="00CF51B1" w:rsidRDefault="00CF51B1">
      <w:pPr>
        <w:pStyle w:val="a3"/>
        <w:spacing w:before="2"/>
        <w:ind w:left="0"/>
        <w:jc w:val="left"/>
        <w:rPr>
          <w:sz w:val="29"/>
        </w:rPr>
      </w:pPr>
    </w:p>
    <w:p w:rsidR="00CF51B1" w:rsidRDefault="003D0C71">
      <w:pPr>
        <w:pStyle w:val="Heading1"/>
        <w:numPr>
          <w:ilvl w:val="2"/>
          <w:numId w:val="22"/>
        </w:numPr>
        <w:tabs>
          <w:tab w:val="left" w:pos="2291"/>
        </w:tabs>
        <w:ind w:left="844" w:right="374" w:firstLine="739"/>
        <w:jc w:val="left"/>
      </w:pPr>
      <w:bookmarkStart w:id="71" w:name="3.3.6._Обоснование_необходимых_изменений"/>
      <w:bookmarkEnd w:id="71"/>
      <w:r>
        <w:t>Обоснование необходимых изменений в имеющихся условиях</w:t>
      </w:r>
      <w:r>
        <w:rPr>
          <w:spacing w:val="-6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программой</w:t>
      </w:r>
      <w:r>
        <w:rPr>
          <w:spacing w:val="-7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</w:p>
    <w:p w:rsidR="00CF51B1" w:rsidRDefault="003D0C71">
      <w:pPr>
        <w:spacing w:line="321" w:lineRule="exact"/>
        <w:ind w:left="4719"/>
        <w:rPr>
          <w:b/>
          <w:sz w:val="28"/>
        </w:rPr>
      </w:pPr>
      <w:r>
        <w:rPr>
          <w:b/>
          <w:sz w:val="28"/>
        </w:rPr>
        <w:t>образования</w:t>
      </w:r>
    </w:p>
    <w:p w:rsidR="00CF51B1" w:rsidRDefault="00CF51B1">
      <w:pPr>
        <w:pStyle w:val="a3"/>
        <w:spacing w:before="7"/>
        <w:ind w:left="0"/>
        <w:jc w:val="left"/>
        <w:rPr>
          <w:b/>
          <w:sz w:val="41"/>
        </w:rPr>
      </w:pPr>
    </w:p>
    <w:p w:rsidR="00CF51B1" w:rsidRDefault="003D0C71">
      <w:pPr>
        <w:pStyle w:val="a3"/>
        <w:ind w:left="839" w:right="370" w:firstLine="710"/>
      </w:pPr>
      <w:r>
        <w:t>МБОУ СОШ № 4 определяются все необходимые меры и сроки по приведению</w:t>
      </w:r>
      <w:r>
        <w:rPr>
          <w:spacing w:val="1"/>
        </w:rPr>
        <w:t xml:space="preserve"> </w:t>
      </w:r>
      <w:r>
        <w:t>информационно-методических условий реализации основной образовательной программы</w:t>
      </w:r>
      <w:r>
        <w:rPr>
          <w:spacing w:val="-57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</w:t>
      </w:r>
      <w:r>
        <w:t>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ФГОС СОО.</w:t>
      </w:r>
    </w:p>
    <w:p w:rsidR="00CF51B1" w:rsidRDefault="003D0C71">
      <w:pPr>
        <w:pStyle w:val="a3"/>
        <w:ind w:left="839" w:right="364" w:firstLine="710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</w:t>
      </w:r>
      <w:r>
        <w:rPr>
          <w:spacing w:val="1"/>
        </w:rPr>
        <w:t xml:space="preserve"> </w:t>
      </w:r>
      <w:r>
        <w:t>обобщающей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прогностической</w:t>
      </w:r>
      <w:r>
        <w:rPr>
          <w:spacing w:val="2"/>
        </w:rPr>
        <w:t xml:space="preserve"> </w:t>
      </w:r>
      <w:r>
        <w:t>работы,</w:t>
      </w:r>
      <w:r>
        <w:rPr>
          <w:spacing w:val="4"/>
        </w:rPr>
        <w:t xml:space="preserve"> </w:t>
      </w:r>
      <w:r>
        <w:t>включающей: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5" w:line="237" w:lineRule="auto"/>
        <w:ind w:right="375" w:hanging="360"/>
        <w:rPr>
          <w:sz w:val="24"/>
        </w:rPr>
      </w:pPr>
      <w:r>
        <w:rPr>
          <w:sz w:val="24"/>
        </w:rPr>
        <w:t>анализ имеющихся в образовательной организации условий и ресурсов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ind w:right="369" w:hanging="36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ФГОС,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целям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4" w:line="237" w:lineRule="auto"/>
        <w:ind w:right="380" w:hanging="360"/>
        <w:rPr>
          <w:sz w:val="24"/>
        </w:rPr>
      </w:pPr>
      <w:r>
        <w:rPr>
          <w:sz w:val="24"/>
        </w:rPr>
        <w:t>выявление проблемных зон и установление необходимых изменений в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 с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ind w:right="374" w:hanging="360"/>
        <w:rPr>
          <w:sz w:val="24"/>
        </w:rPr>
      </w:pPr>
      <w:r>
        <w:rPr>
          <w:sz w:val="24"/>
        </w:rPr>
        <w:t>разраб</w:t>
      </w:r>
      <w:r>
        <w:rPr>
          <w:sz w:val="24"/>
        </w:rPr>
        <w:t>отку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1" w:line="237" w:lineRule="auto"/>
        <w:ind w:right="370" w:hanging="360"/>
        <w:rPr>
          <w:sz w:val="24"/>
        </w:rPr>
      </w:pPr>
      <w:r>
        <w:rPr>
          <w:sz w:val="24"/>
        </w:rPr>
        <w:t>разработку 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(дорожной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карты)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7" w:line="237" w:lineRule="auto"/>
        <w:ind w:right="374" w:hanging="36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 (дорожной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карты).</w:t>
      </w:r>
    </w:p>
    <w:p w:rsidR="00CF51B1" w:rsidRDefault="00CF51B1">
      <w:pPr>
        <w:pStyle w:val="a3"/>
        <w:ind w:left="0"/>
        <w:jc w:val="left"/>
        <w:rPr>
          <w:sz w:val="26"/>
        </w:rPr>
      </w:pPr>
    </w:p>
    <w:p w:rsidR="00CF51B1" w:rsidRDefault="003D0C71">
      <w:pPr>
        <w:pStyle w:val="Heading1"/>
        <w:numPr>
          <w:ilvl w:val="2"/>
          <w:numId w:val="74"/>
        </w:numPr>
        <w:tabs>
          <w:tab w:val="left" w:pos="1973"/>
        </w:tabs>
        <w:spacing w:before="190" w:line="319" w:lineRule="exact"/>
        <w:ind w:left="1973" w:hanging="423"/>
        <w:jc w:val="both"/>
      </w:pPr>
      <w:bookmarkStart w:id="72" w:name="3.4.Механизмы_достижения_целевых_ориенти"/>
      <w:bookmarkEnd w:id="72"/>
      <w:r>
        <w:t>Механизмы</w:t>
      </w:r>
      <w:r>
        <w:rPr>
          <w:spacing w:val="-5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ориентиров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условий</w:t>
      </w:r>
    </w:p>
    <w:p w:rsidR="00CF51B1" w:rsidRDefault="003D0C71">
      <w:pPr>
        <w:pStyle w:val="a3"/>
        <w:spacing w:line="242" w:lineRule="auto"/>
        <w:ind w:left="839" w:right="371" w:firstLine="706"/>
      </w:pP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достижению</w:t>
      </w:r>
      <w:r>
        <w:rPr>
          <w:spacing w:val="-1"/>
        </w:rPr>
        <w:t xml:space="preserve"> </w:t>
      </w:r>
      <w:r>
        <w:t>целевых</w:t>
      </w:r>
      <w:r>
        <w:rPr>
          <w:spacing w:val="-8"/>
        </w:rPr>
        <w:t xml:space="preserve"> </w:t>
      </w:r>
      <w:r>
        <w:t>ор</w:t>
      </w:r>
      <w:r>
        <w:t>иентиров.</w:t>
      </w:r>
    </w:p>
    <w:p w:rsidR="00CF51B1" w:rsidRDefault="003D0C71">
      <w:pPr>
        <w:pStyle w:val="a3"/>
        <w:ind w:left="839" w:right="371" w:firstLine="706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создание</w:t>
      </w:r>
      <w:r>
        <w:rPr>
          <w:spacing w:val="45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поддержание</w:t>
      </w:r>
      <w:r>
        <w:rPr>
          <w:spacing w:val="45"/>
        </w:rPr>
        <w:t xml:space="preserve"> </w:t>
      </w:r>
      <w:r>
        <w:t>комфортной</w:t>
      </w:r>
      <w:r>
        <w:rPr>
          <w:spacing w:val="42"/>
        </w:rPr>
        <w:t xml:space="preserve"> </w:t>
      </w:r>
      <w:r>
        <w:t>развивающей</w:t>
      </w:r>
      <w:r>
        <w:rPr>
          <w:spacing w:val="43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среды,</w:t>
      </w:r>
      <w:r>
        <w:rPr>
          <w:spacing w:val="48"/>
        </w:rPr>
        <w:t xml:space="preserve"> </w:t>
      </w:r>
      <w:r>
        <w:t>адекватной</w:t>
      </w:r>
    </w:p>
    <w:p w:rsidR="00CF51B1" w:rsidRDefault="00CF51B1">
      <w:pPr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p w:rsidR="00CF51B1" w:rsidRDefault="003D0C71">
      <w:pPr>
        <w:pStyle w:val="a3"/>
        <w:spacing w:before="66" w:line="242" w:lineRule="auto"/>
        <w:ind w:left="839" w:right="365"/>
        <w:jc w:val="left"/>
      </w:pPr>
      <w:r>
        <w:lastRenderedPageBreak/>
        <w:t>задачам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-57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4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обучающихся.</w:t>
      </w:r>
    </w:p>
    <w:p w:rsidR="00CF51B1" w:rsidRDefault="003D0C71">
      <w:pPr>
        <w:pStyle w:val="a3"/>
        <w:spacing w:line="271" w:lineRule="exact"/>
        <w:ind w:left="1545"/>
        <w:jc w:val="left"/>
      </w:pPr>
      <w:r>
        <w:t>Созданные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должны: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5" w:line="294" w:lineRule="exact"/>
        <w:ind w:left="1545"/>
        <w:jc w:val="left"/>
        <w:rPr>
          <w:sz w:val="24"/>
        </w:rPr>
      </w:pPr>
      <w:r>
        <w:rPr>
          <w:sz w:val="24"/>
        </w:rPr>
        <w:t>соответствовать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ФГОС;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  <w:tab w:val="left" w:pos="3224"/>
          <w:tab w:val="left" w:pos="4701"/>
          <w:tab w:val="left" w:pos="5041"/>
          <w:tab w:val="left" w:pos="6422"/>
          <w:tab w:val="left" w:pos="7991"/>
          <w:tab w:val="left" w:pos="10058"/>
        </w:tabs>
        <w:spacing w:before="2" w:line="237" w:lineRule="auto"/>
        <w:ind w:right="375" w:hanging="360"/>
        <w:jc w:val="left"/>
        <w:rPr>
          <w:sz w:val="24"/>
        </w:rPr>
      </w:pPr>
      <w:r>
        <w:rPr>
          <w:sz w:val="24"/>
        </w:rPr>
        <w:t>гарантировать</w:t>
      </w:r>
      <w:r>
        <w:rPr>
          <w:sz w:val="24"/>
        </w:rPr>
        <w:tab/>
        <w:t>сохранность</w:t>
      </w:r>
      <w:r>
        <w:rPr>
          <w:sz w:val="24"/>
        </w:rPr>
        <w:tab/>
        <w:t>и</w:t>
      </w:r>
      <w:r>
        <w:rPr>
          <w:sz w:val="24"/>
        </w:rPr>
        <w:tab/>
        <w:t>укрепление</w:t>
      </w:r>
      <w:r>
        <w:rPr>
          <w:sz w:val="24"/>
        </w:rPr>
        <w:tab/>
        <w:t>физического,</w:t>
      </w:r>
      <w:r>
        <w:rPr>
          <w:sz w:val="24"/>
        </w:rPr>
        <w:tab/>
        <w:t>психологического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2" w:line="237" w:lineRule="auto"/>
        <w:ind w:right="374" w:hanging="36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  <w:tab w:val="left" w:pos="2826"/>
          <w:tab w:val="left" w:pos="4327"/>
          <w:tab w:val="left" w:pos="6255"/>
          <w:tab w:val="left" w:pos="7818"/>
          <w:tab w:val="left" w:pos="8345"/>
        </w:tabs>
        <w:spacing w:before="7" w:line="237" w:lineRule="auto"/>
        <w:ind w:right="377" w:hanging="360"/>
        <w:jc w:val="left"/>
        <w:rPr>
          <w:sz w:val="24"/>
        </w:rPr>
      </w:pPr>
      <w:r>
        <w:rPr>
          <w:sz w:val="24"/>
        </w:rPr>
        <w:t>учитывать</w:t>
      </w:r>
      <w:r>
        <w:rPr>
          <w:sz w:val="24"/>
        </w:rPr>
        <w:tab/>
        <w:t>особ</w:t>
      </w:r>
      <w:r>
        <w:rPr>
          <w:sz w:val="24"/>
        </w:rPr>
        <w:t>енности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организации,</w:t>
      </w:r>
      <w:r>
        <w:rPr>
          <w:sz w:val="24"/>
        </w:rPr>
        <w:tab/>
        <w:t>его</w:t>
      </w:r>
      <w:r>
        <w:rPr>
          <w:sz w:val="24"/>
        </w:rPr>
        <w:tab/>
        <w:t>организационную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3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  <w:tab w:val="left" w:pos="3310"/>
          <w:tab w:val="left" w:pos="4932"/>
          <w:tab w:val="left" w:pos="6855"/>
          <w:tab w:val="left" w:pos="7253"/>
          <w:tab w:val="left" w:pos="8927"/>
        </w:tabs>
        <w:spacing w:before="7" w:line="237" w:lineRule="auto"/>
        <w:ind w:right="374" w:hanging="360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возможность</w:t>
      </w:r>
      <w:r>
        <w:rPr>
          <w:sz w:val="24"/>
        </w:rPr>
        <w:tab/>
        <w:t>взаимодействия</w:t>
      </w:r>
      <w:r>
        <w:rPr>
          <w:sz w:val="24"/>
        </w:rPr>
        <w:tab/>
        <w:t>с</w:t>
      </w:r>
      <w:r>
        <w:rPr>
          <w:sz w:val="24"/>
        </w:rPr>
        <w:tab/>
        <w:t>социальными</w:t>
      </w:r>
      <w:r>
        <w:rPr>
          <w:sz w:val="24"/>
        </w:rPr>
        <w:tab/>
      </w:r>
      <w:r>
        <w:rPr>
          <w:spacing w:val="-1"/>
          <w:sz w:val="24"/>
        </w:rPr>
        <w:t>партнерами,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3"/>
          <w:sz w:val="24"/>
        </w:rPr>
        <w:t xml:space="preserve"> </w:t>
      </w:r>
      <w:r>
        <w:rPr>
          <w:sz w:val="24"/>
        </w:rPr>
        <w:t>социума.</w:t>
      </w:r>
    </w:p>
    <w:p w:rsidR="00CF51B1" w:rsidRDefault="003D0C71">
      <w:pPr>
        <w:pStyle w:val="a3"/>
        <w:tabs>
          <w:tab w:val="left" w:pos="2437"/>
          <w:tab w:val="left" w:pos="3612"/>
          <w:tab w:val="left" w:pos="5545"/>
          <w:tab w:val="left" w:pos="6907"/>
          <w:tab w:val="left" w:pos="8835"/>
        </w:tabs>
        <w:spacing w:line="242" w:lineRule="auto"/>
        <w:ind w:left="839" w:right="376" w:firstLine="706"/>
        <w:jc w:val="left"/>
      </w:pPr>
      <w:r>
        <w:t>Раздел</w:t>
      </w:r>
      <w:r>
        <w:tab/>
        <w:t>основной</w:t>
      </w:r>
      <w:r>
        <w:tab/>
        <w:t>образовательной</w:t>
      </w:r>
      <w:r>
        <w:tab/>
        <w:t>программ</w:t>
      </w:r>
      <w:r>
        <w:t>ы</w:t>
      </w:r>
      <w:r>
        <w:tab/>
        <w:t>образовательной</w:t>
      </w:r>
      <w:r>
        <w:tab/>
        <w:t>организации,</w:t>
      </w:r>
      <w:r>
        <w:rPr>
          <w:spacing w:val="-57"/>
        </w:rPr>
        <w:t xml:space="preserve"> </w:t>
      </w:r>
      <w:r>
        <w:t>характеризующий</w:t>
      </w:r>
      <w:r>
        <w:rPr>
          <w:spacing w:val="2"/>
        </w:rPr>
        <w:t xml:space="preserve"> </w:t>
      </w:r>
      <w:r>
        <w:t>систему</w:t>
      </w:r>
      <w:r>
        <w:rPr>
          <w:spacing w:val="-3"/>
        </w:rPr>
        <w:t xml:space="preserve"> </w:t>
      </w:r>
      <w:r>
        <w:t>условий,</w:t>
      </w:r>
      <w:r>
        <w:rPr>
          <w:spacing w:val="3"/>
        </w:rPr>
        <w:t xml:space="preserve"> </w:t>
      </w:r>
      <w:r>
        <w:t>должен</w:t>
      </w:r>
      <w:r>
        <w:rPr>
          <w:spacing w:val="3"/>
        </w:rPr>
        <w:t xml:space="preserve"> </w:t>
      </w:r>
      <w:r>
        <w:t>содержать: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line="237" w:lineRule="auto"/>
        <w:ind w:right="364" w:hanging="360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604"/>
        </w:tabs>
        <w:spacing w:before="4" w:line="237" w:lineRule="auto"/>
        <w:ind w:right="374" w:hanging="360"/>
        <w:rPr>
          <w:sz w:val="24"/>
        </w:rPr>
      </w:pPr>
      <w:r>
        <w:tab/>
      </w:r>
      <w:r>
        <w:rPr>
          <w:sz w:val="24"/>
        </w:rPr>
        <w:t>обоснование необходимых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 и приоритетами основной образовательной 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5" w:line="293" w:lineRule="exact"/>
        <w:ind w:left="1545"/>
        <w:rPr>
          <w:sz w:val="24"/>
        </w:rPr>
      </w:pPr>
      <w:r>
        <w:rPr>
          <w:sz w:val="24"/>
        </w:rPr>
        <w:t>механизмы достижения 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2" w:line="237" w:lineRule="auto"/>
        <w:ind w:right="376" w:hanging="360"/>
        <w:rPr>
          <w:sz w:val="24"/>
        </w:rPr>
      </w:pPr>
      <w:r>
        <w:rPr>
          <w:sz w:val="24"/>
        </w:rPr>
        <w:t>сетевой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(дорожную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</w:t>
      </w:r>
      <w:r>
        <w:rPr>
          <w:sz w:val="24"/>
        </w:rPr>
        <w:t>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CF51B1" w:rsidRDefault="003D0C71">
      <w:pPr>
        <w:pStyle w:val="a3"/>
        <w:spacing w:line="274" w:lineRule="exact"/>
        <w:ind w:left="1200"/>
      </w:pPr>
      <w:r>
        <w:t>– систему</w:t>
      </w:r>
      <w:r>
        <w:rPr>
          <w:spacing w:val="-9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условий.</w:t>
      </w:r>
    </w:p>
    <w:p w:rsidR="00CF51B1" w:rsidRDefault="003D0C71">
      <w:pPr>
        <w:pStyle w:val="a3"/>
        <w:spacing w:before="2"/>
        <w:ind w:left="839" w:right="365" w:firstLine="706"/>
      </w:pPr>
      <w:r>
        <w:t>Описание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 организации должно базироваться на результатах проведенной в ходе</w:t>
      </w:r>
      <w:r>
        <w:rPr>
          <w:spacing w:val="1"/>
        </w:rPr>
        <w:t xml:space="preserve"> </w:t>
      </w:r>
      <w:r>
        <w:t>разработки программы комплексной аналитико-обобщающей и прогностической работы,</w:t>
      </w:r>
      <w:r>
        <w:rPr>
          <w:spacing w:val="1"/>
        </w:rPr>
        <w:t xml:space="preserve"> </w:t>
      </w:r>
      <w:r>
        <w:t>включающей: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5" w:line="237" w:lineRule="auto"/>
        <w:ind w:right="375" w:hanging="360"/>
        <w:rPr>
          <w:sz w:val="24"/>
        </w:rPr>
      </w:pPr>
      <w:r>
        <w:rPr>
          <w:sz w:val="24"/>
        </w:rPr>
        <w:t>анализ имеющихся в образовательной организации условий и ресурсов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ind w:right="370" w:hanging="36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>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ФГОС,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целям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4" w:line="237" w:lineRule="auto"/>
        <w:ind w:right="380" w:hanging="360"/>
        <w:rPr>
          <w:sz w:val="24"/>
        </w:rPr>
      </w:pPr>
      <w:r>
        <w:rPr>
          <w:sz w:val="24"/>
        </w:rPr>
        <w:t xml:space="preserve">выявление проблемных зон и установление необходимых </w:t>
      </w:r>
      <w:r>
        <w:rPr>
          <w:sz w:val="24"/>
        </w:rPr>
        <w:t>изменений в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 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546"/>
        </w:tabs>
        <w:spacing w:before="7" w:line="237" w:lineRule="auto"/>
        <w:ind w:right="368" w:hanging="36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CF51B1" w:rsidRDefault="003D0C71">
      <w:pPr>
        <w:pStyle w:val="a4"/>
        <w:numPr>
          <w:ilvl w:val="1"/>
          <w:numId w:val="9"/>
        </w:numPr>
        <w:tabs>
          <w:tab w:val="left" w:pos="1609"/>
        </w:tabs>
        <w:spacing w:before="7" w:line="237" w:lineRule="auto"/>
        <w:ind w:right="376" w:hanging="360"/>
        <w:rPr>
          <w:sz w:val="24"/>
        </w:rPr>
      </w:pPr>
      <w:r>
        <w:tab/>
      </w:r>
      <w:r>
        <w:rPr>
          <w:sz w:val="24"/>
        </w:rPr>
        <w:t>разработку сетевого графика (дорожной карты) создания необходимой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 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графика (дорожной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карты).</w:t>
      </w:r>
    </w:p>
    <w:p w:rsidR="00CF51B1" w:rsidRDefault="00CF51B1">
      <w:pPr>
        <w:pStyle w:val="a3"/>
        <w:spacing w:before="9"/>
        <w:ind w:left="0"/>
        <w:jc w:val="left"/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5"/>
        <w:gridCol w:w="3174"/>
        <w:gridCol w:w="2916"/>
      </w:tblGrid>
      <w:tr w:rsidR="00CF51B1">
        <w:trPr>
          <w:trHeight w:val="253"/>
        </w:trPr>
        <w:tc>
          <w:tcPr>
            <w:tcW w:w="3405" w:type="dxa"/>
          </w:tcPr>
          <w:p w:rsidR="00CF51B1" w:rsidRDefault="003D0C7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результат</w:t>
            </w:r>
          </w:p>
        </w:tc>
      </w:tr>
      <w:tr w:rsidR="00CF51B1">
        <w:trPr>
          <w:trHeight w:val="253"/>
        </w:trPr>
        <w:tc>
          <w:tcPr>
            <w:tcW w:w="9495" w:type="dxa"/>
            <w:gridSpan w:val="3"/>
          </w:tcPr>
          <w:p w:rsidR="00CF51B1" w:rsidRDefault="003D0C71">
            <w:pPr>
              <w:pStyle w:val="TableParagraph"/>
              <w:spacing w:before="1" w:line="233" w:lineRule="exact"/>
              <w:ind w:left="3351" w:right="3342"/>
              <w:jc w:val="center"/>
              <w:rPr>
                <w:b/>
              </w:rPr>
            </w:pPr>
            <w:r>
              <w:rPr>
                <w:b/>
              </w:rPr>
              <w:t>Механизм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«Планирование»</w:t>
            </w:r>
          </w:p>
        </w:tc>
      </w:tr>
      <w:tr w:rsidR="00CF51B1">
        <w:trPr>
          <w:trHeight w:val="1013"/>
        </w:trPr>
        <w:tc>
          <w:tcPr>
            <w:tcW w:w="3405" w:type="dxa"/>
          </w:tcPr>
          <w:p w:rsidR="00CF51B1" w:rsidRDefault="003D0C71">
            <w:pPr>
              <w:pStyle w:val="TableParagraph"/>
              <w:spacing w:line="237" w:lineRule="auto"/>
              <w:ind w:right="438"/>
            </w:pPr>
            <w:r>
              <w:t>1.Анализ</w:t>
            </w:r>
            <w:r>
              <w:rPr>
                <w:spacing w:val="-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существующих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Учреждении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ind w:left="109" w:right="268"/>
            </w:pPr>
            <w:r>
              <w:t>Определение исходного</w:t>
            </w:r>
            <w:r>
              <w:rPr>
                <w:spacing w:val="1"/>
              </w:rPr>
              <w:t xml:space="preserve"> </w:t>
            </w:r>
            <w:r>
              <w:t>уровня.</w:t>
            </w:r>
            <w:r>
              <w:rPr>
                <w:spacing w:val="2"/>
              </w:rPr>
              <w:t xml:space="preserve"> </w:t>
            </w: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параметров</w:t>
            </w:r>
            <w:r>
              <w:rPr>
                <w:spacing w:val="-10"/>
              </w:rPr>
              <w:t xml:space="preserve"> </w:t>
            </w:r>
            <w:r>
              <w:t>для</w:t>
            </w:r>
            <w:r>
              <w:rPr>
                <w:spacing w:val="-10"/>
              </w:rPr>
              <w:t xml:space="preserve"> </w:t>
            </w:r>
            <w:r>
              <w:t>необходимых</w:t>
            </w:r>
          </w:p>
          <w:p w:rsidR="00CF51B1" w:rsidRDefault="003D0C71">
            <w:pPr>
              <w:pStyle w:val="TableParagraph"/>
              <w:spacing w:line="238" w:lineRule="exact"/>
              <w:ind w:left="109"/>
            </w:pPr>
            <w:r>
              <w:t>изменений.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ind w:left="109" w:right="108"/>
            </w:pPr>
            <w:r>
              <w:t>Система</w:t>
            </w:r>
            <w:r>
              <w:rPr>
                <w:spacing w:val="3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реализации основной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13"/>
              </w:rPr>
              <w:t xml:space="preserve"> </w:t>
            </w:r>
            <w:r>
              <w:t>программы</w:t>
            </w:r>
          </w:p>
        </w:tc>
      </w:tr>
      <w:tr w:rsidR="00CF51B1">
        <w:trPr>
          <w:trHeight w:val="767"/>
        </w:trPr>
        <w:tc>
          <w:tcPr>
            <w:tcW w:w="3405" w:type="dxa"/>
          </w:tcPr>
          <w:p w:rsidR="00CF51B1" w:rsidRDefault="003D0C71">
            <w:pPr>
              <w:pStyle w:val="TableParagraph"/>
              <w:spacing w:line="254" w:lineRule="exact"/>
              <w:ind w:right="496"/>
              <w:jc w:val="both"/>
            </w:pPr>
            <w:r>
              <w:rPr>
                <w:sz w:val="23"/>
              </w:rPr>
              <w:t>2.</w:t>
            </w:r>
            <w:r>
              <w:rPr>
                <w:spacing w:val="1"/>
                <w:sz w:val="23"/>
              </w:rPr>
              <w:t xml:space="preserve"> </w:t>
            </w:r>
            <w:r>
              <w:t>Составление сетевого</w:t>
            </w:r>
            <w:r>
              <w:rPr>
                <w:spacing w:val="-52"/>
              </w:rPr>
              <w:t xml:space="preserve"> </w:t>
            </w:r>
            <w:r>
              <w:t>графика</w:t>
            </w:r>
            <w:r>
              <w:rPr>
                <w:spacing w:val="-5"/>
              </w:rPr>
              <w:t xml:space="preserve"> </w:t>
            </w:r>
            <w:r>
              <w:t>(дорожной</w:t>
            </w:r>
            <w:r>
              <w:rPr>
                <w:spacing w:val="-7"/>
              </w:rPr>
              <w:t xml:space="preserve"> </w:t>
            </w:r>
            <w:r>
              <w:t>карты)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53"/>
              </w:rPr>
              <w:t xml:space="preserve"> </w:t>
            </w:r>
            <w:r>
              <w:t>созданию</w:t>
            </w:r>
            <w:r>
              <w:rPr>
                <w:spacing w:val="-3"/>
              </w:rPr>
              <w:t xml:space="preserve"> </w:t>
            </w:r>
            <w:r>
              <w:t>системы условий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spacing w:line="237" w:lineRule="auto"/>
              <w:ind w:left="109" w:right="476"/>
            </w:pPr>
            <w:r>
              <w:t>Наметить</w:t>
            </w:r>
            <w:r>
              <w:rPr>
                <w:spacing w:val="-5"/>
              </w:rPr>
              <w:t xml:space="preserve"> </w:t>
            </w:r>
            <w:r>
              <w:t>сроки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создания</w:t>
            </w:r>
            <w:r>
              <w:rPr>
                <w:spacing w:val="-52"/>
              </w:rPr>
              <w:t xml:space="preserve"> </w:t>
            </w:r>
            <w:r>
              <w:t>необходимых</w:t>
            </w:r>
            <w:r>
              <w:rPr>
                <w:spacing w:val="-2"/>
              </w:rPr>
              <w:t xml:space="preserve"> </w:t>
            </w:r>
            <w:r>
              <w:t>условий</w:t>
            </w:r>
          </w:p>
          <w:p w:rsidR="00CF51B1" w:rsidRDefault="003D0C71">
            <w:pPr>
              <w:pStyle w:val="TableParagraph"/>
              <w:spacing w:line="248" w:lineRule="exact"/>
              <w:ind w:left="109"/>
            </w:pP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spacing w:line="249" w:lineRule="exact"/>
              <w:ind w:left="109"/>
            </w:pPr>
            <w:r>
              <w:t>Дорожная</w:t>
            </w:r>
            <w:r>
              <w:rPr>
                <w:spacing w:val="-6"/>
              </w:rPr>
              <w:t xml:space="preserve"> </w:t>
            </w:r>
            <w:r>
              <w:t>карта</w:t>
            </w:r>
          </w:p>
        </w:tc>
      </w:tr>
      <w:tr w:rsidR="00CF51B1">
        <w:trPr>
          <w:trHeight w:val="254"/>
        </w:trPr>
        <w:tc>
          <w:tcPr>
            <w:tcW w:w="9495" w:type="dxa"/>
            <w:gridSpan w:val="3"/>
          </w:tcPr>
          <w:p w:rsidR="00CF51B1" w:rsidRDefault="003D0C71">
            <w:pPr>
              <w:pStyle w:val="TableParagraph"/>
              <w:spacing w:before="1" w:line="233" w:lineRule="exact"/>
              <w:ind w:left="3346" w:right="3342"/>
              <w:jc w:val="center"/>
              <w:rPr>
                <w:b/>
              </w:rPr>
            </w:pPr>
            <w:r>
              <w:rPr>
                <w:b/>
              </w:rPr>
              <w:t>Механизм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«Организация»</w:t>
            </w:r>
          </w:p>
        </w:tc>
      </w:tr>
    </w:tbl>
    <w:p w:rsidR="00CF51B1" w:rsidRDefault="00CF51B1">
      <w:pPr>
        <w:spacing w:line="233" w:lineRule="exact"/>
        <w:jc w:val="center"/>
        <w:sectPr w:rsidR="00CF51B1">
          <w:pgSz w:w="11910" w:h="16840"/>
          <w:pgMar w:top="1040" w:right="480" w:bottom="880" w:left="860" w:header="0" w:footer="615" w:gutter="0"/>
          <w:cols w:space="720"/>
        </w:sectPr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5"/>
        <w:gridCol w:w="3174"/>
        <w:gridCol w:w="2916"/>
      </w:tblGrid>
      <w:tr w:rsidR="00CF51B1">
        <w:trPr>
          <w:trHeight w:val="1266"/>
        </w:trPr>
        <w:tc>
          <w:tcPr>
            <w:tcW w:w="3405" w:type="dxa"/>
          </w:tcPr>
          <w:p w:rsidR="00CF51B1" w:rsidRDefault="003D0C71">
            <w:pPr>
              <w:pStyle w:val="TableParagraph"/>
              <w:tabs>
                <w:tab w:val="left" w:pos="2188"/>
                <w:tab w:val="left" w:pos="2686"/>
              </w:tabs>
              <w:ind w:right="97"/>
              <w:jc w:val="both"/>
            </w:pPr>
            <w:r>
              <w:lastRenderedPageBreak/>
              <w:t>1.Отработка</w:t>
            </w:r>
            <w:r>
              <w:tab/>
            </w:r>
            <w:r>
              <w:rPr>
                <w:spacing w:val="-2"/>
              </w:rPr>
              <w:t>механизмов</w:t>
            </w:r>
            <w:r>
              <w:rPr>
                <w:spacing w:val="-53"/>
              </w:rPr>
              <w:t xml:space="preserve"> </w:t>
            </w:r>
            <w:r>
              <w:t>взаимодействия</w:t>
            </w:r>
            <w:r>
              <w:tab/>
            </w:r>
            <w:r>
              <w:tab/>
            </w:r>
            <w:r>
              <w:rPr>
                <w:spacing w:val="-2"/>
              </w:rPr>
              <w:t>между</w:t>
            </w:r>
            <w:r>
              <w:rPr>
                <w:spacing w:val="-53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отношений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tabs>
                <w:tab w:val="left" w:pos="1957"/>
              </w:tabs>
              <w:ind w:left="109" w:right="92"/>
              <w:jc w:val="both"/>
            </w:pPr>
            <w:r>
              <w:t>Создание</w:t>
            </w:r>
            <w:r>
              <w:tab/>
            </w:r>
            <w:r>
              <w:rPr>
                <w:spacing w:val="-1"/>
              </w:rPr>
              <w:t>конкретных</w:t>
            </w:r>
            <w:r>
              <w:rPr>
                <w:spacing w:val="-53"/>
              </w:rPr>
              <w:t xml:space="preserve"> </w:t>
            </w:r>
            <w:r>
              <w:t>механизмов</w:t>
            </w:r>
            <w:r>
              <w:rPr>
                <w:spacing w:val="1"/>
              </w:rPr>
              <w:t xml:space="preserve"> </w:t>
            </w:r>
            <w:r>
              <w:t>взаимодействия,</w:t>
            </w:r>
            <w:r>
              <w:rPr>
                <w:spacing w:val="-52"/>
              </w:rPr>
              <w:t xml:space="preserve"> </w:t>
            </w:r>
            <w:r>
              <w:t>обратной</w:t>
            </w:r>
            <w:r>
              <w:rPr>
                <w:spacing w:val="1"/>
              </w:rPr>
              <w:t xml:space="preserve"> </w:t>
            </w:r>
            <w:r>
              <w:t>связи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участниками</w:t>
            </w:r>
            <w:r>
              <w:rPr>
                <w:spacing w:val="28"/>
              </w:rPr>
              <w:t xml:space="preserve"> </w:t>
            </w:r>
            <w:r>
              <w:t>образовательных</w:t>
            </w:r>
          </w:p>
          <w:p w:rsidR="00CF51B1" w:rsidRDefault="003D0C71">
            <w:pPr>
              <w:pStyle w:val="TableParagraph"/>
              <w:spacing w:line="243" w:lineRule="exact"/>
              <w:ind w:left="109"/>
            </w:pPr>
            <w:r>
              <w:t>отношений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ind w:left="109" w:right="98"/>
              <w:jc w:val="both"/>
            </w:pPr>
            <w:r>
              <w:rPr>
                <w:spacing w:val="-1"/>
              </w:rPr>
              <w:t>Создание комфортной среды</w:t>
            </w:r>
            <w:r>
              <w:rPr>
                <w:spacing w:val="-53"/>
              </w:rPr>
              <w:t xml:space="preserve"> </w:t>
            </w:r>
            <w:r>
              <w:t>в Учреждении для учащихся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педагогов.</w:t>
            </w:r>
          </w:p>
        </w:tc>
      </w:tr>
      <w:tr w:rsidR="00CF51B1">
        <w:trPr>
          <w:trHeight w:val="1012"/>
        </w:trPr>
        <w:tc>
          <w:tcPr>
            <w:tcW w:w="3405" w:type="dxa"/>
          </w:tcPr>
          <w:p w:rsidR="00CF51B1" w:rsidRDefault="003D0C71">
            <w:pPr>
              <w:pStyle w:val="TableParagraph"/>
              <w:ind w:right="92"/>
              <w:jc w:val="both"/>
            </w:pPr>
            <w:r>
              <w:t>2.Проведение различного уровня</w:t>
            </w:r>
            <w:r>
              <w:rPr>
                <w:spacing w:val="1"/>
              </w:rPr>
              <w:t xml:space="preserve"> </w:t>
            </w:r>
            <w:r>
              <w:t>совещаний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СОО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ind w:left="109" w:right="91"/>
              <w:jc w:val="both"/>
            </w:pPr>
            <w:r>
              <w:t>Учет</w:t>
            </w:r>
            <w:r>
              <w:rPr>
                <w:spacing w:val="1"/>
              </w:rPr>
              <w:t xml:space="preserve"> </w:t>
            </w:r>
            <w:r>
              <w:t>мнений</w:t>
            </w:r>
            <w:r>
              <w:rPr>
                <w:spacing w:val="1"/>
              </w:rPr>
              <w:t xml:space="preserve"> </w:t>
            </w:r>
            <w:r>
              <w:t>участников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отношений.</w:t>
            </w:r>
            <w:r>
              <w:rPr>
                <w:spacing w:val="-52"/>
              </w:rPr>
              <w:t xml:space="preserve"> </w:t>
            </w:r>
            <w:r>
              <w:t>Обеспечение</w:t>
            </w:r>
            <w:r>
              <w:rPr>
                <w:spacing w:val="44"/>
              </w:rPr>
              <w:t xml:space="preserve"> </w:t>
            </w:r>
            <w:r>
              <w:t>доступности,</w:t>
            </w:r>
          </w:p>
          <w:p w:rsidR="00CF51B1" w:rsidRDefault="003D0C71">
            <w:pPr>
              <w:pStyle w:val="TableParagraph"/>
              <w:spacing w:line="243" w:lineRule="exact"/>
              <w:ind w:left="109"/>
              <w:jc w:val="both"/>
            </w:pPr>
            <w:r>
              <w:t>открытости</w:t>
            </w:r>
            <w:r>
              <w:rPr>
                <w:spacing w:val="-3"/>
              </w:rPr>
              <w:t xml:space="preserve"> </w:t>
            </w:r>
            <w:r>
              <w:t>Учреждения.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tabs>
                <w:tab w:val="left" w:pos="1533"/>
              </w:tabs>
              <w:spacing w:line="237" w:lineRule="auto"/>
              <w:ind w:left="109" w:right="103"/>
            </w:pPr>
            <w:r>
              <w:t>Достижение</w:t>
            </w:r>
            <w:r>
              <w:tab/>
            </w:r>
            <w:r>
              <w:rPr>
                <w:spacing w:val="-2"/>
              </w:rPr>
              <w:t>планируемых</w:t>
            </w:r>
            <w:r>
              <w:rPr>
                <w:spacing w:val="-52"/>
              </w:rPr>
              <w:t xml:space="preserve"> </w:t>
            </w:r>
            <w:r>
              <w:t>результатов ООП</w:t>
            </w:r>
            <w:r>
              <w:rPr>
                <w:spacing w:val="-2"/>
              </w:rPr>
              <w:t xml:space="preserve"> </w:t>
            </w:r>
            <w:r>
              <w:t>СОО</w:t>
            </w:r>
          </w:p>
        </w:tc>
      </w:tr>
      <w:tr w:rsidR="00CF51B1">
        <w:trPr>
          <w:trHeight w:val="758"/>
        </w:trPr>
        <w:tc>
          <w:tcPr>
            <w:tcW w:w="3405" w:type="dxa"/>
          </w:tcPr>
          <w:p w:rsidR="00CF51B1" w:rsidRDefault="003D0C71">
            <w:pPr>
              <w:pStyle w:val="TableParagraph"/>
              <w:tabs>
                <w:tab w:val="left" w:pos="1855"/>
                <w:tab w:val="left" w:pos="1922"/>
                <w:tab w:val="left" w:pos="3063"/>
              </w:tabs>
              <w:spacing w:line="237" w:lineRule="auto"/>
              <w:ind w:right="97"/>
            </w:pPr>
            <w:r>
              <w:t>3.Организация</w:t>
            </w:r>
            <w:r>
              <w:tab/>
            </w:r>
            <w:r>
              <w:tab/>
            </w:r>
            <w:r>
              <w:rPr>
                <w:spacing w:val="-3"/>
              </w:rPr>
              <w:t>методического</w:t>
            </w:r>
            <w:r>
              <w:rPr>
                <w:spacing w:val="-52"/>
              </w:rPr>
              <w:t xml:space="preserve"> </w:t>
            </w:r>
            <w:r>
              <w:t>сопровождения</w:t>
            </w:r>
            <w:r>
              <w:tab/>
              <w:t>педагогов</w:t>
            </w:r>
            <w:r>
              <w:tab/>
              <w:t>по</w:t>
            </w:r>
          </w:p>
          <w:p w:rsidR="00CF51B1" w:rsidRDefault="003D0C71">
            <w:pPr>
              <w:pStyle w:val="TableParagraph"/>
              <w:spacing w:line="244" w:lineRule="exact"/>
            </w:pP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ООП</w:t>
            </w:r>
            <w:r>
              <w:rPr>
                <w:spacing w:val="2"/>
              </w:rPr>
              <w:t xml:space="preserve"> </w:t>
            </w:r>
            <w:r>
              <w:t>СОО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spacing w:line="237" w:lineRule="auto"/>
              <w:ind w:left="109" w:right="94"/>
            </w:pP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3"/>
              </w:rPr>
              <w:t xml:space="preserve"> </w:t>
            </w:r>
            <w:r>
              <w:t>мастерства</w:t>
            </w:r>
          </w:p>
          <w:p w:rsidR="00CF51B1" w:rsidRDefault="003D0C71">
            <w:pPr>
              <w:pStyle w:val="TableParagraph"/>
              <w:spacing w:line="244" w:lineRule="exact"/>
              <w:ind w:left="109"/>
            </w:pPr>
            <w:r>
              <w:t>педагога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tabs>
                <w:tab w:val="left" w:pos="2337"/>
              </w:tabs>
              <w:spacing w:line="237" w:lineRule="auto"/>
              <w:ind w:left="109" w:right="96"/>
            </w:pPr>
            <w:r>
              <w:t>Обобщенный</w:t>
            </w:r>
            <w:r>
              <w:tab/>
            </w:r>
            <w:r>
              <w:rPr>
                <w:spacing w:val="-2"/>
              </w:rPr>
              <w:t>опыт</w:t>
            </w:r>
            <w:r>
              <w:rPr>
                <w:spacing w:val="-52"/>
              </w:rPr>
              <w:t xml:space="preserve"> </w:t>
            </w:r>
            <w:r>
              <w:t>педагогов</w:t>
            </w:r>
          </w:p>
        </w:tc>
      </w:tr>
      <w:tr w:rsidR="00CF51B1">
        <w:trPr>
          <w:trHeight w:val="1771"/>
        </w:trPr>
        <w:tc>
          <w:tcPr>
            <w:tcW w:w="3405" w:type="dxa"/>
          </w:tcPr>
          <w:p w:rsidR="00CF51B1" w:rsidRDefault="003D0C71">
            <w:pPr>
              <w:pStyle w:val="TableParagraph"/>
              <w:tabs>
                <w:tab w:val="left" w:pos="2269"/>
              </w:tabs>
              <w:spacing w:line="237" w:lineRule="auto"/>
              <w:ind w:right="97"/>
            </w:pPr>
            <w:r>
              <w:t>4.Организация</w:t>
            </w:r>
            <w:r>
              <w:tab/>
            </w:r>
            <w:r>
              <w:rPr>
                <w:spacing w:val="-3"/>
              </w:rPr>
              <w:t>психолого-</w:t>
            </w:r>
            <w:r>
              <w:rPr>
                <w:spacing w:val="-52"/>
              </w:rPr>
              <w:t xml:space="preserve"> </w:t>
            </w:r>
            <w:r>
              <w:t>педагогического</w:t>
            </w:r>
            <w:r>
              <w:rPr>
                <w:spacing w:val="-13"/>
              </w:rPr>
              <w:t xml:space="preserve"> </w:t>
            </w:r>
            <w:r>
              <w:t>сопровождения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tabs>
                <w:tab w:val="left" w:pos="2009"/>
              </w:tabs>
              <w:spacing w:line="237" w:lineRule="auto"/>
              <w:ind w:left="109" w:right="98"/>
            </w:pPr>
            <w:r>
              <w:t>Диагностика</w:t>
            </w:r>
            <w:r>
              <w:tab/>
            </w:r>
            <w:r>
              <w:rPr>
                <w:spacing w:val="-2"/>
              </w:rPr>
              <w:t>участников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отношений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tabs>
                <w:tab w:val="left" w:pos="1539"/>
                <w:tab w:val="left" w:pos="1831"/>
                <w:tab w:val="left" w:pos="2700"/>
              </w:tabs>
              <w:ind w:left="109" w:right="95"/>
              <w:jc w:val="both"/>
            </w:pPr>
            <w:r>
              <w:t>выявление проблемных</w:t>
            </w:r>
            <w:r>
              <w:rPr>
                <w:spacing w:val="1"/>
              </w:rPr>
              <w:t xml:space="preserve"> </w:t>
            </w:r>
            <w:r>
              <w:t>зон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tab/>
            </w:r>
            <w:r>
              <w:rPr>
                <w:spacing w:val="-1"/>
              </w:rPr>
              <w:t>установление</w:t>
            </w:r>
            <w:r>
              <w:rPr>
                <w:spacing w:val="-53"/>
              </w:rPr>
              <w:t xml:space="preserve"> </w:t>
            </w:r>
            <w:r>
              <w:t>необходимых</w:t>
            </w:r>
            <w:r>
              <w:rPr>
                <w:spacing w:val="1"/>
              </w:rPr>
              <w:t xml:space="preserve"> </w:t>
            </w:r>
            <w:r>
              <w:t>изменений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имеющихся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приведения</w:t>
            </w:r>
            <w:r>
              <w:tab/>
            </w:r>
            <w:r>
              <w:tab/>
              <w:t>их</w:t>
            </w:r>
            <w:r>
              <w:tab/>
              <w:t>в</w:t>
            </w:r>
          </w:p>
          <w:p w:rsidR="00CF51B1" w:rsidRDefault="003D0C71">
            <w:pPr>
              <w:pStyle w:val="TableParagraph"/>
              <w:tabs>
                <w:tab w:val="left" w:pos="2705"/>
              </w:tabs>
              <w:spacing w:line="250" w:lineRule="exact"/>
              <w:ind w:left="109"/>
              <w:jc w:val="both"/>
            </w:pPr>
            <w:r>
              <w:t>соответствие</w:t>
            </w:r>
            <w:r>
              <w:tab/>
              <w:t>с</w:t>
            </w:r>
          </w:p>
          <w:p w:rsidR="00CF51B1" w:rsidRDefault="003D0C71">
            <w:pPr>
              <w:pStyle w:val="TableParagraph"/>
              <w:spacing w:line="243" w:lineRule="exact"/>
              <w:ind w:left="109"/>
              <w:jc w:val="both"/>
            </w:pPr>
            <w:r>
              <w:t>требованиями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</w:tr>
      <w:tr w:rsidR="00CF51B1">
        <w:trPr>
          <w:trHeight w:val="1516"/>
        </w:trPr>
        <w:tc>
          <w:tcPr>
            <w:tcW w:w="3405" w:type="dxa"/>
          </w:tcPr>
          <w:p w:rsidR="00CF51B1" w:rsidRDefault="003D0C71">
            <w:pPr>
              <w:pStyle w:val="TableParagraph"/>
              <w:spacing w:line="237" w:lineRule="auto"/>
              <w:ind w:right="85"/>
            </w:pPr>
            <w:r>
              <w:t>3.Разработка</w:t>
            </w:r>
            <w:r>
              <w:rPr>
                <w:spacing w:val="29"/>
              </w:rPr>
              <w:t xml:space="preserve"> </w:t>
            </w:r>
            <w:r>
              <w:t>системы</w:t>
            </w:r>
            <w:r>
              <w:rPr>
                <w:spacing w:val="27"/>
              </w:rPr>
              <w:t xml:space="preserve"> </w:t>
            </w:r>
            <w:r>
              <w:t>мотивации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стимулирования</w:t>
            </w:r>
            <w:r>
              <w:rPr>
                <w:spacing w:val="-7"/>
              </w:rPr>
              <w:t xml:space="preserve"> </w:t>
            </w:r>
            <w:r>
              <w:t>педагогов.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tabs>
                <w:tab w:val="left" w:pos="1669"/>
              </w:tabs>
              <w:ind w:left="109" w:right="92"/>
              <w:jc w:val="both"/>
            </w:pPr>
            <w:r>
              <w:t>Создание</w:t>
            </w:r>
            <w:r>
              <w:tab/>
            </w:r>
            <w:r>
              <w:rPr>
                <w:spacing w:val="-1"/>
              </w:rPr>
              <w:t>благоприятной</w:t>
            </w:r>
            <w:r>
              <w:rPr>
                <w:spacing w:val="-53"/>
              </w:rPr>
              <w:t xml:space="preserve"> </w:t>
            </w:r>
            <w:r>
              <w:t>мотивационной</w:t>
            </w:r>
            <w:r>
              <w:rPr>
                <w:spacing w:val="1"/>
              </w:rPr>
              <w:t xml:space="preserve"> </w:t>
            </w:r>
            <w:r>
              <w:t>среды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СОО.</w:t>
            </w:r>
            <w:r>
              <w:rPr>
                <w:spacing w:val="1"/>
              </w:rPr>
              <w:t xml:space="preserve"> </w:t>
            </w:r>
            <w:r>
              <w:t>Учет</w:t>
            </w:r>
            <w:r>
              <w:rPr>
                <w:spacing w:val="1"/>
              </w:rPr>
              <w:t xml:space="preserve"> </w:t>
            </w:r>
            <w:r>
              <w:t>результатов при распределение</w:t>
            </w:r>
            <w:r>
              <w:rPr>
                <w:spacing w:val="-52"/>
              </w:rPr>
              <w:t xml:space="preserve"> </w:t>
            </w:r>
            <w:r>
              <w:t>стимулирующей</w:t>
            </w:r>
            <w:r>
              <w:rPr>
                <w:spacing w:val="42"/>
              </w:rPr>
              <w:t xml:space="preserve"> </w:t>
            </w:r>
            <w:r>
              <w:t>части</w:t>
            </w:r>
            <w:r>
              <w:rPr>
                <w:spacing w:val="37"/>
              </w:rPr>
              <w:t xml:space="preserve"> </w:t>
            </w:r>
            <w:r>
              <w:t>оплаты</w:t>
            </w:r>
          </w:p>
          <w:p w:rsidR="00CF51B1" w:rsidRDefault="003D0C71">
            <w:pPr>
              <w:pStyle w:val="TableParagraph"/>
              <w:spacing w:line="241" w:lineRule="exact"/>
              <w:ind w:left="109"/>
              <w:jc w:val="both"/>
            </w:pPr>
            <w:r>
              <w:t>труда</w:t>
            </w:r>
            <w:r>
              <w:rPr>
                <w:spacing w:val="-11"/>
              </w:rPr>
              <w:t xml:space="preserve"> </w:t>
            </w:r>
            <w:r>
              <w:t>педагога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spacing w:line="244" w:lineRule="exact"/>
              <w:ind w:left="109"/>
            </w:pPr>
            <w:r>
              <w:t>Творческий</w:t>
            </w:r>
            <w:r>
              <w:rPr>
                <w:spacing w:val="-10"/>
              </w:rPr>
              <w:t xml:space="preserve"> </w:t>
            </w:r>
            <w:r>
              <w:t>рост</w:t>
            </w:r>
            <w:r>
              <w:rPr>
                <w:spacing w:val="-11"/>
              </w:rPr>
              <w:t xml:space="preserve"> </w:t>
            </w:r>
            <w:r>
              <w:t>педагогов</w:t>
            </w:r>
          </w:p>
        </w:tc>
      </w:tr>
      <w:tr w:rsidR="00CF51B1">
        <w:trPr>
          <w:trHeight w:val="254"/>
        </w:trPr>
        <w:tc>
          <w:tcPr>
            <w:tcW w:w="9495" w:type="dxa"/>
            <w:gridSpan w:val="3"/>
          </w:tcPr>
          <w:p w:rsidR="00CF51B1" w:rsidRDefault="003D0C71">
            <w:pPr>
              <w:pStyle w:val="TableParagraph"/>
              <w:spacing w:line="234" w:lineRule="exact"/>
              <w:ind w:left="3347" w:right="3342"/>
              <w:jc w:val="center"/>
              <w:rPr>
                <w:b/>
              </w:rPr>
            </w:pPr>
            <w:r>
              <w:rPr>
                <w:b/>
                <w:spacing w:val="-1"/>
              </w:rPr>
              <w:t>Механизм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«Контроль»</w:t>
            </w:r>
          </w:p>
        </w:tc>
      </w:tr>
      <w:tr w:rsidR="00CF51B1">
        <w:trPr>
          <w:trHeight w:val="1266"/>
        </w:trPr>
        <w:tc>
          <w:tcPr>
            <w:tcW w:w="3405" w:type="dxa"/>
          </w:tcPr>
          <w:p w:rsidR="00CF51B1" w:rsidRDefault="003D0C71">
            <w:pPr>
              <w:pStyle w:val="TableParagraph"/>
              <w:tabs>
                <w:tab w:val="left" w:pos="1914"/>
              </w:tabs>
              <w:ind w:right="95"/>
              <w:jc w:val="both"/>
            </w:pPr>
            <w:r>
              <w:t>1.Выполнение</w:t>
            </w:r>
            <w:r>
              <w:rPr>
                <w:spacing w:val="1"/>
              </w:rPr>
              <w:t xml:space="preserve"> </w:t>
            </w:r>
            <w:r>
              <w:t>сетевого</w:t>
            </w:r>
            <w:r>
              <w:rPr>
                <w:spacing w:val="1"/>
              </w:rPr>
              <w:t xml:space="preserve"> </w:t>
            </w:r>
            <w:r>
              <w:t>графика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созданию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tab/>
            </w:r>
            <w:r>
              <w:rPr>
                <w:spacing w:val="-1"/>
              </w:rPr>
              <w:t>распределение</w:t>
            </w:r>
            <w:r>
              <w:rPr>
                <w:spacing w:val="-53"/>
              </w:rPr>
              <w:t xml:space="preserve"> </w:t>
            </w:r>
            <w:r>
              <w:t>обязанностей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контролю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tabs>
                <w:tab w:val="left" w:pos="1822"/>
              </w:tabs>
              <w:spacing w:line="242" w:lineRule="auto"/>
              <w:ind w:left="109" w:right="99"/>
            </w:pPr>
            <w:r>
              <w:t>Создание</w:t>
            </w:r>
            <w:r>
              <w:tab/>
            </w:r>
            <w:r>
              <w:rPr>
                <w:spacing w:val="-1"/>
              </w:rPr>
              <w:t>эффективной</w:t>
            </w:r>
            <w:r>
              <w:rPr>
                <w:spacing w:val="-52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контроля.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ind w:left="109" w:right="94"/>
              <w:jc w:val="both"/>
            </w:pPr>
            <w:r>
              <w:t>Достижение</w:t>
            </w:r>
            <w:r>
              <w:rPr>
                <w:spacing w:val="1"/>
              </w:rPr>
              <w:t xml:space="preserve"> </w:t>
            </w:r>
            <w:r>
              <w:t>необходимых</w:t>
            </w:r>
            <w:r>
              <w:rPr>
                <w:spacing w:val="-52"/>
              </w:rPr>
              <w:t xml:space="preserve"> </w:t>
            </w:r>
            <w:r>
              <w:t>изменений,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нормативных требований по</w:t>
            </w:r>
            <w:r>
              <w:rPr>
                <w:spacing w:val="-52"/>
              </w:rPr>
              <w:t xml:space="preserve"> </w:t>
            </w:r>
            <w:r>
              <w:t>созданию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3"/>
              </w:rPr>
              <w:t xml:space="preserve"> </w:t>
            </w:r>
            <w:r>
              <w:t>условий</w:t>
            </w:r>
          </w:p>
          <w:p w:rsidR="00CF51B1" w:rsidRDefault="003D0C71">
            <w:pPr>
              <w:pStyle w:val="TableParagraph"/>
              <w:spacing w:line="243" w:lineRule="exact"/>
              <w:ind w:left="109"/>
              <w:jc w:val="both"/>
            </w:pPr>
            <w:r>
              <w:t>реализации</w:t>
            </w:r>
            <w:r>
              <w:rPr>
                <w:spacing w:val="-3"/>
              </w:rPr>
              <w:t xml:space="preserve"> </w:t>
            </w:r>
            <w:r>
              <w:t>ООП СОО.</w:t>
            </w:r>
          </w:p>
        </w:tc>
      </w:tr>
      <w:tr w:rsidR="00CF51B1">
        <w:trPr>
          <w:trHeight w:val="1262"/>
        </w:trPr>
        <w:tc>
          <w:tcPr>
            <w:tcW w:w="3405" w:type="dxa"/>
          </w:tcPr>
          <w:p w:rsidR="00CF51B1" w:rsidRDefault="003D0C71">
            <w:pPr>
              <w:pStyle w:val="TableParagraph"/>
              <w:tabs>
                <w:tab w:val="left" w:pos="1817"/>
              </w:tabs>
              <w:spacing w:line="242" w:lineRule="auto"/>
              <w:ind w:right="96"/>
              <w:jc w:val="both"/>
            </w:pPr>
            <w:r>
              <w:t>2.Диагностика</w:t>
            </w:r>
            <w:r>
              <w:rPr>
                <w:spacing w:val="1"/>
              </w:rPr>
              <w:t xml:space="preserve"> </w:t>
            </w:r>
            <w:r>
              <w:t>эффективности</w:t>
            </w:r>
            <w:r>
              <w:rPr>
                <w:spacing w:val="-52"/>
              </w:rPr>
              <w:t xml:space="preserve"> </w:t>
            </w:r>
            <w:r>
              <w:t>внедрения</w:t>
            </w:r>
            <w:r>
              <w:tab/>
            </w:r>
            <w:r>
              <w:rPr>
                <w:spacing w:val="-1"/>
              </w:rPr>
              <w:t>педагогический</w:t>
            </w:r>
            <w:r>
              <w:rPr>
                <w:spacing w:val="-53"/>
              </w:rPr>
              <w:t xml:space="preserve"> </w:t>
            </w:r>
            <w:r>
              <w:t>процедур,</w:t>
            </w:r>
            <w:r>
              <w:rPr>
                <w:spacing w:val="13"/>
              </w:rPr>
              <w:t xml:space="preserve"> </w:t>
            </w:r>
            <w:r>
              <w:t>направленных</w:t>
            </w:r>
            <w:r>
              <w:rPr>
                <w:spacing w:val="6"/>
              </w:rPr>
              <w:t xml:space="preserve"> </w:t>
            </w:r>
            <w:r>
              <w:t>на</w:t>
            </w:r>
          </w:p>
          <w:p w:rsidR="00CF51B1" w:rsidRDefault="003D0C71">
            <w:pPr>
              <w:pStyle w:val="TableParagraph"/>
              <w:tabs>
                <w:tab w:val="left" w:pos="2168"/>
              </w:tabs>
              <w:spacing w:line="250" w:lineRule="exact"/>
              <w:ind w:right="97"/>
              <w:jc w:val="both"/>
            </w:pPr>
            <w:r>
              <w:t>достижение</w:t>
            </w:r>
            <w:r>
              <w:tab/>
            </w:r>
            <w:r>
              <w:rPr>
                <w:spacing w:val="-2"/>
              </w:rPr>
              <w:t>ожидаемого</w:t>
            </w:r>
            <w:r>
              <w:rPr>
                <w:spacing w:val="-53"/>
              </w:rPr>
              <w:t xml:space="preserve"> </w:t>
            </w:r>
            <w:r>
              <w:t>результата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spacing w:line="239" w:lineRule="exact"/>
              <w:ind w:left="109"/>
            </w:pPr>
            <w:r>
              <w:t>Создание</w:t>
            </w:r>
            <w:r>
              <w:rPr>
                <w:spacing w:val="-10"/>
              </w:rPr>
              <w:t xml:space="preserve"> </w:t>
            </w:r>
            <w:r>
              <w:t>пакета диагностик.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tabs>
                <w:tab w:val="left" w:pos="2153"/>
              </w:tabs>
              <w:spacing w:line="242" w:lineRule="auto"/>
              <w:ind w:left="109" w:right="97"/>
            </w:pPr>
            <w:r>
              <w:t>Повышение</w:t>
            </w:r>
            <w:r>
              <w:tab/>
            </w:r>
            <w:r>
              <w:rPr>
                <w:spacing w:val="-1"/>
              </w:rPr>
              <w:t>уровня</w:t>
            </w:r>
            <w:r>
              <w:rPr>
                <w:spacing w:val="-52"/>
              </w:rPr>
              <w:t xml:space="preserve"> </w:t>
            </w:r>
            <w:r>
              <w:t>обучения.</w:t>
            </w:r>
          </w:p>
        </w:tc>
      </w:tr>
      <w:tr w:rsidR="00CF51B1">
        <w:trPr>
          <w:trHeight w:val="1263"/>
        </w:trPr>
        <w:tc>
          <w:tcPr>
            <w:tcW w:w="3405" w:type="dxa"/>
          </w:tcPr>
          <w:p w:rsidR="00CF51B1" w:rsidRDefault="003D0C71">
            <w:pPr>
              <w:pStyle w:val="TableParagraph"/>
              <w:tabs>
                <w:tab w:val="left" w:pos="1689"/>
                <w:tab w:val="left" w:pos="2504"/>
              </w:tabs>
              <w:ind w:right="92"/>
              <w:jc w:val="both"/>
            </w:pPr>
            <w:r>
              <w:t>3.Подбор</w:t>
            </w:r>
            <w:r>
              <w:tab/>
              <w:t>диагностических</w:t>
            </w:r>
            <w:r>
              <w:rPr>
                <w:spacing w:val="-53"/>
              </w:rPr>
              <w:t xml:space="preserve"> </w:t>
            </w:r>
            <w:r>
              <w:t>методик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-52"/>
              </w:rPr>
              <w:t xml:space="preserve"> </w:t>
            </w:r>
            <w:r>
              <w:t>целостной</w:t>
            </w:r>
            <w:r>
              <w:tab/>
            </w:r>
            <w:r>
              <w:tab/>
              <w:t>системы</w:t>
            </w:r>
          </w:p>
          <w:p w:rsidR="00CF51B1" w:rsidRDefault="003D0C71">
            <w:pPr>
              <w:pStyle w:val="TableParagraph"/>
              <w:tabs>
                <w:tab w:val="left" w:pos="2504"/>
              </w:tabs>
              <w:spacing w:line="254" w:lineRule="exact"/>
              <w:ind w:right="96"/>
              <w:jc w:val="both"/>
            </w:pPr>
            <w:r>
              <w:t>отслеживания</w:t>
            </w:r>
            <w:r>
              <w:tab/>
            </w:r>
            <w:r>
              <w:rPr>
                <w:spacing w:val="-3"/>
              </w:rPr>
              <w:t>качества</w:t>
            </w:r>
            <w:r>
              <w:rPr>
                <w:spacing w:val="-53"/>
              </w:rPr>
              <w:t xml:space="preserve"> </w:t>
            </w:r>
            <w:r>
              <w:t>выполнения ООП</w:t>
            </w:r>
            <w:r>
              <w:rPr>
                <w:spacing w:val="1"/>
              </w:rPr>
              <w:t xml:space="preserve"> </w:t>
            </w:r>
            <w:r>
              <w:t>СОО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spacing w:line="240" w:lineRule="exact"/>
              <w:ind w:left="109"/>
            </w:pPr>
            <w:r>
              <w:t>Пакет</w:t>
            </w:r>
            <w:r>
              <w:rPr>
                <w:spacing w:val="-5"/>
              </w:rPr>
              <w:t xml:space="preserve"> </w:t>
            </w:r>
            <w:r>
              <w:t>инструментария.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tabs>
                <w:tab w:val="left" w:pos="1749"/>
              </w:tabs>
              <w:spacing w:line="242" w:lineRule="auto"/>
              <w:ind w:left="109" w:right="99"/>
            </w:pPr>
            <w:r>
              <w:t>Формирование</w:t>
            </w:r>
            <w:r>
              <w:tab/>
            </w:r>
            <w:r>
              <w:rPr>
                <w:spacing w:val="-1"/>
              </w:rPr>
              <w:t>целостного</w:t>
            </w:r>
            <w:r>
              <w:rPr>
                <w:spacing w:val="-52"/>
              </w:rPr>
              <w:t xml:space="preserve"> </w:t>
            </w:r>
            <w:r>
              <w:t>аналитического</w:t>
            </w:r>
            <w:r>
              <w:rPr>
                <w:spacing w:val="-8"/>
              </w:rPr>
              <w:t xml:space="preserve"> </w:t>
            </w:r>
            <w:r>
              <w:t>материала.</w:t>
            </w:r>
          </w:p>
        </w:tc>
      </w:tr>
      <w:tr w:rsidR="00CF51B1">
        <w:trPr>
          <w:trHeight w:val="753"/>
        </w:trPr>
        <w:tc>
          <w:tcPr>
            <w:tcW w:w="3405" w:type="dxa"/>
          </w:tcPr>
          <w:p w:rsidR="00CF51B1" w:rsidRDefault="003D0C71">
            <w:pPr>
              <w:pStyle w:val="TableParagraph"/>
              <w:tabs>
                <w:tab w:val="left" w:pos="810"/>
                <w:tab w:val="left" w:pos="2235"/>
                <w:tab w:val="left" w:pos="2407"/>
              </w:tabs>
              <w:spacing w:line="237" w:lineRule="auto"/>
              <w:ind w:right="93"/>
            </w:pPr>
            <w:r>
              <w:t>4.</w:t>
            </w:r>
            <w:r>
              <w:tab/>
              <w:t>Реализация</w:t>
            </w:r>
            <w:r>
              <w:tab/>
            </w:r>
            <w:r>
              <w:tab/>
              <w:t>основной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tab/>
            </w:r>
            <w:r>
              <w:rPr>
                <w:spacing w:val="-1"/>
              </w:rPr>
              <w:t>программы</w:t>
            </w:r>
          </w:p>
          <w:p w:rsidR="00CF51B1" w:rsidRDefault="003D0C71">
            <w:pPr>
              <w:pStyle w:val="TableParagraph"/>
              <w:spacing w:line="243" w:lineRule="exact"/>
            </w:pPr>
            <w:r>
              <w:t>основного</w:t>
            </w:r>
            <w:r>
              <w:rPr>
                <w:spacing w:val="-5"/>
              </w:rPr>
              <w:t xml:space="preserve"> </w:t>
            </w:r>
            <w:r>
              <w:t>общего</w:t>
            </w:r>
            <w:r>
              <w:rPr>
                <w:spacing w:val="-5"/>
              </w:rPr>
              <w:t xml:space="preserve"> </w:t>
            </w:r>
            <w:r>
              <w:t>образования.</w:t>
            </w:r>
          </w:p>
        </w:tc>
        <w:tc>
          <w:tcPr>
            <w:tcW w:w="3174" w:type="dxa"/>
          </w:tcPr>
          <w:p w:rsidR="00CF51B1" w:rsidRDefault="003D0C71">
            <w:pPr>
              <w:pStyle w:val="TableParagraph"/>
              <w:spacing w:line="237" w:lineRule="auto"/>
              <w:ind w:left="109"/>
            </w:pPr>
            <w:r>
              <w:t>Анализ</w:t>
            </w:r>
            <w:r>
              <w:rPr>
                <w:spacing w:val="20"/>
              </w:rPr>
              <w:t xml:space="preserve"> </w:t>
            </w:r>
            <w:r>
              <w:t>работы</w:t>
            </w:r>
            <w:r>
              <w:rPr>
                <w:spacing w:val="20"/>
              </w:rPr>
              <w:t xml:space="preserve"> </w:t>
            </w:r>
            <w:r>
              <w:t>структурный</w:t>
            </w:r>
            <w:r>
              <w:rPr>
                <w:spacing w:val="-52"/>
              </w:rPr>
              <w:t xml:space="preserve"> </w:t>
            </w:r>
            <w:r>
              <w:t>подразделений</w:t>
            </w:r>
          </w:p>
        </w:tc>
        <w:tc>
          <w:tcPr>
            <w:tcW w:w="2916" w:type="dxa"/>
          </w:tcPr>
          <w:p w:rsidR="00CF51B1" w:rsidRDefault="003D0C71">
            <w:pPr>
              <w:pStyle w:val="TableParagraph"/>
              <w:tabs>
                <w:tab w:val="left" w:pos="2302"/>
              </w:tabs>
              <w:spacing w:line="237" w:lineRule="auto"/>
              <w:ind w:left="109" w:right="101"/>
            </w:pPr>
            <w:r>
              <w:t>Публичный</w:t>
            </w:r>
            <w:r>
              <w:tab/>
            </w:r>
            <w:r>
              <w:rPr>
                <w:spacing w:val="-3"/>
              </w:rPr>
              <w:t>отчет</w:t>
            </w:r>
            <w:r>
              <w:rPr>
                <w:spacing w:val="-52"/>
              </w:rPr>
              <w:t xml:space="preserve"> </w:t>
            </w:r>
            <w:r>
              <w:t>Корректировка</w:t>
            </w:r>
            <w:r>
              <w:rPr>
                <w:spacing w:val="2"/>
              </w:rPr>
              <w:t xml:space="preserve"> </w:t>
            </w:r>
            <w:r>
              <w:t>работы</w:t>
            </w:r>
          </w:p>
        </w:tc>
      </w:tr>
    </w:tbl>
    <w:p w:rsidR="00CF51B1" w:rsidRDefault="00CF51B1">
      <w:pPr>
        <w:pStyle w:val="a3"/>
        <w:ind w:left="0"/>
        <w:jc w:val="left"/>
        <w:rPr>
          <w:sz w:val="20"/>
        </w:rPr>
      </w:pPr>
    </w:p>
    <w:p w:rsidR="00CF51B1" w:rsidRDefault="003D0C71">
      <w:pPr>
        <w:pStyle w:val="Heading1"/>
        <w:numPr>
          <w:ilvl w:val="2"/>
          <w:numId w:val="74"/>
        </w:numPr>
        <w:tabs>
          <w:tab w:val="left" w:pos="2751"/>
        </w:tabs>
        <w:spacing w:before="248"/>
        <w:ind w:left="2078" w:right="1004" w:firstLine="105"/>
        <w:jc w:val="left"/>
      </w:pPr>
      <w:bookmarkStart w:id="73" w:name="3.5.__Сетевой_график__(дорожная_карта)_п"/>
      <w:bookmarkEnd w:id="73"/>
      <w:r>
        <w:t>Сетевой</w:t>
      </w:r>
      <w:r>
        <w:rPr>
          <w:spacing w:val="-2"/>
        </w:rPr>
        <w:t xml:space="preserve"> </w:t>
      </w:r>
      <w:r>
        <w:t>график</w:t>
      </w:r>
      <w:r>
        <w:rPr>
          <w:spacing w:val="61"/>
        </w:rPr>
        <w:t xml:space="preserve"> </w:t>
      </w:r>
      <w:r>
        <w:t>(дорожная</w:t>
      </w:r>
      <w:r>
        <w:rPr>
          <w:spacing w:val="-6"/>
        </w:rPr>
        <w:t xml:space="preserve"> </w:t>
      </w:r>
      <w:r>
        <w:t>карта)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формированию</w:t>
      </w:r>
      <w:r>
        <w:rPr>
          <w:spacing w:val="-67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</w:t>
      </w:r>
      <w:r>
        <w:rPr>
          <w:spacing w:val="5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СОО</w:t>
      </w:r>
    </w:p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CF51B1">
      <w:pPr>
        <w:pStyle w:val="a3"/>
        <w:spacing w:before="3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8"/>
        <w:gridCol w:w="4110"/>
        <w:gridCol w:w="2271"/>
        <w:gridCol w:w="2242"/>
      </w:tblGrid>
      <w:tr w:rsidR="00CF51B1">
        <w:trPr>
          <w:trHeight w:val="432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07" w:lineRule="exact"/>
              <w:ind w:left="725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№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spacing w:line="249" w:lineRule="exact"/>
              <w:ind w:left="720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9" w:lineRule="exact"/>
              <w:ind w:left="725"/>
              <w:rPr>
                <w:b/>
              </w:rPr>
            </w:pPr>
            <w:r>
              <w:rPr>
                <w:b/>
              </w:rPr>
              <w:t>Срок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9" w:lineRule="exact"/>
              <w:ind w:left="10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CF51B1">
        <w:trPr>
          <w:trHeight w:val="465"/>
        </w:trPr>
        <w:tc>
          <w:tcPr>
            <w:tcW w:w="9761" w:type="dxa"/>
            <w:gridSpan w:val="4"/>
          </w:tcPr>
          <w:p w:rsidR="00CF51B1" w:rsidRDefault="003D0C71">
            <w:pPr>
              <w:pStyle w:val="TableParagraph"/>
              <w:spacing w:before="1"/>
              <w:ind w:left="2977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Нормативное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введения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ФГОС</w:t>
            </w:r>
          </w:p>
        </w:tc>
      </w:tr>
    </w:tbl>
    <w:p w:rsidR="00CF51B1" w:rsidRDefault="00CF51B1">
      <w:pPr>
        <w:sectPr w:rsidR="00CF51B1">
          <w:pgSz w:w="11910" w:h="16840"/>
          <w:pgMar w:top="1120" w:right="480" w:bottom="880" w:left="860" w:header="0" w:footer="615" w:gutter="0"/>
          <w:cols w:space="720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8"/>
        <w:gridCol w:w="4110"/>
        <w:gridCol w:w="2271"/>
        <w:gridCol w:w="2242"/>
      </w:tblGrid>
      <w:tr w:rsidR="00CF51B1">
        <w:trPr>
          <w:trHeight w:val="897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44" w:lineRule="exact"/>
              <w:ind w:left="0" w:right="290"/>
              <w:jc w:val="right"/>
            </w:pPr>
            <w:r>
              <w:lastRenderedPageBreak/>
              <w:t>1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117"/>
              <w:jc w:val="both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утверждение</w:t>
            </w:r>
            <w:r>
              <w:rPr>
                <w:spacing w:val="1"/>
              </w:rPr>
              <w:t xml:space="preserve"> </w:t>
            </w:r>
            <w:r>
              <w:t>основной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-52"/>
              </w:rPr>
              <w:t xml:space="preserve"> </w:t>
            </w:r>
            <w:r>
              <w:t>общего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  <w:r>
              <w:rPr>
                <w:spacing w:val="-4"/>
              </w:rPr>
              <w:t xml:space="preserve"> </w:t>
            </w:r>
            <w:r>
              <w:t>школы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Июнь-август</w:t>
            </w:r>
            <w:r>
              <w:rPr>
                <w:spacing w:val="53"/>
              </w:rPr>
              <w:t xml:space="preserve"> </w:t>
            </w:r>
            <w:r>
              <w:t>2022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2" w:lineRule="auto"/>
              <w:ind w:left="10" w:right="645"/>
            </w:pPr>
            <w:r>
              <w:t>Администрация,</w:t>
            </w:r>
            <w:r>
              <w:rPr>
                <w:spacing w:val="-53"/>
              </w:rPr>
              <w:t xml:space="preserve"> </w:t>
            </w:r>
            <w:r>
              <w:t>педагоги</w:t>
            </w:r>
            <w:r>
              <w:rPr>
                <w:spacing w:val="-6"/>
              </w:rPr>
              <w:t xml:space="preserve"> </w:t>
            </w:r>
            <w:r>
              <w:t>школы</w:t>
            </w:r>
          </w:p>
        </w:tc>
      </w:tr>
      <w:tr w:rsidR="00CF51B1">
        <w:trPr>
          <w:trHeight w:val="1123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44" w:lineRule="exact"/>
              <w:ind w:left="0" w:right="290"/>
              <w:jc w:val="right"/>
            </w:pPr>
            <w:r>
              <w:t>2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tabs>
                <w:tab w:val="left" w:pos="1765"/>
                <w:tab w:val="left" w:pos="3195"/>
              </w:tabs>
              <w:ind w:left="9" w:right="113"/>
              <w:jc w:val="both"/>
            </w:pPr>
            <w:r>
              <w:t>Разработка</w:t>
            </w:r>
            <w:r>
              <w:tab/>
              <w:t>режима</w:t>
            </w:r>
            <w:r>
              <w:tab/>
            </w:r>
            <w:r>
              <w:rPr>
                <w:spacing w:val="-1"/>
              </w:rPr>
              <w:t>занятий,</w:t>
            </w:r>
            <w:r>
              <w:rPr>
                <w:spacing w:val="-53"/>
              </w:rPr>
              <w:t xml:space="preserve"> </w:t>
            </w:r>
            <w:r>
              <w:t>обеспечивающих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-52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санитарно-гигиенических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2"/>
              </w:rPr>
              <w:t xml:space="preserve"> </w:t>
            </w:r>
            <w:r>
              <w:t>ФГОС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август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781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44" w:lineRule="exact"/>
              <w:ind w:left="0" w:right="290"/>
              <w:jc w:val="right"/>
            </w:pPr>
            <w:r>
              <w:t>3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112"/>
              <w:jc w:val="both"/>
            </w:pPr>
            <w:r>
              <w:t>Приведение</w:t>
            </w:r>
            <w:r>
              <w:rPr>
                <w:spacing w:val="1"/>
              </w:rPr>
              <w:t xml:space="preserve"> </w:t>
            </w:r>
            <w:r>
              <w:t>нормативно-правовой</w:t>
            </w:r>
            <w:r>
              <w:rPr>
                <w:spacing w:val="1"/>
              </w:rPr>
              <w:t xml:space="preserve"> </w:t>
            </w:r>
            <w:r>
              <w:t>базы</w:t>
            </w:r>
            <w:r>
              <w:rPr>
                <w:spacing w:val="1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до</w:t>
            </w:r>
            <w:r>
              <w:rPr>
                <w:spacing w:val="-4"/>
              </w:rPr>
              <w:t xml:space="preserve"> </w:t>
            </w:r>
            <w:r>
              <w:t>августа</w:t>
            </w:r>
            <w:r>
              <w:rPr>
                <w:spacing w:val="4"/>
              </w:rPr>
              <w:t xml:space="preserve"> </w:t>
            </w:r>
            <w:r>
              <w:t>2022 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1195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44" w:lineRule="exact"/>
              <w:ind w:left="0" w:right="290"/>
              <w:jc w:val="right"/>
            </w:pPr>
            <w:r>
              <w:t>4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114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заявки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учебники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учебные</w:t>
            </w:r>
            <w:r>
              <w:rPr>
                <w:spacing w:val="1"/>
              </w:rPr>
              <w:t xml:space="preserve"> </w:t>
            </w:r>
            <w:r>
              <w:t>пособия,</w:t>
            </w:r>
            <w:r>
              <w:rPr>
                <w:spacing w:val="1"/>
              </w:rPr>
              <w:t xml:space="preserve"> </w:t>
            </w:r>
            <w:r>
              <w:t>используемые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образовательном процессе в соответствии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2"/>
              </w:rPr>
              <w:t xml:space="preserve"> </w:t>
            </w:r>
            <w:r>
              <w:t>основного</w:t>
            </w:r>
            <w:r>
              <w:rPr>
                <w:spacing w:val="-4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t>образования.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Январь-март</w:t>
            </w:r>
          </w:p>
          <w:p w:rsidR="00CF51B1" w:rsidRDefault="003D0C71">
            <w:pPr>
              <w:pStyle w:val="TableParagraph"/>
              <w:spacing w:before="1"/>
              <w:ind w:left="14"/>
            </w:pPr>
            <w:r>
              <w:t>2023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2" w:lineRule="auto"/>
              <w:ind w:left="10" w:right="-19"/>
            </w:pPr>
            <w:r>
              <w:t>библиотекарь,</w:t>
            </w:r>
            <w:r>
              <w:rPr>
                <w:spacing w:val="6"/>
              </w:rPr>
              <w:t xml:space="preserve"> </w:t>
            </w:r>
            <w:r>
              <w:t>учителя-</w:t>
            </w:r>
            <w:r>
              <w:rPr>
                <w:spacing w:val="-52"/>
              </w:rPr>
              <w:t xml:space="preserve"> </w:t>
            </w:r>
            <w:r>
              <w:t>предметники</w:t>
            </w:r>
          </w:p>
        </w:tc>
      </w:tr>
      <w:tr w:rsidR="00CF51B1">
        <w:trPr>
          <w:trHeight w:val="359"/>
        </w:trPr>
        <w:tc>
          <w:tcPr>
            <w:tcW w:w="9761" w:type="dxa"/>
            <w:gridSpan w:val="4"/>
          </w:tcPr>
          <w:p w:rsidR="00CF51B1" w:rsidRDefault="003D0C71">
            <w:pPr>
              <w:pStyle w:val="TableParagraph"/>
              <w:spacing w:line="244" w:lineRule="exact"/>
              <w:ind w:left="3015"/>
              <w:rPr>
                <w:b/>
              </w:rPr>
            </w:pPr>
            <w:r>
              <w:rPr>
                <w:b/>
              </w:rPr>
              <w:t>II.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Финансовое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введения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ФГОС</w:t>
            </w:r>
          </w:p>
        </w:tc>
      </w:tr>
      <w:tr w:rsidR="00CF51B1">
        <w:trPr>
          <w:trHeight w:val="1104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257"/>
              <w:jc w:val="both"/>
            </w:pP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объёма</w:t>
            </w:r>
            <w:r>
              <w:rPr>
                <w:spacing w:val="1"/>
              </w:rPr>
              <w:t xml:space="preserve"> </w:t>
            </w:r>
            <w:r>
              <w:t>расходов,</w:t>
            </w:r>
            <w:r>
              <w:rPr>
                <w:spacing w:val="-52"/>
              </w:rPr>
              <w:t xml:space="preserve"> </w:t>
            </w:r>
            <w:r>
              <w:t>необходимых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достижения планируемых результатов, а</w:t>
            </w:r>
            <w:r>
              <w:rPr>
                <w:spacing w:val="-53"/>
              </w:rPr>
              <w:t xml:space="preserve"> </w:t>
            </w:r>
            <w:r>
              <w:t>также</w:t>
            </w:r>
            <w:r>
              <w:rPr>
                <w:spacing w:val="-6"/>
              </w:rPr>
              <w:t xml:space="preserve"> </w:t>
            </w:r>
            <w:r>
              <w:t>механизма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формирования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725"/>
            </w:pPr>
            <w:r>
              <w:t>Май</w:t>
            </w:r>
            <w:r>
              <w:rPr>
                <w:spacing w:val="-3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tabs>
                <w:tab w:val="left" w:pos="1448"/>
              </w:tabs>
              <w:spacing w:line="237" w:lineRule="auto"/>
              <w:ind w:left="10" w:right="-15"/>
            </w:pPr>
            <w:r>
              <w:t>Директор,</w:t>
            </w:r>
            <w:r>
              <w:tab/>
            </w:r>
            <w:r>
              <w:t>главный</w:t>
            </w:r>
            <w:r>
              <w:rPr>
                <w:spacing w:val="-52"/>
              </w:rPr>
              <w:t xml:space="preserve"> </w:t>
            </w:r>
            <w:r>
              <w:t>бухгалтер</w:t>
            </w:r>
          </w:p>
        </w:tc>
      </w:tr>
      <w:tr w:rsidR="00CF51B1">
        <w:trPr>
          <w:trHeight w:val="388"/>
        </w:trPr>
        <w:tc>
          <w:tcPr>
            <w:tcW w:w="9761" w:type="dxa"/>
            <w:gridSpan w:val="4"/>
          </w:tcPr>
          <w:p w:rsidR="00CF51B1" w:rsidRDefault="003D0C71">
            <w:pPr>
              <w:pStyle w:val="TableParagraph"/>
              <w:spacing w:line="249" w:lineRule="exact"/>
              <w:ind w:left="2688"/>
              <w:rPr>
                <w:b/>
              </w:rPr>
            </w:pPr>
            <w:r>
              <w:rPr>
                <w:b/>
              </w:rPr>
              <w:t>III.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Организационное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введения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ФГОС</w:t>
            </w:r>
          </w:p>
        </w:tc>
      </w:tr>
      <w:tr w:rsidR="00CF51B1">
        <w:trPr>
          <w:trHeight w:val="1065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44" w:lineRule="exact"/>
              <w:ind w:left="0" w:right="290"/>
              <w:jc w:val="right"/>
            </w:pPr>
            <w:r>
              <w:t>1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tabs>
                <w:tab w:val="left" w:pos="1616"/>
                <w:tab w:val="left" w:pos="2600"/>
                <w:tab w:val="left" w:pos="3094"/>
              </w:tabs>
              <w:ind w:left="9" w:right="257"/>
              <w:jc w:val="both"/>
            </w:pPr>
            <w:r>
              <w:t>Создание</w:t>
            </w:r>
            <w:r>
              <w:tab/>
              <w:t>рабочей</w:t>
            </w:r>
            <w:r>
              <w:tab/>
            </w:r>
            <w:r>
              <w:tab/>
            </w:r>
            <w:r>
              <w:rPr>
                <w:spacing w:val="-1"/>
              </w:rPr>
              <w:t>группы,</w:t>
            </w:r>
            <w:r>
              <w:rPr>
                <w:spacing w:val="-53"/>
              </w:rPr>
              <w:t xml:space="preserve"> </w:t>
            </w:r>
            <w:r>
              <w:t>координирующей</w:t>
            </w:r>
            <w:r>
              <w:tab/>
              <w:t>деятельность</w:t>
            </w:r>
            <w:r>
              <w:rPr>
                <w:spacing w:val="-53"/>
              </w:rPr>
              <w:t xml:space="preserve"> </w:t>
            </w:r>
            <w:r>
              <w:t>работников школы по введению ФГОС</w:t>
            </w:r>
            <w:r>
              <w:rPr>
                <w:spacing w:val="1"/>
              </w:rPr>
              <w:t xml:space="preserve"> </w:t>
            </w:r>
            <w:r>
              <w:t>СОО.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2" w:lineRule="exact"/>
              <w:ind w:left="14"/>
            </w:pPr>
            <w:r>
              <w:t>Август-сентябрь</w:t>
            </w:r>
          </w:p>
          <w:p w:rsidR="00CF51B1" w:rsidRDefault="003D0C71">
            <w:pPr>
              <w:pStyle w:val="TableParagraph"/>
              <w:spacing w:line="251" w:lineRule="exact"/>
              <w:ind w:left="14"/>
            </w:pPr>
            <w:r>
              <w:t>2022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575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tabs>
                <w:tab w:val="left" w:pos="1405"/>
                <w:tab w:val="left" w:pos="1884"/>
                <w:tab w:val="left" w:pos="3299"/>
              </w:tabs>
              <w:spacing w:line="237" w:lineRule="auto"/>
              <w:ind w:left="9" w:right="123"/>
            </w:pPr>
            <w:r>
              <w:t>Разработка</w:t>
            </w:r>
            <w:r>
              <w:tab/>
              <w:t>и</w:t>
            </w:r>
            <w:r>
              <w:tab/>
              <w:t>реализация</w:t>
            </w:r>
            <w:r>
              <w:tab/>
            </w:r>
            <w:r>
              <w:rPr>
                <w:spacing w:val="-3"/>
              </w:rPr>
              <w:t>модели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внеурочной деятельности.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Май-август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1387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tabs>
                <w:tab w:val="left" w:pos="1597"/>
                <w:tab w:val="left" w:pos="2379"/>
                <w:tab w:val="left" w:pos="3751"/>
              </w:tabs>
              <w:ind w:left="9" w:right="116"/>
              <w:jc w:val="both"/>
            </w:pPr>
            <w:r>
              <w:t>Мониторинг</w:t>
            </w:r>
            <w:r>
              <w:tab/>
            </w:r>
            <w:r>
              <w:tab/>
            </w:r>
            <w:r>
              <w:rPr>
                <w:spacing w:val="-1"/>
              </w:rPr>
              <w:t>образовательных</w:t>
            </w:r>
            <w:r>
              <w:rPr>
                <w:spacing w:val="-53"/>
              </w:rPr>
              <w:t xml:space="preserve"> </w:t>
            </w:r>
            <w:r>
              <w:t>потребностей школьников и их родителей</w:t>
            </w:r>
            <w:r>
              <w:rPr>
                <w:spacing w:val="-52"/>
              </w:rPr>
              <w:t xml:space="preserve"> </w:t>
            </w:r>
            <w:r>
              <w:t>(законных</w:t>
            </w:r>
            <w:r>
              <w:tab/>
              <w:t>представителей)</w:t>
            </w:r>
            <w:r>
              <w:tab/>
            </w:r>
            <w:r>
              <w:rPr>
                <w:spacing w:val="-1"/>
              </w:rPr>
              <w:t>по</w:t>
            </w:r>
            <w:r>
              <w:rPr>
                <w:spacing w:val="-53"/>
              </w:rPr>
              <w:t xml:space="preserve"> </w:t>
            </w:r>
            <w:r>
              <w:t>вариативной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УП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Май</w:t>
            </w:r>
            <w:r>
              <w:rPr>
                <w:spacing w:val="-3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1264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4110" w:type="dxa"/>
            <w:tcBorders>
              <w:bottom w:val="single" w:sz="18" w:space="0" w:color="FFFFFF"/>
            </w:tcBorders>
          </w:tcPr>
          <w:p w:rsidR="00CF51B1" w:rsidRDefault="003D0C71">
            <w:pPr>
              <w:pStyle w:val="TableParagraph"/>
              <w:tabs>
                <w:tab w:val="left" w:pos="2135"/>
                <w:tab w:val="left" w:pos="2850"/>
                <w:tab w:val="left" w:pos="3867"/>
              </w:tabs>
              <w:ind w:left="9" w:right="112" w:firstLine="710"/>
              <w:jc w:val="both"/>
            </w:pPr>
            <w:r>
              <w:t>Мониторинг</w:t>
            </w:r>
            <w:r>
              <w:tab/>
            </w:r>
            <w:r>
              <w:tab/>
            </w:r>
            <w:r>
              <w:rPr>
                <w:spacing w:val="-1"/>
              </w:rPr>
              <w:t>достижений</w:t>
            </w:r>
            <w:r>
              <w:rPr>
                <w:spacing w:val="-53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овладения</w:t>
            </w:r>
            <w:r>
              <w:rPr>
                <w:spacing w:val="1"/>
              </w:rPr>
              <w:t xml:space="preserve"> </w:t>
            </w:r>
            <w:r>
              <w:t>предметными</w:t>
            </w:r>
            <w:r>
              <w:tab/>
              <w:t>знаниями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универсальными</w:t>
            </w:r>
            <w:r>
              <w:rPr>
                <w:spacing w:val="18"/>
              </w:rPr>
              <w:t xml:space="preserve"> </w:t>
            </w:r>
            <w:r>
              <w:t>учебными</w:t>
            </w:r>
            <w:r>
              <w:rPr>
                <w:spacing w:val="23"/>
              </w:rPr>
              <w:t xml:space="preserve"> </w:t>
            </w:r>
            <w:r>
              <w:t>действиями</w:t>
            </w:r>
            <w:r>
              <w:rPr>
                <w:spacing w:val="17"/>
              </w:rPr>
              <w:t xml:space="preserve"> </w:t>
            </w:r>
            <w:r>
              <w:t>в</w:t>
            </w:r>
          </w:p>
          <w:p w:rsidR="00CF51B1" w:rsidRDefault="003D0C71">
            <w:pPr>
              <w:pStyle w:val="TableParagraph"/>
              <w:spacing w:line="240" w:lineRule="exact"/>
              <w:ind w:left="9"/>
              <w:jc w:val="both"/>
            </w:pPr>
            <w:r>
              <w:t xml:space="preserve">соответствии        </w:t>
            </w:r>
            <w:r>
              <w:rPr>
                <w:spacing w:val="26"/>
              </w:rPr>
              <w:t xml:space="preserve"> </w:t>
            </w:r>
            <w:r>
              <w:t xml:space="preserve">с        </w:t>
            </w:r>
            <w:r>
              <w:rPr>
                <w:spacing w:val="22"/>
              </w:rPr>
              <w:t xml:space="preserve"> </w:t>
            </w:r>
            <w:r>
              <w:t>образовательной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Январь-май</w:t>
            </w:r>
            <w:r>
              <w:rPr>
                <w:spacing w:val="-1"/>
              </w:rPr>
              <w:t xml:space="preserve"> </w:t>
            </w:r>
            <w:r>
              <w:t>2023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308"/>
        </w:trPr>
        <w:tc>
          <w:tcPr>
            <w:tcW w:w="9761" w:type="dxa"/>
            <w:gridSpan w:val="4"/>
            <w:tcBorders>
              <w:top w:val="single" w:sz="18" w:space="0" w:color="FFFFFF"/>
            </w:tcBorders>
          </w:tcPr>
          <w:p w:rsidR="00CF51B1" w:rsidRDefault="003D0C71">
            <w:pPr>
              <w:pStyle w:val="TableParagraph"/>
              <w:spacing w:line="231" w:lineRule="exact"/>
              <w:ind w:left="3116"/>
              <w:rPr>
                <w:b/>
              </w:rPr>
            </w:pPr>
            <w:r>
              <w:rPr>
                <w:b/>
              </w:rPr>
              <w:t>IV.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Кадровое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введения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ФГОС</w:t>
            </w:r>
          </w:p>
        </w:tc>
      </w:tr>
      <w:tr w:rsidR="00CF51B1">
        <w:trPr>
          <w:trHeight w:val="1009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4110" w:type="dxa"/>
            <w:tcBorders>
              <w:bottom w:val="single" w:sz="18" w:space="0" w:color="FFFFFF"/>
            </w:tcBorders>
          </w:tcPr>
          <w:p w:rsidR="00CF51B1" w:rsidRDefault="003D0C71">
            <w:pPr>
              <w:pStyle w:val="TableParagraph"/>
              <w:ind w:left="9" w:right="109"/>
              <w:jc w:val="both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кадрового</w:t>
            </w:r>
            <w:r>
              <w:rPr>
                <w:spacing w:val="1"/>
              </w:rPr>
              <w:t xml:space="preserve"> </w:t>
            </w:r>
            <w:r>
              <w:t>состава,</w:t>
            </w:r>
            <w:r>
              <w:rPr>
                <w:spacing w:val="1"/>
              </w:rPr>
              <w:t xml:space="preserve"> </w:t>
            </w:r>
            <w:r>
              <w:t>подбор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кадров,</w:t>
            </w:r>
            <w:r>
              <w:rPr>
                <w:spacing w:val="1"/>
              </w:rPr>
              <w:t xml:space="preserve"> </w:t>
            </w:r>
            <w:r>
              <w:t>способных</w:t>
            </w:r>
            <w:r>
              <w:rPr>
                <w:spacing w:val="-52"/>
              </w:rPr>
              <w:t xml:space="preserve"> </w:t>
            </w:r>
            <w:r>
              <w:t xml:space="preserve">обеспечить  </w:t>
            </w:r>
            <w:r>
              <w:rPr>
                <w:spacing w:val="24"/>
              </w:rPr>
              <w:t xml:space="preserve"> </w:t>
            </w:r>
            <w:r>
              <w:t xml:space="preserve">реализацию  </w:t>
            </w:r>
            <w:r>
              <w:rPr>
                <w:spacing w:val="23"/>
              </w:rPr>
              <w:t xml:space="preserve"> </w:t>
            </w:r>
            <w:r>
              <w:t xml:space="preserve">ООП  </w:t>
            </w:r>
            <w:r>
              <w:rPr>
                <w:spacing w:val="23"/>
              </w:rPr>
              <w:t xml:space="preserve"> </w:t>
            </w:r>
            <w:r>
              <w:t xml:space="preserve">СОО  </w:t>
            </w:r>
            <w:r>
              <w:rPr>
                <w:spacing w:val="19"/>
              </w:rPr>
              <w:t xml:space="preserve"> </w:t>
            </w:r>
            <w:r>
              <w:t>в</w:t>
            </w:r>
          </w:p>
          <w:p w:rsidR="00CF51B1" w:rsidRDefault="003D0C71">
            <w:pPr>
              <w:pStyle w:val="TableParagraph"/>
              <w:spacing w:line="240" w:lineRule="exact"/>
              <w:ind w:left="9"/>
              <w:jc w:val="both"/>
            </w:pPr>
            <w:r>
              <w:t xml:space="preserve">школе   </w:t>
            </w:r>
            <w:r>
              <w:rPr>
                <w:spacing w:val="29"/>
              </w:rPr>
              <w:t xml:space="preserve"> </w:t>
            </w:r>
            <w:r>
              <w:t xml:space="preserve">в   </w:t>
            </w:r>
            <w:r>
              <w:rPr>
                <w:spacing w:val="36"/>
              </w:rPr>
              <w:t xml:space="preserve"> </w:t>
            </w:r>
            <w:r>
              <w:t xml:space="preserve">соответствии   </w:t>
            </w:r>
            <w:r>
              <w:rPr>
                <w:spacing w:val="36"/>
              </w:rPr>
              <w:t xml:space="preserve"> </w:t>
            </w:r>
            <w:r>
              <w:t xml:space="preserve">с   </w:t>
            </w:r>
            <w:r>
              <w:rPr>
                <w:spacing w:val="28"/>
              </w:rPr>
              <w:t xml:space="preserve"> </w:t>
            </w:r>
            <w:r>
              <w:t>графиком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01.09.2022 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720"/>
            </w:pPr>
            <w:r>
              <w:t>Директор</w:t>
            </w:r>
          </w:p>
        </w:tc>
      </w:tr>
      <w:tr w:rsidR="00CF51B1">
        <w:trPr>
          <w:trHeight w:val="1071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79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110" w:type="dxa"/>
            <w:tcBorders>
              <w:top w:val="single" w:sz="18" w:space="0" w:color="FFFFFF"/>
            </w:tcBorders>
          </w:tcPr>
          <w:p w:rsidR="00CF51B1" w:rsidRDefault="003D0C71">
            <w:pPr>
              <w:pStyle w:val="TableParagraph"/>
              <w:spacing w:line="225" w:lineRule="exact"/>
              <w:ind w:left="9"/>
              <w:jc w:val="both"/>
            </w:pPr>
            <w:r>
              <w:t xml:space="preserve">Корректировка      </w:t>
            </w:r>
            <w:r>
              <w:rPr>
                <w:spacing w:val="32"/>
              </w:rPr>
              <w:t xml:space="preserve"> </w:t>
            </w:r>
            <w:r>
              <w:t xml:space="preserve">плана       </w:t>
            </w:r>
            <w:r>
              <w:rPr>
                <w:spacing w:val="26"/>
              </w:rPr>
              <w:t xml:space="preserve"> </w:t>
            </w:r>
            <w:r>
              <w:t>поэтапного</w:t>
            </w:r>
          </w:p>
          <w:p w:rsidR="00CF51B1" w:rsidRDefault="003D0C71">
            <w:pPr>
              <w:pStyle w:val="TableParagraph"/>
              <w:ind w:left="9" w:right="117"/>
              <w:jc w:val="both"/>
            </w:pP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учителей,</w:t>
            </w:r>
            <w:r>
              <w:rPr>
                <w:spacing w:val="1"/>
              </w:rPr>
              <w:t xml:space="preserve"> </w:t>
            </w:r>
            <w:r>
              <w:t>которым</w:t>
            </w:r>
            <w:r>
              <w:rPr>
                <w:spacing w:val="1"/>
              </w:rPr>
              <w:t xml:space="preserve"> </w:t>
            </w:r>
            <w:r>
              <w:t>предстоит</w:t>
            </w:r>
            <w:r>
              <w:rPr>
                <w:spacing w:val="1"/>
              </w:rPr>
              <w:t xml:space="preserve"> </w:t>
            </w:r>
            <w:r>
              <w:t>работать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новым</w:t>
            </w:r>
            <w:r>
              <w:rPr>
                <w:spacing w:val="1"/>
              </w:rPr>
              <w:t xml:space="preserve"> </w:t>
            </w:r>
            <w:r>
              <w:t>стандартам.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26" w:lineRule="exact"/>
              <w:ind w:left="14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01.09.2022 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25" w:lineRule="exact"/>
              <w:ind w:left="10"/>
            </w:pPr>
            <w:r>
              <w:t>Заместитель</w:t>
            </w:r>
            <w:r>
              <w:rPr>
                <w:spacing w:val="40"/>
              </w:rPr>
              <w:t xml:space="preserve"> </w:t>
            </w:r>
            <w:r>
              <w:t>директора</w:t>
            </w:r>
          </w:p>
          <w:p w:rsidR="00CF51B1" w:rsidRDefault="003D0C71">
            <w:pPr>
              <w:pStyle w:val="TableParagraph"/>
              <w:spacing w:line="251" w:lineRule="exact"/>
              <w:ind w:left="10"/>
            </w:pPr>
            <w:r>
              <w:t>по</w:t>
            </w:r>
            <w:r>
              <w:rPr>
                <w:spacing w:val="-3"/>
              </w:rPr>
              <w:t xml:space="preserve"> </w:t>
            </w:r>
            <w:r>
              <w:t>УВР,</w:t>
            </w:r>
          </w:p>
          <w:p w:rsidR="00CF51B1" w:rsidRDefault="003D0C71">
            <w:pPr>
              <w:pStyle w:val="TableParagraph"/>
              <w:spacing w:before="1"/>
              <w:ind w:left="10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предметники</w:t>
            </w:r>
          </w:p>
        </w:tc>
      </w:tr>
      <w:tr w:rsidR="00CF51B1">
        <w:trPr>
          <w:trHeight w:val="835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20" w:lineRule="exact"/>
              <w:ind w:left="0" w:right="30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tabs>
                <w:tab w:val="left" w:pos="2533"/>
              </w:tabs>
              <w:ind w:left="9" w:right="114"/>
              <w:jc w:val="both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методической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  <w:r>
              <w:rPr>
                <w:spacing w:val="-52"/>
              </w:rPr>
              <w:t xml:space="preserve"> </w:t>
            </w:r>
            <w:r>
              <w:t>обеспечивающий</w:t>
            </w:r>
            <w:r>
              <w:tab/>
            </w:r>
            <w:r>
              <w:rPr>
                <w:spacing w:val="-1"/>
              </w:rPr>
              <w:t>сопровождение</w:t>
            </w:r>
            <w:r>
              <w:rPr>
                <w:spacing w:val="-53"/>
              </w:rPr>
              <w:t xml:space="preserve"> </w:t>
            </w:r>
            <w:r>
              <w:t>введения ФГОС</w:t>
            </w:r>
            <w:r>
              <w:rPr>
                <w:spacing w:val="1"/>
              </w:rPr>
              <w:t xml:space="preserve"> </w:t>
            </w:r>
            <w:r>
              <w:t>СОО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август</w:t>
            </w:r>
            <w:r>
              <w:rPr>
                <w:spacing w:val="1"/>
              </w:rPr>
              <w:t xml:space="preserve"> </w:t>
            </w:r>
            <w:r>
              <w:t>2023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2" w:lineRule="auto"/>
              <w:ind w:left="10" w:right="-4"/>
            </w:pPr>
            <w:r>
              <w:t>Заместитель</w:t>
            </w:r>
            <w:r>
              <w:rPr>
                <w:spacing w:val="32"/>
              </w:rPr>
              <w:t xml:space="preserve"> </w:t>
            </w:r>
            <w:r>
              <w:t>директора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УВР</w:t>
            </w:r>
          </w:p>
        </w:tc>
      </w:tr>
      <w:tr w:rsidR="00CF51B1">
        <w:trPr>
          <w:trHeight w:val="402"/>
        </w:trPr>
        <w:tc>
          <w:tcPr>
            <w:tcW w:w="9761" w:type="dxa"/>
            <w:gridSpan w:val="4"/>
          </w:tcPr>
          <w:p w:rsidR="00CF51B1" w:rsidRDefault="003D0C71">
            <w:pPr>
              <w:pStyle w:val="TableParagraph"/>
              <w:spacing w:line="249" w:lineRule="exact"/>
              <w:ind w:left="2746"/>
              <w:rPr>
                <w:b/>
              </w:rPr>
            </w:pPr>
            <w:r>
              <w:rPr>
                <w:b/>
              </w:rPr>
              <w:t>V.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Информационное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введения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ФГОС</w:t>
            </w:r>
          </w:p>
        </w:tc>
      </w:tr>
    </w:tbl>
    <w:p w:rsidR="00CF51B1" w:rsidRDefault="00CF51B1">
      <w:pPr>
        <w:spacing w:line="249" w:lineRule="exact"/>
        <w:sectPr w:rsidR="00CF51B1">
          <w:pgSz w:w="11910" w:h="16840"/>
          <w:pgMar w:top="1120" w:right="480" w:bottom="800" w:left="860" w:header="0" w:footer="615" w:gutter="0"/>
          <w:cols w:space="720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8"/>
        <w:gridCol w:w="4110"/>
        <w:gridCol w:w="2271"/>
        <w:gridCol w:w="2242"/>
      </w:tblGrid>
      <w:tr w:rsidR="00CF51B1">
        <w:trPr>
          <w:trHeight w:val="906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lastRenderedPageBreak/>
              <w:t>1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113"/>
              <w:jc w:val="both"/>
            </w:pPr>
            <w:r>
              <w:t>Размещение на</w:t>
            </w:r>
            <w:r>
              <w:rPr>
                <w:spacing w:val="1"/>
              </w:rPr>
              <w:t xml:space="preserve"> </w:t>
            </w:r>
            <w:r>
              <w:t>сайте</w:t>
            </w:r>
            <w:r>
              <w:rPr>
                <w:spacing w:val="55"/>
              </w:rPr>
              <w:t xml:space="preserve"> </w:t>
            </w:r>
            <w:r>
              <w:t>школы</w:t>
            </w:r>
            <w:r>
              <w:rPr>
                <w:spacing w:val="55"/>
              </w:rPr>
              <w:t xml:space="preserve"> </w:t>
            </w:r>
            <w:r>
              <w:t>материалов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введении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среднего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tabs>
                <w:tab w:val="left" w:pos="397"/>
                <w:tab w:val="left" w:pos="1400"/>
              </w:tabs>
              <w:spacing w:line="242" w:lineRule="auto"/>
              <w:ind w:left="14"/>
            </w:pPr>
            <w:r>
              <w:t>в</w:t>
            </w:r>
            <w:r>
              <w:tab/>
              <w:t>течение</w:t>
            </w:r>
            <w:r>
              <w:tab/>
            </w:r>
            <w:r>
              <w:rPr>
                <w:spacing w:val="-1"/>
              </w:rPr>
              <w:t>учебного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зам.</w:t>
            </w:r>
            <w:r>
              <w:rPr>
                <w:spacing w:val="-3"/>
              </w:rPr>
              <w:t xml:space="preserve"> </w:t>
            </w:r>
            <w:r>
              <w:t>директора</w:t>
            </w:r>
            <w:r>
              <w:rPr>
                <w:spacing w:val="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УВР</w:t>
            </w:r>
          </w:p>
        </w:tc>
      </w:tr>
      <w:tr w:rsidR="00CF51B1">
        <w:trPr>
          <w:trHeight w:val="1085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202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tabs>
                <w:tab w:val="left" w:pos="2230"/>
              </w:tabs>
              <w:ind w:left="9" w:right="117"/>
              <w:jc w:val="both"/>
            </w:pP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удовлетворенности</w:t>
            </w:r>
            <w:r>
              <w:rPr>
                <w:spacing w:val="1"/>
              </w:rPr>
              <w:t xml:space="preserve"> </w:t>
            </w:r>
            <w:r>
              <w:t>родителей (законными представителями)</w:t>
            </w:r>
            <w:r>
              <w:rPr>
                <w:spacing w:val="1"/>
              </w:rPr>
              <w:t xml:space="preserve"> </w:t>
            </w:r>
            <w:r>
              <w:t>предлагаемыми</w:t>
            </w:r>
            <w:r>
              <w:tab/>
            </w:r>
            <w:r>
              <w:rPr>
                <w:spacing w:val="-1"/>
              </w:rPr>
              <w:t>образовательными</w:t>
            </w:r>
            <w:r>
              <w:rPr>
                <w:spacing w:val="-53"/>
              </w:rPr>
              <w:t xml:space="preserve"> </w:t>
            </w:r>
            <w:r>
              <w:t>услугами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Май</w:t>
            </w:r>
            <w:r>
              <w:rPr>
                <w:spacing w:val="-1"/>
              </w:rPr>
              <w:t xml:space="preserve"> </w:t>
            </w:r>
            <w:r>
              <w:t>2022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647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spacing w:line="239" w:lineRule="exact"/>
              <w:ind w:left="14"/>
            </w:pPr>
            <w:r>
              <w:t>Публичный</w:t>
            </w:r>
            <w:r>
              <w:rPr>
                <w:spacing w:val="1"/>
              </w:rPr>
              <w:t xml:space="preserve"> </w:t>
            </w:r>
            <w:r>
              <w:t>отчёт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ходе</w:t>
            </w:r>
            <w:r>
              <w:rPr>
                <w:spacing w:val="-8"/>
              </w:rPr>
              <w:t xml:space="preserve"> </w:t>
            </w:r>
            <w:r>
              <w:t>и результатах</w:t>
            </w:r>
          </w:p>
          <w:p w:rsidR="00CF51B1" w:rsidRDefault="003D0C71">
            <w:pPr>
              <w:pStyle w:val="TableParagraph"/>
              <w:spacing w:before="1"/>
              <w:ind w:left="9"/>
            </w:pPr>
            <w:r>
              <w:t>введения</w:t>
            </w:r>
            <w:r>
              <w:rPr>
                <w:spacing w:val="-2"/>
              </w:rPr>
              <w:t xml:space="preserve"> </w:t>
            </w:r>
            <w:r>
              <w:t>ФГОС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39" w:lineRule="exact"/>
              <w:ind w:left="14"/>
            </w:pPr>
            <w:r>
              <w:t>Август 2022</w:t>
            </w:r>
            <w:r>
              <w:rPr>
                <w:spacing w:val="1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39" w:lineRule="exact"/>
              <w:ind w:left="10"/>
            </w:pPr>
            <w:r>
              <w:t>Директор</w:t>
            </w:r>
          </w:p>
        </w:tc>
      </w:tr>
      <w:tr w:rsidR="00CF51B1">
        <w:trPr>
          <w:trHeight w:val="1588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tabs>
                <w:tab w:val="left" w:pos="1933"/>
                <w:tab w:val="left" w:pos="2547"/>
                <w:tab w:val="left" w:pos="3756"/>
              </w:tabs>
              <w:ind w:left="9" w:right="110"/>
              <w:jc w:val="both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рекомендаций</w:t>
            </w:r>
            <w:r>
              <w:rPr>
                <w:spacing w:val="1"/>
              </w:rPr>
              <w:t xml:space="preserve"> </w:t>
            </w:r>
            <w:r>
              <w:t>педагогам</w:t>
            </w:r>
            <w:r>
              <w:rPr>
                <w:spacing w:val="1"/>
              </w:rPr>
              <w:t xml:space="preserve"> </w:t>
            </w:r>
            <w:r>
              <w:t>(по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текущей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итоговой</w:t>
            </w:r>
            <w:r>
              <w:rPr>
                <w:spacing w:val="1"/>
              </w:rPr>
              <w:t xml:space="preserve"> </w:t>
            </w:r>
            <w:r>
              <w:t>оценке достижения</w:t>
            </w:r>
            <w:r>
              <w:rPr>
                <w:spacing w:val="1"/>
              </w:rPr>
              <w:t xml:space="preserve"> </w:t>
            </w:r>
            <w:r>
              <w:t>планируемых</w:t>
            </w:r>
            <w:r>
              <w:tab/>
              <w:t>результатов,</w:t>
            </w:r>
            <w:r>
              <w:tab/>
            </w:r>
            <w:r>
              <w:rPr>
                <w:spacing w:val="-1"/>
              </w:rPr>
              <w:t>по</w:t>
            </w:r>
            <w:r>
              <w:rPr>
                <w:spacing w:val="-53"/>
              </w:rPr>
              <w:t xml:space="preserve"> </w:t>
            </w:r>
            <w:r>
              <w:t>использованию</w:t>
            </w:r>
            <w:r>
              <w:tab/>
            </w:r>
            <w:r>
              <w:tab/>
            </w:r>
            <w:r>
              <w:rPr>
                <w:spacing w:val="-1"/>
              </w:rPr>
              <w:t>интерактивных</w:t>
            </w:r>
            <w:r>
              <w:rPr>
                <w:spacing w:val="-53"/>
              </w:rPr>
              <w:t xml:space="preserve"> </w:t>
            </w:r>
            <w:r>
              <w:t>технологий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tabs>
                <w:tab w:val="left" w:pos="397"/>
                <w:tab w:val="left" w:pos="1400"/>
              </w:tabs>
              <w:spacing w:line="242" w:lineRule="auto"/>
              <w:ind w:left="14"/>
            </w:pPr>
            <w:r>
              <w:t>в</w:t>
            </w:r>
            <w:r>
              <w:tab/>
              <w:t>течение</w:t>
            </w:r>
            <w:r>
              <w:tab/>
            </w:r>
            <w:r>
              <w:rPr>
                <w:spacing w:val="-1"/>
              </w:rPr>
              <w:t>учебного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2" w:lineRule="auto"/>
              <w:ind w:left="10" w:right="459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10"/>
              </w:rPr>
              <w:t xml:space="preserve"> </w:t>
            </w:r>
            <w:r>
              <w:t>психолог</w:t>
            </w:r>
          </w:p>
        </w:tc>
      </w:tr>
      <w:tr w:rsidR="00CF51B1">
        <w:trPr>
          <w:trHeight w:val="282"/>
        </w:trPr>
        <w:tc>
          <w:tcPr>
            <w:tcW w:w="9761" w:type="dxa"/>
            <w:gridSpan w:val="4"/>
          </w:tcPr>
          <w:p w:rsidR="00CF51B1" w:rsidRDefault="003D0C71">
            <w:pPr>
              <w:pStyle w:val="TableParagraph"/>
              <w:spacing w:line="249" w:lineRule="exact"/>
              <w:ind w:left="2256"/>
              <w:rPr>
                <w:b/>
              </w:rPr>
            </w:pPr>
            <w:r>
              <w:rPr>
                <w:b/>
              </w:rPr>
              <w:t>VI.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Материально-техническое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введения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ФГОС</w:t>
            </w:r>
          </w:p>
        </w:tc>
      </w:tr>
      <w:tr w:rsidR="00CF51B1">
        <w:trPr>
          <w:trHeight w:val="710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spacing w:line="242" w:lineRule="auto"/>
              <w:ind w:left="9"/>
            </w:pPr>
            <w:r>
              <w:t>Самообследование</w:t>
            </w:r>
            <w:r>
              <w:rPr>
                <w:spacing w:val="13"/>
              </w:rPr>
              <w:t xml:space="preserve"> </w:t>
            </w:r>
            <w:r>
              <w:t>готовности</w:t>
            </w:r>
            <w:r>
              <w:rPr>
                <w:spacing w:val="21"/>
              </w:rPr>
              <w:t xml:space="preserve"> </w:t>
            </w:r>
            <w:r>
              <w:t>школы</w:t>
            </w:r>
            <w:r>
              <w:rPr>
                <w:spacing w:val="25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СОО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Август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г.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1243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111"/>
              <w:jc w:val="both"/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-52"/>
              </w:rPr>
              <w:t xml:space="preserve"> </w:t>
            </w:r>
            <w:r>
              <w:t>необходимых материально-технических и</w:t>
            </w:r>
            <w:r>
              <w:rPr>
                <w:spacing w:val="-52"/>
              </w:rPr>
              <w:t xml:space="preserve"> </w:t>
            </w:r>
            <w:r>
              <w:t>санитарно-гигиенических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требованиями</w:t>
            </w:r>
            <w:r>
              <w:rPr>
                <w:spacing w:val="-2"/>
              </w:rPr>
              <w:t xml:space="preserve"> </w:t>
            </w:r>
            <w:r>
              <w:t>ФГОС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01.09.2022</w:t>
            </w:r>
            <w:r>
              <w:rPr>
                <w:spacing w:val="-1"/>
              </w:rPr>
              <w:t xml:space="preserve"> </w:t>
            </w:r>
            <w:r>
              <w:t>г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1046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112"/>
              <w:jc w:val="both"/>
            </w:pP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соответствия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противопожарным</w:t>
            </w:r>
            <w:r>
              <w:rPr>
                <w:spacing w:val="-52"/>
              </w:rPr>
              <w:t xml:space="preserve"> </w:t>
            </w:r>
            <w:r>
              <w:t>нормам,</w:t>
            </w:r>
            <w:r>
              <w:rPr>
                <w:spacing w:val="1"/>
              </w:rPr>
              <w:t xml:space="preserve"> </w:t>
            </w:r>
            <w:r>
              <w:t>нормам</w:t>
            </w:r>
            <w:r>
              <w:rPr>
                <w:spacing w:val="1"/>
              </w:rPr>
              <w:t xml:space="preserve"> </w:t>
            </w:r>
            <w:r>
              <w:t>охраны</w:t>
            </w:r>
            <w:r>
              <w:rPr>
                <w:spacing w:val="56"/>
              </w:rPr>
              <w:t xml:space="preserve"> </w:t>
            </w:r>
            <w:r>
              <w:t>труда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2"/>
              </w:rPr>
              <w:t xml:space="preserve"> </w:t>
            </w:r>
            <w:r>
              <w:t>школы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01.09.2022</w:t>
            </w:r>
            <w:r>
              <w:rPr>
                <w:spacing w:val="-1"/>
              </w:rPr>
              <w:t xml:space="preserve"> </w:t>
            </w:r>
            <w:r>
              <w:t>г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  <w:tr w:rsidR="00CF51B1">
        <w:trPr>
          <w:trHeight w:val="921"/>
        </w:trPr>
        <w:tc>
          <w:tcPr>
            <w:tcW w:w="1138" w:type="dxa"/>
          </w:tcPr>
          <w:p w:rsidR="00CF51B1" w:rsidRDefault="003D0C71">
            <w:pPr>
              <w:pStyle w:val="TableParagraph"/>
              <w:spacing w:line="197" w:lineRule="exact"/>
              <w:ind w:left="0" w:right="30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4110" w:type="dxa"/>
          </w:tcPr>
          <w:p w:rsidR="00CF51B1" w:rsidRDefault="003D0C71">
            <w:pPr>
              <w:pStyle w:val="TableParagraph"/>
              <w:ind w:left="9" w:right="114"/>
              <w:jc w:val="both"/>
            </w:pPr>
            <w:r>
              <w:t>Обеспечение доступа к информационным</w:t>
            </w:r>
            <w:r>
              <w:rPr>
                <w:spacing w:val="-52"/>
              </w:rPr>
              <w:t xml:space="preserve"> </w:t>
            </w:r>
            <w:r>
              <w:t>образовательным</w:t>
            </w:r>
            <w:r>
              <w:rPr>
                <w:spacing w:val="1"/>
              </w:rPr>
              <w:t xml:space="preserve"> </w:t>
            </w:r>
            <w:r>
              <w:t>ресурсам</w:t>
            </w:r>
            <w:r>
              <w:rPr>
                <w:spacing w:val="1"/>
              </w:rPr>
              <w:t xml:space="preserve"> </w:t>
            </w:r>
            <w:r>
              <w:t>учителям,</w:t>
            </w:r>
            <w:r>
              <w:rPr>
                <w:spacing w:val="1"/>
              </w:rPr>
              <w:t xml:space="preserve"> </w:t>
            </w:r>
            <w:r>
              <w:t>работающим в</w:t>
            </w:r>
            <w:r>
              <w:rPr>
                <w:spacing w:val="-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СОО</w:t>
            </w:r>
          </w:p>
        </w:tc>
        <w:tc>
          <w:tcPr>
            <w:tcW w:w="2271" w:type="dxa"/>
          </w:tcPr>
          <w:p w:rsidR="00CF51B1" w:rsidRDefault="003D0C71">
            <w:pPr>
              <w:pStyle w:val="TableParagraph"/>
              <w:spacing w:line="244" w:lineRule="exact"/>
              <w:ind w:left="14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2242" w:type="dxa"/>
          </w:tcPr>
          <w:p w:rsidR="00CF51B1" w:rsidRDefault="003D0C71">
            <w:pPr>
              <w:pStyle w:val="TableParagraph"/>
              <w:spacing w:line="244" w:lineRule="exact"/>
              <w:ind w:left="10"/>
            </w:pPr>
            <w:r>
              <w:t>Администрация</w:t>
            </w:r>
          </w:p>
        </w:tc>
      </w:tr>
    </w:tbl>
    <w:p w:rsidR="00CF51B1" w:rsidRDefault="00CF51B1">
      <w:pPr>
        <w:pStyle w:val="a3"/>
        <w:ind w:left="0"/>
        <w:jc w:val="left"/>
        <w:rPr>
          <w:b/>
          <w:sz w:val="20"/>
        </w:rPr>
      </w:pPr>
    </w:p>
    <w:p w:rsidR="00CF51B1" w:rsidRDefault="003D0C71">
      <w:pPr>
        <w:pStyle w:val="a4"/>
        <w:numPr>
          <w:ilvl w:val="2"/>
          <w:numId w:val="74"/>
        </w:numPr>
        <w:tabs>
          <w:tab w:val="left" w:pos="3447"/>
        </w:tabs>
        <w:spacing w:before="247"/>
        <w:ind w:left="3447"/>
        <w:jc w:val="both"/>
        <w:rPr>
          <w:b/>
          <w:sz w:val="28"/>
        </w:rPr>
      </w:pPr>
      <w:bookmarkStart w:id="74" w:name="3.6._Контроль_за_состоянием_системы_усло"/>
      <w:bookmarkEnd w:id="74"/>
      <w:r>
        <w:rPr>
          <w:b/>
          <w:sz w:val="28"/>
        </w:rPr>
        <w:t>Контроль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состоянием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системы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условий</w:t>
      </w:r>
    </w:p>
    <w:p w:rsidR="00CF51B1" w:rsidRDefault="003D0C71">
      <w:pPr>
        <w:pStyle w:val="a3"/>
        <w:spacing w:before="152" w:line="242" w:lineRule="auto"/>
        <w:ind w:left="839" w:right="368" w:firstLine="710"/>
      </w:pPr>
      <w:r>
        <w:t>Система контроля – "важнейший инструмент" управления, роль которого с каждым</w:t>
      </w:r>
      <w:r>
        <w:rPr>
          <w:spacing w:val="-57"/>
        </w:rPr>
        <w:t xml:space="preserve"> </w:t>
      </w:r>
      <w:r>
        <w:t>годом</w:t>
      </w:r>
      <w:r>
        <w:rPr>
          <w:spacing w:val="-2"/>
        </w:rPr>
        <w:t xml:space="preserve"> </w:t>
      </w:r>
      <w:r>
        <w:t>возрастает, особенно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введением</w:t>
      </w:r>
      <w:r>
        <w:rPr>
          <w:spacing w:val="2"/>
        </w:rPr>
        <w:t xml:space="preserve"> </w:t>
      </w:r>
      <w:r>
        <w:t>ФГОС.</w:t>
      </w:r>
    </w:p>
    <w:p w:rsidR="00CF51B1" w:rsidRDefault="003D0C71">
      <w:pPr>
        <w:pStyle w:val="a3"/>
        <w:ind w:left="839" w:right="370" w:firstLine="710"/>
      </w:pPr>
      <w:r>
        <w:t>Работа по ФГОС СОО требует дополнить перечень традиционных контрольных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новыми, позволяющими охватить все аспекты</w:t>
      </w:r>
      <w:r>
        <w:rPr>
          <w:spacing w:val="1"/>
        </w:rPr>
        <w:t xml:space="preserve"> </w:t>
      </w:r>
      <w:r>
        <w:t>деят</w:t>
      </w:r>
      <w:r>
        <w:t>ельности образовательной</w:t>
      </w:r>
      <w:r>
        <w:rPr>
          <w:spacing w:val="1"/>
        </w:rPr>
        <w:t xml:space="preserve"> </w:t>
      </w:r>
      <w:r>
        <w:t>организации в условиях введения ФГОС СОО. Одним из таких контрольных действий</w:t>
      </w:r>
      <w:r>
        <w:rPr>
          <w:spacing w:val="1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сформированностью</w:t>
      </w:r>
      <w:r>
        <w:rPr>
          <w:spacing w:val="-3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ОП</w:t>
      </w:r>
      <w:r>
        <w:rPr>
          <w:spacing w:val="-1"/>
        </w:rPr>
        <w:t xml:space="preserve"> </w:t>
      </w:r>
      <w:r>
        <w:t>СОО.</w:t>
      </w:r>
    </w:p>
    <w:p w:rsidR="00CF51B1" w:rsidRDefault="003D0C71">
      <w:pPr>
        <w:pStyle w:val="a3"/>
        <w:ind w:left="839" w:right="371" w:firstLine="710"/>
      </w:pPr>
      <w:r>
        <w:t>Мониторинг позволяет оценить</w:t>
      </w:r>
      <w:r>
        <w:rPr>
          <w:spacing w:val="1"/>
        </w:rPr>
        <w:t xml:space="preserve"> </w:t>
      </w:r>
      <w:r>
        <w:t>ход выполнения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увидеть</w:t>
      </w:r>
      <w:r>
        <w:rPr>
          <w:spacing w:val="60"/>
        </w:rPr>
        <w:t xml:space="preserve"> </w:t>
      </w:r>
      <w:r>
        <w:t>отклонени</w:t>
      </w:r>
      <w:r>
        <w:t>я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конечном</w:t>
      </w:r>
      <w:r>
        <w:rPr>
          <w:spacing w:val="-2"/>
        </w:rPr>
        <w:t xml:space="preserve"> </w:t>
      </w:r>
      <w:r>
        <w:t>итоге</w:t>
      </w:r>
      <w:r>
        <w:rPr>
          <w:spacing w:val="-4"/>
        </w:rPr>
        <w:t xml:space="preserve"> </w:t>
      </w:r>
      <w:r>
        <w:t>достигнуть</w:t>
      </w:r>
      <w:r>
        <w:rPr>
          <w:spacing w:val="2"/>
        </w:rPr>
        <w:t xml:space="preserve"> </w:t>
      </w:r>
      <w:r>
        <w:t>необходимые результаты.</w:t>
      </w:r>
    </w:p>
    <w:p w:rsidR="00CF51B1" w:rsidRDefault="00CF51B1">
      <w:pPr>
        <w:pStyle w:val="a3"/>
        <w:spacing w:before="4"/>
        <w:ind w:left="0"/>
        <w:jc w:val="left"/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1"/>
        <w:gridCol w:w="6483"/>
      </w:tblGrid>
      <w:tr w:rsidR="00CF51B1">
        <w:trPr>
          <w:trHeight w:val="508"/>
        </w:trPr>
        <w:tc>
          <w:tcPr>
            <w:tcW w:w="3021" w:type="dxa"/>
          </w:tcPr>
          <w:p w:rsidR="00CF51B1" w:rsidRDefault="003D0C71">
            <w:pPr>
              <w:pStyle w:val="TableParagraph"/>
              <w:spacing w:before="1"/>
              <w:ind w:left="1435"/>
              <w:rPr>
                <w:b/>
              </w:rPr>
            </w:pPr>
            <w:r>
              <w:rPr>
                <w:b/>
              </w:rPr>
              <w:t>Условия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spacing w:before="1"/>
              <w:ind w:left="1275" w:right="560"/>
              <w:jc w:val="center"/>
              <w:rPr>
                <w:b/>
              </w:rPr>
            </w:pPr>
            <w:r>
              <w:rPr>
                <w:b/>
              </w:rPr>
              <w:t>Контрольные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мероприятия</w:t>
            </w:r>
          </w:p>
          <w:p w:rsidR="00CF51B1" w:rsidRDefault="003D0C71">
            <w:pPr>
              <w:pStyle w:val="TableParagraph"/>
              <w:spacing w:before="1" w:line="233" w:lineRule="exact"/>
              <w:ind w:left="1275" w:right="563"/>
              <w:jc w:val="center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состоянием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условий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ООП СОО</w:t>
            </w:r>
          </w:p>
        </w:tc>
      </w:tr>
      <w:tr w:rsidR="00CF51B1">
        <w:trPr>
          <w:trHeight w:val="1771"/>
        </w:trPr>
        <w:tc>
          <w:tcPr>
            <w:tcW w:w="3021" w:type="dxa"/>
          </w:tcPr>
          <w:p w:rsidR="00CF51B1" w:rsidRDefault="003D0C71">
            <w:pPr>
              <w:pStyle w:val="TableParagraph"/>
              <w:tabs>
                <w:tab w:val="left" w:pos="1453"/>
              </w:tabs>
              <w:spacing w:line="237" w:lineRule="auto"/>
              <w:ind w:right="101"/>
            </w:pPr>
            <w:r>
              <w:t>1.Кадровое</w:t>
            </w:r>
            <w:r>
              <w:tab/>
            </w:r>
            <w:r>
              <w:rPr>
                <w:spacing w:val="-1"/>
              </w:rPr>
              <w:t>сопровождение</w:t>
            </w:r>
            <w:r>
              <w:rPr>
                <w:spacing w:val="-52"/>
              </w:rPr>
              <w:t xml:space="preserve"> </w:t>
            </w:r>
            <w:r>
              <w:t>введения ФГОС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numPr>
                <w:ilvl w:val="0"/>
                <w:numId w:val="8"/>
              </w:numPr>
              <w:tabs>
                <w:tab w:val="left" w:pos="331"/>
              </w:tabs>
              <w:spacing w:line="248" w:lineRule="exact"/>
            </w:pPr>
            <w:r>
              <w:t>Мониторинг</w:t>
            </w:r>
            <w:r>
              <w:rPr>
                <w:spacing w:val="-4"/>
              </w:rPr>
              <w:t xml:space="preserve"> </w:t>
            </w:r>
            <w:r>
              <w:t>курсовой</w:t>
            </w:r>
            <w:r>
              <w:rPr>
                <w:spacing w:val="-3"/>
              </w:rPr>
              <w:t xml:space="preserve"> </w:t>
            </w:r>
            <w:r>
              <w:t>подготовки</w:t>
            </w:r>
            <w:r>
              <w:rPr>
                <w:spacing w:val="-2"/>
              </w:rPr>
              <w:t xml:space="preserve"> </w:t>
            </w:r>
            <w:r>
              <w:t>педагогов</w:t>
            </w:r>
            <w:r>
              <w:rPr>
                <w:spacing w:val="-3"/>
              </w:rPr>
              <w:t xml:space="preserve"> </w:t>
            </w:r>
            <w:r>
              <w:t>(1</w:t>
            </w:r>
            <w:r>
              <w:rPr>
                <w:spacing w:val="-4"/>
              </w:rPr>
              <w:t xml:space="preserve"> </w:t>
            </w:r>
            <w:r>
              <w:t>раза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год).</w:t>
            </w:r>
          </w:p>
          <w:p w:rsidR="00CF51B1" w:rsidRDefault="003D0C71">
            <w:pPr>
              <w:pStyle w:val="TableParagraph"/>
              <w:numPr>
                <w:ilvl w:val="0"/>
                <w:numId w:val="8"/>
              </w:numPr>
              <w:tabs>
                <w:tab w:val="left" w:pos="331"/>
              </w:tabs>
              <w:spacing w:line="252" w:lineRule="exact"/>
            </w:pPr>
            <w:r>
              <w:t>Мониторинг</w:t>
            </w:r>
            <w:r>
              <w:rPr>
                <w:spacing w:val="-7"/>
              </w:rPr>
              <w:t xml:space="preserve"> </w:t>
            </w:r>
            <w:r>
              <w:t>аттестации</w:t>
            </w:r>
            <w:r>
              <w:rPr>
                <w:spacing w:val="-5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кадров</w:t>
            </w:r>
            <w:r>
              <w:rPr>
                <w:spacing w:val="-2"/>
              </w:rPr>
              <w:t xml:space="preserve"> </w:t>
            </w:r>
            <w:r>
              <w:t>(2</w:t>
            </w:r>
            <w:r>
              <w:rPr>
                <w:spacing w:val="-2"/>
              </w:rPr>
              <w:t xml:space="preserve"> </w:t>
            </w:r>
            <w:r>
              <w:t>раза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год).</w:t>
            </w:r>
          </w:p>
          <w:p w:rsidR="00CF51B1" w:rsidRDefault="003D0C71">
            <w:pPr>
              <w:pStyle w:val="TableParagraph"/>
              <w:numPr>
                <w:ilvl w:val="0"/>
                <w:numId w:val="8"/>
              </w:numPr>
              <w:tabs>
                <w:tab w:val="left" w:pos="403"/>
              </w:tabs>
              <w:spacing w:before="1"/>
              <w:ind w:left="105" w:right="105" w:firstLine="0"/>
            </w:pPr>
            <w:r>
              <w:t>Мониторинг</w:t>
            </w:r>
            <w:r>
              <w:rPr>
                <w:spacing w:val="15"/>
              </w:rPr>
              <w:t xml:space="preserve"> </w:t>
            </w:r>
            <w:r>
              <w:t>затруднений</w:t>
            </w:r>
            <w:r>
              <w:rPr>
                <w:spacing w:val="15"/>
              </w:rPr>
              <w:t xml:space="preserve"> </w:t>
            </w:r>
            <w:r>
              <w:t>педагогов</w:t>
            </w:r>
            <w:r>
              <w:rPr>
                <w:spacing w:val="19"/>
              </w:rPr>
              <w:t xml:space="preserve"> </w:t>
            </w:r>
            <w:r>
              <w:t>при</w:t>
            </w:r>
            <w:r>
              <w:rPr>
                <w:spacing w:val="19"/>
              </w:rPr>
              <w:t xml:space="preserve"> </w:t>
            </w:r>
            <w:r>
              <w:t>реализации</w:t>
            </w:r>
            <w:r>
              <w:rPr>
                <w:spacing w:val="16"/>
              </w:rPr>
              <w:t xml:space="preserve"> </w:t>
            </w:r>
            <w:r>
              <w:t>ФГОС</w:t>
            </w:r>
            <w:r>
              <w:rPr>
                <w:spacing w:val="-52"/>
              </w:rPr>
              <w:t xml:space="preserve"> </w:t>
            </w:r>
            <w:r>
              <w:t>(ежегодно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мае).</w:t>
            </w:r>
          </w:p>
          <w:p w:rsidR="00CF51B1" w:rsidRDefault="003D0C71">
            <w:pPr>
              <w:pStyle w:val="TableParagraph"/>
              <w:numPr>
                <w:ilvl w:val="0"/>
                <w:numId w:val="8"/>
              </w:numPr>
              <w:tabs>
                <w:tab w:val="left" w:pos="336"/>
              </w:tabs>
              <w:spacing w:line="242" w:lineRule="auto"/>
              <w:ind w:left="105" w:right="106" w:firstLine="0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4"/>
              </w:rPr>
              <w:t xml:space="preserve"> </w:t>
            </w:r>
            <w:r>
              <w:t>методической</w:t>
            </w:r>
            <w:r>
              <w:rPr>
                <w:spacing w:val="3"/>
              </w:rPr>
              <w:t xml:space="preserve"> </w:t>
            </w:r>
            <w:r>
              <w:t>работы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введению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(ежегодно).</w:t>
            </w:r>
          </w:p>
          <w:p w:rsidR="00CF51B1" w:rsidRDefault="003D0C71">
            <w:pPr>
              <w:pStyle w:val="TableParagraph"/>
              <w:numPr>
                <w:ilvl w:val="0"/>
                <w:numId w:val="8"/>
              </w:numPr>
              <w:tabs>
                <w:tab w:val="left" w:pos="345"/>
              </w:tabs>
              <w:spacing w:line="236" w:lineRule="exact"/>
              <w:ind w:left="344" w:hanging="240"/>
            </w:pPr>
            <w:r>
              <w:t>Мониторинг</w:t>
            </w:r>
            <w:r>
              <w:rPr>
                <w:spacing w:val="13"/>
              </w:rPr>
              <w:t xml:space="preserve"> </w:t>
            </w:r>
            <w:r>
              <w:t>уровня</w:t>
            </w:r>
            <w:r>
              <w:rPr>
                <w:spacing w:val="13"/>
              </w:rPr>
              <w:t xml:space="preserve"> </w:t>
            </w:r>
            <w:r>
              <w:t>учебных</w:t>
            </w:r>
            <w:r>
              <w:rPr>
                <w:spacing w:val="13"/>
              </w:rPr>
              <w:t xml:space="preserve"> </w:t>
            </w:r>
            <w:r>
              <w:t>достижений</w:t>
            </w:r>
            <w:r>
              <w:rPr>
                <w:spacing w:val="15"/>
              </w:rPr>
              <w:t xml:space="preserve"> </w:t>
            </w:r>
            <w:r>
              <w:t>по</w:t>
            </w:r>
            <w:r>
              <w:rPr>
                <w:spacing w:val="8"/>
              </w:rPr>
              <w:t xml:space="preserve"> </w:t>
            </w:r>
            <w:r>
              <w:t>предметам,</w:t>
            </w:r>
            <w:r>
              <w:rPr>
                <w:spacing w:val="14"/>
              </w:rPr>
              <w:t xml:space="preserve"> </w:t>
            </w:r>
            <w:r>
              <w:t>итоги</w:t>
            </w:r>
          </w:p>
        </w:tc>
      </w:tr>
    </w:tbl>
    <w:p w:rsidR="00CF51B1" w:rsidRDefault="00CF51B1">
      <w:pPr>
        <w:spacing w:line="236" w:lineRule="exact"/>
        <w:sectPr w:rsidR="00CF51B1">
          <w:pgSz w:w="11910" w:h="16840"/>
          <w:pgMar w:top="1120" w:right="480" w:bottom="800" w:left="860" w:header="0" w:footer="615" w:gutter="0"/>
          <w:cols w:space="720"/>
        </w:sectPr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1"/>
        <w:gridCol w:w="6483"/>
      </w:tblGrid>
      <w:tr w:rsidR="00CF51B1">
        <w:trPr>
          <w:trHeight w:val="757"/>
        </w:trPr>
        <w:tc>
          <w:tcPr>
            <w:tcW w:w="3021" w:type="dxa"/>
          </w:tcPr>
          <w:p w:rsidR="00CF51B1" w:rsidRDefault="00CF51B1">
            <w:pPr>
              <w:pStyle w:val="TableParagraph"/>
              <w:ind w:left="0"/>
            </w:pP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spacing w:line="244" w:lineRule="exact"/>
              <w:ind w:left="105"/>
            </w:pPr>
            <w:r>
              <w:t>диагностических</w:t>
            </w:r>
            <w:r>
              <w:rPr>
                <w:spacing w:val="-4"/>
              </w:rPr>
              <w:t xml:space="preserve"> </w:t>
            </w:r>
            <w:r>
              <w:t>метапредметных</w:t>
            </w:r>
            <w:r>
              <w:rPr>
                <w:spacing w:val="-4"/>
              </w:rPr>
              <w:t xml:space="preserve"> </w:t>
            </w:r>
            <w:r>
              <w:t>работ.</w:t>
            </w:r>
          </w:p>
          <w:p w:rsidR="00CF51B1" w:rsidRDefault="003D0C71">
            <w:pPr>
              <w:pStyle w:val="TableParagraph"/>
              <w:spacing w:line="250" w:lineRule="exact"/>
              <w:ind w:left="105"/>
            </w:pPr>
            <w:r>
              <w:t>6.</w:t>
            </w:r>
            <w:r>
              <w:rPr>
                <w:spacing w:val="43"/>
              </w:rPr>
              <w:t xml:space="preserve"> </w:t>
            </w:r>
            <w:r>
              <w:t>Мониторинг</w:t>
            </w:r>
            <w:r>
              <w:rPr>
                <w:spacing w:val="38"/>
              </w:rPr>
              <w:t xml:space="preserve"> </w:t>
            </w:r>
            <w:r>
              <w:t>учителей</w:t>
            </w:r>
            <w:r>
              <w:rPr>
                <w:spacing w:val="47"/>
              </w:rPr>
              <w:t xml:space="preserve"> </w:t>
            </w:r>
            <w:r>
              <w:t>основной</w:t>
            </w:r>
            <w:r>
              <w:rPr>
                <w:spacing w:val="43"/>
              </w:rPr>
              <w:t xml:space="preserve"> </w:t>
            </w:r>
            <w:r>
              <w:t>школы:</w:t>
            </w:r>
            <w:r>
              <w:rPr>
                <w:spacing w:val="38"/>
              </w:rPr>
              <w:t xml:space="preserve"> </w:t>
            </w:r>
            <w:r>
              <w:t>рабочие</w:t>
            </w:r>
            <w:r>
              <w:rPr>
                <w:spacing w:val="35"/>
              </w:rPr>
              <w:t xml:space="preserve"> </w:t>
            </w:r>
            <w:r>
              <w:t>программы,</w:t>
            </w:r>
            <w:r>
              <w:rPr>
                <w:spacing w:val="-52"/>
              </w:rPr>
              <w:t xml:space="preserve"> </w:t>
            </w:r>
            <w:r>
              <w:t>расписание.</w:t>
            </w:r>
          </w:p>
        </w:tc>
      </w:tr>
      <w:tr w:rsidR="00CF51B1">
        <w:trPr>
          <w:trHeight w:val="1267"/>
        </w:trPr>
        <w:tc>
          <w:tcPr>
            <w:tcW w:w="3021" w:type="dxa"/>
          </w:tcPr>
          <w:p w:rsidR="00CF51B1" w:rsidRDefault="003D0C71">
            <w:pPr>
              <w:pStyle w:val="TableParagraph"/>
              <w:tabs>
                <w:tab w:val="left" w:pos="2052"/>
              </w:tabs>
              <w:spacing w:line="242" w:lineRule="auto"/>
              <w:ind w:right="103"/>
            </w:pPr>
            <w:r>
              <w:t>2.Финансовое</w:t>
            </w:r>
            <w:r>
              <w:rPr>
                <w:spacing w:val="1"/>
              </w:rPr>
              <w:t xml:space="preserve"> </w:t>
            </w:r>
            <w:r>
              <w:t>сопровождение</w:t>
            </w:r>
            <w:r>
              <w:tab/>
            </w:r>
            <w:r>
              <w:rPr>
                <w:spacing w:val="-1"/>
              </w:rPr>
              <w:t>введения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numPr>
                <w:ilvl w:val="0"/>
                <w:numId w:val="7"/>
              </w:numPr>
              <w:tabs>
                <w:tab w:val="left" w:pos="336"/>
              </w:tabs>
              <w:spacing w:line="242" w:lineRule="auto"/>
              <w:ind w:right="98" w:firstLine="0"/>
            </w:pPr>
            <w:r>
              <w:t>Заседание</w:t>
            </w:r>
            <w:r>
              <w:rPr>
                <w:spacing w:val="-3"/>
              </w:rPr>
              <w:t xml:space="preserve"> </w:t>
            </w:r>
            <w:r>
              <w:t>комиссии</w:t>
            </w:r>
            <w:r>
              <w:rPr>
                <w:spacing w:val="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начислению</w:t>
            </w:r>
            <w:r>
              <w:rPr>
                <w:spacing w:val="2"/>
              </w:rPr>
              <w:t xml:space="preserve"> </w:t>
            </w:r>
            <w:r>
              <w:t>стимулирующей</w:t>
            </w:r>
            <w:r>
              <w:rPr>
                <w:spacing w:val="6"/>
              </w:rPr>
              <w:t xml:space="preserve"> </w:t>
            </w:r>
            <w:r>
              <w:t>выплат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результатам работы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5"/>
              </w:rPr>
              <w:t xml:space="preserve"> </w:t>
            </w:r>
            <w:r>
              <w:t>(2</w:t>
            </w:r>
            <w:r>
              <w:rPr>
                <w:spacing w:val="2"/>
              </w:rPr>
              <w:t xml:space="preserve"> </w:t>
            </w:r>
            <w:r>
              <w:t>раза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год).</w:t>
            </w:r>
          </w:p>
          <w:p w:rsidR="00CF51B1" w:rsidRDefault="003D0C71">
            <w:pPr>
              <w:pStyle w:val="TableParagraph"/>
              <w:numPr>
                <w:ilvl w:val="0"/>
                <w:numId w:val="7"/>
              </w:numPr>
              <w:tabs>
                <w:tab w:val="left" w:pos="331"/>
                <w:tab w:val="left" w:pos="2234"/>
                <w:tab w:val="left" w:pos="3692"/>
                <w:tab w:val="left" w:pos="4153"/>
                <w:tab w:val="left" w:pos="5515"/>
              </w:tabs>
              <w:spacing w:line="237" w:lineRule="auto"/>
              <w:ind w:right="96" w:firstLine="57"/>
            </w:pPr>
            <w:r>
              <w:t>Дополнительное</w:t>
            </w:r>
            <w:r>
              <w:tab/>
              <w:t>соглашение</w:t>
            </w:r>
            <w:r>
              <w:tab/>
              <w:t>к</w:t>
            </w:r>
            <w:r>
              <w:tab/>
              <w:t>трудовому</w:t>
            </w:r>
            <w:r>
              <w:tab/>
            </w:r>
            <w:r>
              <w:rPr>
                <w:spacing w:val="-1"/>
              </w:rPr>
              <w:t>договору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2"/>
              </w:rPr>
              <w:t xml:space="preserve"> </w:t>
            </w:r>
            <w:r>
              <w:t>(1</w:t>
            </w:r>
            <w:r>
              <w:rPr>
                <w:spacing w:val="2"/>
              </w:rPr>
              <w:t xml:space="preserve"> </w:t>
            </w:r>
            <w:r>
              <w:t>раза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год).</w:t>
            </w:r>
          </w:p>
          <w:p w:rsidR="00CF51B1" w:rsidRDefault="003D0C71">
            <w:pPr>
              <w:pStyle w:val="TableParagraph"/>
              <w:numPr>
                <w:ilvl w:val="0"/>
                <w:numId w:val="7"/>
              </w:numPr>
              <w:tabs>
                <w:tab w:val="left" w:pos="331"/>
              </w:tabs>
              <w:spacing w:line="243" w:lineRule="exact"/>
              <w:ind w:left="330" w:hanging="226"/>
            </w:pPr>
            <w:r>
              <w:t>Мониторинг</w:t>
            </w:r>
            <w:r>
              <w:rPr>
                <w:spacing w:val="-6"/>
              </w:rPr>
              <w:t xml:space="preserve"> </w:t>
            </w:r>
            <w:r>
              <w:t>заработной</w:t>
            </w:r>
            <w:r>
              <w:rPr>
                <w:spacing w:val="-5"/>
              </w:rPr>
              <w:t xml:space="preserve"> </w:t>
            </w:r>
            <w:r>
              <w:t>платы</w:t>
            </w:r>
            <w:r>
              <w:rPr>
                <w:spacing w:val="-10"/>
              </w:rPr>
              <w:t xml:space="preserve"> </w:t>
            </w:r>
            <w:r>
              <w:t>педагогических</w:t>
            </w:r>
            <w:r>
              <w:rPr>
                <w:spacing w:val="-5"/>
              </w:rPr>
              <w:t xml:space="preserve"> </w:t>
            </w:r>
            <w:r>
              <w:t>работников</w:t>
            </w:r>
          </w:p>
        </w:tc>
      </w:tr>
      <w:tr w:rsidR="00CF51B1">
        <w:trPr>
          <w:trHeight w:val="1771"/>
        </w:trPr>
        <w:tc>
          <w:tcPr>
            <w:tcW w:w="3021" w:type="dxa"/>
          </w:tcPr>
          <w:p w:rsidR="00CF51B1" w:rsidRDefault="003D0C71">
            <w:pPr>
              <w:pStyle w:val="TableParagraph"/>
              <w:ind w:right="98"/>
              <w:jc w:val="both"/>
            </w:pPr>
            <w:r>
              <w:t>3.Материально-</w:t>
            </w:r>
            <w:r>
              <w:rPr>
                <w:spacing w:val="1"/>
              </w:rPr>
              <w:t xml:space="preserve"> </w:t>
            </w:r>
            <w:r>
              <w:t>техническое</w:t>
            </w:r>
            <w:r>
              <w:rPr>
                <w:spacing w:val="-52"/>
              </w:rPr>
              <w:t xml:space="preserve"> </w:t>
            </w:r>
            <w:r>
              <w:t>сопровождение</w:t>
            </w:r>
            <w:r>
              <w:rPr>
                <w:spacing w:val="1"/>
              </w:rPr>
              <w:t xml:space="preserve"> </w:t>
            </w:r>
            <w:r>
              <w:t>введения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numPr>
                <w:ilvl w:val="0"/>
                <w:numId w:val="6"/>
              </w:numPr>
              <w:tabs>
                <w:tab w:val="left" w:pos="408"/>
              </w:tabs>
              <w:spacing w:line="242" w:lineRule="auto"/>
              <w:ind w:right="100" w:firstLine="0"/>
              <w:jc w:val="both"/>
            </w:pPr>
            <w:r>
              <w:t>Мониторинг</w:t>
            </w:r>
            <w:r>
              <w:rPr>
                <w:spacing w:val="1"/>
              </w:rPr>
              <w:t xml:space="preserve"> </w:t>
            </w:r>
            <w:r>
              <w:t>обеспеченности</w:t>
            </w:r>
            <w:r>
              <w:rPr>
                <w:spacing w:val="1"/>
              </w:rPr>
              <w:t xml:space="preserve"> </w:t>
            </w:r>
            <w:r>
              <w:t>учебниками,</w:t>
            </w:r>
            <w:r>
              <w:rPr>
                <w:spacing w:val="1"/>
              </w:rPr>
              <w:t xml:space="preserve"> </w:t>
            </w:r>
            <w:r>
              <w:t>методическими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дидактическим материалами,</w:t>
            </w:r>
            <w:r>
              <w:rPr>
                <w:spacing w:val="-1"/>
              </w:rPr>
              <w:t xml:space="preserve"> </w:t>
            </w:r>
            <w:r>
              <w:t>ЭОР.</w:t>
            </w:r>
          </w:p>
          <w:p w:rsidR="00CF51B1" w:rsidRDefault="003D0C71">
            <w:pPr>
              <w:pStyle w:val="TableParagraph"/>
              <w:numPr>
                <w:ilvl w:val="0"/>
                <w:numId w:val="6"/>
              </w:numPr>
              <w:tabs>
                <w:tab w:val="left" w:pos="672"/>
              </w:tabs>
              <w:spacing w:line="242" w:lineRule="auto"/>
              <w:ind w:right="97" w:firstLine="0"/>
              <w:jc w:val="both"/>
            </w:pPr>
            <w:r>
              <w:t>Мониторинг</w:t>
            </w:r>
            <w:r>
              <w:rPr>
                <w:spacing w:val="1"/>
              </w:rPr>
              <w:t xml:space="preserve"> </w:t>
            </w:r>
            <w:r>
              <w:t>обеспеченности</w:t>
            </w:r>
            <w:r>
              <w:rPr>
                <w:spacing w:val="1"/>
              </w:rPr>
              <w:t xml:space="preserve"> </w:t>
            </w:r>
            <w:r>
              <w:t>библиотеки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-52"/>
              </w:rPr>
              <w:t xml:space="preserve"> </w:t>
            </w:r>
            <w:r>
              <w:t>художественной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научно-популярной</w:t>
            </w:r>
            <w:r>
              <w:rPr>
                <w:spacing w:val="1"/>
              </w:rPr>
              <w:t xml:space="preserve"> </w:t>
            </w:r>
            <w:r>
              <w:t>литературой,</w:t>
            </w:r>
            <w:r>
              <w:rPr>
                <w:spacing w:val="1"/>
              </w:rPr>
              <w:t xml:space="preserve"> </w:t>
            </w:r>
            <w:r>
              <w:t>справочно-</w:t>
            </w:r>
            <w:r>
              <w:rPr>
                <w:spacing w:val="-52"/>
              </w:rPr>
              <w:t xml:space="preserve"> </w:t>
            </w:r>
            <w:r>
              <w:t>библиографическими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периодическим изданиями.</w:t>
            </w:r>
          </w:p>
          <w:p w:rsidR="00CF51B1" w:rsidRDefault="003D0C71">
            <w:pPr>
              <w:pStyle w:val="TableParagraph"/>
              <w:numPr>
                <w:ilvl w:val="0"/>
                <w:numId w:val="6"/>
              </w:numPr>
              <w:tabs>
                <w:tab w:val="left" w:pos="523"/>
              </w:tabs>
              <w:spacing w:line="245" w:lineRule="exact"/>
              <w:ind w:left="522" w:hanging="418"/>
              <w:jc w:val="both"/>
            </w:pPr>
            <w:r>
              <w:t xml:space="preserve">Мониторинг  </w:t>
            </w:r>
            <w:r>
              <w:rPr>
                <w:spacing w:val="23"/>
              </w:rPr>
              <w:t xml:space="preserve"> </w:t>
            </w:r>
            <w:r>
              <w:t xml:space="preserve">оснащенности   </w:t>
            </w:r>
            <w:r>
              <w:rPr>
                <w:spacing w:val="27"/>
              </w:rPr>
              <w:t xml:space="preserve"> </w:t>
            </w:r>
            <w:r>
              <w:t xml:space="preserve">и   </w:t>
            </w:r>
            <w:r>
              <w:rPr>
                <w:spacing w:val="28"/>
              </w:rPr>
              <w:t xml:space="preserve"> </w:t>
            </w:r>
            <w:r>
              <w:t xml:space="preserve">благоустройства   </w:t>
            </w:r>
            <w:r>
              <w:rPr>
                <w:spacing w:val="24"/>
              </w:rPr>
              <w:t xml:space="preserve"> </w:t>
            </w:r>
            <w:r>
              <w:t>школы</w:t>
            </w:r>
          </w:p>
          <w:p w:rsidR="00CF51B1" w:rsidRDefault="003D0C71">
            <w:pPr>
              <w:pStyle w:val="TableParagraph"/>
              <w:spacing w:line="243" w:lineRule="exact"/>
              <w:ind w:left="105"/>
              <w:jc w:val="both"/>
            </w:pPr>
            <w:r>
              <w:t>выполнения</w:t>
            </w:r>
            <w:r>
              <w:rPr>
                <w:spacing w:val="-2"/>
              </w:rPr>
              <w:t xml:space="preserve"> </w:t>
            </w:r>
            <w:r>
              <w:t>требований</w:t>
            </w:r>
            <w:r>
              <w:rPr>
                <w:spacing w:val="-4"/>
              </w:rPr>
              <w:t xml:space="preserve"> </w:t>
            </w:r>
            <w:r>
              <w:t>надзорных</w:t>
            </w:r>
            <w:r>
              <w:rPr>
                <w:spacing w:val="-4"/>
              </w:rPr>
              <w:t xml:space="preserve"> </w:t>
            </w:r>
            <w:r>
              <w:t>органов.</w:t>
            </w:r>
          </w:p>
        </w:tc>
      </w:tr>
      <w:tr w:rsidR="00CF51B1">
        <w:trPr>
          <w:trHeight w:val="1013"/>
        </w:trPr>
        <w:tc>
          <w:tcPr>
            <w:tcW w:w="3021" w:type="dxa"/>
          </w:tcPr>
          <w:p w:rsidR="00CF51B1" w:rsidRDefault="003D0C71">
            <w:pPr>
              <w:pStyle w:val="TableParagraph"/>
              <w:tabs>
                <w:tab w:val="left" w:pos="2052"/>
              </w:tabs>
              <w:ind w:right="103"/>
            </w:pPr>
            <w:r>
              <w:t>4.Организационное</w:t>
            </w:r>
            <w:r>
              <w:rPr>
                <w:spacing w:val="1"/>
              </w:rPr>
              <w:t xml:space="preserve"> </w:t>
            </w:r>
            <w:r>
              <w:t>сопровождение</w:t>
            </w:r>
            <w:r>
              <w:tab/>
            </w:r>
            <w:r>
              <w:rPr>
                <w:spacing w:val="-1"/>
              </w:rPr>
              <w:t>введения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numPr>
                <w:ilvl w:val="0"/>
                <w:numId w:val="5"/>
              </w:numPr>
              <w:tabs>
                <w:tab w:val="left" w:pos="398"/>
              </w:tabs>
              <w:spacing w:line="242" w:lineRule="auto"/>
              <w:ind w:right="108" w:firstLine="0"/>
            </w:pPr>
            <w:r>
              <w:t>Мониторинг</w:t>
            </w:r>
            <w:r>
              <w:rPr>
                <w:spacing w:val="6"/>
              </w:rPr>
              <w:t xml:space="preserve"> </w:t>
            </w:r>
            <w:r>
              <w:t>образовательных</w:t>
            </w:r>
            <w:r>
              <w:rPr>
                <w:spacing w:val="7"/>
              </w:rPr>
              <w:t xml:space="preserve"> </w:t>
            </w:r>
            <w:r>
              <w:t>потребностей</w:t>
            </w:r>
            <w:r>
              <w:rPr>
                <w:spacing w:val="8"/>
              </w:rPr>
              <w:t xml:space="preserve"> </w:t>
            </w:r>
            <w:r>
              <w:t>обучающихся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rPr>
                <w:spacing w:val="2"/>
              </w:rPr>
              <w:t xml:space="preserve"> </w:t>
            </w:r>
            <w:r>
              <w:t>(законных</w:t>
            </w:r>
            <w:r>
              <w:rPr>
                <w:spacing w:val="2"/>
              </w:rPr>
              <w:t xml:space="preserve"> </w:t>
            </w:r>
            <w:r>
              <w:t>представителей).</w:t>
            </w:r>
          </w:p>
          <w:p w:rsidR="00CF51B1" w:rsidRDefault="003D0C71">
            <w:pPr>
              <w:pStyle w:val="TableParagraph"/>
              <w:numPr>
                <w:ilvl w:val="0"/>
                <w:numId w:val="5"/>
              </w:numPr>
              <w:tabs>
                <w:tab w:val="left" w:pos="345"/>
              </w:tabs>
              <w:spacing w:line="246" w:lineRule="exact"/>
              <w:ind w:left="344" w:hanging="240"/>
            </w:pPr>
            <w:r>
              <w:t>Мониторинг</w:t>
            </w:r>
            <w:r>
              <w:rPr>
                <w:spacing w:val="12"/>
              </w:rPr>
              <w:t xml:space="preserve"> </w:t>
            </w:r>
            <w:r>
              <w:t>запроса</w:t>
            </w:r>
            <w:r>
              <w:rPr>
                <w:spacing w:val="14"/>
              </w:rPr>
              <w:t xml:space="preserve"> </w:t>
            </w:r>
            <w:r>
              <w:t>родителей</w:t>
            </w:r>
            <w:r>
              <w:rPr>
                <w:spacing w:val="17"/>
              </w:rPr>
              <w:t xml:space="preserve"> </w:t>
            </w:r>
            <w:r>
              <w:t>(законных</w:t>
            </w:r>
            <w:r>
              <w:rPr>
                <w:spacing w:val="12"/>
              </w:rPr>
              <w:t xml:space="preserve"> </w:t>
            </w:r>
            <w:r>
              <w:t>представителей)</w:t>
            </w:r>
            <w:r>
              <w:rPr>
                <w:spacing w:val="32"/>
              </w:rPr>
              <w:t xml:space="preserve"> </w:t>
            </w:r>
            <w:r>
              <w:t>на</w:t>
            </w:r>
          </w:p>
          <w:p w:rsidR="00CF51B1" w:rsidRDefault="003D0C71">
            <w:pPr>
              <w:pStyle w:val="TableParagraph"/>
              <w:spacing w:line="243" w:lineRule="exact"/>
              <w:ind w:left="105"/>
            </w:pPr>
            <w:r>
              <w:t>внеурочную</w:t>
            </w:r>
            <w:r>
              <w:rPr>
                <w:spacing w:val="-4"/>
              </w:rPr>
              <w:t xml:space="preserve"> </w:t>
            </w:r>
            <w:r>
              <w:t>деятельность,</w:t>
            </w:r>
            <w:r>
              <w:rPr>
                <w:spacing w:val="1"/>
              </w:rPr>
              <w:t xml:space="preserve"> </w:t>
            </w:r>
            <w:r>
              <w:t>вариативную</w:t>
            </w:r>
            <w:r>
              <w:rPr>
                <w:spacing w:val="-4"/>
              </w:rPr>
              <w:t xml:space="preserve"> </w:t>
            </w:r>
            <w:r>
              <w:t>часть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6"/>
              </w:rPr>
              <w:t xml:space="preserve"> </w:t>
            </w:r>
            <w:r>
              <w:t>плана.</w:t>
            </w:r>
          </w:p>
        </w:tc>
      </w:tr>
      <w:tr w:rsidR="00CF51B1">
        <w:trPr>
          <w:trHeight w:val="2529"/>
        </w:trPr>
        <w:tc>
          <w:tcPr>
            <w:tcW w:w="3021" w:type="dxa"/>
          </w:tcPr>
          <w:p w:rsidR="00CF51B1" w:rsidRDefault="003D0C71">
            <w:pPr>
              <w:pStyle w:val="TableParagraph"/>
              <w:ind w:right="99"/>
              <w:jc w:val="both"/>
            </w:pPr>
            <w:r>
              <w:t>5.Психолого– педагогическое</w:t>
            </w:r>
            <w:r>
              <w:rPr>
                <w:spacing w:val="-52"/>
              </w:rPr>
              <w:t xml:space="preserve"> </w:t>
            </w:r>
            <w:r>
              <w:t>сопровождение</w:t>
            </w:r>
            <w:r>
              <w:rPr>
                <w:spacing w:val="1"/>
              </w:rPr>
              <w:t xml:space="preserve"> </w:t>
            </w:r>
            <w:r>
              <w:t>введения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numPr>
                <w:ilvl w:val="0"/>
                <w:numId w:val="4"/>
              </w:numPr>
              <w:tabs>
                <w:tab w:val="left" w:pos="360"/>
              </w:tabs>
              <w:spacing w:line="237" w:lineRule="auto"/>
              <w:ind w:right="98" w:firstLine="0"/>
              <w:jc w:val="both"/>
            </w:pPr>
            <w:r>
              <w:t>Аналитическая справка по итогам адаптации учащихся пятых</w:t>
            </w:r>
            <w:r>
              <w:rPr>
                <w:spacing w:val="1"/>
              </w:rPr>
              <w:t xml:space="preserve"> </w:t>
            </w:r>
            <w:r>
              <w:t>классов</w:t>
            </w:r>
            <w:r>
              <w:rPr>
                <w:spacing w:val="2"/>
              </w:rPr>
              <w:t xml:space="preserve"> </w:t>
            </w:r>
            <w:r>
              <w:t>к школе.</w:t>
            </w:r>
          </w:p>
          <w:p w:rsidR="00CF51B1" w:rsidRDefault="003D0C71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ind w:right="99" w:firstLine="0"/>
              <w:jc w:val="both"/>
            </w:pPr>
            <w:r>
              <w:t>Диагностика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выявление</w:t>
            </w:r>
            <w:r>
              <w:rPr>
                <w:spacing w:val="1"/>
              </w:rPr>
              <w:t xml:space="preserve"> </w:t>
            </w:r>
            <w:r>
              <w:t>взаимоотношений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1"/>
              </w:rPr>
              <w:t xml:space="preserve"> </w:t>
            </w:r>
            <w:r>
              <w:t>родителями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основной</w:t>
            </w:r>
            <w:r>
              <w:rPr>
                <w:spacing w:val="2"/>
              </w:rPr>
              <w:t xml:space="preserve"> </w:t>
            </w:r>
            <w:r>
              <w:t>школе.</w:t>
            </w:r>
          </w:p>
          <w:p w:rsidR="00CF51B1" w:rsidRDefault="003D0C71">
            <w:pPr>
              <w:pStyle w:val="TableParagraph"/>
              <w:numPr>
                <w:ilvl w:val="0"/>
                <w:numId w:val="4"/>
              </w:numPr>
              <w:tabs>
                <w:tab w:val="left" w:pos="384"/>
              </w:tabs>
              <w:ind w:right="97" w:firstLine="0"/>
              <w:jc w:val="both"/>
            </w:pPr>
            <w:r>
              <w:t>Мониторинг на выявление семей,</w:t>
            </w:r>
            <w:r>
              <w:rPr>
                <w:spacing w:val="1"/>
              </w:rPr>
              <w:t xml:space="preserve"> </w:t>
            </w:r>
            <w:r>
              <w:t>находящихся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социально</w:t>
            </w:r>
            <w:r>
              <w:rPr>
                <w:spacing w:val="1"/>
              </w:rPr>
              <w:t xml:space="preserve"> </w:t>
            </w:r>
            <w:r>
              <w:t>опасном положении.</w:t>
            </w:r>
          </w:p>
          <w:p w:rsidR="00CF51B1" w:rsidRDefault="003D0C71">
            <w:pPr>
              <w:pStyle w:val="TableParagraph"/>
              <w:numPr>
                <w:ilvl w:val="0"/>
                <w:numId w:val="4"/>
              </w:numPr>
              <w:tabs>
                <w:tab w:val="left" w:pos="480"/>
              </w:tabs>
              <w:spacing w:line="237" w:lineRule="auto"/>
              <w:ind w:right="103" w:firstLine="0"/>
              <w:jc w:val="both"/>
            </w:pPr>
            <w:r>
              <w:t>Мониторинг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удовлетворенность</w:t>
            </w:r>
            <w:r>
              <w:rPr>
                <w:spacing w:val="9"/>
              </w:rPr>
              <w:t xml:space="preserve"> </w:t>
            </w:r>
            <w:r>
              <w:t>предоставляемыми</w:t>
            </w:r>
            <w:r>
              <w:rPr>
                <w:spacing w:val="11"/>
              </w:rPr>
              <w:t xml:space="preserve"> </w:t>
            </w:r>
            <w:r>
              <w:t>образовательными</w:t>
            </w:r>
          </w:p>
          <w:p w:rsidR="00CF51B1" w:rsidRDefault="003D0C71">
            <w:pPr>
              <w:pStyle w:val="TableParagraph"/>
              <w:spacing w:line="243" w:lineRule="exact"/>
              <w:ind w:left="105"/>
            </w:pPr>
            <w:r>
              <w:t>услугами.</w:t>
            </w:r>
          </w:p>
        </w:tc>
      </w:tr>
      <w:tr w:rsidR="00CF51B1">
        <w:trPr>
          <w:trHeight w:val="1267"/>
        </w:trPr>
        <w:tc>
          <w:tcPr>
            <w:tcW w:w="3021" w:type="dxa"/>
          </w:tcPr>
          <w:p w:rsidR="00CF51B1" w:rsidRDefault="003D0C71">
            <w:pPr>
              <w:pStyle w:val="TableParagraph"/>
              <w:tabs>
                <w:tab w:val="left" w:pos="2052"/>
              </w:tabs>
              <w:ind w:right="103"/>
            </w:pPr>
            <w:r>
              <w:t>6.Информационное</w:t>
            </w:r>
            <w:r>
              <w:rPr>
                <w:spacing w:val="1"/>
              </w:rPr>
              <w:t xml:space="preserve"> </w:t>
            </w:r>
            <w:r>
              <w:t>сопровождение</w:t>
            </w:r>
            <w:r>
              <w:tab/>
            </w:r>
            <w:r>
              <w:rPr>
                <w:spacing w:val="-1"/>
              </w:rPr>
              <w:t>введения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numPr>
                <w:ilvl w:val="0"/>
                <w:numId w:val="3"/>
              </w:numPr>
              <w:tabs>
                <w:tab w:val="left" w:pos="326"/>
              </w:tabs>
              <w:spacing w:line="244" w:lineRule="exact"/>
            </w:pPr>
            <w:r>
              <w:t>Контроль</w:t>
            </w:r>
            <w:r>
              <w:rPr>
                <w:spacing w:val="-3"/>
              </w:rPr>
              <w:t xml:space="preserve"> </w:t>
            </w:r>
            <w:r>
              <w:t>сайта</w:t>
            </w:r>
            <w:r>
              <w:rPr>
                <w:spacing w:val="-1"/>
              </w:rPr>
              <w:t xml:space="preserve"> </w:t>
            </w:r>
            <w:r>
              <w:t>школы</w:t>
            </w:r>
            <w:r>
              <w:rPr>
                <w:spacing w:val="-3"/>
              </w:rPr>
              <w:t xml:space="preserve"> </w:t>
            </w:r>
            <w:r>
              <w:t>(ежеквартально).</w:t>
            </w:r>
          </w:p>
          <w:p w:rsidR="00CF51B1" w:rsidRDefault="003D0C71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" w:line="251" w:lineRule="exact"/>
              <w:ind w:left="330" w:hanging="226"/>
            </w:pPr>
            <w:r>
              <w:t>Ежегодный</w:t>
            </w:r>
            <w:r>
              <w:rPr>
                <w:spacing w:val="-2"/>
              </w:rPr>
              <w:t xml:space="preserve"> </w:t>
            </w:r>
            <w:r>
              <w:t>отчет</w:t>
            </w:r>
            <w:r>
              <w:rPr>
                <w:spacing w:val="-4"/>
              </w:rPr>
              <w:t xml:space="preserve"> </w:t>
            </w:r>
            <w:r>
              <w:t>школы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самообследованию.</w:t>
            </w:r>
          </w:p>
          <w:p w:rsidR="00CF51B1" w:rsidRDefault="003D0C71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  <w:tab w:val="left" w:pos="1769"/>
                <w:tab w:val="left" w:pos="3256"/>
                <w:tab w:val="left" w:pos="5212"/>
                <w:tab w:val="left" w:pos="6263"/>
              </w:tabs>
              <w:ind w:left="105" w:right="100" w:firstLine="0"/>
            </w:pPr>
            <w:r>
              <w:t>Мониторинг</w:t>
            </w:r>
            <w:r>
              <w:tab/>
              <w:t>обеспечения</w:t>
            </w:r>
            <w:r>
              <w:tab/>
              <w:t>контролируемого</w:t>
            </w:r>
            <w:r>
              <w:tab/>
              <w:t>доступа</w:t>
            </w:r>
            <w:r>
              <w:tab/>
            </w:r>
            <w:r>
              <w:rPr>
                <w:spacing w:val="-4"/>
              </w:rPr>
              <w:t>к</w:t>
            </w:r>
            <w:r>
              <w:rPr>
                <w:spacing w:val="-52"/>
              </w:rPr>
              <w:t xml:space="preserve"> </w:t>
            </w:r>
            <w:r>
              <w:t>информационным</w:t>
            </w:r>
            <w:r>
              <w:rPr>
                <w:spacing w:val="-6"/>
              </w:rPr>
              <w:t xml:space="preserve"> </w:t>
            </w:r>
            <w:r>
              <w:t>образовательным</w:t>
            </w:r>
            <w:r>
              <w:rPr>
                <w:spacing w:val="-1"/>
              </w:rPr>
              <w:t xml:space="preserve"> </w:t>
            </w:r>
            <w:r>
              <w:t>ресурсам</w:t>
            </w:r>
            <w:r>
              <w:rPr>
                <w:spacing w:val="-1"/>
              </w:rPr>
              <w:t xml:space="preserve"> </w:t>
            </w:r>
            <w:r>
              <w:t>в сети интернет.</w:t>
            </w:r>
          </w:p>
          <w:p w:rsidR="00CF51B1" w:rsidRDefault="003D0C71">
            <w:pPr>
              <w:pStyle w:val="TableParagraph"/>
              <w:numPr>
                <w:ilvl w:val="0"/>
                <w:numId w:val="3"/>
              </w:numPr>
              <w:tabs>
                <w:tab w:val="left" w:pos="384"/>
              </w:tabs>
              <w:spacing w:before="1" w:line="243" w:lineRule="exact"/>
              <w:ind w:left="383" w:hanging="222"/>
            </w:pPr>
            <w:r>
              <w:t>Мониторинг</w:t>
            </w:r>
            <w:r>
              <w:rPr>
                <w:spacing w:val="-9"/>
              </w:rPr>
              <w:t xml:space="preserve"> </w:t>
            </w:r>
            <w:r>
              <w:t>измерения</w:t>
            </w:r>
            <w:r>
              <w:rPr>
                <w:spacing w:val="-5"/>
              </w:rPr>
              <w:t xml:space="preserve"> </w:t>
            </w:r>
            <w:r>
              <w:t>скорости</w:t>
            </w:r>
            <w:r>
              <w:rPr>
                <w:spacing w:val="-4"/>
              </w:rPr>
              <w:t xml:space="preserve"> </w:t>
            </w:r>
            <w:r>
              <w:t>Интернет.</w:t>
            </w:r>
          </w:p>
        </w:tc>
      </w:tr>
      <w:tr w:rsidR="00CF51B1">
        <w:trPr>
          <w:trHeight w:val="1771"/>
        </w:trPr>
        <w:tc>
          <w:tcPr>
            <w:tcW w:w="3021" w:type="dxa"/>
          </w:tcPr>
          <w:p w:rsidR="00CF51B1" w:rsidRDefault="003D0C71">
            <w:pPr>
              <w:pStyle w:val="TableParagraph"/>
              <w:spacing w:line="239" w:lineRule="exact"/>
            </w:pPr>
            <w:r>
              <w:t>7.Нормативное</w:t>
            </w:r>
          </w:p>
          <w:p w:rsidR="00CF51B1" w:rsidRDefault="003D0C71">
            <w:pPr>
              <w:pStyle w:val="TableParagraph"/>
              <w:tabs>
                <w:tab w:val="left" w:pos="2053"/>
              </w:tabs>
              <w:spacing w:before="1"/>
              <w:ind w:right="101"/>
            </w:pPr>
            <w:r>
              <w:t>сопровождение</w:t>
            </w:r>
            <w:r>
              <w:tab/>
            </w:r>
            <w:r>
              <w:rPr>
                <w:spacing w:val="-1"/>
              </w:rPr>
              <w:t>введения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  <w:tc>
          <w:tcPr>
            <w:tcW w:w="6483" w:type="dxa"/>
          </w:tcPr>
          <w:p w:rsidR="00CF51B1" w:rsidRDefault="003D0C71">
            <w:pPr>
              <w:pStyle w:val="TableParagraph"/>
              <w:numPr>
                <w:ilvl w:val="0"/>
                <w:numId w:val="2"/>
              </w:numPr>
              <w:tabs>
                <w:tab w:val="left" w:pos="331"/>
              </w:tabs>
              <w:spacing w:line="239" w:lineRule="exact"/>
            </w:pPr>
            <w:r>
              <w:t>Нормативное</w:t>
            </w:r>
            <w:r>
              <w:rPr>
                <w:spacing w:val="-9"/>
              </w:rPr>
              <w:t xml:space="preserve"> </w:t>
            </w:r>
            <w:r>
              <w:t>обеспечение</w:t>
            </w:r>
            <w:r>
              <w:rPr>
                <w:spacing w:val="-8"/>
              </w:rPr>
              <w:t xml:space="preserve"> </w:t>
            </w:r>
            <w:r>
              <w:t>введения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  <w:p w:rsidR="00CF51B1" w:rsidRDefault="003D0C71">
            <w:pPr>
              <w:pStyle w:val="TableParagraph"/>
              <w:numPr>
                <w:ilvl w:val="0"/>
                <w:numId w:val="2"/>
              </w:numPr>
              <w:tabs>
                <w:tab w:val="left" w:pos="408"/>
              </w:tabs>
              <w:spacing w:before="1"/>
              <w:ind w:left="105" w:right="105" w:firstLine="0"/>
            </w:pPr>
            <w:r>
              <w:t>Педагогический</w:t>
            </w:r>
            <w:r>
              <w:rPr>
                <w:spacing w:val="20"/>
              </w:rPr>
              <w:t xml:space="preserve"> </w:t>
            </w:r>
            <w:r>
              <w:t>совет</w:t>
            </w:r>
            <w:r>
              <w:rPr>
                <w:spacing w:val="18"/>
              </w:rPr>
              <w:t xml:space="preserve"> </w:t>
            </w:r>
            <w:r>
              <w:t>по</w:t>
            </w:r>
            <w:r>
              <w:rPr>
                <w:spacing w:val="14"/>
              </w:rPr>
              <w:t xml:space="preserve"> </w:t>
            </w:r>
            <w:r>
              <w:t>вопросам</w:t>
            </w:r>
            <w:r>
              <w:rPr>
                <w:spacing w:val="18"/>
              </w:rPr>
              <w:t xml:space="preserve"> </w:t>
            </w:r>
            <w:r>
              <w:t>введения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реализации</w:t>
            </w:r>
            <w:r>
              <w:rPr>
                <w:spacing w:val="-52"/>
              </w:rPr>
              <w:t xml:space="preserve"> </w:t>
            </w:r>
            <w:r>
              <w:t>ФГОС.</w:t>
            </w:r>
          </w:p>
          <w:p w:rsidR="00CF51B1" w:rsidRDefault="003D0C71">
            <w:pPr>
              <w:pStyle w:val="TableParagraph"/>
              <w:numPr>
                <w:ilvl w:val="0"/>
                <w:numId w:val="1"/>
              </w:numPr>
              <w:tabs>
                <w:tab w:val="left" w:pos="331"/>
              </w:tabs>
              <w:spacing w:before="3" w:line="252" w:lineRule="exact"/>
            </w:pPr>
            <w:r>
              <w:t>Отчет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самообследованию</w:t>
            </w:r>
            <w:r>
              <w:rPr>
                <w:spacing w:val="-6"/>
              </w:rPr>
              <w:t xml:space="preserve"> </w:t>
            </w:r>
            <w:r>
              <w:t>школы</w:t>
            </w:r>
            <w:r>
              <w:rPr>
                <w:spacing w:val="-2"/>
              </w:rPr>
              <w:t xml:space="preserve"> </w:t>
            </w:r>
            <w:r>
              <w:t>(ежегодно).</w:t>
            </w:r>
          </w:p>
          <w:p w:rsidR="00CF51B1" w:rsidRDefault="003D0C71">
            <w:pPr>
              <w:pStyle w:val="TableParagraph"/>
              <w:numPr>
                <w:ilvl w:val="0"/>
                <w:numId w:val="1"/>
              </w:numPr>
              <w:tabs>
                <w:tab w:val="left" w:pos="374"/>
              </w:tabs>
              <w:ind w:left="105" w:right="100" w:firstLine="0"/>
            </w:pPr>
            <w:r>
              <w:t>Отражение локальной</w:t>
            </w:r>
            <w:r>
              <w:rPr>
                <w:spacing w:val="1"/>
              </w:rPr>
              <w:t xml:space="preserve"> </w:t>
            </w:r>
            <w:r>
              <w:t>базы</w:t>
            </w:r>
            <w:r>
              <w:rPr>
                <w:spacing w:val="1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сайте школы</w:t>
            </w:r>
            <w:r>
              <w:rPr>
                <w:spacing w:val="1"/>
              </w:rPr>
              <w:t xml:space="preserve"> </w:t>
            </w:r>
            <w:r>
              <w:t>(по</w:t>
            </w:r>
            <w:r>
              <w:rPr>
                <w:spacing w:val="1"/>
              </w:rPr>
              <w:t xml:space="preserve"> </w:t>
            </w:r>
            <w:r>
              <w:t>мере</w:t>
            </w:r>
            <w:r>
              <w:rPr>
                <w:spacing w:val="-52"/>
              </w:rPr>
              <w:t xml:space="preserve"> </w:t>
            </w:r>
            <w:r>
              <w:t>разработки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утверждения</w:t>
            </w:r>
            <w:r>
              <w:rPr>
                <w:spacing w:val="4"/>
              </w:rPr>
              <w:t xml:space="preserve"> </w:t>
            </w:r>
            <w:r>
              <w:t>локальных</w:t>
            </w:r>
            <w:r>
              <w:rPr>
                <w:spacing w:val="-2"/>
              </w:rPr>
              <w:t xml:space="preserve"> </w:t>
            </w:r>
            <w:r>
              <w:t>актов).</w:t>
            </w:r>
          </w:p>
          <w:p w:rsidR="00CF51B1" w:rsidRDefault="003D0C71">
            <w:pPr>
              <w:pStyle w:val="TableParagraph"/>
              <w:numPr>
                <w:ilvl w:val="0"/>
                <w:numId w:val="1"/>
              </w:numPr>
              <w:tabs>
                <w:tab w:val="left" w:pos="331"/>
              </w:tabs>
              <w:spacing w:before="1" w:line="243" w:lineRule="exact"/>
            </w:pPr>
            <w:r>
              <w:t>Внешний</w:t>
            </w:r>
            <w:r>
              <w:rPr>
                <w:spacing w:val="-2"/>
              </w:rPr>
              <w:t xml:space="preserve"> </w:t>
            </w:r>
            <w:r>
              <w:t>контроль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4"/>
              </w:rPr>
              <w:t xml:space="preserve"> </w:t>
            </w:r>
            <w:r>
              <w:t>состоянием</w:t>
            </w:r>
            <w:r>
              <w:rPr>
                <w:spacing w:val="-3"/>
              </w:rPr>
              <w:t xml:space="preserve"> </w:t>
            </w:r>
            <w:r>
              <w:t>функционирования</w:t>
            </w:r>
            <w:r>
              <w:rPr>
                <w:spacing w:val="-4"/>
              </w:rPr>
              <w:t xml:space="preserve"> </w:t>
            </w:r>
            <w:r>
              <w:t>школы.</w:t>
            </w:r>
          </w:p>
        </w:tc>
      </w:tr>
    </w:tbl>
    <w:p w:rsidR="003D0C71" w:rsidRDefault="003D0C71"/>
    <w:sectPr w:rsidR="003D0C71" w:rsidSect="00CF51B1">
      <w:pgSz w:w="11910" w:h="16840"/>
      <w:pgMar w:top="1120" w:right="480" w:bottom="800" w:left="860" w:header="0" w:footer="61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C71" w:rsidRDefault="003D0C71" w:rsidP="00CF51B1">
      <w:r>
        <w:separator/>
      </w:r>
    </w:p>
  </w:endnote>
  <w:endnote w:type="continuationSeparator" w:id="0">
    <w:p w:rsidR="003D0C71" w:rsidRDefault="003D0C71" w:rsidP="00CF5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14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317.5pt;margin-top:778.6pt;width:17.05pt;height:13.05pt;z-index:-23294976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0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412.3pt;margin-top:531.9pt;width:17.05pt;height:13.05pt;z-index:-23294464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14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293.75pt;margin-top:806pt;width:22.6pt;height:13.05pt;z-index:-23293952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0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311.05pt;margin-top:778.6pt;width:22.6pt;height:13.05pt;z-index:-23293440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203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0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409.45pt;margin-top:531.9pt;width:22.6pt;height:13.05pt;z-index:-23292928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227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0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307.45pt;margin-top:778.6pt;width:22.6pt;height:13.05pt;z-index:-23292416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230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0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307.45pt;margin-top:778.6pt;width:22.6pt;height:13.05pt;z-index:-23291904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241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0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07.45pt;margin-top:778.6pt;width:22.65pt;height:13.05pt;z-index:-23291392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258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0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09.45pt;margin-top:531.9pt;width:22.6pt;height:13.05pt;z-index:-23290880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279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1B1" w:rsidRDefault="00CF51B1">
    <w:pPr>
      <w:pStyle w:val="a3"/>
      <w:spacing w:line="14" w:lineRule="auto"/>
      <w:ind w:left="0"/>
      <w:jc w:val="left"/>
      <w:rPr>
        <w:sz w:val="14"/>
      </w:rPr>
    </w:pPr>
    <w:r w:rsidRPr="00CF51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7.45pt;margin-top:796.15pt;width:22.6pt;height:13.05pt;z-index:-23290368;mso-position-horizontal-relative:page;mso-position-vertical-relative:page" filled="f" stroked="f">
          <v:textbox inset="0,0,0,0">
            <w:txbxContent>
              <w:p w:rsidR="00CF51B1" w:rsidRDefault="00CF51B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0C7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7732">
                  <w:rPr>
                    <w:rFonts w:ascii="Calibri"/>
                    <w:noProof/>
                  </w:rPr>
                  <w:t>300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C71" w:rsidRDefault="003D0C71" w:rsidP="00CF51B1">
      <w:r>
        <w:separator/>
      </w:r>
    </w:p>
  </w:footnote>
  <w:footnote w:type="continuationSeparator" w:id="0">
    <w:p w:rsidR="003D0C71" w:rsidRDefault="003D0C71" w:rsidP="00CF51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2A29"/>
    <w:multiLevelType w:val="hybridMultilevel"/>
    <w:tmpl w:val="60562BE8"/>
    <w:lvl w:ilvl="0" w:tplc="CF629F70">
      <w:numFmt w:val="bullet"/>
      <w:lvlText w:val="•"/>
      <w:lvlJc w:val="left"/>
      <w:pPr>
        <w:ind w:left="219" w:hanging="22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8446404">
      <w:numFmt w:val="bullet"/>
      <w:lvlText w:val="•"/>
      <w:lvlJc w:val="left"/>
      <w:pPr>
        <w:ind w:left="1196" w:hanging="227"/>
      </w:pPr>
      <w:rPr>
        <w:rFonts w:hint="default"/>
        <w:lang w:val="ru-RU" w:eastAsia="en-US" w:bidi="ar-SA"/>
      </w:rPr>
    </w:lvl>
    <w:lvl w:ilvl="2" w:tplc="8E166E4E">
      <w:numFmt w:val="bullet"/>
      <w:lvlText w:val="•"/>
      <w:lvlJc w:val="left"/>
      <w:pPr>
        <w:ind w:left="2172" w:hanging="227"/>
      </w:pPr>
      <w:rPr>
        <w:rFonts w:hint="default"/>
        <w:lang w:val="ru-RU" w:eastAsia="en-US" w:bidi="ar-SA"/>
      </w:rPr>
    </w:lvl>
    <w:lvl w:ilvl="3" w:tplc="32D8E996">
      <w:numFmt w:val="bullet"/>
      <w:lvlText w:val="•"/>
      <w:lvlJc w:val="left"/>
      <w:pPr>
        <w:ind w:left="3149" w:hanging="227"/>
      </w:pPr>
      <w:rPr>
        <w:rFonts w:hint="default"/>
        <w:lang w:val="ru-RU" w:eastAsia="en-US" w:bidi="ar-SA"/>
      </w:rPr>
    </w:lvl>
    <w:lvl w:ilvl="4" w:tplc="A338474E">
      <w:numFmt w:val="bullet"/>
      <w:lvlText w:val="•"/>
      <w:lvlJc w:val="left"/>
      <w:pPr>
        <w:ind w:left="4125" w:hanging="227"/>
      </w:pPr>
      <w:rPr>
        <w:rFonts w:hint="default"/>
        <w:lang w:val="ru-RU" w:eastAsia="en-US" w:bidi="ar-SA"/>
      </w:rPr>
    </w:lvl>
    <w:lvl w:ilvl="5" w:tplc="05A4DC22">
      <w:numFmt w:val="bullet"/>
      <w:lvlText w:val="•"/>
      <w:lvlJc w:val="left"/>
      <w:pPr>
        <w:ind w:left="5102" w:hanging="227"/>
      </w:pPr>
      <w:rPr>
        <w:rFonts w:hint="default"/>
        <w:lang w:val="ru-RU" w:eastAsia="en-US" w:bidi="ar-SA"/>
      </w:rPr>
    </w:lvl>
    <w:lvl w:ilvl="6" w:tplc="AC98BEDA">
      <w:numFmt w:val="bullet"/>
      <w:lvlText w:val="•"/>
      <w:lvlJc w:val="left"/>
      <w:pPr>
        <w:ind w:left="6078" w:hanging="227"/>
      </w:pPr>
      <w:rPr>
        <w:rFonts w:hint="default"/>
        <w:lang w:val="ru-RU" w:eastAsia="en-US" w:bidi="ar-SA"/>
      </w:rPr>
    </w:lvl>
    <w:lvl w:ilvl="7" w:tplc="4510DE68">
      <w:numFmt w:val="bullet"/>
      <w:lvlText w:val="•"/>
      <w:lvlJc w:val="left"/>
      <w:pPr>
        <w:ind w:left="7054" w:hanging="227"/>
      </w:pPr>
      <w:rPr>
        <w:rFonts w:hint="default"/>
        <w:lang w:val="ru-RU" w:eastAsia="en-US" w:bidi="ar-SA"/>
      </w:rPr>
    </w:lvl>
    <w:lvl w:ilvl="8" w:tplc="D022564E">
      <w:numFmt w:val="bullet"/>
      <w:lvlText w:val="•"/>
      <w:lvlJc w:val="left"/>
      <w:pPr>
        <w:ind w:left="8031" w:hanging="227"/>
      </w:pPr>
      <w:rPr>
        <w:rFonts w:hint="default"/>
        <w:lang w:val="ru-RU" w:eastAsia="en-US" w:bidi="ar-SA"/>
      </w:rPr>
    </w:lvl>
  </w:abstractNum>
  <w:abstractNum w:abstractNumId="1">
    <w:nsid w:val="00AC022C"/>
    <w:multiLevelType w:val="hybridMultilevel"/>
    <w:tmpl w:val="22EE89CE"/>
    <w:lvl w:ilvl="0" w:tplc="0956849A">
      <w:start w:val="1"/>
      <w:numFmt w:val="decimal"/>
      <w:lvlText w:val="%1."/>
      <w:lvlJc w:val="left"/>
      <w:pPr>
        <w:ind w:left="110" w:hanging="255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3D887F4">
      <w:numFmt w:val="bullet"/>
      <w:lvlText w:val="•"/>
      <w:lvlJc w:val="left"/>
      <w:pPr>
        <w:ind w:left="727" w:hanging="255"/>
      </w:pPr>
      <w:rPr>
        <w:rFonts w:hint="default"/>
        <w:lang w:val="ru-RU" w:eastAsia="en-US" w:bidi="ar-SA"/>
      </w:rPr>
    </w:lvl>
    <w:lvl w:ilvl="2" w:tplc="179AE168">
      <w:numFmt w:val="bullet"/>
      <w:lvlText w:val="•"/>
      <w:lvlJc w:val="left"/>
      <w:pPr>
        <w:ind w:left="1335" w:hanging="255"/>
      </w:pPr>
      <w:rPr>
        <w:rFonts w:hint="default"/>
        <w:lang w:val="ru-RU" w:eastAsia="en-US" w:bidi="ar-SA"/>
      </w:rPr>
    </w:lvl>
    <w:lvl w:ilvl="3" w:tplc="07D60046">
      <w:numFmt w:val="bullet"/>
      <w:lvlText w:val="•"/>
      <w:lvlJc w:val="left"/>
      <w:pPr>
        <w:ind w:left="1943" w:hanging="255"/>
      </w:pPr>
      <w:rPr>
        <w:rFonts w:hint="default"/>
        <w:lang w:val="ru-RU" w:eastAsia="en-US" w:bidi="ar-SA"/>
      </w:rPr>
    </w:lvl>
    <w:lvl w:ilvl="4" w:tplc="C05C18A0">
      <w:numFmt w:val="bullet"/>
      <w:lvlText w:val="•"/>
      <w:lvlJc w:val="left"/>
      <w:pPr>
        <w:ind w:left="2551" w:hanging="255"/>
      </w:pPr>
      <w:rPr>
        <w:rFonts w:hint="default"/>
        <w:lang w:val="ru-RU" w:eastAsia="en-US" w:bidi="ar-SA"/>
      </w:rPr>
    </w:lvl>
    <w:lvl w:ilvl="5" w:tplc="1A06CD5A">
      <w:numFmt w:val="bullet"/>
      <w:lvlText w:val="•"/>
      <w:lvlJc w:val="left"/>
      <w:pPr>
        <w:ind w:left="3159" w:hanging="255"/>
      </w:pPr>
      <w:rPr>
        <w:rFonts w:hint="default"/>
        <w:lang w:val="ru-RU" w:eastAsia="en-US" w:bidi="ar-SA"/>
      </w:rPr>
    </w:lvl>
    <w:lvl w:ilvl="6" w:tplc="A49C727E">
      <w:numFmt w:val="bullet"/>
      <w:lvlText w:val="•"/>
      <w:lvlJc w:val="left"/>
      <w:pPr>
        <w:ind w:left="3766" w:hanging="255"/>
      </w:pPr>
      <w:rPr>
        <w:rFonts w:hint="default"/>
        <w:lang w:val="ru-RU" w:eastAsia="en-US" w:bidi="ar-SA"/>
      </w:rPr>
    </w:lvl>
    <w:lvl w:ilvl="7" w:tplc="C1C41528">
      <w:numFmt w:val="bullet"/>
      <w:lvlText w:val="•"/>
      <w:lvlJc w:val="left"/>
      <w:pPr>
        <w:ind w:left="4374" w:hanging="255"/>
      </w:pPr>
      <w:rPr>
        <w:rFonts w:hint="default"/>
        <w:lang w:val="ru-RU" w:eastAsia="en-US" w:bidi="ar-SA"/>
      </w:rPr>
    </w:lvl>
    <w:lvl w:ilvl="8" w:tplc="01B4945E">
      <w:numFmt w:val="bullet"/>
      <w:lvlText w:val="•"/>
      <w:lvlJc w:val="left"/>
      <w:pPr>
        <w:ind w:left="4982" w:hanging="255"/>
      </w:pPr>
      <w:rPr>
        <w:rFonts w:hint="default"/>
        <w:lang w:val="ru-RU" w:eastAsia="en-US" w:bidi="ar-SA"/>
      </w:rPr>
    </w:lvl>
  </w:abstractNum>
  <w:abstractNum w:abstractNumId="2">
    <w:nsid w:val="0184524D"/>
    <w:multiLevelType w:val="hybridMultilevel"/>
    <w:tmpl w:val="4B9AB604"/>
    <w:lvl w:ilvl="0" w:tplc="6B44725C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29C4266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A3A2ED16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01F8079A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D792B2C2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5D70F08A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89C6E490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083C4592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708C093C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3">
    <w:nsid w:val="031F6AAD"/>
    <w:multiLevelType w:val="hybridMultilevel"/>
    <w:tmpl w:val="8BF477B0"/>
    <w:lvl w:ilvl="0" w:tplc="15CA4E98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B12D6DA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F82A083E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89003B06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E384F456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38BCF77C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1586051C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6F2C5898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0FFA5246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4">
    <w:nsid w:val="032C4B08"/>
    <w:multiLevelType w:val="hybridMultilevel"/>
    <w:tmpl w:val="6DDE37D8"/>
    <w:lvl w:ilvl="0" w:tplc="AA0AD168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2DA0456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9F8C57AE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3E7EC996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12D8672A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390C091A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92E4A0F4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39E0D1A2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C0B6BDA6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5">
    <w:nsid w:val="0409077D"/>
    <w:multiLevelType w:val="hybridMultilevel"/>
    <w:tmpl w:val="D4AA1388"/>
    <w:lvl w:ilvl="0" w:tplc="8632CDC2">
      <w:numFmt w:val="bullet"/>
      <w:lvlText w:val="–"/>
      <w:lvlJc w:val="left"/>
      <w:pPr>
        <w:ind w:left="342" w:hanging="1019"/>
      </w:pPr>
      <w:rPr>
        <w:rFonts w:ascii="Times New Roman" w:eastAsia="Times New Roman" w:hAnsi="Times New Roman" w:cs="Times New Roman" w:hint="default"/>
        <w:w w:val="94"/>
        <w:sz w:val="20"/>
        <w:szCs w:val="20"/>
        <w:lang w:val="ru-RU" w:eastAsia="en-US" w:bidi="ar-SA"/>
      </w:rPr>
    </w:lvl>
    <w:lvl w:ilvl="1" w:tplc="09B822B2">
      <w:numFmt w:val="bullet"/>
      <w:lvlText w:val="•"/>
      <w:lvlJc w:val="left"/>
      <w:pPr>
        <w:ind w:left="1345" w:hanging="1019"/>
      </w:pPr>
      <w:rPr>
        <w:rFonts w:hint="default"/>
        <w:lang w:val="ru-RU" w:eastAsia="en-US" w:bidi="ar-SA"/>
      </w:rPr>
    </w:lvl>
    <w:lvl w:ilvl="2" w:tplc="4A983080">
      <w:numFmt w:val="bullet"/>
      <w:lvlText w:val="•"/>
      <w:lvlJc w:val="left"/>
      <w:pPr>
        <w:ind w:left="2351" w:hanging="1019"/>
      </w:pPr>
      <w:rPr>
        <w:rFonts w:hint="default"/>
        <w:lang w:val="ru-RU" w:eastAsia="en-US" w:bidi="ar-SA"/>
      </w:rPr>
    </w:lvl>
    <w:lvl w:ilvl="3" w:tplc="F34688DE">
      <w:numFmt w:val="bullet"/>
      <w:lvlText w:val="•"/>
      <w:lvlJc w:val="left"/>
      <w:pPr>
        <w:ind w:left="3357" w:hanging="1019"/>
      </w:pPr>
      <w:rPr>
        <w:rFonts w:hint="default"/>
        <w:lang w:val="ru-RU" w:eastAsia="en-US" w:bidi="ar-SA"/>
      </w:rPr>
    </w:lvl>
    <w:lvl w:ilvl="4" w:tplc="57FE0CE0">
      <w:numFmt w:val="bullet"/>
      <w:lvlText w:val="•"/>
      <w:lvlJc w:val="left"/>
      <w:pPr>
        <w:ind w:left="4363" w:hanging="1019"/>
      </w:pPr>
      <w:rPr>
        <w:rFonts w:hint="default"/>
        <w:lang w:val="ru-RU" w:eastAsia="en-US" w:bidi="ar-SA"/>
      </w:rPr>
    </w:lvl>
    <w:lvl w:ilvl="5" w:tplc="533C99EC">
      <w:numFmt w:val="bullet"/>
      <w:lvlText w:val="•"/>
      <w:lvlJc w:val="left"/>
      <w:pPr>
        <w:ind w:left="5369" w:hanging="1019"/>
      </w:pPr>
      <w:rPr>
        <w:rFonts w:hint="default"/>
        <w:lang w:val="ru-RU" w:eastAsia="en-US" w:bidi="ar-SA"/>
      </w:rPr>
    </w:lvl>
    <w:lvl w:ilvl="6" w:tplc="709ECE7A">
      <w:numFmt w:val="bullet"/>
      <w:lvlText w:val="•"/>
      <w:lvlJc w:val="left"/>
      <w:pPr>
        <w:ind w:left="6375" w:hanging="1019"/>
      </w:pPr>
      <w:rPr>
        <w:rFonts w:hint="default"/>
        <w:lang w:val="ru-RU" w:eastAsia="en-US" w:bidi="ar-SA"/>
      </w:rPr>
    </w:lvl>
    <w:lvl w:ilvl="7" w:tplc="BB4E1950">
      <w:numFmt w:val="bullet"/>
      <w:lvlText w:val="•"/>
      <w:lvlJc w:val="left"/>
      <w:pPr>
        <w:ind w:left="7381" w:hanging="1019"/>
      </w:pPr>
      <w:rPr>
        <w:rFonts w:hint="default"/>
        <w:lang w:val="ru-RU" w:eastAsia="en-US" w:bidi="ar-SA"/>
      </w:rPr>
    </w:lvl>
    <w:lvl w:ilvl="8" w:tplc="7E24A090">
      <w:numFmt w:val="bullet"/>
      <w:lvlText w:val="•"/>
      <w:lvlJc w:val="left"/>
      <w:pPr>
        <w:ind w:left="8387" w:hanging="1019"/>
      </w:pPr>
      <w:rPr>
        <w:rFonts w:hint="default"/>
        <w:lang w:val="ru-RU" w:eastAsia="en-US" w:bidi="ar-SA"/>
      </w:rPr>
    </w:lvl>
  </w:abstractNum>
  <w:abstractNum w:abstractNumId="6">
    <w:nsid w:val="04A67C9A"/>
    <w:multiLevelType w:val="hybridMultilevel"/>
    <w:tmpl w:val="D37E0E3A"/>
    <w:lvl w:ilvl="0" w:tplc="2C7029FA">
      <w:numFmt w:val="bullet"/>
      <w:lvlText w:val="-"/>
      <w:lvlJc w:val="left"/>
      <w:pPr>
        <w:ind w:left="342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50D77C">
      <w:numFmt w:val="bullet"/>
      <w:lvlText w:val="–"/>
      <w:lvlJc w:val="left"/>
      <w:pPr>
        <w:ind w:left="3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188FC3C">
      <w:numFmt w:val="bullet"/>
      <w:lvlText w:val="•"/>
      <w:lvlJc w:val="left"/>
      <w:pPr>
        <w:ind w:left="2351" w:hanging="423"/>
      </w:pPr>
      <w:rPr>
        <w:rFonts w:hint="default"/>
        <w:lang w:val="ru-RU" w:eastAsia="en-US" w:bidi="ar-SA"/>
      </w:rPr>
    </w:lvl>
    <w:lvl w:ilvl="3" w:tplc="126634F2">
      <w:numFmt w:val="bullet"/>
      <w:lvlText w:val="•"/>
      <w:lvlJc w:val="left"/>
      <w:pPr>
        <w:ind w:left="3357" w:hanging="423"/>
      </w:pPr>
      <w:rPr>
        <w:rFonts w:hint="default"/>
        <w:lang w:val="ru-RU" w:eastAsia="en-US" w:bidi="ar-SA"/>
      </w:rPr>
    </w:lvl>
    <w:lvl w:ilvl="4" w:tplc="70A4C5A0">
      <w:numFmt w:val="bullet"/>
      <w:lvlText w:val="•"/>
      <w:lvlJc w:val="left"/>
      <w:pPr>
        <w:ind w:left="4363" w:hanging="423"/>
      </w:pPr>
      <w:rPr>
        <w:rFonts w:hint="default"/>
        <w:lang w:val="ru-RU" w:eastAsia="en-US" w:bidi="ar-SA"/>
      </w:rPr>
    </w:lvl>
    <w:lvl w:ilvl="5" w:tplc="47FABF58">
      <w:numFmt w:val="bullet"/>
      <w:lvlText w:val="•"/>
      <w:lvlJc w:val="left"/>
      <w:pPr>
        <w:ind w:left="5369" w:hanging="423"/>
      </w:pPr>
      <w:rPr>
        <w:rFonts w:hint="default"/>
        <w:lang w:val="ru-RU" w:eastAsia="en-US" w:bidi="ar-SA"/>
      </w:rPr>
    </w:lvl>
    <w:lvl w:ilvl="6" w:tplc="358A5512">
      <w:numFmt w:val="bullet"/>
      <w:lvlText w:val="•"/>
      <w:lvlJc w:val="left"/>
      <w:pPr>
        <w:ind w:left="6375" w:hanging="423"/>
      </w:pPr>
      <w:rPr>
        <w:rFonts w:hint="default"/>
        <w:lang w:val="ru-RU" w:eastAsia="en-US" w:bidi="ar-SA"/>
      </w:rPr>
    </w:lvl>
    <w:lvl w:ilvl="7" w:tplc="11F68A9E">
      <w:numFmt w:val="bullet"/>
      <w:lvlText w:val="•"/>
      <w:lvlJc w:val="left"/>
      <w:pPr>
        <w:ind w:left="7381" w:hanging="423"/>
      </w:pPr>
      <w:rPr>
        <w:rFonts w:hint="default"/>
        <w:lang w:val="ru-RU" w:eastAsia="en-US" w:bidi="ar-SA"/>
      </w:rPr>
    </w:lvl>
    <w:lvl w:ilvl="8" w:tplc="67C8E4F6">
      <w:numFmt w:val="bullet"/>
      <w:lvlText w:val="•"/>
      <w:lvlJc w:val="left"/>
      <w:pPr>
        <w:ind w:left="8387" w:hanging="423"/>
      </w:pPr>
      <w:rPr>
        <w:rFonts w:hint="default"/>
        <w:lang w:val="ru-RU" w:eastAsia="en-US" w:bidi="ar-SA"/>
      </w:rPr>
    </w:lvl>
  </w:abstractNum>
  <w:abstractNum w:abstractNumId="7">
    <w:nsid w:val="0517703F"/>
    <w:multiLevelType w:val="hybridMultilevel"/>
    <w:tmpl w:val="F5F459F6"/>
    <w:lvl w:ilvl="0" w:tplc="956E3C6A">
      <w:numFmt w:val="bullet"/>
      <w:lvlText w:val="-"/>
      <w:lvlJc w:val="left"/>
      <w:pPr>
        <w:ind w:left="342" w:hanging="1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0C2C5C">
      <w:numFmt w:val="bullet"/>
      <w:lvlText w:val="•"/>
      <w:lvlJc w:val="left"/>
      <w:pPr>
        <w:ind w:left="1345" w:hanging="164"/>
      </w:pPr>
      <w:rPr>
        <w:rFonts w:hint="default"/>
        <w:lang w:val="ru-RU" w:eastAsia="en-US" w:bidi="ar-SA"/>
      </w:rPr>
    </w:lvl>
    <w:lvl w:ilvl="2" w:tplc="41689CE6">
      <w:numFmt w:val="bullet"/>
      <w:lvlText w:val="•"/>
      <w:lvlJc w:val="left"/>
      <w:pPr>
        <w:ind w:left="2351" w:hanging="164"/>
      </w:pPr>
      <w:rPr>
        <w:rFonts w:hint="default"/>
        <w:lang w:val="ru-RU" w:eastAsia="en-US" w:bidi="ar-SA"/>
      </w:rPr>
    </w:lvl>
    <w:lvl w:ilvl="3" w:tplc="9FD0966A">
      <w:numFmt w:val="bullet"/>
      <w:lvlText w:val="•"/>
      <w:lvlJc w:val="left"/>
      <w:pPr>
        <w:ind w:left="3357" w:hanging="164"/>
      </w:pPr>
      <w:rPr>
        <w:rFonts w:hint="default"/>
        <w:lang w:val="ru-RU" w:eastAsia="en-US" w:bidi="ar-SA"/>
      </w:rPr>
    </w:lvl>
    <w:lvl w:ilvl="4" w:tplc="D90AFDEC">
      <w:numFmt w:val="bullet"/>
      <w:lvlText w:val="•"/>
      <w:lvlJc w:val="left"/>
      <w:pPr>
        <w:ind w:left="4363" w:hanging="164"/>
      </w:pPr>
      <w:rPr>
        <w:rFonts w:hint="default"/>
        <w:lang w:val="ru-RU" w:eastAsia="en-US" w:bidi="ar-SA"/>
      </w:rPr>
    </w:lvl>
    <w:lvl w:ilvl="5" w:tplc="0D527EF2">
      <w:numFmt w:val="bullet"/>
      <w:lvlText w:val="•"/>
      <w:lvlJc w:val="left"/>
      <w:pPr>
        <w:ind w:left="5369" w:hanging="164"/>
      </w:pPr>
      <w:rPr>
        <w:rFonts w:hint="default"/>
        <w:lang w:val="ru-RU" w:eastAsia="en-US" w:bidi="ar-SA"/>
      </w:rPr>
    </w:lvl>
    <w:lvl w:ilvl="6" w:tplc="8B2EE088">
      <w:numFmt w:val="bullet"/>
      <w:lvlText w:val="•"/>
      <w:lvlJc w:val="left"/>
      <w:pPr>
        <w:ind w:left="6375" w:hanging="164"/>
      </w:pPr>
      <w:rPr>
        <w:rFonts w:hint="default"/>
        <w:lang w:val="ru-RU" w:eastAsia="en-US" w:bidi="ar-SA"/>
      </w:rPr>
    </w:lvl>
    <w:lvl w:ilvl="7" w:tplc="851E7696">
      <w:numFmt w:val="bullet"/>
      <w:lvlText w:val="•"/>
      <w:lvlJc w:val="left"/>
      <w:pPr>
        <w:ind w:left="7381" w:hanging="164"/>
      </w:pPr>
      <w:rPr>
        <w:rFonts w:hint="default"/>
        <w:lang w:val="ru-RU" w:eastAsia="en-US" w:bidi="ar-SA"/>
      </w:rPr>
    </w:lvl>
    <w:lvl w:ilvl="8" w:tplc="E03843F2">
      <w:numFmt w:val="bullet"/>
      <w:lvlText w:val="•"/>
      <w:lvlJc w:val="left"/>
      <w:pPr>
        <w:ind w:left="8387" w:hanging="164"/>
      </w:pPr>
      <w:rPr>
        <w:rFonts w:hint="default"/>
        <w:lang w:val="ru-RU" w:eastAsia="en-US" w:bidi="ar-SA"/>
      </w:rPr>
    </w:lvl>
  </w:abstractNum>
  <w:abstractNum w:abstractNumId="8">
    <w:nsid w:val="05F40C2B"/>
    <w:multiLevelType w:val="hybridMultilevel"/>
    <w:tmpl w:val="16F040AE"/>
    <w:lvl w:ilvl="0" w:tplc="C0307294">
      <w:numFmt w:val="bullet"/>
      <w:lvlText w:val="–"/>
      <w:lvlJc w:val="left"/>
      <w:pPr>
        <w:ind w:left="3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2A455A">
      <w:numFmt w:val="bullet"/>
      <w:lvlText w:val="•"/>
      <w:lvlJc w:val="left"/>
      <w:pPr>
        <w:ind w:left="1345" w:hanging="423"/>
      </w:pPr>
      <w:rPr>
        <w:rFonts w:hint="default"/>
        <w:lang w:val="ru-RU" w:eastAsia="en-US" w:bidi="ar-SA"/>
      </w:rPr>
    </w:lvl>
    <w:lvl w:ilvl="2" w:tplc="F836CAD4">
      <w:numFmt w:val="bullet"/>
      <w:lvlText w:val="•"/>
      <w:lvlJc w:val="left"/>
      <w:pPr>
        <w:ind w:left="2351" w:hanging="423"/>
      </w:pPr>
      <w:rPr>
        <w:rFonts w:hint="default"/>
        <w:lang w:val="ru-RU" w:eastAsia="en-US" w:bidi="ar-SA"/>
      </w:rPr>
    </w:lvl>
    <w:lvl w:ilvl="3" w:tplc="DA98A8DC">
      <w:numFmt w:val="bullet"/>
      <w:lvlText w:val="•"/>
      <w:lvlJc w:val="left"/>
      <w:pPr>
        <w:ind w:left="3357" w:hanging="423"/>
      </w:pPr>
      <w:rPr>
        <w:rFonts w:hint="default"/>
        <w:lang w:val="ru-RU" w:eastAsia="en-US" w:bidi="ar-SA"/>
      </w:rPr>
    </w:lvl>
    <w:lvl w:ilvl="4" w:tplc="8F9E42F6">
      <w:numFmt w:val="bullet"/>
      <w:lvlText w:val="•"/>
      <w:lvlJc w:val="left"/>
      <w:pPr>
        <w:ind w:left="4363" w:hanging="423"/>
      </w:pPr>
      <w:rPr>
        <w:rFonts w:hint="default"/>
        <w:lang w:val="ru-RU" w:eastAsia="en-US" w:bidi="ar-SA"/>
      </w:rPr>
    </w:lvl>
    <w:lvl w:ilvl="5" w:tplc="30A8F5E6">
      <w:numFmt w:val="bullet"/>
      <w:lvlText w:val="•"/>
      <w:lvlJc w:val="left"/>
      <w:pPr>
        <w:ind w:left="5369" w:hanging="423"/>
      </w:pPr>
      <w:rPr>
        <w:rFonts w:hint="default"/>
        <w:lang w:val="ru-RU" w:eastAsia="en-US" w:bidi="ar-SA"/>
      </w:rPr>
    </w:lvl>
    <w:lvl w:ilvl="6" w:tplc="30E8876E">
      <w:numFmt w:val="bullet"/>
      <w:lvlText w:val="•"/>
      <w:lvlJc w:val="left"/>
      <w:pPr>
        <w:ind w:left="6375" w:hanging="423"/>
      </w:pPr>
      <w:rPr>
        <w:rFonts w:hint="default"/>
        <w:lang w:val="ru-RU" w:eastAsia="en-US" w:bidi="ar-SA"/>
      </w:rPr>
    </w:lvl>
    <w:lvl w:ilvl="7" w:tplc="F022DB88">
      <w:numFmt w:val="bullet"/>
      <w:lvlText w:val="•"/>
      <w:lvlJc w:val="left"/>
      <w:pPr>
        <w:ind w:left="7381" w:hanging="423"/>
      </w:pPr>
      <w:rPr>
        <w:rFonts w:hint="default"/>
        <w:lang w:val="ru-RU" w:eastAsia="en-US" w:bidi="ar-SA"/>
      </w:rPr>
    </w:lvl>
    <w:lvl w:ilvl="8" w:tplc="8B34AD3A">
      <w:numFmt w:val="bullet"/>
      <w:lvlText w:val="•"/>
      <w:lvlJc w:val="left"/>
      <w:pPr>
        <w:ind w:left="8387" w:hanging="423"/>
      </w:pPr>
      <w:rPr>
        <w:rFonts w:hint="default"/>
        <w:lang w:val="ru-RU" w:eastAsia="en-US" w:bidi="ar-SA"/>
      </w:rPr>
    </w:lvl>
  </w:abstractNum>
  <w:abstractNum w:abstractNumId="9">
    <w:nsid w:val="061045AB"/>
    <w:multiLevelType w:val="hybridMultilevel"/>
    <w:tmpl w:val="C78487A6"/>
    <w:lvl w:ilvl="0" w:tplc="8C6C86D6">
      <w:start w:val="1"/>
      <w:numFmt w:val="decimal"/>
      <w:lvlText w:val="%1."/>
      <w:lvlJc w:val="left"/>
      <w:pPr>
        <w:ind w:left="105" w:hanging="30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3E1538">
      <w:numFmt w:val="bullet"/>
      <w:lvlText w:val="•"/>
      <w:lvlJc w:val="left"/>
      <w:pPr>
        <w:ind w:left="737" w:hanging="303"/>
      </w:pPr>
      <w:rPr>
        <w:rFonts w:hint="default"/>
        <w:lang w:val="ru-RU" w:eastAsia="en-US" w:bidi="ar-SA"/>
      </w:rPr>
    </w:lvl>
    <w:lvl w:ilvl="2" w:tplc="4FD0717C">
      <w:numFmt w:val="bullet"/>
      <w:lvlText w:val="•"/>
      <w:lvlJc w:val="left"/>
      <w:pPr>
        <w:ind w:left="1374" w:hanging="303"/>
      </w:pPr>
      <w:rPr>
        <w:rFonts w:hint="default"/>
        <w:lang w:val="ru-RU" w:eastAsia="en-US" w:bidi="ar-SA"/>
      </w:rPr>
    </w:lvl>
    <w:lvl w:ilvl="3" w:tplc="19BED460">
      <w:numFmt w:val="bullet"/>
      <w:lvlText w:val="•"/>
      <w:lvlJc w:val="left"/>
      <w:pPr>
        <w:ind w:left="2011" w:hanging="303"/>
      </w:pPr>
      <w:rPr>
        <w:rFonts w:hint="default"/>
        <w:lang w:val="ru-RU" w:eastAsia="en-US" w:bidi="ar-SA"/>
      </w:rPr>
    </w:lvl>
    <w:lvl w:ilvl="4" w:tplc="132A7C38">
      <w:numFmt w:val="bullet"/>
      <w:lvlText w:val="•"/>
      <w:lvlJc w:val="left"/>
      <w:pPr>
        <w:ind w:left="2649" w:hanging="303"/>
      </w:pPr>
      <w:rPr>
        <w:rFonts w:hint="default"/>
        <w:lang w:val="ru-RU" w:eastAsia="en-US" w:bidi="ar-SA"/>
      </w:rPr>
    </w:lvl>
    <w:lvl w:ilvl="5" w:tplc="E47E7AB6">
      <w:numFmt w:val="bullet"/>
      <w:lvlText w:val="•"/>
      <w:lvlJc w:val="left"/>
      <w:pPr>
        <w:ind w:left="3286" w:hanging="303"/>
      </w:pPr>
      <w:rPr>
        <w:rFonts w:hint="default"/>
        <w:lang w:val="ru-RU" w:eastAsia="en-US" w:bidi="ar-SA"/>
      </w:rPr>
    </w:lvl>
    <w:lvl w:ilvl="6" w:tplc="0B32EC52">
      <w:numFmt w:val="bullet"/>
      <w:lvlText w:val="•"/>
      <w:lvlJc w:val="left"/>
      <w:pPr>
        <w:ind w:left="3923" w:hanging="303"/>
      </w:pPr>
      <w:rPr>
        <w:rFonts w:hint="default"/>
        <w:lang w:val="ru-RU" w:eastAsia="en-US" w:bidi="ar-SA"/>
      </w:rPr>
    </w:lvl>
    <w:lvl w:ilvl="7" w:tplc="83B0611E">
      <w:numFmt w:val="bullet"/>
      <w:lvlText w:val="•"/>
      <w:lvlJc w:val="left"/>
      <w:pPr>
        <w:ind w:left="4561" w:hanging="303"/>
      </w:pPr>
      <w:rPr>
        <w:rFonts w:hint="default"/>
        <w:lang w:val="ru-RU" w:eastAsia="en-US" w:bidi="ar-SA"/>
      </w:rPr>
    </w:lvl>
    <w:lvl w:ilvl="8" w:tplc="55506BEC">
      <w:numFmt w:val="bullet"/>
      <w:lvlText w:val="•"/>
      <w:lvlJc w:val="left"/>
      <w:pPr>
        <w:ind w:left="5198" w:hanging="303"/>
      </w:pPr>
      <w:rPr>
        <w:rFonts w:hint="default"/>
        <w:lang w:val="ru-RU" w:eastAsia="en-US" w:bidi="ar-SA"/>
      </w:rPr>
    </w:lvl>
  </w:abstractNum>
  <w:abstractNum w:abstractNumId="10">
    <w:nsid w:val="064C5095"/>
    <w:multiLevelType w:val="hybridMultilevel"/>
    <w:tmpl w:val="6C242512"/>
    <w:lvl w:ilvl="0" w:tplc="7A347FA4">
      <w:start w:val="1"/>
      <w:numFmt w:val="decimal"/>
      <w:lvlText w:val="%1."/>
      <w:lvlJc w:val="left"/>
      <w:pPr>
        <w:ind w:left="342" w:hanging="27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4E78E4">
      <w:numFmt w:val="bullet"/>
      <w:lvlText w:val="•"/>
      <w:lvlJc w:val="left"/>
      <w:pPr>
        <w:ind w:left="1345" w:hanging="278"/>
      </w:pPr>
      <w:rPr>
        <w:rFonts w:hint="default"/>
        <w:lang w:val="ru-RU" w:eastAsia="en-US" w:bidi="ar-SA"/>
      </w:rPr>
    </w:lvl>
    <w:lvl w:ilvl="2" w:tplc="4F4C804E">
      <w:numFmt w:val="bullet"/>
      <w:lvlText w:val="•"/>
      <w:lvlJc w:val="left"/>
      <w:pPr>
        <w:ind w:left="2351" w:hanging="278"/>
      </w:pPr>
      <w:rPr>
        <w:rFonts w:hint="default"/>
        <w:lang w:val="ru-RU" w:eastAsia="en-US" w:bidi="ar-SA"/>
      </w:rPr>
    </w:lvl>
    <w:lvl w:ilvl="3" w:tplc="B8D2F2AA">
      <w:numFmt w:val="bullet"/>
      <w:lvlText w:val="•"/>
      <w:lvlJc w:val="left"/>
      <w:pPr>
        <w:ind w:left="3357" w:hanging="278"/>
      </w:pPr>
      <w:rPr>
        <w:rFonts w:hint="default"/>
        <w:lang w:val="ru-RU" w:eastAsia="en-US" w:bidi="ar-SA"/>
      </w:rPr>
    </w:lvl>
    <w:lvl w:ilvl="4" w:tplc="24729CFA">
      <w:numFmt w:val="bullet"/>
      <w:lvlText w:val="•"/>
      <w:lvlJc w:val="left"/>
      <w:pPr>
        <w:ind w:left="4363" w:hanging="278"/>
      </w:pPr>
      <w:rPr>
        <w:rFonts w:hint="default"/>
        <w:lang w:val="ru-RU" w:eastAsia="en-US" w:bidi="ar-SA"/>
      </w:rPr>
    </w:lvl>
    <w:lvl w:ilvl="5" w:tplc="9642FDF0">
      <w:numFmt w:val="bullet"/>
      <w:lvlText w:val="•"/>
      <w:lvlJc w:val="left"/>
      <w:pPr>
        <w:ind w:left="5369" w:hanging="278"/>
      </w:pPr>
      <w:rPr>
        <w:rFonts w:hint="default"/>
        <w:lang w:val="ru-RU" w:eastAsia="en-US" w:bidi="ar-SA"/>
      </w:rPr>
    </w:lvl>
    <w:lvl w:ilvl="6" w:tplc="956AAAD8">
      <w:numFmt w:val="bullet"/>
      <w:lvlText w:val="•"/>
      <w:lvlJc w:val="left"/>
      <w:pPr>
        <w:ind w:left="6375" w:hanging="278"/>
      </w:pPr>
      <w:rPr>
        <w:rFonts w:hint="default"/>
        <w:lang w:val="ru-RU" w:eastAsia="en-US" w:bidi="ar-SA"/>
      </w:rPr>
    </w:lvl>
    <w:lvl w:ilvl="7" w:tplc="CD12CAD0">
      <w:numFmt w:val="bullet"/>
      <w:lvlText w:val="•"/>
      <w:lvlJc w:val="left"/>
      <w:pPr>
        <w:ind w:left="7381" w:hanging="278"/>
      </w:pPr>
      <w:rPr>
        <w:rFonts w:hint="default"/>
        <w:lang w:val="ru-RU" w:eastAsia="en-US" w:bidi="ar-SA"/>
      </w:rPr>
    </w:lvl>
    <w:lvl w:ilvl="8" w:tplc="0E761462">
      <w:numFmt w:val="bullet"/>
      <w:lvlText w:val="•"/>
      <w:lvlJc w:val="left"/>
      <w:pPr>
        <w:ind w:left="8387" w:hanging="278"/>
      </w:pPr>
      <w:rPr>
        <w:rFonts w:hint="default"/>
        <w:lang w:val="ru-RU" w:eastAsia="en-US" w:bidi="ar-SA"/>
      </w:rPr>
    </w:lvl>
  </w:abstractNum>
  <w:abstractNum w:abstractNumId="11">
    <w:nsid w:val="06A50AF5"/>
    <w:multiLevelType w:val="hybridMultilevel"/>
    <w:tmpl w:val="2910AEBA"/>
    <w:lvl w:ilvl="0" w:tplc="9ADA274E">
      <w:numFmt w:val="bullet"/>
      <w:lvlText w:val="—"/>
      <w:lvlJc w:val="left"/>
      <w:pPr>
        <w:ind w:left="342" w:hanging="4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5E637E">
      <w:numFmt w:val="bullet"/>
      <w:lvlText w:val="•"/>
      <w:lvlJc w:val="left"/>
      <w:pPr>
        <w:ind w:left="1345" w:hanging="461"/>
      </w:pPr>
      <w:rPr>
        <w:rFonts w:hint="default"/>
        <w:lang w:val="ru-RU" w:eastAsia="en-US" w:bidi="ar-SA"/>
      </w:rPr>
    </w:lvl>
    <w:lvl w:ilvl="2" w:tplc="478402D6">
      <w:numFmt w:val="bullet"/>
      <w:lvlText w:val="•"/>
      <w:lvlJc w:val="left"/>
      <w:pPr>
        <w:ind w:left="2351" w:hanging="461"/>
      </w:pPr>
      <w:rPr>
        <w:rFonts w:hint="default"/>
        <w:lang w:val="ru-RU" w:eastAsia="en-US" w:bidi="ar-SA"/>
      </w:rPr>
    </w:lvl>
    <w:lvl w:ilvl="3" w:tplc="260C23DA">
      <w:numFmt w:val="bullet"/>
      <w:lvlText w:val="•"/>
      <w:lvlJc w:val="left"/>
      <w:pPr>
        <w:ind w:left="3357" w:hanging="461"/>
      </w:pPr>
      <w:rPr>
        <w:rFonts w:hint="default"/>
        <w:lang w:val="ru-RU" w:eastAsia="en-US" w:bidi="ar-SA"/>
      </w:rPr>
    </w:lvl>
    <w:lvl w:ilvl="4" w:tplc="D9787372">
      <w:numFmt w:val="bullet"/>
      <w:lvlText w:val="•"/>
      <w:lvlJc w:val="left"/>
      <w:pPr>
        <w:ind w:left="4363" w:hanging="461"/>
      </w:pPr>
      <w:rPr>
        <w:rFonts w:hint="default"/>
        <w:lang w:val="ru-RU" w:eastAsia="en-US" w:bidi="ar-SA"/>
      </w:rPr>
    </w:lvl>
    <w:lvl w:ilvl="5" w:tplc="7A28BF5C">
      <w:numFmt w:val="bullet"/>
      <w:lvlText w:val="•"/>
      <w:lvlJc w:val="left"/>
      <w:pPr>
        <w:ind w:left="5369" w:hanging="461"/>
      </w:pPr>
      <w:rPr>
        <w:rFonts w:hint="default"/>
        <w:lang w:val="ru-RU" w:eastAsia="en-US" w:bidi="ar-SA"/>
      </w:rPr>
    </w:lvl>
    <w:lvl w:ilvl="6" w:tplc="C4EE8D2A">
      <w:numFmt w:val="bullet"/>
      <w:lvlText w:val="•"/>
      <w:lvlJc w:val="left"/>
      <w:pPr>
        <w:ind w:left="6375" w:hanging="461"/>
      </w:pPr>
      <w:rPr>
        <w:rFonts w:hint="default"/>
        <w:lang w:val="ru-RU" w:eastAsia="en-US" w:bidi="ar-SA"/>
      </w:rPr>
    </w:lvl>
    <w:lvl w:ilvl="7" w:tplc="081087C2">
      <w:numFmt w:val="bullet"/>
      <w:lvlText w:val="•"/>
      <w:lvlJc w:val="left"/>
      <w:pPr>
        <w:ind w:left="7381" w:hanging="461"/>
      </w:pPr>
      <w:rPr>
        <w:rFonts w:hint="default"/>
        <w:lang w:val="ru-RU" w:eastAsia="en-US" w:bidi="ar-SA"/>
      </w:rPr>
    </w:lvl>
    <w:lvl w:ilvl="8" w:tplc="B588BFA8">
      <w:numFmt w:val="bullet"/>
      <w:lvlText w:val="•"/>
      <w:lvlJc w:val="left"/>
      <w:pPr>
        <w:ind w:left="8387" w:hanging="461"/>
      </w:pPr>
      <w:rPr>
        <w:rFonts w:hint="default"/>
        <w:lang w:val="ru-RU" w:eastAsia="en-US" w:bidi="ar-SA"/>
      </w:rPr>
    </w:lvl>
  </w:abstractNum>
  <w:abstractNum w:abstractNumId="12">
    <w:nsid w:val="06B20BD3"/>
    <w:multiLevelType w:val="hybridMultilevel"/>
    <w:tmpl w:val="AF3C372A"/>
    <w:lvl w:ilvl="0" w:tplc="CDB41076">
      <w:numFmt w:val="bullet"/>
      <w:lvlText w:val="o"/>
      <w:lvlJc w:val="left"/>
      <w:pPr>
        <w:ind w:left="839" w:hanging="7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D850032A">
      <w:numFmt w:val="bullet"/>
      <w:lvlText w:val=""/>
      <w:lvlJc w:val="left"/>
      <w:pPr>
        <w:ind w:left="15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A088956">
      <w:numFmt w:val="bullet"/>
      <w:lvlText w:val="•"/>
      <w:lvlJc w:val="left"/>
      <w:pPr>
        <w:ind w:left="2560" w:hanging="346"/>
      </w:pPr>
      <w:rPr>
        <w:rFonts w:hint="default"/>
        <w:lang w:val="ru-RU" w:eastAsia="en-US" w:bidi="ar-SA"/>
      </w:rPr>
    </w:lvl>
    <w:lvl w:ilvl="3" w:tplc="1AE8A620">
      <w:numFmt w:val="bullet"/>
      <w:lvlText w:val="•"/>
      <w:lvlJc w:val="left"/>
      <w:pPr>
        <w:ind w:left="3560" w:hanging="346"/>
      </w:pPr>
      <w:rPr>
        <w:rFonts w:hint="default"/>
        <w:lang w:val="ru-RU" w:eastAsia="en-US" w:bidi="ar-SA"/>
      </w:rPr>
    </w:lvl>
    <w:lvl w:ilvl="4" w:tplc="C492B6C4">
      <w:numFmt w:val="bullet"/>
      <w:lvlText w:val="•"/>
      <w:lvlJc w:val="left"/>
      <w:pPr>
        <w:ind w:left="4561" w:hanging="346"/>
      </w:pPr>
      <w:rPr>
        <w:rFonts w:hint="default"/>
        <w:lang w:val="ru-RU" w:eastAsia="en-US" w:bidi="ar-SA"/>
      </w:rPr>
    </w:lvl>
    <w:lvl w:ilvl="5" w:tplc="0638E9E6">
      <w:numFmt w:val="bullet"/>
      <w:lvlText w:val="•"/>
      <w:lvlJc w:val="left"/>
      <w:pPr>
        <w:ind w:left="5561" w:hanging="346"/>
      </w:pPr>
      <w:rPr>
        <w:rFonts w:hint="default"/>
        <w:lang w:val="ru-RU" w:eastAsia="en-US" w:bidi="ar-SA"/>
      </w:rPr>
    </w:lvl>
    <w:lvl w:ilvl="6" w:tplc="C57EFAC4">
      <w:numFmt w:val="bullet"/>
      <w:lvlText w:val="•"/>
      <w:lvlJc w:val="left"/>
      <w:pPr>
        <w:ind w:left="6562" w:hanging="346"/>
      </w:pPr>
      <w:rPr>
        <w:rFonts w:hint="default"/>
        <w:lang w:val="ru-RU" w:eastAsia="en-US" w:bidi="ar-SA"/>
      </w:rPr>
    </w:lvl>
    <w:lvl w:ilvl="7" w:tplc="F3BC21E8">
      <w:numFmt w:val="bullet"/>
      <w:lvlText w:val="•"/>
      <w:lvlJc w:val="left"/>
      <w:pPr>
        <w:ind w:left="7562" w:hanging="346"/>
      </w:pPr>
      <w:rPr>
        <w:rFonts w:hint="default"/>
        <w:lang w:val="ru-RU" w:eastAsia="en-US" w:bidi="ar-SA"/>
      </w:rPr>
    </w:lvl>
    <w:lvl w:ilvl="8" w:tplc="31D29400">
      <w:numFmt w:val="bullet"/>
      <w:lvlText w:val="•"/>
      <w:lvlJc w:val="left"/>
      <w:pPr>
        <w:ind w:left="8563" w:hanging="346"/>
      </w:pPr>
      <w:rPr>
        <w:rFonts w:hint="default"/>
        <w:lang w:val="ru-RU" w:eastAsia="en-US" w:bidi="ar-SA"/>
      </w:rPr>
    </w:lvl>
  </w:abstractNum>
  <w:abstractNum w:abstractNumId="13">
    <w:nsid w:val="06F46952"/>
    <w:multiLevelType w:val="hybridMultilevel"/>
    <w:tmpl w:val="7BE8178A"/>
    <w:lvl w:ilvl="0" w:tplc="6FAA31FE">
      <w:numFmt w:val="bullet"/>
      <w:lvlText w:val="-"/>
      <w:lvlJc w:val="left"/>
      <w:pPr>
        <w:ind w:left="34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2A8EB4">
      <w:numFmt w:val="bullet"/>
      <w:lvlText w:val="•"/>
      <w:lvlJc w:val="left"/>
      <w:pPr>
        <w:ind w:left="1345" w:hanging="298"/>
      </w:pPr>
      <w:rPr>
        <w:rFonts w:hint="default"/>
        <w:lang w:val="ru-RU" w:eastAsia="en-US" w:bidi="ar-SA"/>
      </w:rPr>
    </w:lvl>
    <w:lvl w:ilvl="2" w:tplc="393C066A">
      <w:numFmt w:val="bullet"/>
      <w:lvlText w:val="•"/>
      <w:lvlJc w:val="left"/>
      <w:pPr>
        <w:ind w:left="2351" w:hanging="298"/>
      </w:pPr>
      <w:rPr>
        <w:rFonts w:hint="default"/>
        <w:lang w:val="ru-RU" w:eastAsia="en-US" w:bidi="ar-SA"/>
      </w:rPr>
    </w:lvl>
    <w:lvl w:ilvl="3" w:tplc="72F8FE54">
      <w:numFmt w:val="bullet"/>
      <w:lvlText w:val="•"/>
      <w:lvlJc w:val="left"/>
      <w:pPr>
        <w:ind w:left="3357" w:hanging="298"/>
      </w:pPr>
      <w:rPr>
        <w:rFonts w:hint="default"/>
        <w:lang w:val="ru-RU" w:eastAsia="en-US" w:bidi="ar-SA"/>
      </w:rPr>
    </w:lvl>
    <w:lvl w:ilvl="4" w:tplc="71A40680">
      <w:numFmt w:val="bullet"/>
      <w:lvlText w:val="•"/>
      <w:lvlJc w:val="left"/>
      <w:pPr>
        <w:ind w:left="4363" w:hanging="298"/>
      </w:pPr>
      <w:rPr>
        <w:rFonts w:hint="default"/>
        <w:lang w:val="ru-RU" w:eastAsia="en-US" w:bidi="ar-SA"/>
      </w:rPr>
    </w:lvl>
    <w:lvl w:ilvl="5" w:tplc="C302B662">
      <w:numFmt w:val="bullet"/>
      <w:lvlText w:val="•"/>
      <w:lvlJc w:val="left"/>
      <w:pPr>
        <w:ind w:left="5369" w:hanging="298"/>
      </w:pPr>
      <w:rPr>
        <w:rFonts w:hint="default"/>
        <w:lang w:val="ru-RU" w:eastAsia="en-US" w:bidi="ar-SA"/>
      </w:rPr>
    </w:lvl>
    <w:lvl w:ilvl="6" w:tplc="6E3EAB84">
      <w:numFmt w:val="bullet"/>
      <w:lvlText w:val="•"/>
      <w:lvlJc w:val="left"/>
      <w:pPr>
        <w:ind w:left="6375" w:hanging="298"/>
      </w:pPr>
      <w:rPr>
        <w:rFonts w:hint="default"/>
        <w:lang w:val="ru-RU" w:eastAsia="en-US" w:bidi="ar-SA"/>
      </w:rPr>
    </w:lvl>
    <w:lvl w:ilvl="7" w:tplc="9208C8C6">
      <w:numFmt w:val="bullet"/>
      <w:lvlText w:val="•"/>
      <w:lvlJc w:val="left"/>
      <w:pPr>
        <w:ind w:left="7381" w:hanging="298"/>
      </w:pPr>
      <w:rPr>
        <w:rFonts w:hint="default"/>
        <w:lang w:val="ru-RU" w:eastAsia="en-US" w:bidi="ar-SA"/>
      </w:rPr>
    </w:lvl>
    <w:lvl w:ilvl="8" w:tplc="05340ACC">
      <w:numFmt w:val="bullet"/>
      <w:lvlText w:val="•"/>
      <w:lvlJc w:val="left"/>
      <w:pPr>
        <w:ind w:left="8387" w:hanging="298"/>
      </w:pPr>
      <w:rPr>
        <w:rFonts w:hint="default"/>
        <w:lang w:val="ru-RU" w:eastAsia="en-US" w:bidi="ar-SA"/>
      </w:rPr>
    </w:lvl>
  </w:abstractNum>
  <w:abstractNum w:abstractNumId="14">
    <w:nsid w:val="078C3AAE"/>
    <w:multiLevelType w:val="hybridMultilevel"/>
    <w:tmpl w:val="D8DC2B16"/>
    <w:lvl w:ilvl="0" w:tplc="675241AA">
      <w:start w:val="3"/>
      <w:numFmt w:val="decimal"/>
      <w:lvlText w:val="%1."/>
      <w:lvlJc w:val="left"/>
      <w:pPr>
        <w:ind w:left="105" w:hanging="154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6E88BB90">
      <w:numFmt w:val="bullet"/>
      <w:lvlText w:val="•"/>
      <w:lvlJc w:val="left"/>
      <w:pPr>
        <w:ind w:left="401" w:hanging="154"/>
      </w:pPr>
      <w:rPr>
        <w:rFonts w:hint="default"/>
        <w:lang w:val="ru-RU" w:eastAsia="en-US" w:bidi="ar-SA"/>
      </w:rPr>
    </w:lvl>
    <w:lvl w:ilvl="2" w:tplc="08F857FC">
      <w:numFmt w:val="bullet"/>
      <w:lvlText w:val="•"/>
      <w:lvlJc w:val="left"/>
      <w:pPr>
        <w:ind w:left="702" w:hanging="154"/>
      </w:pPr>
      <w:rPr>
        <w:rFonts w:hint="default"/>
        <w:lang w:val="ru-RU" w:eastAsia="en-US" w:bidi="ar-SA"/>
      </w:rPr>
    </w:lvl>
    <w:lvl w:ilvl="3" w:tplc="CA244D92">
      <w:numFmt w:val="bullet"/>
      <w:lvlText w:val="•"/>
      <w:lvlJc w:val="left"/>
      <w:pPr>
        <w:ind w:left="1003" w:hanging="154"/>
      </w:pPr>
      <w:rPr>
        <w:rFonts w:hint="default"/>
        <w:lang w:val="ru-RU" w:eastAsia="en-US" w:bidi="ar-SA"/>
      </w:rPr>
    </w:lvl>
    <w:lvl w:ilvl="4" w:tplc="564AE494">
      <w:numFmt w:val="bullet"/>
      <w:lvlText w:val="•"/>
      <w:lvlJc w:val="left"/>
      <w:pPr>
        <w:ind w:left="1304" w:hanging="154"/>
      </w:pPr>
      <w:rPr>
        <w:rFonts w:hint="default"/>
        <w:lang w:val="ru-RU" w:eastAsia="en-US" w:bidi="ar-SA"/>
      </w:rPr>
    </w:lvl>
    <w:lvl w:ilvl="5" w:tplc="B552B03A">
      <w:numFmt w:val="bullet"/>
      <w:lvlText w:val="•"/>
      <w:lvlJc w:val="left"/>
      <w:pPr>
        <w:ind w:left="1605" w:hanging="154"/>
      </w:pPr>
      <w:rPr>
        <w:rFonts w:hint="default"/>
        <w:lang w:val="ru-RU" w:eastAsia="en-US" w:bidi="ar-SA"/>
      </w:rPr>
    </w:lvl>
    <w:lvl w:ilvl="6" w:tplc="500E9784">
      <w:numFmt w:val="bullet"/>
      <w:lvlText w:val="•"/>
      <w:lvlJc w:val="left"/>
      <w:pPr>
        <w:ind w:left="1906" w:hanging="154"/>
      </w:pPr>
      <w:rPr>
        <w:rFonts w:hint="default"/>
        <w:lang w:val="ru-RU" w:eastAsia="en-US" w:bidi="ar-SA"/>
      </w:rPr>
    </w:lvl>
    <w:lvl w:ilvl="7" w:tplc="0A8C121E">
      <w:numFmt w:val="bullet"/>
      <w:lvlText w:val="•"/>
      <w:lvlJc w:val="left"/>
      <w:pPr>
        <w:ind w:left="2207" w:hanging="154"/>
      </w:pPr>
      <w:rPr>
        <w:rFonts w:hint="default"/>
        <w:lang w:val="ru-RU" w:eastAsia="en-US" w:bidi="ar-SA"/>
      </w:rPr>
    </w:lvl>
    <w:lvl w:ilvl="8" w:tplc="5CAC8EE0">
      <w:numFmt w:val="bullet"/>
      <w:lvlText w:val="•"/>
      <w:lvlJc w:val="left"/>
      <w:pPr>
        <w:ind w:left="2508" w:hanging="154"/>
      </w:pPr>
      <w:rPr>
        <w:rFonts w:hint="default"/>
        <w:lang w:val="ru-RU" w:eastAsia="en-US" w:bidi="ar-SA"/>
      </w:rPr>
    </w:lvl>
  </w:abstractNum>
  <w:abstractNum w:abstractNumId="15">
    <w:nsid w:val="078E066A"/>
    <w:multiLevelType w:val="hybridMultilevel"/>
    <w:tmpl w:val="6E7ADBE8"/>
    <w:lvl w:ilvl="0" w:tplc="F760CF10">
      <w:numFmt w:val="bullet"/>
      <w:lvlText w:val="-"/>
      <w:lvlJc w:val="left"/>
      <w:pPr>
        <w:ind w:left="105" w:hanging="12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98C6410">
      <w:numFmt w:val="bullet"/>
      <w:lvlText w:val="•"/>
      <w:lvlJc w:val="left"/>
      <w:pPr>
        <w:ind w:left="826" w:hanging="125"/>
      </w:pPr>
      <w:rPr>
        <w:rFonts w:hint="default"/>
        <w:lang w:val="ru-RU" w:eastAsia="en-US" w:bidi="ar-SA"/>
      </w:rPr>
    </w:lvl>
    <w:lvl w:ilvl="2" w:tplc="1CBCB140">
      <w:numFmt w:val="bullet"/>
      <w:lvlText w:val="•"/>
      <w:lvlJc w:val="left"/>
      <w:pPr>
        <w:ind w:left="1552" w:hanging="125"/>
      </w:pPr>
      <w:rPr>
        <w:rFonts w:hint="default"/>
        <w:lang w:val="ru-RU" w:eastAsia="en-US" w:bidi="ar-SA"/>
      </w:rPr>
    </w:lvl>
    <w:lvl w:ilvl="3" w:tplc="90C66490">
      <w:numFmt w:val="bullet"/>
      <w:lvlText w:val="•"/>
      <w:lvlJc w:val="left"/>
      <w:pPr>
        <w:ind w:left="2278" w:hanging="125"/>
      </w:pPr>
      <w:rPr>
        <w:rFonts w:hint="default"/>
        <w:lang w:val="ru-RU" w:eastAsia="en-US" w:bidi="ar-SA"/>
      </w:rPr>
    </w:lvl>
    <w:lvl w:ilvl="4" w:tplc="8524210E">
      <w:numFmt w:val="bullet"/>
      <w:lvlText w:val="•"/>
      <w:lvlJc w:val="left"/>
      <w:pPr>
        <w:ind w:left="3004" w:hanging="125"/>
      </w:pPr>
      <w:rPr>
        <w:rFonts w:hint="default"/>
        <w:lang w:val="ru-RU" w:eastAsia="en-US" w:bidi="ar-SA"/>
      </w:rPr>
    </w:lvl>
    <w:lvl w:ilvl="5" w:tplc="773820E6">
      <w:numFmt w:val="bullet"/>
      <w:lvlText w:val="•"/>
      <w:lvlJc w:val="left"/>
      <w:pPr>
        <w:ind w:left="3730" w:hanging="125"/>
      </w:pPr>
      <w:rPr>
        <w:rFonts w:hint="default"/>
        <w:lang w:val="ru-RU" w:eastAsia="en-US" w:bidi="ar-SA"/>
      </w:rPr>
    </w:lvl>
    <w:lvl w:ilvl="6" w:tplc="57E2C9AA">
      <w:numFmt w:val="bullet"/>
      <w:lvlText w:val="•"/>
      <w:lvlJc w:val="left"/>
      <w:pPr>
        <w:ind w:left="4456" w:hanging="125"/>
      </w:pPr>
      <w:rPr>
        <w:rFonts w:hint="default"/>
        <w:lang w:val="ru-RU" w:eastAsia="en-US" w:bidi="ar-SA"/>
      </w:rPr>
    </w:lvl>
    <w:lvl w:ilvl="7" w:tplc="234EC82C">
      <w:numFmt w:val="bullet"/>
      <w:lvlText w:val="•"/>
      <w:lvlJc w:val="left"/>
      <w:pPr>
        <w:ind w:left="5182" w:hanging="125"/>
      </w:pPr>
      <w:rPr>
        <w:rFonts w:hint="default"/>
        <w:lang w:val="ru-RU" w:eastAsia="en-US" w:bidi="ar-SA"/>
      </w:rPr>
    </w:lvl>
    <w:lvl w:ilvl="8" w:tplc="FCC4956E">
      <w:numFmt w:val="bullet"/>
      <w:lvlText w:val="•"/>
      <w:lvlJc w:val="left"/>
      <w:pPr>
        <w:ind w:left="5908" w:hanging="125"/>
      </w:pPr>
      <w:rPr>
        <w:rFonts w:hint="default"/>
        <w:lang w:val="ru-RU" w:eastAsia="en-US" w:bidi="ar-SA"/>
      </w:rPr>
    </w:lvl>
  </w:abstractNum>
  <w:abstractNum w:abstractNumId="16">
    <w:nsid w:val="08414D78"/>
    <w:multiLevelType w:val="hybridMultilevel"/>
    <w:tmpl w:val="711CB54C"/>
    <w:lvl w:ilvl="0" w:tplc="99E45880">
      <w:numFmt w:val="bullet"/>
      <w:lvlText w:val="–"/>
      <w:lvlJc w:val="left"/>
      <w:pPr>
        <w:ind w:left="3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F2A300">
      <w:numFmt w:val="bullet"/>
      <w:lvlText w:val="•"/>
      <w:lvlJc w:val="left"/>
      <w:pPr>
        <w:ind w:left="1345" w:hanging="423"/>
      </w:pPr>
      <w:rPr>
        <w:rFonts w:hint="default"/>
        <w:lang w:val="ru-RU" w:eastAsia="en-US" w:bidi="ar-SA"/>
      </w:rPr>
    </w:lvl>
    <w:lvl w:ilvl="2" w:tplc="E154DA64">
      <w:numFmt w:val="bullet"/>
      <w:lvlText w:val="•"/>
      <w:lvlJc w:val="left"/>
      <w:pPr>
        <w:ind w:left="2351" w:hanging="423"/>
      </w:pPr>
      <w:rPr>
        <w:rFonts w:hint="default"/>
        <w:lang w:val="ru-RU" w:eastAsia="en-US" w:bidi="ar-SA"/>
      </w:rPr>
    </w:lvl>
    <w:lvl w:ilvl="3" w:tplc="D0DC0970">
      <w:numFmt w:val="bullet"/>
      <w:lvlText w:val="•"/>
      <w:lvlJc w:val="left"/>
      <w:pPr>
        <w:ind w:left="3357" w:hanging="423"/>
      </w:pPr>
      <w:rPr>
        <w:rFonts w:hint="default"/>
        <w:lang w:val="ru-RU" w:eastAsia="en-US" w:bidi="ar-SA"/>
      </w:rPr>
    </w:lvl>
    <w:lvl w:ilvl="4" w:tplc="8348C940">
      <w:numFmt w:val="bullet"/>
      <w:lvlText w:val="•"/>
      <w:lvlJc w:val="left"/>
      <w:pPr>
        <w:ind w:left="4363" w:hanging="423"/>
      </w:pPr>
      <w:rPr>
        <w:rFonts w:hint="default"/>
        <w:lang w:val="ru-RU" w:eastAsia="en-US" w:bidi="ar-SA"/>
      </w:rPr>
    </w:lvl>
    <w:lvl w:ilvl="5" w:tplc="41886B92">
      <w:numFmt w:val="bullet"/>
      <w:lvlText w:val="•"/>
      <w:lvlJc w:val="left"/>
      <w:pPr>
        <w:ind w:left="5369" w:hanging="423"/>
      </w:pPr>
      <w:rPr>
        <w:rFonts w:hint="default"/>
        <w:lang w:val="ru-RU" w:eastAsia="en-US" w:bidi="ar-SA"/>
      </w:rPr>
    </w:lvl>
    <w:lvl w:ilvl="6" w:tplc="24ECE104">
      <w:numFmt w:val="bullet"/>
      <w:lvlText w:val="•"/>
      <w:lvlJc w:val="left"/>
      <w:pPr>
        <w:ind w:left="6375" w:hanging="423"/>
      </w:pPr>
      <w:rPr>
        <w:rFonts w:hint="default"/>
        <w:lang w:val="ru-RU" w:eastAsia="en-US" w:bidi="ar-SA"/>
      </w:rPr>
    </w:lvl>
    <w:lvl w:ilvl="7" w:tplc="0E52D9B2">
      <w:numFmt w:val="bullet"/>
      <w:lvlText w:val="•"/>
      <w:lvlJc w:val="left"/>
      <w:pPr>
        <w:ind w:left="7381" w:hanging="423"/>
      </w:pPr>
      <w:rPr>
        <w:rFonts w:hint="default"/>
        <w:lang w:val="ru-RU" w:eastAsia="en-US" w:bidi="ar-SA"/>
      </w:rPr>
    </w:lvl>
    <w:lvl w:ilvl="8" w:tplc="38AC6B92">
      <w:numFmt w:val="bullet"/>
      <w:lvlText w:val="•"/>
      <w:lvlJc w:val="left"/>
      <w:pPr>
        <w:ind w:left="8387" w:hanging="423"/>
      </w:pPr>
      <w:rPr>
        <w:rFonts w:hint="default"/>
        <w:lang w:val="ru-RU" w:eastAsia="en-US" w:bidi="ar-SA"/>
      </w:rPr>
    </w:lvl>
  </w:abstractNum>
  <w:abstractNum w:abstractNumId="17">
    <w:nsid w:val="08C641EC"/>
    <w:multiLevelType w:val="hybridMultilevel"/>
    <w:tmpl w:val="6CBA7B8A"/>
    <w:lvl w:ilvl="0" w:tplc="F2BE011C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D642C86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9EFA48C6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57EA3496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B5FAA9B4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DE842136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7A08FC80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77C2F12C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C8B0A848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18">
    <w:nsid w:val="08E15CA9"/>
    <w:multiLevelType w:val="hybridMultilevel"/>
    <w:tmpl w:val="FFCCDA3E"/>
    <w:lvl w:ilvl="0" w:tplc="0108E30C">
      <w:numFmt w:val="bullet"/>
      <w:lvlText w:val=""/>
      <w:lvlJc w:val="left"/>
      <w:pPr>
        <w:ind w:left="342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9E81A6">
      <w:numFmt w:val="bullet"/>
      <w:lvlText w:val="•"/>
      <w:lvlJc w:val="left"/>
      <w:pPr>
        <w:ind w:left="1345" w:hanging="193"/>
      </w:pPr>
      <w:rPr>
        <w:rFonts w:hint="default"/>
        <w:lang w:val="ru-RU" w:eastAsia="en-US" w:bidi="ar-SA"/>
      </w:rPr>
    </w:lvl>
    <w:lvl w:ilvl="2" w:tplc="5FD254F2">
      <w:numFmt w:val="bullet"/>
      <w:lvlText w:val="•"/>
      <w:lvlJc w:val="left"/>
      <w:pPr>
        <w:ind w:left="2351" w:hanging="193"/>
      </w:pPr>
      <w:rPr>
        <w:rFonts w:hint="default"/>
        <w:lang w:val="ru-RU" w:eastAsia="en-US" w:bidi="ar-SA"/>
      </w:rPr>
    </w:lvl>
    <w:lvl w:ilvl="3" w:tplc="583A3B84">
      <w:numFmt w:val="bullet"/>
      <w:lvlText w:val="•"/>
      <w:lvlJc w:val="left"/>
      <w:pPr>
        <w:ind w:left="3357" w:hanging="193"/>
      </w:pPr>
      <w:rPr>
        <w:rFonts w:hint="default"/>
        <w:lang w:val="ru-RU" w:eastAsia="en-US" w:bidi="ar-SA"/>
      </w:rPr>
    </w:lvl>
    <w:lvl w:ilvl="4" w:tplc="CA7476AE">
      <w:numFmt w:val="bullet"/>
      <w:lvlText w:val="•"/>
      <w:lvlJc w:val="left"/>
      <w:pPr>
        <w:ind w:left="4363" w:hanging="193"/>
      </w:pPr>
      <w:rPr>
        <w:rFonts w:hint="default"/>
        <w:lang w:val="ru-RU" w:eastAsia="en-US" w:bidi="ar-SA"/>
      </w:rPr>
    </w:lvl>
    <w:lvl w:ilvl="5" w:tplc="770EED30">
      <w:numFmt w:val="bullet"/>
      <w:lvlText w:val="•"/>
      <w:lvlJc w:val="left"/>
      <w:pPr>
        <w:ind w:left="5369" w:hanging="193"/>
      </w:pPr>
      <w:rPr>
        <w:rFonts w:hint="default"/>
        <w:lang w:val="ru-RU" w:eastAsia="en-US" w:bidi="ar-SA"/>
      </w:rPr>
    </w:lvl>
    <w:lvl w:ilvl="6" w:tplc="EC0E6B94">
      <w:numFmt w:val="bullet"/>
      <w:lvlText w:val="•"/>
      <w:lvlJc w:val="left"/>
      <w:pPr>
        <w:ind w:left="6375" w:hanging="193"/>
      </w:pPr>
      <w:rPr>
        <w:rFonts w:hint="default"/>
        <w:lang w:val="ru-RU" w:eastAsia="en-US" w:bidi="ar-SA"/>
      </w:rPr>
    </w:lvl>
    <w:lvl w:ilvl="7" w:tplc="A6605D74">
      <w:numFmt w:val="bullet"/>
      <w:lvlText w:val="•"/>
      <w:lvlJc w:val="left"/>
      <w:pPr>
        <w:ind w:left="7381" w:hanging="193"/>
      </w:pPr>
      <w:rPr>
        <w:rFonts w:hint="default"/>
        <w:lang w:val="ru-RU" w:eastAsia="en-US" w:bidi="ar-SA"/>
      </w:rPr>
    </w:lvl>
    <w:lvl w:ilvl="8" w:tplc="A9C2F1AA">
      <w:numFmt w:val="bullet"/>
      <w:lvlText w:val="•"/>
      <w:lvlJc w:val="left"/>
      <w:pPr>
        <w:ind w:left="8387" w:hanging="193"/>
      </w:pPr>
      <w:rPr>
        <w:rFonts w:hint="default"/>
        <w:lang w:val="ru-RU" w:eastAsia="en-US" w:bidi="ar-SA"/>
      </w:rPr>
    </w:lvl>
  </w:abstractNum>
  <w:abstractNum w:abstractNumId="19">
    <w:nsid w:val="09261C66"/>
    <w:multiLevelType w:val="hybridMultilevel"/>
    <w:tmpl w:val="7D908DAA"/>
    <w:lvl w:ilvl="0" w:tplc="2F063F82">
      <w:start w:val="1"/>
      <w:numFmt w:val="decimal"/>
      <w:lvlText w:val="%1."/>
      <w:lvlJc w:val="left"/>
      <w:pPr>
        <w:ind w:left="110" w:hanging="33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7788DDE">
      <w:numFmt w:val="bullet"/>
      <w:lvlText w:val="•"/>
      <w:lvlJc w:val="left"/>
      <w:pPr>
        <w:ind w:left="727" w:hanging="336"/>
      </w:pPr>
      <w:rPr>
        <w:rFonts w:hint="default"/>
        <w:lang w:val="ru-RU" w:eastAsia="en-US" w:bidi="ar-SA"/>
      </w:rPr>
    </w:lvl>
    <w:lvl w:ilvl="2" w:tplc="EF2E7E3E">
      <w:numFmt w:val="bullet"/>
      <w:lvlText w:val="•"/>
      <w:lvlJc w:val="left"/>
      <w:pPr>
        <w:ind w:left="1335" w:hanging="336"/>
      </w:pPr>
      <w:rPr>
        <w:rFonts w:hint="default"/>
        <w:lang w:val="ru-RU" w:eastAsia="en-US" w:bidi="ar-SA"/>
      </w:rPr>
    </w:lvl>
    <w:lvl w:ilvl="3" w:tplc="A404BCB4">
      <w:numFmt w:val="bullet"/>
      <w:lvlText w:val="•"/>
      <w:lvlJc w:val="left"/>
      <w:pPr>
        <w:ind w:left="1943" w:hanging="336"/>
      </w:pPr>
      <w:rPr>
        <w:rFonts w:hint="default"/>
        <w:lang w:val="ru-RU" w:eastAsia="en-US" w:bidi="ar-SA"/>
      </w:rPr>
    </w:lvl>
    <w:lvl w:ilvl="4" w:tplc="CCC2B734">
      <w:numFmt w:val="bullet"/>
      <w:lvlText w:val="•"/>
      <w:lvlJc w:val="left"/>
      <w:pPr>
        <w:ind w:left="2551" w:hanging="336"/>
      </w:pPr>
      <w:rPr>
        <w:rFonts w:hint="default"/>
        <w:lang w:val="ru-RU" w:eastAsia="en-US" w:bidi="ar-SA"/>
      </w:rPr>
    </w:lvl>
    <w:lvl w:ilvl="5" w:tplc="FE76BEBE">
      <w:numFmt w:val="bullet"/>
      <w:lvlText w:val="•"/>
      <w:lvlJc w:val="left"/>
      <w:pPr>
        <w:ind w:left="3159" w:hanging="336"/>
      </w:pPr>
      <w:rPr>
        <w:rFonts w:hint="default"/>
        <w:lang w:val="ru-RU" w:eastAsia="en-US" w:bidi="ar-SA"/>
      </w:rPr>
    </w:lvl>
    <w:lvl w:ilvl="6" w:tplc="34FE5D0C">
      <w:numFmt w:val="bullet"/>
      <w:lvlText w:val="•"/>
      <w:lvlJc w:val="left"/>
      <w:pPr>
        <w:ind w:left="3766" w:hanging="336"/>
      </w:pPr>
      <w:rPr>
        <w:rFonts w:hint="default"/>
        <w:lang w:val="ru-RU" w:eastAsia="en-US" w:bidi="ar-SA"/>
      </w:rPr>
    </w:lvl>
    <w:lvl w:ilvl="7" w:tplc="206E7A04">
      <w:numFmt w:val="bullet"/>
      <w:lvlText w:val="•"/>
      <w:lvlJc w:val="left"/>
      <w:pPr>
        <w:ind w:left="4374" w:hanging="336"/>
      </w:pPr>
      <w:rPr>
        <w:rFonts w:hint="default"/>
        <w:lang w:val="ru-RU" w:eastAsia="en-US" w:bidi="ar-SA"/>
      </w:rPr>
    </w:lvl>
    <w:lvl w:ilvl="8" w:tplc="4AE8F4BC">
      <w:numFmt w:val="bullet"/>
      <w:lvlText w:val="•"/>
      <w:lvlJc w:val="left"/>
      <w:pPr>
        <w:ind w:left="4982" w:hanging="336"/>
      </w:pPr>
      <w:rPr>
        <w:rFonts w:hint="default"/>
        <w:lang w:val="ru-RU" w:eastAsia="en-US" w:bidi="ar-SA"/>
      </w:rPr>
    </w:lvl>
  </w:abstractNum>
  <w:abstractNum w:abstractNumId="20">
    <w:nsid w:val="09EE1ABE"/>
    <w:multiLevelType w:val="hybridMultilevel"/>
    <w:tmpl w:val="556C991A"/>
    <w:lvl w:ilvl="0" w:tplc="1B40BA82">
      <w:numFmt w:val="bullet"/>
      <w:lvlText w:val="–"/>
      <w:lvlJc w:val="left"/>
      <w:pPr>
        <w:ind w:left="3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F685A2">
      <w:numFmt w:val="bullet"/>
      <w:lvlText w:val="•"/>
      <w:lvlJc w:val="left"/>
      <w:pPr>
        <w:ind w:left="1345" w:hanging="423"/>
      </w:pPr>
      <w:rPr>
        <w:rFonts w:hint="default"/>
        <w:lang w:val="ru-RU" w:eastAsia="en-US" w:bidi="ar-SA"/>
      </w:rPr>
    </w:lvl>
    <w:lvl w:ilvl="2" w:tplc="FE746EF0">
      <w:numFmt w:val="bullet"/>
      <w:lvlText w:val="•"/>
      <w:lvlJc w:val="left"/>
      <w:pPr>
        <w:ind w:left="2351" w:hanging="423"/>
      </w:pPr>
      <w:rPr>
        <w:rFonts w:hint="default"/>
        <w:lang w:val="ru-RU" w:eastAsia="en-US" w:bidi="ar-SA"/>
      </w:rPr>
    </w:lvl>
    <w:lvl w:ilvl="3" w:tplc="8D12574E">
      <w:numFmt w:val="bullet"/>
      <w:lvlText w:val="•"/>
      <w:lvlJc w:val="left"/>
      <w:pPr>
        <w:ind w:left="3357" w:hanging="423"/>
      </w:pPr>
      <w:rPr>
        <w:rFonts w:hint="default"/>
        <w:lang w:val="ru-RU" w:eastAsia="en-US" w:bidi="ar-SA"/>
      </w:rPr>
    </w:lvl>
    <w:lvl w:ilvl="4" w:tplc="C8B43922">
      <w:numFmt w:val="bullet"/>
      <w:lvlText w:val="•"/>
      <w:lvlJc w:val="left"/>
      <w:pPr>
        <w:ind w:left="4363" w:hanging="423"/>
      </w:pPr>
      <w:rPr>
        <w:rFonts w:hint="default"/>
        <w:lang w:val="ru-RU" w:eastAsia="en-US" w:bidi="ar-SA"/>
      </w:rPr>
    </w:lvl>
    <w:lvl w:ilvl="5" w:tplc="5AAE4ACC">
      <w:numFmt w:val="bullet"/>
      <w:lvlText w:val="•"/>
      <w:lvlJc w:val="left"/>
      <w:pPr>
        <w:ind w:left="5369" w:hanging="423"/>
      </w:pPr>
      <w:rPr>
        <w:rFonts w:hint="default"/>
        <w:lang w:val="ru-RU" w:eastAsia="en-US" w:bidi="ar-SA"/>
      </w:rPr>
    </w:lvl>
    <w:lvl w:ilvl="6" w:tplc="FD9A8652">
      <w:numFmt w:val="bullet"/>
      <w:lvlText w:val="•"/>
      <w:lvlJc w:val="left"/>
      <w:pPr>
        <w:ind w:left="6375" w:hanging="423"/>
      </w:pPr>
      <w:rPr>
        <w:rFonts w:hint="default"/>
        <w:lang w:val="ru-RU" w:eastAsia="en-US" w:bidi="ar-SA"/>
      </w:rPr>
    </w:lvl>
    <w:lvl w:ilvl="7" w:tplc="8B224100">
      <w:numFmt w:val="bullet"/>
      <w:lvlText w:val="•"/>
      <w:lvlJc w:val="left"/>
      <w:pPr>
        <w:ind w:left="7381" w:hanging="423"/>
      </w:pPr>
      <w:rPr>
        <w:rFonts w:hint="default"/>
        <w:lang w:val="ru-RU" w:eastAsia="en-US" w:bidi="ar-SA"/>
      </w:rPr>
    </w:lvl>
    <w:lvl w:ilvl="8" w:tplc="0D5C01E8">
      <w:numFmt w:val="bullet"/>
      <w:lvlText w:val="•"/>
      <w:lvlJc w:val="left"/>
      <w:pPr>
        <w:ind w:left="8387" w:hanging="423"/>
      </w:pPr>
      <w:rPr>
        <w:rFonts w:hint="default"/>
        <w:lang w:val="ru-RU" w:eastAsia="en-US" w:bidi="ar-SA"/>
      </w:rPr>
    </w:lvl>
  </w:abstractNum>
  <w:abstractNum w:abstractNumId="21">
    <w:nsid w:val="0A4B20CE"/>
    <w:multiLevelType w:val="hybridMultilevel"/>
    <w:tmpl w:val="93604ACE"/>
    <w:lvl w:ilvl="0" w:tplc="178812D8">
      <w:start w:val="1"/>
      <w:numFmt w:val="decimal"/>
      <w:lvlText w:val="%1."/>
      <w:lvlJc w:val="left"/>
      <w:pPr>
        <w:ind w:left="1027" w:hanging="2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446EC4A">
      <w:numFmt w:val="bullet"/>
      <w:lvlText w:val="•"/>
      <w:lvlJc w:val="left"/>
      <w:pPr>
        <w:ind w:left="1537" w:hanging="207"/>
      </w:pPr>
      <w:rPr>
        <w:rFonts w:hint="default"/>
        <w:lang w:val="ru-RU" w:eastAsia="en-US" w:bidi="ar-SA"/>
      </w:rPr>
    </w:lvl>
    <w:lvl w:ilvl="2" w:tplc="9A10BFDA">
      <w:numFmt w:val="bullet"/>
      <w:lvlText w:val="•"/>
      <w:lvlJc w:val="left"/>
      <w:pPr>
        <w:ind w:left="2055" w:hanging="207"/>
      </w:pPr>
      <w:rPr>
        <w:rFonts w:hint="default"/>
        <w:lang w:val="ru-RU" w:eastAsia="en-US" w:bidi="ar-SA"/>
      </w:rPr>
    </w:lvl>
    <w:lvl w:ilvl="3" w:tplc="B7E0C4F2">
      <w:numFmt w:val="bullet"/>
      <w:lvlText w:val="•"/>
      <w:lvlJc w:val="left"/>
      <w:pPr>
        <w:ind w:left="2573" w:hanging="207"/>
      </w:pPr>
      <w:rPr>
        <w:rFonts w:hint="default"/>
        <w:lang w:val="ru-RU" w:eastAsia="en-US" w:bidi="ar-SA"/>
      </w:rPr>
    </w:lvl>
    <w:lvl w:ilvl="4" w:tplc="08668A46">
      <w:numFmt w:val="bullet"/>
      <w:lvlText w:val="•"/>
      <w:lvlJc w:val="left"/>
      <w:pPr>
        <w:ind w:left="3091" w:hanging="207"/>
      </w:pPr>
      <w:rPr>
        <w:rFonts w:hint="default"/>
        <w:lang w:val="ru-RU" w:eastAsia="en-US" w:bidi="ar-SA"/>
      </w:rPr>
    </w:lvl>
    <w:lvl w:ilvl="5" w:tplc="418CFAC2">
      <w:numFmt w:val="bullet"/>
      <w:lvlText w:val="•"/>
      <w:lvlJc w:val="left"/>
      <w:pPr>
        <w:ind w:left="3609" w:hanging="207"/>
      </w:pPr>
      <w:rPr>
        <w:rFonts w:hint="default"/>
        <w:lang w:val="ru-RU" w:eastAsia="en-US" w:bidi="ar-SA"/>
      </w:rPr>
    </w:lvl>
    <w:lvl w:ilvl="6" w:tplc="83968C22">
      <w:numFmt w:val="bullet"/>
      <w:lvlText w:val="•"/>
      <w:lvlJc w:val="left"/>
      <w:pPr>
        <w:ind w:left="4126" w:hanging="207"/>
      </w:pPr>
      <w:rPr>
        <w:rFonts w:hint="default"/>
        <w:lang w:val="ru-RU" w:eastAsia="en-US" w:bidi="ar-SA"/>
      </w:rPr>
    </w:lvl>
    <w:lvl w:ilvl="7" w:tplc="7E5857B4">
      <w:numFmt w:val="bullet"/>
      <w:lvlText w:val="•"/>
      <w:lvlJc w:val="left"/>
      <w:pPr>
        <w:ind w:left="4644" w:hanging="207"/>
      </w:pPr>
      <w:rPr>
        <w:rFonts w:hint="default"/>
        <w:lang w:val="ru-RU" w:eastAsia="en-US" w:bidi="ar-SA"/>
      </w:rPr>
    </w:lvl>
    <w:lvl w:ilvl="8" w:tplc="F244D9AE">
      <w:numFmt w:val="bullet"/>
      <w:lvlText w:val="•"/>
      <w:lvlJc w:val="left"/>
      <w:pPr>
        <w:ind w:left="5162" w:hanging="207"/>
      </w:pPr>
      <w:rPr>
        <w:rFonts w:hint="default"/>
        <w:lang w:val="ru-RU" w:eastAsia="en-US" w:bidi="ar-SA"/>
      </w:rPr>
    </w:lvl>
  </w:abstractNum>
  <w:abstractNum w:abstractNumId="22">
    <w:nsid w:val="0A505533"/>
    <w:multiLevelType w:val="hybridMultilevel"/>
    <w:tmpl w:val="B75CBFBC"/>
    <w:lvl w:ilvl="0" w:tplc="2EA251DE">
      <w:start w:val="1"/>
      <w:numFmt w:val="decimal"/>
      <w:lvlText w:val="%1."/>
      <w:lvlJc w:val="left"/>
      <w:pPr>
        <w:ind w:left="1225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DCD1EC">
      <w:numFmt w:val="bullet"/>
      <w:lvlText w:val="•"/>
      <w:lvlJc w:val="left"/>
      <w:pPr>
        <w:ind w:left="2136" w:hanging="346"/>
      </w:pPr>
      <w:rPr>
        <w:rFonts w:hint="default"/>
        <w:lang w:val="ru-RU" w:eastAsia="en-US" w:bidi="ar-SA"/>
      </w:rPr>
    </w:lvl>
    <w:lvl w:ilvl="2" w:tplc="DE3AF6DE">
      <w:numFmt w:val="bullet"/>
      <w:lvlText w:val="•"/>
      <w:lvlJc w:val="left"/>
      <w:pPr>
        <w:ind w:left="3052" w:hanging="346"/>
      </w:pPr>
      <w:rPr>
        <w:rFonts w:hint="default"/>
        <w:lang w:val="ru-RU" w:eastAsia="en-US" w:bidi="ar-SA"/>
      </w:rPr>
    </w:lvl>
    <w:lvl w:ilvl="3" w:tplc="509607B0">
      <w:numFmt w:val="bullet"/>
      <w:lvlText w:val="•"/>
      <w:lvlJc w:val="left"/>
      <w:pPr>
        <w:ind w:left="3969" w:hanging="346"/>
      </w:pPr>
      <w:rPr>
        <w:rFonts w:hint="default"/>
        <w:lang w:val="ru-RU" w:eastAsia="en-US" w:bidi="ar-SA"/>
      </w:rPr>
    </w:lvl>
    <w:lvl w:ilvl="4" w:tplc="45380AB0">
      <w:numFmt w:val="bullet"/>
      <w:lvlText w:val="•"/>
      <w:lvlJc w:val="left"/>
      <w:pPr>
        <w:ind w:left="4885" w:hanging="346"/>
      </w:pPr>
      <w:rPr>
        <w:rFonts w:hint="default"/>
        <w:lang w:val="ru-RU" w:eastAsia="en-US" w:bidi="ar-SA"/>
      </w:rPr>
    </w:lvl>
    <w:lvl w:ilvl="5" w:tplc="85989BBE">
      <w:numFmt w:val="bullet"/>
      <w:lvlText w:val="•"/>
      <w:lvlJc w:val="left"/>
      <w:pPr>
        <w:ind w:left="5802" w:hanging="346"/>
      </w:pPr>
      <w:rPr>
        <w:rFonts w:hint="default"/>
        <w:lang w:val="ru-RU" w:eastAsia="en-US" w:bidi="ar-SA"/>
      </w:rPr>
    </w:lvl>
    <w:lvl w:ilvl="6" w:tplc="6122ED08">
      <w:numFmt w:val="bullet"/>
      <w:lvlText w:val="•"/>
      <w:lvlJc w:val="left"/>
      <w:pPr>
        <w:ind w:left="6718" w:hanging="346"/>
      </w:pPr>
      <w:rPr>
        <w:rFonts w:hint="default"/>
        <w:lang w:val="ru-RU" w:eastAsia="en-US" w:bidi="ar-SA"/>
      </w:rPr>
    </w:lvl>
    <w:lvl w:ilvl="7" w:tplc="CF080B24">
      <w:numFmt w:val="bullet"/>
      <w:lvlText w:val="•"/>
      <w:lvlJc w:val="left"/>
      <w:pPr>
        <w:ind w:left="7634" w:hanging="346"/>
      </w:pPr>
      <w:rPr>
        <w:rFonts w:hint="default"/>
        <w:lang w:val="ru-RU" w:eastAsia="en-US" w:bidi="ar-SA"/>
      </w:rPr>
    </w:lvl>
    <w:lvl w:ilvl="8" w:tplc="B8DC83C6">
      <w:numFmt w:val="bullet"/>
      <w:lvlText w:val="•"/>
      <w:lvlJc w:val="left"/>
      <w:pPr>
        <w:ind w:left="8551" w:hanging="346"/>
      </w:pPr>
      <w:rPr>
        <w:rFonts w:hint="default"/>
        <w:lang w:val="ru-RU" w:eastAsia="en-US" w:bidi="ar-SA"/>
      </w:rPr>
    </w:lvl>
  </w:abstractNum>
  <w:abstractNum w:abstractNumId="23">
    <w:nsid w:val="0A783F36"/>
    <w:multiLevelType w:val="hybridMultilevel"/>
    <w:tmpl w:val="8C4E2E7A"/>
    <w:lvl w:ilvl="0" w:tplc="64A45FF4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250E690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E7B6CA0C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AC18B70E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2C2624BC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95067608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7B862DAE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B9B25EB8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31201C2E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24">
    <w:nsid w:val="0C15439C"/>
    <w:multiLevelType w:val="hybridMultilevel"/>
    <w:tmpl w:val="D4A8ACAA"/>
    <w:lvl w:ilvl="0" w:tplc="A74A396A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EC6950C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5AD87C86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958EF33A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81B0C87A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8A3EE652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8E386830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58901F80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C98A2B9C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25">
    <w:nsid w:val="0CEB552A"/>
    <w:multiLevelType w:val="hybridMultilevel"/>
    <w:tmpl w:val="CEEA5FD8"/>
    <w:lvl w:ilvl="0" w:tplc="37CE27C6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C96D54C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595EE6E0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BFE6725A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7592D514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ED381E82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B90A3C6E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BFAC9B56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AA528270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26">
    <w:nsid w:val="0D6E6FF5"/>
    <w:multiLevelType w:val="hybridMultilevel"/>
    <w:tmpl w:val="D8247164"/>
    <w:lvl w:ilvl="0" w:tplc="67A6A274">
      <w:numFmt w:val="bullet"/>
      <w:lvlText w:val=""/>
      <w:lvlJc w:val="left"/>
      <w:pPr>
        <w:ind w:left="465" w:hanging="356"/>
      </w:pPr>
      <w:rPr>
        <w:rFonts w:hint="default"/>
        <w:w w:val="100"/>
        <w:lang w:val="ru-RU" w:eastAsia="en-US" w:bidi="ar-SA"/>
      </w:rPr>
    </w:lvl>
    <w:lvl w:ilvl="1" w:tplc="E1204786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7472A3B4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B7500FAC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82987D56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B75CFB06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DA92C362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0074BA04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D6483BA0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27">
    <w:nsid w:val="0D9F4711"/>
    <w:multiLevelType w:val="hybridMultilevel"/>
    <w:tmpl w:val="2886F0EE"/>
    <w:lvl w:ilvl="0" w:tplc="5A6437C0">
      <w:numFmt w:val="bullet"/>
      <w:lvlText w:val="•"/>
      <w:lvlJc w:val="left"/>
      <w:pPr>
        <w:ind w:left="219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F8A1E6">
      <w:numFmt w:val="bullet"/>
      <w:lvlText w:val="•"/>
      <w:lvlJc w:val="left"/>
      <w:pPr>
        <w:ind w:left="1196" w:hanging="259"/>
      </w:pPr>
      <w:rPr>
        <w:rFonts w:hint="default"/>
        <w:lang w:val="ru-RU" w:eastAsia="en-US" w:bidi="ar-SA"/>
      </w:rPr>
    </w:lvl>
    <w:lvl w:ilvl="2" w:tplc="94C4BF60">
      <w:numFmt w:val="bullet"/>
      <w:lvlText w:val="•"/>
      <w:lvlJc w:val="left"/>
      <w:pPr>
        <w:ind w:left="2172" w:hanging="259"/>
      </w:pPr>
      <w:rPr>
        <w:rFonts w:hint="default"/>
        <w:lang w:val="ru-RU" w:eastAsia="en-US" w:bidi="ar-SA"/>
      </w:rPr>
    </w:lvl>
    <w:lvl w:ilvl="3" w:tplc="802EC1F0">
      <w:numFmt w:val="bullet"/>
      <w:lvlText w:val="•"/>
      <w:lvlJc w:val="left"/>
      <w:pPr>
        <w:ind w:left="3149" w:hanging="259"/>
      </w:pPr>
      <w:rPr>
        <w:rFonts w:hint="default"/>
        <w:lang w:val="ru-RU" w:eastAsia="en-US" w:bidi="ar-SA"/>
      </w:rPr>
    </w:lvl>
    <w:lvl w:ilvl="4" w:tplc="9BFC8174">
      <w:numFmt w:val="bullet"/>
      <w:lvlText w:val="•"/>
      <w:lvlJc w:val="left"/>
      <w:pPr>
        <w:ind w:left="4125" w:hanging="259"/>
      </w:pPr>
      <w:rPr>
        <w:rFonts w:hint="default"/>
        <w:lang w:val="ru-RU" w:eastAsia="en-US" w:bidi="ar-SA"/>
      </w:rPr>
    </w:lvl>
    <w:lvl w:ilvl="5" w:tplc="C02E5E62">
      <w:numFmt w:val="bullet"/>
      <w:lvlText w:val="•"/>
      <w:lvlJc w:val="left"/>
      <w:pPr>
        <w:ind w:left="5102" w:hanging="259"/>
      </w:pPr>
      <w:rPr>
        <w:rFonts w:hint="default"/>
        <w:lang w:val="ru-RU" w:eastAsia="en-US" w:bidi="ar-SA"/>
      </w:rPr>
    </w:lvl>
    <w:lvl w:ilvl="6" w:tplc="5ACCA7F6">
      <w:numFmt w:val="bullet"/>
      <w:lvlText w:val="•"/>
      <w:lvlJc w:val="left"/>
      <w:pPr>
        <w:ind w:left="6078" w:hanging="259"/>
      </w:pPr>
      <w:rPr>
        <w:rFonts w:hint="default"/>
        <w:lang w:val="ru-RU" w:eastAsia="en-US" w:bidi="ar-SA"/>
      </w:rPr>
    </w:lvl>
    <w:lvl w:ilvl="7" w:tplc="302A216E">
      <w:numFmt w:val="bullet"/>
      <w:lvlText w:val="•"/>
      <w:lvlJc w:val="left"/>
      <w:pPr>
        <w:ind w:left="7054" w:hanging="259"/>
      </w:pPr>
      <w:rPr>
        <w:rFonts w:hint="default"/>
        <w:lang w:val="ru-RU" w:eastAsia="en-US" w:bidi="ar-SA"/>
      </w:rPr>
    </w:lvl>
    <w:lvl w:ilvl="8" w:tplc="E856AFFE">
      <w:numFmt w:val="bullet"/>
      <w:lvlText w:val="•"/>
      <w:lvlJc w:val="left"/>
      <w:pPr>
        <w:ind w:left="8031" w:hanging="259"/>
      </w:pPr>
      <w:rPr>
        <w:rFonts w:hint="default"/>
        <w:lang w:val="ru-RU" w:eastAsia="en-US" w:bidi="ar-SA"/>
      </w:rPr>
    </w:lvl>
  </w:abstractNum>
  <w:abstractNum w:abstractNumId="28">
    <w:nsid w:val="0DCA29DB"/>
    <w:multiLevelType w:val="hybridMultilevel"/>
    <w:tmpl w:val="06F68742"/>
    <w:lvl w:ilvl="0" w:tplc="729C47EE">
      <w:start w:val="9"/>
      <w:numFmt w:val="decimal"/>
      <w:lvlText w:val="%1"/>
      <w:lvlJc w:val="left"/>
      <w:pPr>
        <w:ind w:left="290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EA12DE">
      <w:numFmt w:val="bullet"/>
      <w:lvlText w:val="•"/>
      <w:lvlJc w:val="left"/>
      <w:pPr>
        <w:ind w:left="519" w:hanging="183"/>
      </w:pPr>
      <w:rPr>
        <w:rFonts w:hint="default"/>
        <w:lang w:val="ru-RU" w:eastAsia="en-US" w:bidi="ar-SA"/>
      </w:rPr>
    </w:lvl>
    <w:lvl w:ilvl="2" w:tplc="1FC0699A">
      <w:numFmt w:val="bullet"/>
      <w:lvlText w:val="•"/>
      <w:lvlJc w:val="left"/>
      <w:pPr>
        <w:ind w:left="738" w:hanging="183"/>
      </w:pPr>
      <w:rPr>
        <w:rFonts w:hint="default"/>
        <w:lang w:val="ru-RU" w:eastAsia="en-US" w:bidi="ar-SA"/>
      </w:rPr>
    </w:lvl>
    <w:lvl w:ilvl="3" w:tplc="9DF0AC2A">
      <w:numFmt w:val="bullet"/>
      <w:lvlText w:val="•"/>
      <w:lvlJc w:val="left"/>
      <w:pPr>
        <w:ind w:left="957" w:hanging="183"/>
      </w:pPr>
      <w:rPr>
        <w:rFonts w:hint="default"/>
        <w:lang w:val="ru-RU" w:eastAsia="en-US" w:bidi="ar-SA"/>
      </w:rPr>
    </w:lvl>
    <w:lvl w:ilvl="4" w:tplc="601C9114">
      <w:numFmt w:val="bullet"/>
      <w:lvlText w:val="•"/>
      <w:lvlJc w:val="left"/>
      <w:pPr>
        <w:ind w:left="1177" w:hanging="183"/>
      </w:pPr>
      <w:rPr>
        <w:rFonts w:hint="default"/>
        <w:lang w:val="ru-RU" w:eastAsia="en-US" w:bidi="ar-SA"/>
      </w:rPr>
    </w:lvl>
    <w:lvl w:ilvl="5" w:tplc="26F85F9E">
      <w:numFmt w:val="bullet"/>
      <w:lvlText w:val="•"/>
      <w:lvlJc w:val="left"/>
      <w:pPr>
        <w:ind w:left="1396" w:hanging="183"/>
      </w:pPr>
      <w:rPr>
        <w:rFonts w:hint="default"/>
        <w:lang w:val="ru-RU" w:eastAsia="en-US" w:bidi="ar-SA"/>
      </w:rPr>
    </w:lvl>
    <w:lvl w:ilvl="6" w:tplc="A2CE60D8">
      <w:numFmt w:val="bullet"/>
      <w:lvlText w:val="•"/>
      <w:lvlJc w:val="left"/>
      <w:pPr>
        <w:ind w:left="1615" w:hanging="183"/>
      </w:pPr>
      <w:rPr>
        <w:rFonts w:hint="default"/>
        <w:lang w:val="ru-RU" w:eastAsia="en-US" w:bidi="ar-SA"/>
      </w:rPr>
    </w:lvl>
    <w:lvl w:ilvl="7" w:tplc="C862F48C">
      <w:numFmt w:val="bullet"/>
      <w:lvlText w:val="•"/>
      <w:lvlJc w:val="left"/>
      <w:pPr>
        <w:ind w:left="1835" w:hanging="183"/>
      </w:pPr>
      <w:rPr>
        <w:rFonts w:hint="default"/>
        <w:lang w:val="ru-RU" w:eastAsia="en-US" w:bidi="ar-SA"/>
      </w:rPr>
    </w:lvl>
    <w:lvl w:ilvl="8" w:tplc="4D8458C0">
      <w:numFmt w:val="bullet"/>
      <w:lvlText w:val="•"/>
      <w:lvlJc w:val="left"/>
      <w:pPr>
        <w:ind w:left="2054" w:hanging="183"/>
      </w:pPr>
      <w:rPr>
        <w:rFonts w:hint="default"/>
        <w:lang w:val="ru-RU" w:eastAsia="en-US" w:bidi="ar-SA"/>
      </w:rPr>
    </w:lvl>
  </w:abstractNum>
  <w:abstractNum w:abstractNumId="29">
    <w:nsid w:val="0E754304"/>
    <w:multiLevelType w:val="hybridMultilevel"/>
    <w:tmpl w:val="562AFF22"/>
    <w:lvl w:ilvl="0" w:tplc="7FEAABF4">
      <w:numFmt w:val="bullet"/>
      <w:lvlText w:val="•"/>
      <w:lvlJc w:val="left"/>
      <w:pPr>
        <w:ind w:left="21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143A56">
      <w:numFmt w:val="bullet"/>
      <w:lvlText w:val="•"/>
      <w:lvlJc w:val="left"/>
      <w:pPr>
        <w:ind w:left="1196" w:hanging="144"/>
      </w:pPr>
      <w:rPr>
        <w:rFonts w:hint="default"/>
        <w:lang w:val="ru-RU" w:eastAsia="en-US" w:bidi="ar-SA"/>
      </w:rPr>
    </w:lvl>
    <w:lvl w:ilvl="2" w:tplc="6180D0B6">
      <w:numFmt w:val="bullet"/>
      <w:lvlText w:val="•"/>
      <w:lvlJc w:val="left"/>
      <w:pPr>
        <w:ind w:left="2172" w:hanging="144"/>
      </w:pPr>
      <w:rPr>
        <w:rFonts w:hint="default"/>
        <w:lang w:val="ru-RU" w:eastAsia="en-US" w:bidi="ar-SA"/>
      </w:rPr>
    </w:lvl>
    <w:lvl w:ilvl="3" w:tplc="4BC88ED6">
      <w:numFmt w:val="bullet"/>
      <w:lvlText w:val="•"/>
      <w:lvlJc w:val="left"/>
      <w:pPr>
        <w:ind w:left="3149" w:hanging="144"/>
      </w:pPr>
      <w:rPr>
        <w:rFonts w:hint="default"/>
        <w:lang w:val="ru-RU" w:eastAsia="en-US" w:bidi="ar-SA"/>
      </w:rPr>
    </w:lvl>
    <w:lvl w:ilvl="4" w:tplc="1AE62942">
      <w:numFmt w:val="bullet"/>
      <w:lvlText w:val="•"/>
      <w:lvlJc w:val="left"/>
      <w:pPr>
        <w:ind w:left="4125" w:hanging="144"/>
      </w:pPr>
      <w:rPr>
        <w:rFonts w:hint="default"/>
        <w:lang w:val="ru-RU" w:eastAsia="en-US" w:bidi="ar-SA"/>
      </w:rPr>
    </w:lvl>
    <w:lvl w:ilvl="5" w:tplc="54E0932A">
      <w:numFmt w:val="bullet"/>
      <w:lvlText w:val="•"/>
      <w:lvlJc w:val="left"/>
      <w:pPr>
        <w:ind w:left="5102" w:hanging="144"/>
      </w:pPr>
      <w:rPr>
        <w:rFonts w:hint="default"/>
        <w:lang w:val="ru-RU" w:eastAsia="en-US" w:bidi="ar-SA"/>
      </w:rPr>
    </w:lvl>
    <w:lvl w:ilvl="6" w:tplc="47D65E2E">
      <w:numFmt w:val="bullet"/>
      <w:lvlText w:val="•"/>
      <w:lvlJc w:val="left"/>
      <w:pPr>
        <w:ind w:left="6078" w:hanging="144"/>
      </w:pPr>
      <w:rPr>
        <w:rFonts w:hint="default"/>
        <w:lang w:val="ru-RU" w:eastAsia="en-US" w:bidi="ar-SA"/>
      </w:rPr>
    </w:lvl>
    <w:lvl w:ilvl="7" w:tplc="5FD4D5BE">
      <w:numFmt w:val="bullet"/>
      <w:lvlText w:val="•"/>
      <w:lvlJc w:val="left"/>
      <w:pPr>
        <w:ind w:left="7054" w:hanging="144"/>
      </w:pPr>
      <w:rPr>
        <w:rFonts w:hint="default"/>
        <w:lang w:val="ru-RU" w:eastAsia="en-US" w:bidi="ar-SA"/>
      </w:rPr>
    </w:lvl>
    <w:lvl w:ilvl="8" w:tplc="61D80BF4">
      <w:numFmt w:val="bullet"/>
      <w:lvlText w:val="•"/>
      <w:lvlJc w:val="left"/>
      <w:pPr>
        <w:ind w:left="8031" w:hanging="144"/>
      </w:pPr>
      <w:rPr>
        <w:rFonts w:hint="default"/>
        <w:lang w:val="ru-RU" w:eastAsia="en-US" w:bidi="ar-SA"/>
      </w:rPr>
    </w:lvl>
  </w:abstractNum>
  <w:abstractNum w:abstractNumId="30">
    <w:nsid w:val="0F086A04"/>
    <w:multiLevelType w:val="hybridMultilevel"/>
    <w:tmpl w:val="DD2ECCB8"/>
    <w:lvl w:ilvl="0" w:tplc="47B098CA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0807BD2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CED2E66E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C55AC810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9E9067E0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5A1A111C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B94E7342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18749968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BFCA1A74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31">
    <w:nsid w:val="0F8B682E"/>
    <w:multiLevelType w:val="hybridMultilevel"/>
    <w:tmpl w:val="EC8C7D90"/>
    <w:lvl w:ilvl="0" w:tplc="7174E052">
      <w:numFmt w:val="bullet"/>
      <w:lvlText w:val="–"/>
      <w:lvlJc w:val="left"/>
      <w:pPr>
        <w:ind w:left="3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DA4CBC">
      <w:numFmt w:val="bullet"/>
      <w:lvlText w:val="•"/>
      <w:lvlJc w:val="left"/>
      <w:pPr>
        <w:ind w:left="1345" w:hanging="423"/>
      </w:pPr>
      <w:rPr>
        <w:rFonts w:hint="default"/>
        <w:lang w:val="ru-RU" w:eastAsia="en-US" w:bidi="ar-SA"/>
      </w:rPr>
    </w:lvl>
    <w:lvl w:ilvl="2" w:tplc="56B6F234">
      <w:numFmt w:val="bullet"/>
      <w:lvlText w:val="•"/>
      <w:lvlJc w:val="left"/>
      <w:pPr>
        <w:ind w:left="2351" w:hanging="423"/>
      </w:pPr>
      <w:rPr>
        <w:rFonts w:hint="default"/>
        <w:lang w:val="ru-RU" w:eastAsia="en-US" w:bidi="ar-SA"/>
      </w:rPr>
    </w:lvl>
    <w:lvl w:ilvl="3" w:tplc="3DA42DD6">
      <w:numFmt w:val="bullet"/>
      <w:lvlText w:val="•"/>
      <w:lvlJc w:val="left"/>
      <w:pPr>
        <w:ind w:left="3357" w:hanging="423"/>
      </w:pPr>
      <w:rPr>
        <w:rFonts w:hint="default"/>
        <w:lang w:val="ru-RU" w:eastAsia="en-US" w:bidi="ar-SA"/>
      </w:rPr>
    </w:lvl>
    <w:lvl w:ilvl="4" w:tplc="F578A3AA">
      <w:numFmt w:val="bullet"/>
      <w:lvlText w:val="•"/>
      <w:lvlJc w:val="left"/>
      <w:pPr>
        <w:ind w:left="4363" w:hanging="423"/>
      </w:pPr>
      <w:rPr>
        <w:rFonts w:hint="default"/>
        <w:lang w:val="ru-RU" w:eastAsia="en-US" w:bidi="ar-SA"/>
      </w:rPr>
    </w:lvl>
    <w:lvl w:ilvl="5" w:tplc="1DBCFD88">
      <w:numFmt w:val="bullet"/>
      <w:lvlText w:val="•"/>
      <w:lvlJc w:val="left"/>
      <w:pPr>
        <w:ind w:left="5369" w:hanging="423"/>
      </w:pPr>
      <w:rPr>
        <w:rFonts w:hint="default"/>
        <w:lang w:val="ru-RU" w:eastAsia="en-US" w:bidi="ar-SA"/>
      </w:rPr>
    </w:lvl>
    <w:lvl w:ilvl="6" w:tplc="D21C2E52">
      <w:numFmt w:val="bullet"/>
      <w:lvlText w:val="•"/>
      <w:lvlJc w:val="left"/>
      <w:pPr>
        <w:ind w:left="6375" w:hanging="423"/>
      </w:pPr>
      <w:rPr>
        <w:rFonts w:hint="default"/>
        <w:lang w:val="ru-RU" w:eastAsia="en-US" w:bidi="ar-SA"/>
      </w:rPr>
    </w:lvl>
    <w:lvl w:ilvl="7" w:tplc="7360C988">
      <w:numFmt w:val="bullet"/>
      <w:lvlText w:val="•"/>
      <w:lvlJc w:val="left"/>
      <w:pPr>
        <w:ind w:left="7381" w:hanging="423"/>
      </w:pPr>
      <w:rPr>
        <w:rFonts w:hint="default"/>
        <w:lang w:val="ru-RU" w:eastAsia="en-US" w:bidi="ar-SA"/>
      </w:rPr>
    </w:lvl>
    <w:lvl w:ilvl="8" w:tplc="25129C3A">
      <w:numFmt w:val="bullet"/>
      <w:lvlText w:val="•"/>
      <w:lvlJc w:val="left"/>
      <w:pPr>
        <w:ind w:left="8387" w:hanging="423"/>
      </w:pPr>
      <w:rPr>
        <w:rFonts w:hint="default"/>
        <w:lang w:val="ru-RU" w:eastAsia="en-US" w:bidi="ar-SA"/>
      </w:rPr>
    </w:lvl>
  </w:abstractNum>
  <w:abstractNum w:abstractNumId="32">
    <w:nsid w:val="10C92F28"/>
    <w:multiLevelType w:val="hybridMultilevel"/>
    <w:tmpl w:val="C0643AA2"/>
    <w:lvl w:ilvl="0" w:tplc="A50097BA">
      <w:numFmt w:val="bullet"/>
      <w:lvlText w:val="-"/>
      <w:lvlJc w:val="left"/>
      <w:pPr>
        <w:ind w:left="342" w:hanging="3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34F208">
      <w:numFmt w:val="bullet"/>
      <w:lvlText w:val="•"/>
      <w:lvlJc w:val="left"/>
      <w:pPr>
        <w:ind w:left="1345" w:hanging="341"/>
      </w:pPr>
      <w:rPr>
        <w:rFonts w:hint="default"/>
        <w:lang w:val="ru-RU" w:eastAsia="en-US" w:bidi="ar-SA"/>
      </w:rPr>
    </w:lvl>
    <w:lvl w:ilvl="2" w:tplc="C5D29FBE">
      <w:numFmt w:val="bullet"/>
      <w:lvlText w:val="•"/>
      <w:lvlJc w:val="left"/>
      <w:pPr>
        <w:ind w:left="2351" w:hanging="341"/>
      </w:pPr>
      <w:rPr>
        <w:rFonts w:hint="default"/>
        <w:lang w:val="ru-RU" w:eastAsia="en-US" w:bidi="ar-SA"/>
      </w:rPr>
    </w:lvl>
    <w:lvl w:ilvl="3" w:tplc="D9345042">
      <w:numFmt w:val="bullet"/>
      <w:lvlText w:val="•"/>
      <w:lvlJc w:val="left"/>
      <w:pPr>
        <w:ind w:left="3357" w:hanging="341"/>
      </w:pPr>
      <w:rPr>
        <w:rFonts w:hint="default"/>
        <w:lang w:val="ru-RU" w:eastAsia="en-US" w:bidi="ar-SA"/>
      </w:rPr>
    </w:lvl>
    <w:lvl w:ilvl="4" w:tplc="602C1350">
      <w:numFmt w:val="bullet"/>
      <w:lvlText w:val="•"/>
      <w:lvlJc w:val="left"/>
      <w:pPr>
        <w:ind w:left="4363" w:hanging="341"/>
      </w:pPr>
      <w:rPr>
        <w:rFonts w:hint="default"/>
        <w:lang w:val="ru-RU" w:eastAsia="en-US" w:bidi="ar-SA"/>
      </w:rPr>
    </w:lvl>
    <w:lvl w:ilvl="5" w:tplc="57163B7A">
      <w:numFmt w:val="bullet"/>
      <w:lvlText w:val="•"/>
      <w:lvlJc w:val="left"/>
      <w:pPr>
        <w:ind w:left="5369" w:hanging="341"/>
      </w:pPr>
      <w:rPr>
        <w:rFonts w:hint="default"/>
        <w:lang w:val="ru-RU" w:eastAsia="en-US" w:bidi="ar-SA"/>
      </w:rPr>
    </w:lvl>
    <w:lvl w:ilvl="6" w:tplc="1CD215E8">
      <w:numFmt w:val="bullet"/>
      <w:lvlText w:val="•"/>
      <w:lvlJc w:val="left"/>
      <w:pPr>
        <w:ind w:left="6375" w:hanging="341"/>
      </w:pPr>
      <w:rPr>
        <w:rFonts w:hint="default"/>
        <w:lang w:val="ru-RU" w:eastAsia="en-US" w:bidi="ar-SA"/>
      </w:rPr>
    </w:lvl>
    <w:lvl w:ilvl="7" w:tplc="BADC3E66">
      <w:numFmt w:val="bullet"/>
      <w:lvlText w:val="•"/>
      <w:lvlJc w:val="left"/>
      <w:pPr>
        <w:ind w:left="7381" w:hanging="341"/>
      </w:pPr>
      <w:rPr>
        <w:rFonts w:hint="default"/>
        <w:lang w:val="ru-RU" w:eastAsia="en-US" w:bidi="ar-SA"/>
      </w:rPr>
    </w:lvl>
    <w:lvl w:ilvl="8" w:tplc="63E250C2">
      <w:numFmt w:val="bullet"/>
      <w:lvlText w:val="•"/>
      <w:lvlJc w:val="left"/>
      <w:pPr>
        <w:ind w:left="8387" w:hanging="341"/>
      </w:pPr>
      <w:rPr>
        <w:rFonts w:hint="default"/>
        <w:lang w:val="ru-RU" w:eastAsia="en-US" w:bidi="ar-SA"/>
      </w:rPr>
    </w:lvl>
  </w:abstractNum>
  <w:abstractNum w:abstractNumId="33">
    <w:nsid w:val="10DE4014"/>
    <w:multiLevelType w:val="hybridMultilevel"/>
    <w:tmpl w:val="169E0C7C"/>
    <w:lvl w:ilvl="0" w:tplc="2DDE232E">
      <w:numFmt w:val="bullet"/>
      <w:lvlText w:val=""/>
      <w:lvlJc w:val="left"/>
      <w:pPr>
        <w:ind w:left="110" w:hanging="70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5D234C4">
      <w:numFmt w:val="bullet"/>
      <w:lvlText w:val="•"/>
      <w:lvlJc w:val="left"/>
      <w:pPr>
        <w:ind w:left="688" w:hanging="706"/>
      </w:pPr>
      <w:rPr>
        <w:rFonts w:hint="default"/>
        <w:lang w:val="ru-RU" w:eastAsia="en-US" w:bidi="ar-SA"/>
      </w:rPr>
    </w:lvl>
    <w:lvl w:ilvl="2" w:tplc="BCC2F62C">
      <w:numFmt w:val="bullet"/>
      <w:lvlText w:val="•"/>
      <w:lvlJc w:val="left"/>
      <w:pPr>
        <w:ind w:left="1257" w:hanging="706"/>
      </w:pPr>
      <w:rPr>
        <w:rFonts w:hint="default"/>
        <w:lang w:val="ru-RU" w:eastAsia="en-US" w:bidi="ar-SA"/>
      </w:rPr>
    </w:lvl>
    <w:lvl w:ilvl="3" w:tplc="8FB82E1A">
      <w:numFmt w:val="bullet"/>
      <w:lvlText w:val="•"/>
      <w:lvlJc w:val="left"/>
      <w:pPr>
        <w:ind w:left="1825" w:hanging="706"/>
      </w:pPr>
      <w:rPr>
        <w:rFonts w:hint="default"/>
        <w:lang w:val="ru-RU" w:eastAsia="en-US" w:bidi="ar-SA"/>
      </w:rPr>
    </w:lvl>
    <w:lvl w:ilvl="4" w:tplc="E8ACD26E">
      <w:numFmt w:val="bullet"/>
      <w:lvlText w:val="•"/>
      <w:lvlJc w:val="left"/>
      <w:pPr>
        <w:ind w:left="2394" w:hanging="706"/>
      </w:pPr>
      <w:rPr>
        <w:rFonts w:hint="default"/>
        <w:lang w:val="ru-RU" w:eastAsia="en-US" w:bidi="ar-SA"/>
      </w:rPr>
    </w:lvl>
    <w:lvl w:ilvl="5" w:tplc="5082247C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  <w:lvl w:ilvl="6" w:tplc="F9E8E68A">
      <w:numFmt w:val="bullet"/>
      <w:lvlText w:val="•"/>
      <w:lvlJc w:val="left"/>
      <w:pPr>
        <w:ind w:left="3531" w:hanging="706"/>
      </w:pPr>
      <w:rPr>
        <w:rFonts w:hint="default"/>
        <w:lang w:val="ru-RU" w:eastAsia="en-US" w:bidi="ar-SA"/>
      </w:rPr>
    </w:lvl>
    <w:lvl w:ilvl="7" w:tplc="DD8242CC">
      <w:numFmt w:val="bullet"/>
      <w:lvlText w:val="•"/>
      <w:lvlJc w:val="left"/>
      <w:pPr>
        <w:ind w:left="4099" w:hanging="706"/>
      </w:pPr>
      <w:rPr>
        <w:rFonts w:hint="default"/>
        <w:lang w:val="ru-RU" w:eastAsia="en-US" w:bidi="ar-SA"/>
      </w:rPr>
    </w:lvl>
    <w:lvl w:ilvl="8" w:tplc="02BEA8B6">
      <w:numFmt w:val="bullet"/>
      <w:lvlText w:val="•"/>
      <w:lvlJc w:val="left"/>
      <w:pPr>
        <w:ind w:left="4668" w:hanging="706"/>
      </w:pPr>
      <w:rPr>
        <w:rFonts w:hint="default"/>
        <w:lang w:val="ru-RU" w:eastAsia="en-US" w:bidi="ar-SA"/>
      </w:rPr>
    </w:lvl>
  </w:abstractNum>
  <w:abstractNum w:abstractNumId="34">
    <w:nsid w:val="10F07563"/>
    <w:multiLevelType w:val="hybridMultilevel"/>
    <w:tmpl w:val="42F88BEA"/>
    <w:lvl w:ilvl="0" w:tplc="05642658">
      <w:start w:val="1"/>
      <w:numFmt w:val="decimal"/>
      <w:lvlText w:val="%1."/>
      <w:lvlJc w:val="left"/>
      <w:pPr>
        <w:ind w:left="105" w:hanging="25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04D07C">
      <w:numFmt w:val="bullet"/>
      <w:lvlText w:val="•"/>
      <w:lvlJc w:val="left"/>
      <w:pPr>
        <w:ind w:left="737" w:hanging="255"/>
      </w:pPr>
      <w:rPr>
        <w:rFonts w:hint="default"/>
        <w:lang w:val="ru-RU" w:eastAsia="en-US" w:bidi="ar-SA"/>
      </w:rPr>
    </w:lvl>
    <w:lvl w:ilvl="2" w:tplc="D60AC076">
      <w:numFmt w:val="bullet"/>
      <w:lvlText w:val="•"/>
      <w:lvlJc w:val="left"/>
      <w:pPr>
        <w:ind w:left="1374" w:hanging="255"/>
      </w:pPr>
      <w:rPr>
        <w:rFonts w:hint="default"/>
        <w:lang w:val="ru-RU" w:eastAsia="en-US" w:bidi="ar-SA"/>
      </w:rPr>
    </w:lvl>
    <w:lvl w:ilvl="3" w:tplc="29B8FAC6">
      <w:numFmt w:val="bullet"/>
      <w:lvlText w:val="•"/>
      <w:lvlJc w:val="left"/>
      <w:pPr>
        <w:ind w:left="2011" w:hanging="255"/>
      </w:pPr>
      <w:rPr>
        <w:rFonts w:hint="default"/>
        <w:lang w:val="ru-RU" w:eastAsia="en-US" w:bidi="ar-SA"/>
      </w:rPr>
    </w:lvl>
    <w:lvl w:ilvl="4" w:tplc="15A0D93C">
      <w:numFmt w:val="bullet"/>
      <w:lvlText w:val="•"/>
      <w:lvlJc w:val="left"/>
      <w:pPr>
        <w:ind w:left="2649" w:hanging="255"/>
      </w:pPr>
      <w:rPr>
        <w:rFonts w:hint="default"/>
        <w:lang w:val="ru-RU" w:eastAsia="en-US" w:bidi="ar-SA"/>
      </w:rPr>
    </w:lvl>
    <w:lvl w:ilvl="5" w:tplc="7FC4E202">
      <w:numFmt w:val="bullet"/>
      <w:lvlText w:val="•"/>
      <w:lvlJc w:val="left"/>
      <w:pPr>
        <w:ind w:left="3286" w:hanging="255"/>
      </w:pPr>
      <w:rPr>
        <w:rFonts w:hint="default"/>
        <w:lang w:val="ru-RU" w:eastAsia="en-US" w:bidi="ar-SA"/>
      </w:rPr>
    </w:lvl>
    <w:lvl w:ilvl="6" w:tplc="EBEAF092">
      <w:numFmt w:val="bullet"/>
      <w:lvlText w:val="•"/>
      <w:lvlJc w:val="left"/>
      <w:pPr>
        <w:ind w:left="3923" w:hanging="255"/>
      </w:pPr>
      <w:rPr>
        <w:rFonts w:hint="default"/>
        <w:lang w:val="ru-RU" w:eastAsia="en-US" w:bidi="ar-SA"/>
      </w:rPr>
    </w:lvl>
    <w:lvl w:ilvl="7" w:tplc="D2349982">
      <w:numFmt w:val="bullet"/>
      <w:lvlText w:val="•"/>
      <w:lvlJc w:val="left"/>
      <w:pPr>
        <w:ind w:left="4561" w:hanging="255"/>
      </w:pPr>
      <w:rPr>
        <w:rFonts w:hint="default"/>
        <w:lang w:val="ru-RU" w:eastAsia="en-US" w:bidi="ar-SA"/>
      </w:rPr>
    </w:lvl>
    <w:lvl w:ilvl="8" w:tplc="76AC3C32">
      <w:numFmt w:val="bullet"/>
      <w:lvlText w:val="•"/>
      <w:lvlJc w:val="left"/>
      <w:pPr>
        <w:ind w:left="5198" w:hanging="255"/>
      </w:pPr>
      <w:rPr>
        <w:rFonts w:hint="default"/>
        <w:lang w:val="ru-RU" w:eastAsia="en-US" w:bidi="ar-SA"/>
      </w:rPr>
    </w:lvl>
  </w:abstractNum>
  <w:abstractNum w:abstractNumId="35">
    <w:nsid w:val="110236B1"/>
    <w:multiLevelType w:val="hybridMultilevel"/>
    <w:tmpl w:val="BABC3178"/>
    <w:lvl w:ilvl="0" w:tplc="208640D0">
      <w:numFmt w:val="bullet"/>
      <w:lvlText w:val="•"/>
      <w:lvlJc w:val="left"/>
      <w:pPr>
        <w:ind w:left="219" w:hanging="18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10E89C4">
      <w:numFmt w:val="bullet"/>
      <w:lvlText w:val="•"/>
      <w:lvlJc w:val="left"/>
      <w:pPr>
        <w:ind w:left="1196" w:hanging="188"/>
      </w:pPr>
      <w:rPr>
        <w:rFonts w:hint="default"/>
        <w:lang w:val="ru-RU" w:eastAsia="en-US" w:bidi="ar-SA"/>
      </w:rPr>
    </w:lvl>
    <w:lvl w:ilvl="2" w:tplc="B8AAE658">
      <w:numFmt w:val="bullet"/>
      <w:lvlText w:val="•"/>
      <w:lvlJc w:val="left"/>
      <w:pPr>
        <w:ind w:left="2172" w:hanging="188"/>
      </w:pPr>
      <w:rPr>
        <w:rFonts w:hint="default"/>
        <w:lang w:val="ru-RU" w:eastAsia="en-US" w:bidi="ar-SA"/>
      </w:rPr>
    </w:lvl>
    <w:lvl w:ilvl="3" w:tplc="3A564F62">
      <w:numFmt w:val="bullet"/>
      <w:lvlText w:val="•"/>
      <w:lvlJc w:val="left"/>
      <w:pPr>
        <w:ind w:left="3149" w:hanging="188"/>
      </w:pPr>
      <w:rPr>
        <w:rFonts w:hint="default"/>
        <w:lang w:val="ru-RU" w:eastAsia="en-US" w:bidi="ar-SA"/>
      </w:rPr>
    </w:lvl>
    <w:lvl w:ilvl="4" w:tplc="E19EFD06">
      <w:numFmt w:val="bullet"/>
      <w:lvlText w:val="•"/>
      <w:lvlJc w:val="left"/>
      <w:pPr>
        <w:ind w:left="4125" w:hanging="188"/>
      </w:pPr>
      <w:rPr>
        <w:rFonts w:hint="default"/>
        <w:lang w:val="ru-RU" w:eastAsia="en-US" w:bidi="ar-SA"/>
      </w:rPr>
    </w:lvl>
    <w:lvl w:ilvl="5" w:tplc="871811DA">
      <w:numFmt w:val="bullet"/>
      <w:lvlText w:val="•"/>
      <w:lvlJc w:val="left"/>
      <w:pPr>
        <w:ind w:left="5102" w:hanging="188"/>
      </w:pPr>
      <w:rPr>
        <w:rFonts w:hint="default"/>
        <w:lang w:val="ru-RU" w:eastAsia="en-US" w:bidi="ar-SA"/>
      </w:rPr>
    </w:lvl>
    <w:lvl w:ilvl="6" w:tplc="451CA2CE">
      <w:numFmt w:val="bullet"/>
      <w:lvlText w:val="•"/>
      <w:lvlJc w:val="left"/>
      <w:pPr>
        <w:ind w:left="6078" w:hanging="188"/>
      </w:pPr>
      <w:rPr>
        <w:rFonts w:hint="default"/>
        <w:lang w:val="ru-RU" w:eastAsia="en-US" w:bidi="ar-SA"/>
      </w:rPr>
    </w:lvl>
    <w:lvl w:ilvl="7" w:tplc="263406E2">
      <w:numFmt w:val="bullet"/>
      <w:lvlText w:val="•"/>
      <w:lvlJc w:val="left"/>
      <w:pPr>
        <w:ind w:left="7054" w:hanging="188"/>
      </w:pPr>
      <w:rPr>
        <w:rFonts w:hint="default"/>
        <w:lang w:val="ru-RU" w:eastAsia="en-US" w:bidi="ar-SA"/>
      </w:rPr>
    </w:lvl>
    <w:lvl w:ilvl="8" w:tplc="4540F35A">
      <w:numFmt w:val="bullet"/>
      <w:lvlText w:val="•"/>
      <w:lvlJc w:val="left"/>
      <w:pPr>
        <w:ind w:left="8031" w:hanging="188"/>
      </w:pPr>
      <w:rPr>
        <w:rFonts w:hint="default"/>
        <w:lang w:val="ru-RU" w:eastAsia="en-US" w:bidi="ar-SA"/>
      </w:rPr>
    </w:lvl>
  </w:abstractNum>
  <w:abstractNum w:abstractNumId="36">
    <w:nsid w:val="11842596"/>
    <w:multiLevelType w:val="hybridMultilevel"/>
    <w:tmpl w:val="3CF4CC68"/>
    <w:lvl w:ilvl="0" w:tplc="65DE91F4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CFA1662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0E08CEF2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A616034E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30DE1F0A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1BFAAE0A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2BA496EA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37B2282C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6A78F8BA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37">
    <w:nsid w:val="11C02E34"/>
    <w:multiLevelType w:val="hybridMultilevel"/>
    <w:tmpl w:val="888A75D6"/>
    <w:lvl w:ilvl="0" w:tplc="EF4CDBC4">
      <w:start w:val="1"/>
      <w:numFmt w:val="decimal"/>
      <w:lvlText w:val="%1."/>
      <w:lvlJc w:val="left"/>
      <w:pPr>
        <w:ind w:left="1225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92B69E">
      <w:numFmt w:val="bullet"/>
      <w:lvlText w:val="•"/>
      <w:lvlJc w:val="left"/>
      <w:pPr>
        <w:ind w:left="2136" w:hanging="346"/>
      </w:pPr>
      <w:rPr>
        <w:rFonts w:hint="default"/>
        <w:lang w:val="ru-RU" w:eastAsia="en-US" w:bidi="ar-SA"/>
      </w:rPr>
    </w:lvl>
    <w:lvl w:ilvl="2" w:tplc="7656519A">
      <w:numFmt w:val="bullet"/>
      <w:lvlText w:val="•"/>
      <w:lvlJc w:val="left"/>
      <w:pPr>
        <w:ind w:left="3052" w:hanging="346"/>
      </w:pPr>
      <w:rPr>
        <w:rFonts w:hint="default"/>
        <w:lang w:val="ru-RU" w:eastAsia="en-US" w:bidi="ar-SA"/>
      </w:rPr>
    </w:lvl>
    <w:lvl w:ilvl="3" w:tplc="FFBA1CB4">
      <w:numFmt w:val="bullet"/>
      <w:lvlText w:val="•"/>
      <w:lvlJc w:val="left"/>
      <w:pPr>
        <w:ind w:left="3969" w:hanging="346"/>
      </w:pPr>
      <w:rPr>
        <w:rFonts w:hint="default"/>
        <w:lang w:val="ru-RU" w:eastAsia="en-US" w:bidi="ar-SA"/>
      </w:rPr>
    </w:lvl>
    <w:lvl w:ilvl="4" w:tplc="991A03A4">
      <w:numFmt w:val="bullet"/>
      <w:lvlText w:val="•"/>
      <w:lvlJc w:val="left"/>
      <w:pPr>
        <w:ind w:left="4885" w:hanging="346"/>
      </w:pPr>
      <w:rPr>
        <w:rFonts w:hint="default"/>
        <w:lang w:val="ru-RU" w:eastAsia="en-US" w:bidi="ar-SA"/>
      </w:rPr>
    </w:lvl>
    <w:lvl w:ilvl="5" w:tplc="0A74692E">
      <w:numFmt w:val="bullet"/>
      <w:lvlText w:val="•"/>
      <w:lvlJc w:val="left"/>
      <w:pPr>
        <w:ind w:left="5802" w:hanging="346"/>
      </w:pPr>
      <w:rPr>
        <w:rFonts w:hint="default"/>
        <w:lang w:val="ru-RU" w:eastAsia="en-US" w:bidi="ar-SA"/>
      </w:rPr>
    </w:lvl>
    <w:lvl w:ilvl="6" w:tplc="ABFA0E40">
      <w:numFmt w:val="bullet"/>
      <w:lvlText w:val="•"/>
      <w:lvlJc w:val="left"/>
      <w:pPr>
        <w:ind w:left="6718" w:hanging="346"/>
      </w:pPr>
      <w:rPr>
        <w:rFonts w:hint="default"/>
        <w:lang w:val="ru-RU" w:eastAsia="en-US" w:bidi="ar-SA"/>
      </w:rPr>
    </w:lvl>
    <w:lvl w:ilvl="7" w:tplc="0846B032">
      <w:numFmt w:val="bullet"/>
      <w:lvlText w:val="•"/>
      <w:lvlJc w:val="left"/>
      <w:pPr>
        <w:ind w:left="7634" w:hanging="346"/>
      </w:pPr>
      <w:rPr>
        <w:rFonts w:hint="default"/>
        <w:lang w:val="ru-RU" w:eastAsia="en-US" w:bidi="ar-SA"/>
      </w:rPr>
    </w:lvl>
    <w:lvl w:ilvl="8" w:tplc="DB6E835C">
      <w:numFmt w:val="bullet"/>
      <w:lvlText w:val="•"/>
      <w:lvlJc w:val="left"/>
      <w:pPr>
        <w:ind w:left="8551" w:hanging="346"/>
      </w:pPr>
      <w:rPr>
        <w:rFonts w:hint="default"/>
        <w:lang w:val="ru-RU" w:eastAsia="en-US" w:bidi="ar-SA"/>
      </w:rPr>
    </w:lvl>
  </w:abstractNum>
  <w:abstractNum w:abstractNumId="38">
    <w:nsid w:val="124B01ED"/>
    <w:multiLevelType w:val="hybridMultilevel"/>
    <w:tmpl w:val="317CB07C"/>
    <w:lvl w:ilvl="0" w:tplc="1D5213EE">
      <w:numFmt w:val="bullet"/>
      <w:lvlText w:val="–"/>
      <w:lvlJc w:val="left"/>
      <w:pPr>
        <w:ind w:left="21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E48AFA">
      <w:numFmt w:val="bullet"/>
      <w:lvlText w:val="•"/>
      <w:lvlJc w:val="left"/>
      <w:pPr>
        <w:ind w:left="1196" w:hanging="423"/>
      </w:pPr>
      <w:rPr>
        <w:rFonts w:hint="default"/>
        <w:lang w:val="ru-RU" w:eastAsia="en-US" w:bidi="ar-SA"/>
      </w:rPr>
    </w:lvl>
    <w:lvl w:ilvl="2" w:tplc="152CA282">
      <w:numFmt w:val="bullet"/>
      <w:lvlText w:val="•"/>
      <w:lvlJc w:val="left"/>
      <w:pPr>
        <w:ind w:left="2172" w:hanging="423"/>
      </w:pPr>
      <w:rPr>
        <w:rFonts w:hint="default"/>
        <w:lang w:val="ru-RU" w:eastAsia="en-US" w:bidi="ar-SA"/>
      </w:rPr>
    </w:lvl>
    <w:lvl w:ilvl="3" w:tplc="02B64D50">
      <w:numFmt w:val="bullet"/>
      <w:lvlText w:val="•"/>
      <w:lvlJc w:val="left"/>
      <w:pPr>
        <w:ind w:left="3149" w:hanging="423"/>
      </w:pPr>
      <w:rPr>
        <w:rFonts w:hint="default"/>
        <w:lang w:val="ru-RU" w:eastAsia="en-US" w:bidi="ar-SA"/>
      </w:rPr>
    </w:lvl>
    <w:lvl w:ilvl="4" w:tplc="851048A6">
      <w:numFmt w:val="bullet"/>
      <w:lvlText w:val="•"/>
      <w:lvlJc w:val="left"/>
      <w:pPr>
        <w:ind w:left="4125" w:hanging="423"/>
      </w:pPr>
      <w:rPr>
        <w:rFonts w:hint="default"/>
        <w:lang w:val="ru-RU" w:eastAsia="en-US" w:bidi="ar-SA"/>
      </w:rPr>
    </w:lvl>
    <w:lvl w:ilvl="5" w:tplc="9DCAF8E4">
      <w:numFmt w:val="bullet"/>
      <w:lvlText w:val="•"/>
      <w:lvlJc w:val="left"/>
      <w:pPr>
        <w:ind w:left="5102" w:hanging="423"/>
      </w:pPr>
      <w:rPr>
        <w:rFonts w:hint="default"/>
        <w:lang w:val="ru-RU" w:eastAsia="en-US" w:bidi="ar-SA"/>
      </w:rPr>
    </w:lvl>
    <w:lvl w:ilvl="6" w:tplc="E7949EEA">
      <w:numFmt w:val="bullet"/>
      <w:lvlText w:val="•"/>
      <w:lvlJc w:val="left"/>
      <w:pPr>
        <w:ind w:left="6078" w:hanging="423"/>
      </w:pPr>
      <w:rPr>
        <w:rFonts w:hint="default"/>
        <w:lang w:val="ru-RU" w:eastAsia="en-US" w:bidi="ar-SA"/>
      </w:rPr>
    </w:lvl>
    <w:lvl w:ilvl="7" w:tplc="19B22784">
      <w:numFmt w:val="bullet"/>
      <w:lvlText w:val="•"/>
      <w:lvlJc w:val="left"/>
      <w:pPr>
        <w:ind w:left="7054" w:hanging="423"/>
      </w:pPr>
      <w:rPr>
        <w:rFonts w:hint="default"/>
        <w:lang w:val="ru-RU" w:eastAsia="en-US" w:bidi="ar-SA"/>
      </w:rPr>
    </w:lvl>
    <w:lvl w:ilvl="8" w:tplc="4A0634F6">
      <w:numFmt w:val="bullet"/>
      <w:lvlText w:val="•"/>
      <w:lvlJc w:val="left"/>
      <w:pPr>
        <w:ind w:left="8031" w:hanging="423"/>
      </w:pPr>
      <w:rPr>
        <w:rFonts w:hint="default"/>
        <w:lang w:val="ru-RU" w:eastAsia="en-US" w:bidi="ar-SA"/>
      </w:rPr>
    </w:lvl>
  </w:abstractNum>
  <w:abstractNum w:abstractNumId="39">
    <w:nsid w:val="12B60719"/>
    <w:multiLevelType w:val="hybridMultilevel"/>
    <w:tmpl w:val="F1F61B78"/>
    <w:lvl w:ilvl="0" w:tplc="225A22B8">
      <w:numFmt w:val="bullet"/>
      <w:lvlText w:val="–"/>
      <w:lvlJc w:val="left"/>
      <w:pPr>
        <w:ind w:left="21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BE486E">
      <w:numFmt w:val="bullet"/>
      <w:lvlText w:val="•"/>
      <w:lvlJc w:val="left"/>
      <w:pPr>
        <w:ind w:left="1196" w:hanging="423"/>
      </w:pPr>
      <w:rPr>
        <w:rFonts w:hint="default"/>
        <w:lang w:val="ru-RU" w:eastAsia="en-US" w:bidi="ar-SA"/>
      </w:rPr>
    </w:lvl>
    <w:lvl w:ilvl="2" w:tplc="34E004DC">
      <w:numFmt w:val="bullet"/>
      <w:lvlText w:val="•"/>
      <w:lvlJc w:val="left"/>
      <w:pPr>
        <w:ind w:left="2172" w:hanging="423"/>
      </w:pPr>
      <w:rPr>
        <w:rFonts w:hint="default"/>
        <w:lang w:val="ru-RU" w:eastAsia="en-US" w:bidi="ar-SA"/>
      </w:rPr>
    </w:lvl>
    <w:lvl w:ilvl="3" w:tplc="AC304EB0">
      <w:numFmt w:val="bullet"/>
      <w:lvlText w:val="•"/>
      <w:lvlJc w:val="left"/>
      <w:pPr>
        <w:ind w:left="3149" w:hanging="423"/>
      </w:pPr>
      <w:rPr>
        <w:rFonts w:hint="default"/>
        <w:lang w:val="ru-RU" w:eastAsia="en-US" w:bidi="ar-SA"/>
      </w:rPr>
    </w:lvl>
    <w:lvl w:ilvl="4" w:tplc="3394332E">
      <w:numFmt w:val="bullet"/>
      <w:lvlText w:val="•"/>
      <w:lvlJc w:val="left"/>
      <w:pPr>
        <w:ind w:left="4125" w:hanging="423"/>
      </w:pPr>
      <w:rPr>
        <w:rFonts w:hint="default"/>
        <w:lang w:val="ru-RU" w:eastAsia="en-US" w:bidi="ar-SA"/>
      </w:rPr>
    </w:lvl>
    <w:lvl w:ilvl="5" w:tplc="D55CCB32">
      <w:numFmt w:val="bullet"/>
      <w:lvlText w:val="•"/>
      <w:lvlJc w:val="left"/>
      <w:pPr>
        <w:ind w:left="5102" w:hanging="423"/>
      </w:pPr>
      <w:rPr>
        <w:rFonts w:hint="default"/>
        <w:lang w:val="ru-RU" w:eastAsia="en-US" w:bidi="ar-SA"/>
      </w:rPr>
    </w:lvl>
    <w:lvl w:ilvl="6" w:tplc="E41CC8FC">
      <w:numFmt w:val="bullet"/>
      <w:lvlText w:val="•"/>
      <w:lvlJc w:val="left"/>
      <w:pPr>
        <w:ind w:left="6078" w:hanging="423"/>
      </w:pPr>
      <w:rPr>
        <w:rFonts w:hint="default"/>
        <w:lang w:val="ru-RU" w:eastAsia="en-US" w:bidi="ar-SA"/>
      </w:rPr>
    </w:lvl>
    <w:lvl w:ilvl="7" w:tplc="05143DF8">
      <w:numFmt w:val="bullet"/>
      <w:lvlText w:val="•"/>
      <w:lvlJc w:val="left"/>
      <w:pPr>
        <w:ind w:left="7054" w:hanging="423"/>
      </w:pPr>
      <w:rPr>
        <w:rFonts w:hint="default"/>
        <w:lang w:val="ru-RU" w:eastAsia="en-US" w:bidi="ar-SA"/>
      </w:rPr>
    </w:lvl>
    <w:lvl w:ilvl="8" w:tplc="A58C9088">
      <w:numFmt w:val="bullet"/>
      <w:lvlText w:val="•"/>
      <w:lvlJc w:val="left"/>
      <w:pPr>
        <w:ind w:left="8031" w:hanging="423"/>
      </w:pPr>
      <w:rPr>
        <w:rFonts w:hint="default"/>
        <w:lang w:val="ru-RU" w:eastAsia="en-US" w:bidi="ar-SA"/>
      </w:rPr>
    </w:lvl>
  </w:abstractNum>
  <w:abstractNum w:abstractNumId="40">
    <w:nsid w:val="13CB0ED6"/>
    <w:multiLevelType w:val="hybridMultilevel"/>
    <w:tmpl w:val="C2024C3E"/>
    <w:lvl w:ilvl="0" w:tplc="5E1CACC0">
      <w:start w:val="1"/>
      <w:numFmt w:val="decimal"/>
      <w:lvlText w:val="%1."/>
      <w:lvlJc w:val="left"/>
      <w:pPr>
        <w:ind w:left="839" w:hanging="26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78FCAA">
      <w:numFmt w:val="bullet"/>
      <w:lvlText w:val="•"/>
      <w:lvlJc w:val="left"/>
      <w:pPr>
        <w:ind w:left="1812" w:hanging="269"/>
      </w:pPr>
      <w:rPr>
        <w:rFonts w:hint="default"/>
        <w:lang w:val="ru-RU" w:eastAsia="en-US" w:bidi="ar-SA"/>
      </w:rPr>
    </w:lvl>
    <w:lvl w:ilvl="2" w:tplc="C122BB9A">
      <w:numFmt w:val="bullet"/>
      <w:lvlText w:val="•"/>
      <w:lvlJc w:val="left"/>
      <w:pPr>
        <w:ind w:left="2784" w:hanging="269"/>
      </w:pPr>
      <w:rPr>
        <w:rFonts w:hint="default"/>
        <w:lang w:val="ru-RU" w:eastAsia="en-US" w:bidi="ar-SA"/>
      </w:rPr>
    </w:lvl>
    <w:lvl w:ilvl="3" w:tplc="8A0ED542">
      <w:numFmt w:val="bullet"/>
      <w:lvlText w:val="•"/>
      <w:lvlJc w:val="left"/>
      <w:pPr>
        <w:ind w:left="3757" w:hanging="269"/>
      </w:pPr>
      <w:rPr>
        <w:rFonts w:hint="default"/>
        <w:lang w:val="ru-RU" w:eastAsia="en-US" w:bidi="ar-SA"/>
      </w:rPr>
    </w:lvl>
    <w:lvl w:ilvl="4" w:tplc="F8FA4BAE">
      <w:numFmt w:val="bullet"/>
      <w:lvlText w:val="•"/>
      <w:lvlJc w:val="left"/>
      <w:pPr>
        <w:ind w:left="4729" w:hanging="269"/>
      </w:pPr>
      <w:rPr>
        <w:rFonts w:hint="default"/>
        <w:lang w:val="ru-RU" w:eastAsia="en-US" w:bidi="ar-SA"/>
      </w:rPr>
    </w:lvl>
    <w:lvl w:ilvl="5" w:tplc="D83C01FA">
      <w:numFmt w:val="bullet"/>
      <w:lvlText w:val="•"/>
      <w:lvlJc w:val="left"/>
      <w:pPr>
        <w:ind w:left="5702" w:hanging="269"/>
      </w:pPr>
      <w:rPr>
        <w:rFonts w:hint="default"/>
        <w:lang w:val="ru-RU" w:eastAsia="en-US" w:bidi="ar-SA"/>
      </w:rPr>
    </w:lvl>
    <w:lvl w:ilvl="6" w:tplc="1CAC3F9E">
      <w:numFmt w:val="bullet"/>
      <w:lvlText w:val="•"/>
      <w:lvlJc w:val="left"/>
      <w:pPr>
        <w:ind w:left="6674" w:hanging="269"/>
      </w:pPr>
      <w:rPr>
        <w:rFonts w:hint="default"/>
        <w:lang w:val="ru-RU" w:eastAsia="en-US" w:bidi="ar-SA"/>
      </w:rPr>
    </w:lvl>
    <w:lvl w:ilvl="7" w:tplc="FCA62ED4">
      <w:numFmt w:val="bullet"/>
      <w:lvlText w:val="•"/>
      <w:lvlJc w:val="left"/>
      <w:pPr>
        <w:ind w:left="7646" w:hanging="269"/>
      </w:pPr>
      <w:rPr>
        <w:rFonts w:hint="default"/>
        <w:lang w:val="ru-RU" w:eastAsia="en-US" w:bidi="ar-SA"/>
      </w:rPr>
    </w:lvl>
    <w:lvl w:ilvl="8" w:tplc="E2705DEC">
      <w:numFmt w:val="bullet"/>
      <w:lvlText w:val="•"/>
      <w:lvlJc w:val="left"/>
      <w:pPr>
        <w:ind w:left="8619" w:hanging="269"/>
      </w:pPr>
      <w:rPr>
        <w:rFonts w:hint="default"/>
        <w:lang w:val="ru-RU" w:eastAsia="en-US" w:bidi="ar-SA"/>
      </w:rPr>
    </w:lvl>
  </w:abstractNum>
  <w:abstractNum w:abstractNumId="41">
    <w:nsid w:val="13F84185"/>
    <w:multiLevelType w:val="hybridMultilevel"/>
    <w:tmpl w:val="7B784D42"/>
    <w:lvl w:ilvl="0" w:tplc="312008B8">
      <w:start w:val="1"/>
      <w:numFmt w:val="decimal"/>
      <w:lvlText w:val="%1."/>
      <w:lvlJc w:val="left"/>
      <w:pPr>
        <w:ind w:left="837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E0E206C">
      <w:numFmt w:val="bullet"/>
      <w:lvlText w:val="•"/>
      <w:lvlJc w:val="left"/>
      <w:pPr>
        <w:ind w:left="1758" w:hanging="361"/>
      </w:pPr>
      <w:rPr>
        <w:rFonts w:hint="default"/>
        <w:lang w:val="ru-RU" w:eastAsia="en-US" w:bidi="ar-SA"/>
      </w:rPr>
    </w:lvl>
    <w:lvl w:ilvl="2" w:tplc="2E248B3A">
      <w:numFmt w:val="bullet"/>
      <w:lvlText w:val="•"/>
      <w:lvlJc w:val="left"/>
      <w:pPr>
        <w:ind w:left="2676" w:hanging="361"/>
      </w:pPr>
      <w:rPr>
        <w:rFonts w:hint="default"/>
        <w:lang w:val="ru-RU" w:eastAsia="en-US" w:bidi="ar-SA"/>
      </w:rPr>
    </w:lvl>
    <w:lvl w:ilvl="3" w:tplc="9A9A9546">
      <w:numFmt w:val="bullet"/>
      <w:lvlText w:val="•"/>
      <w:lvlJc w:val="left"/>
      <w:pPr>
        <w:ind w:left="3595" w:hanging="361"/>
      </w:pPr>
      <w:rPr>
        <w:rFonts w:hint="default"/>
        <w:lang w:val="ru-RU" w:eastAsia="en-US" w:bidi="ar-SA"/>
      </w:rPr>
    </w:lvl>
    <w:lvl w:ilvl="4" w:tplc="43D84320">
      <w:numFmt w:val="bullet"/>
      <w:lvlText w:val="•"/>
      <w:lvlJc w:val="left"/>
      <w:pPr>
        <w:ind w:left="4513" w:hanging="361"/>
      </w:pPr>
      <w:rPr>
        <w:rFonts w:hint="default"/>
        <w:lang w:val="ru-RU" w:eastAsia="en-US" w:bidi="ar-SA"/>
      </w:rPr>
    </w:lvl>
    <w:lvl w:ilvl="5" w:tplc="7854B4F6">
      <w:numFmt w:val="bullet"/>
      <w:lvlText w:val="•"/>
      <w:lvlJc w:val="left"/>
      <w:pPr>
        <w:ind w:left="5432" w:hanging="361"/>
      </w:pPr>
      <w:rPr>
        <w:rFonts w:hint="default"/>
        <w:lang w:val="ru-RU" w:eastAsia="en-US" w:bidi="ar-SA"/>
      </w:rPr>
    </w:lvl>
    <w:lvl w:ilvl="6" w:tplc="F6607D02">
      <w:numFmt w:val="bullet"/>
      <w:lvlText w:val="•"/>
      <w:lvlJc w:val="left"/>
      <w:pPr>
        <w:ind w:left="6350" w:hanging="361"/>
      </w:pPr>
      <w:rPr>
        <w:rFonts w:hint="default"/>
        <w:lang w:val="ru-RU" w:eastAsia="en-US" w:bidi="ar-SA"/>
      </w:rPr>
    </w:lvl>
    <w:lvl w:ilvl="7" w:tplc="27A68B8C">
      <w:numFmt w:val="bullet"/>
      <w:lvlText w:val="•"/>
      <w:lvlJc w:val="left"/>
      <w:pPr>
        <w:ind w:left="7268" w:hanging="361"/>
      </w:pPr>
      <w:rPr>
        <w:rFonts w:hint="default"/>
        <w:lang w:val="ru-RU" w:eastAsia="en-US" w:bidi="ar-SA"/>
      </w:rPr>
    </w:lvl>
    <w:lvl w:ilvl="8" w:tplc="FC947B62">
      <w:numFmt w:val="bullet"/>
      <w:lvlText w:val="•"/>
      <w:lvlJc w:val="left"/>
      <w:pPr>
        <w:ind w:left="8187" w:hanging="361"/>
      </w:pPr>
      <w:rPr>
        <w:rFonts w:hint="default"/>
        <w:lang w:val="ru-RU" w:eastAsia="en-US" w:bidi="ar-SA"/>
      </w:rPr>
    </w:lvl>
  </w:abstractNum>
  <w:abstractNum w:abstractNumId="42">
    <w:nsid w:val="14216220"/>
    <w:multiLevelType w:val="hybridMultilevel"/>
    <w:tmpl w:val="7CE01332"/>
    <w:lvl w:ilvl="0" w:tplc="C8B6A0B2">
      <w:numFmt w:val="bullet"/>
      <w:lvlText w:val=""/>
      <w:lvlJc w:val="left"/>
      <w:pPr>
        <w:ind w:left="466" w:hanging="356"/>
      </w:pPr>
      <w:rPr>
        <w:rFonts w:hint="default"/>
        <w:w w:val="100"/>
        <w:lang w:val="ru-RU" w:eastAsia="en-US" w:bidi="ar-SA"/>
      </w:rPr>
    </w:lvl>
    <w:lvl w:ilvl="1" w:tplc="7B6E903E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2B0E3E30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2A543910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8F507C96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0AC6C89A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7166FA66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A2562E2A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653AC34E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43">
    <w:nsid w:val="14925997"/>
    <w:multiLevelType w:val="hybridMultilevel"/>
    <w:tmpl w:val="8730CB84"/>
    <w:lvl w:ilvl="0" w:tplc="245084DE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A7E0C264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FFD67D04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8CD447E8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00006DB4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12D83DC2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CB261DC8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E9CCE948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3104C7BC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44">
    <w:nsid w:val="149D714D"/>
    <w:multiLevelType w:val="hybridMultilevel"/>
    <w:tmpl w:val="E2F6B792"/>
    <w:lvl w:ilvl="0" w:tplc="EF285C22">
      <w:numFmt w:val="bullet"/>
      <w:lvlText w:val="•"/>
      <w:lvlJc w:val="left"/>
      <w:pPr>
        <w:ind w:left="839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B45ECE">
      <w:numFmt w:val="bullet"/>
      <w:lvlText w:val="•"/>
      <w:lvlJc w:val="left"/>
      <w:pPr>
        <w:ind w:left="1812" w:hanging="707"/>
      </w:pPr>
      <w:rPr>
        <w:rFonts w:hint="default"/>
        <w:lang w:val="ru-RU" w:eastAsia="en-US" w:bidi="ar-SA"/>
      </w:rPr>
    </w:lvl>
    <w:lvl w:ilvl="2" w:tplc="6C1873DA">
      <w:numFmt w:val="bullet"/>
      <w:lvlText w:val="•"/>
      <w:lvlJc w:val="left"/>
      <w:pPr>
        <w:ind w:left="2784" w:hanging="707"/>
      </w:pPr>
      <w:rPr>
        <w:rFonts w:hint="default"/>
        <w:lang w:val="ru-RU" w:eastAsia="en-US" w:bidi="ar-SA"/>
      </w:rPr>
    </w:lvl>
    <w:lvl w:ilvl="3" w:tplc="E4B6A46E">
      <w:numFmt w:val="bullet"/>
      <w:lvlText w:val="•"/>
      <w:lvlJc w:val="left"/>
      <w:pPr>
        <w:ind w:left="3757" w:hanging="707"/>
      </w:pPr>
      <w:rPr>
        <w:rFonts w:hint="default"/>
        <w:lang w:val="ru-RU" w:eastAsia="en-US" w:bidi="ar-SA"/>
      </w:rPr>
    </w:lvl>
    <w:lvl w:ilvl="4" w:tplc="870202B0">
      <w:numFmt w:val="bullet"/>
      <w:lvlText w:val="•"/>
      <w:lvlJc w:val="left"/>
      <w:pPr>
        <w:ind w:left="4729" w:hanging="707"/>
      </w:pPr>
      <w:rPr>
        <w:rFonts w:hint="default"/>
        <w:lang w:val="ru-RU" w:eastAsia="en-US" w:bidi="ar-SA"/>
      </w:rPr>
    </w:lvl>
    <w:lvl w:ilvl="5" w:tplc="8C40183C">
      <w:numFmt w:val="bullet"/>
      <w:lvlText w:val="•"/>
      <w:lvlJc w:val="left"/>
      <w:pPr>
        <w:ind w:left="5702" w:hanging="707"/>
      </w:pPr>
      <w:rPr>
        <w:rFonts w:hint="default"/>
        <w:lang w:val="ru-RU" w:eastAsia="en-US" w:bidi="ar-SA"/>
      </w:rPr>
    </w:lvl>
    <w:lvl w:ilvl="6" w:tplc="1BA877B0">
      <w:numFmt w:val="bullet"/>
      <w:lvlText w:val="•"/>
      <w:lvlJc w:val="left"/>
      <w:pPr>
        <w:ind w:left="6674" w:hanging="707"/>
      </w:pPr>
      <w:rPr>
        <w:rFonts w:hint="default"/>
        <w:lang w:val="ru-RU" w:eastAsia="en-US" w:bidi="ar-SA"/>
      </w:rPr>
    </w:lvl>
    <w:lvl w:ilvl="7" w:tplc="3D7E9814">
      <w:numFmt w:val="bullet"/>
      <w:lvlText w:val="•"/>
      <w:lvlJc w:val="left"/>
      <w:pPr>
        <w:ind w:left="7646" w:hanging="707"/>
      </w:pPr>
      <w:rPr>
        <w:rFonts w:hint="default"/>
        <w:lang w:val="ru-RU" w:eastAsia="en-US" w:bidi="ar-SA"/>
      </w:rPr>
    </w:lvl>
    <w:lvl w:ilvl="8" w:tplc="E1228DC8">
      <w:numFmt w:val="bullet"/>
      <w:lvlText w:val="•"/>
      <w:lvlJc w:val="left"/>
      <w:pPr>
        <w:ind w:left="8619" w:hanging="707"/>
      </w:pPr>
      <w:rPr>
        <w:rFonts w:hint="default"/>
        <w:lang w:val="ru-RU" w:eastAsia="en-US" w:bidi="ar-SA"/>
      </w:rPr>
    </w:lvl>
  </w:abstractNum>
  <w:abstractNum w:abstractNumId="45">
    <w:nsid w:val="161D12EE"/>
    <w:multiLevelType w:val="hybridMultilevel"/>
    <w:tmpl w:val="E5C2C094"/>
    <w:lvl w:ilvl="0" w:tplc="955437AC">
      <w:numFmt w:val="bullet"/>
      <w:lvlText w:val="-"/>
      <w:lvlJc w:val="left"/>
      <w:pPr>
        <w:ind w:left="342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1429BA">
      <w:numFmt w:val="bullet"/>
      <w:lvlText w:val="•"/>
      <w:lvlJc w:val="left"/>
      <w:pPr>
        <w:ind w:left="1345" w:hanging="188"/>
      </w:pPr>
      <w:rPr>
        <w:rFonts w:hint="default"/>
        <w:lang w:val="ru-RU" w:eastAsia="en-US" w:bidi="ar-SA"/>
      </w:rPr>
    </w:lvl>
    <w:lvl w:ilvl="2" w:tplc="29FAA1C2">
      <w:numFmt w:val="bullet"/>
      <w:lvlText w:val="•"/>
      <w:lvlJc w:val="left"/>
      <w:pPr>
        <w:ind w:left="2351" w:hanging="188"/>
      </w:pPr>
      <w:rPr>
        <w:rFonts w:hint="default"/>
        <w:lang w:val="ru-RU" w:eastAsia="en-US" w:bidi="ar-SA"/>
      </w:rPr>
    </w:lvl>
    <w:lvl w:ilvl="3" w:tplc="1A58FD8A">
      <w:numFmt w:val="bullet"/>
      <w:lvlText w:val="•"/>
      <w:lvlJc w:val="left"/>
      <w:pPr>
        <w:ind w:left="3357" w:hanging="188"/>
      </w:pPr>
      <w:rPr>
        <w:rFonts w:hint="default"/>
        <w:lang w:val="ru-RU" w:eastAsia="en-US" w:bidi="ar-SA"/>
      </w:rPr>
    </w:lvl>
    <w:lvl w:ilvl="4" w:tplc="2AE29052">
      <w:numFmt w:val="bullet"/>
      <w:lvlText w:val="•"/>
      <w:lvlJc w:val="left"/>
      <w:pPr>
        <w:ind w:left="4363" w:hanging="188"/>
      </w:pPr>
      <w:rPr>
        <w:rFonts w:hint="default"/>
        <w:lang w:val="ru-RU" w:eastAsia="en-US" w:bidi="ar-SA"/>
      </w:rPr>
    </w:lvl>
    <w:lvl w:ilvl="5" w:tplc="206E94F2">
      <w:numFmt w:val="bullet"/>
      <w:lvlText w:val="•"/>
      <w:lvlJc w:val="left"/>
      <w:pPr>
        <w:ind w:left="5369" w:hanging="188"/>
      </w:pPr>
      <w:rPr>
        <w:rFonts w:hint="default"/>
        <w:lang w:val="ru-RU" w:eastAsia="en-US" w:bidi="ar-SA"/>
      </w:rPr>
    </w:lvl>
    <w:lvl w:ilvl="6" w:tplc="99E2E698">
      <w:numFmt w:val="bullet"/>
      <w:lvlText w:val="•"/>
      <w:lvlJc w:val="left"/>
      <w:pPr>
        <w:ind w:left="6375" w:hanging="188"/>
      </w:pPr>
      <w:rPr>
        <w:rFonts w:hint="default"/>
        <w:lang w:val="ru-RU" w:eastAsia="en-US" w:bidi="ar-SA"/>
      </w:rPr>
    </w:lvl>
    <w:lvl w:ilvl="7" w:tplc="F5044C5E">
      <w:numFmt w:val="bullet"/>
      <w:lvlText w:val="•"/>
      <w:lvlJc w:val="left"/>
      <w:pPr>
        <w:ind w:left="7381" w:hanging="188"/>
      </w:pPr>
      <w:rPr>
        <w:rFonts w:hint="default"/>
        <w:lang w:val="ru-RU" w:eastAsia="en-US" w:bidi="ar-SA"/>
      </w:rPr>
    </w:lvl>
    <w:lvl w:ilvl="8" w:tplc="1EDE9EF0">
      <w:numFmt w:val="bullet"/>
      <w:lvlText w:val="•"/>
      <w:lvlJc w:val="left"/>
      <w:pPr>
        <w:ind w:left="8387" w:hanging="188"/>
      </w:pPr>
      <w:rPr>
        <w:rFonts w:hint="default"/>
        <w:lang w:val="ru-RU" w:eastAsia="en-US" w:bidi="ar-SA"/>
      </w:rPr>
    </w:lvl>
  </w:abstractNum>
  <w:abstractNum w:abstractNumId="46">
    <w:nsid w:val="17026852"/>
    <w:multiLevelType w:val="hybridMultilevel"/>
    <w:tmpl w:val="AF002B1A"/>
    <w:lvl w:ilvl="0" w:tplc="0C209898">
      <w:start w:val="1"/>
      <w:numFmt w:val="decimal"/>
      <w:lvlText w:val="%1."/>
      <w:lvlJc w:val="left"/>
      <w:pPr>
        <w:ind w:left="5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34FDFC">
      <w:numFmt w:val="bullet"/>
      <w:lvlText w:val="•"/>
      <w:lvlJc w:val="left"/>
      <w:pPr>
        <w:ind w:left="819" w:hanging="183"/>
      </w:pPr>
      <w:rPr>
        <w:rFonts w:hint="default"/>
        <w:lang w:val="ru-RU" w:eastAsia="en-US" w:bidi="ar-SA"/>
      </w:rPr>
    </w:lvl>
    <w:lvl w:ilvl="2" w:tplc="783296E0">
      <w:numFmt w:val="bullet"/>
      <w:lvlText w:val="•"/>
      <w:lvlJc w:val="left"/>
      <w:pPr>
        <w:ind w:left="1578" w:hanging="183"/>
      </w:pPr>
      <w:rPr>
        <w:rFonts w:hint="default"/>
        <w:lang w:val="ru-RU" w:eastAsia="en-US" w:bidi="ar-SA"/>
      </w:rPr>
    </w:lvl>
    <w:lvl w:ilvl="3" w:tplc="B35C4A78">
      <w:numFmt w:val="bullet"/>
      <w:lvlText w:val="•"/>
      <w:lvlJc w:val="left"/>
      <w:pPr>
        <w:ind w:left="2337" w:hanging="183"/>
      </w:pPr>
      <w:rPr>
        <w:rFonts w:hint="default"/>
        <w:lang w:val="ru-RU" w:eastAsia="en-US" w:bidi="ar-SA"/>
      </w:rPr>
    </w:lvl>
    <w:lvl w:ilvl="4" w:tplc="409859D2">
      <w:numFmt w:val="bullet"/>
      <w:lvlText w:val="•"/>
      <w:lvlJc w:val="left"/>
      <w:pPr>
        <w:ind w:left="3097" w:hanging="183"/>
      </w:pPr>
      <w:rPr>
        <w:rFonts w:hint="default"/>
        <w:lang w:val="ru-RU" w:eastAsia="en-US" w:bidi="ar-SA"/>
      </w:rPr>
    </w:lvl>
    <w:lvl w:ilvl="5" w:tplc="54106270">
      <w:numFmt w:val="bullet"/>
      <w:lvlText w:val="•"/>
      <w:lvlJc w:val="left"/>
      <w:pPr>
        <w:ind w:left="3856" w:hanging="183"/>
      </w:pPr>
      <w:rPr>
        <w:rFonts w:hint="default"/>
        <w:lang w:val="ru-RU" w:eastAsia="en-US" w:bidi="ar-SA"/>
      </w:rPr>
    </w:lvl>
    <w:lvl w:ilvl="6" w:tplc="C7DE0EE8">
      <w:numFmt w:val="bullet"/>
      <w:lvlText w:val="•"/>
      <w:lvlJc w:val="left"/>
      <w:pPr>
        <w:ind w:left="4615" w:hanging="183"/>
      </w:pPr>
      <w:rPr>
        <w:rFonts w:hint="default"/>
        <w:lang w:val="ru-RU" w:eastAsia="en-US" w:bidi="ar-SA"/>
      </w:rPr>
    </w:lvl>
    <w:lvl w:ilvl="7" w:tplc="5CAA4FC6">
      <w:numFmt w:val="bullet"/>
      <w:lvlText w:val="•"/>
      <w:lvlJc w:val="left"/>
      <w:pPr>
        <w:ind w:left="5375" w:hanging="183"/>
      </w:pPr>
      <w:rPr>
        <w:rFonts w:hint="default"/>
        <w:lang w:val="ru-RU" w:eastAsia="en-US" w:bidi="ar-SA"/>
      </w:rPr>
    </w:lvl>
    <w:lvl w:ilvl="8" w:tplc="B7AE2B74">
      <w:numFmt w:val="bullet"/>
      <w:lvlText w:val="•"/>
      <w:lvlJc w:val="left"/>
      <w:pPr>
        <w:ind w:left="6134" w:hanging="183"/>
      </w:pPr>
      <w:rPr>
        <w:rFonts w:hint="default"/>
        <w:lang w:val="ru-RU" w:eastAsia="en-US" w:bidi="ar-SA"/>
      </w:rPr>
    </w:lvl>
  </w:abstractNum>
  <w:abstractNum w:abstractNumId="47">
    <w:nsid w:val="18D13C79"/>
    <w:multiLevelType w:val="hybridMultilevel"/>
    <w:tmpl w:val="47B8BD98"/>
    <w:lvl w:ilvl="0" w:tplc="E4623B04">
      <w:start w:val="1"/>
      <w:numFmt w:val="decimal"/>
      <w:lvlText w:val="%1."/>
      <w:lvlJc w:val="left"/>
      <w:pPr>
        <w:ind w:left="626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9C878A0">
      <w:numFmt w:val="bullet"/>
      <w:lvlText w:val="•"/>
      <w:lvlJc w:val="left"/>
      <w:pPr>
        <w:ind w:left="1597" w:hanging="183"/>
      </w:pPr>
      <w:rPr>
        <w:rFonts w:hint="default"/>
        <w:lang w:val="ru-RU" w:eastAsia="en-US" w:bidi="ar-SA"/>
      </w:rPr>
    </w:lvl>
    <w:lvl w:ilvl="2" w:tplc="0FD22C24">
      <w:numFmt w:val="bullet"/>
      <w:lvlText w:val="•"/>
      <w:lvlJc w:val="left"/>
      <w:pPr>
        <w:ind w:left="2575" w:hanging="183"/>
      </w:pPr>
      <w:rPr>
        <w:rFonts w:hint="default"/>
        <w:lang w:val="ru-RU" w:eastAsia="en-US" w:bidi="ar-SA"/>
      </w:rPr>
    </w:lvl>
    <w:lvl w:ilvl="3" w:tplc="EB8E32A0">
      <w:numFmt w:val="bullet"/>
      <w:lvlText w:val="•"/>
      <w:lvlJc w:val="left"/>
      <w:pPr>
        <w:ind w:left="3553" w:hanging="183"/>
      </w:pPr>
      <w:rPr>
        <w:rFonts w:hint="default"/>
        <w:lang w:val="ru-RU" w:eastAsia="en-US" w:bidi="ar-SA"/>
      </w:rPr>
    </w:lvl>
    <w:lvl w:ilvl="4" w:tplc="7B3AE688">
      <w:numFmt w:val="bullet"/>
      <w:lvlText w:val="•"/>
      <w:lvlJc w:val="left"/>
      <w:pPr>
        <w:ind w:left="4531" w:hanging="183"/>
      </w:pPr>
      <w:rPr>
        <w:rFonts w:hint="default"/>
        <w:lang w:val="ru-RU" w:eastAsia="en-US" w:bidi="ar-SA"/>
      </w:rPr>
    </w:lvl>
    <w:lvl w:ilvl="5" w:tplc="81A28642">
      <w:numFmt w:val="bullet"/>
      <w:lvlText w:val="•"/>
      <w:lvlJc w:val="left"/>
      <w:pPr>
        <w:ind w:left="5509" w:hanging="183"/>
      </w:pPr>
      <w:rPr>
        <w:rFonts w:hint="default"/>
        <w:lang w:val="ru-RU" w:eastAsia="en-US" w:bidi="ar-SA"/>
      </w:rPr>
    </w:lvl>
    <w:lvl w:ilvl="6" w:tplc="35C29EC2">
      <w:numFmt w:val="bullet"/>
      <w:lvlText w:val="•"/>
      <w:lvlJc w:val="left"/>
      <w:pPr>
        <w:ind w:left="6487" w:hanging="183"/>
      </w:pPr>
      <w:rPr>
        <w:rFonts w:hint="default"/>
        <w:lang w:val="ru-RU" w:eastAsia="en-US" w:bidi="ar-SA"/>
      </w:rPr>
    </w:lvl>
    <w:lvl w:ilvl="7" w:tplc="E91EB01E">
      <w:numFmt w:val="bullet"/>
      <w:lvlText w:val="•"/>
      <w:lvlJc w:val="left"/>
      <w:pPr>
        <w:ind w:left="7465" w:hanging="183"/>
      </w:pPr>
      <w:rPr>
        <w:rFonts w:hint="default"/>
        <w:lang w:val="ru-RU" w:eastAsia="en-US" w:bidi="ar-SA"/>
      </w:rPr>
    </w:lvl>
    <w:lvl w:ilvl="8" w:tplc="11C28A4E">
      <w:numFmt w:val="bullet"/>
      <w:lvlText w:val="•"/>
      <w:lvlJc w:val="left"/>
      <w:pPr>
        <w:ind w:left="8443" w:hanging="183"/>
      </w:pPr>
      <w:rPr>
        <w:rFonts w:hint="default"/>
        <w:lang w:val="ru-RU" w:eastAsia="en-US" w:bidi="ar-SA"/>
      </w:rPr>
    </w:lvl>
  </w:abstractNum>
  <w:abstractNum w:abstractNumId="48">
    <w:nsid w:val="195037AC"/>
    <w:multiLevelType w:val="hybridMultilevel"/>
    <w:tmpl w:val="ED56AAEA"/>
    <w:lvl w:ilvl="0" w:tplc="5ECAD358">
      <w:numFmt w:val="bullet"/>
      <w:lvlText w:val=""/>
      <w:lvlJc w:val="left"/>
      <w:pPr>
        <w:ind w:left="1063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D02444C">
      <w:numFmt w:val="bullet"/>
      <w:lvlText w:val="•"/>
      <w:lvlJc w:val="left"/>
      <w:pPr>
        <w:ind w:left="1993" w:hanging="347"/>
      </w:pPr>
      <w:rPr>
        <w:rFonts w:hint="default"/>
        <w:lang w:val="ru-RU" w:eastAsia="en-US" w:bidi="ar-SA"/>
      </w:rPr>
    </w:lvl>
    <w:lvl w:ilvl="2" w:tplc="98E2B6EA">
      <w:numFmt w:val="bullet"/>
      <w:lvlText w:val="•"/>
      <w:lvlJc w:val="left"/>
      <w:pPr>
        <w:ind w:left="2927" w:hanging="347"/>
      </w:pPr>
      <w:rPr>
        <w:rFonts w:hint="default"/>
        <w:lang w:val="ru-RU" w:eastAsia="en-US" w:bidi="ar-SA"/>
      </w:rPr>
    </w:lvl>
    <w:lvl w:ilvl="3" w:tplc="ACDC1D62">
      <w:numFmt w:val="bullet"/>
      <w:lvlText w:val="•"/>
      <w:lvlJc w:val="left"/>
      <w:pPr>
        <w:ind w:left="3861" w:hanging="347"/>
      </w:pPr>
      <w:rPr>
        <w:rFonts w:hint="default"/>
        <w:lang w:val="ru-RU" w:eastAsia="en-US" w:bidi="ar-SA"/>
      </w:rPr>
    </w:lvl>
    <w:lvl w:ilvl="4" w:tplc="93468380">
      <w:numFmt w:val="bullet"/>
      <w:lvlText w:val="•"/>
      <w:lvlJc w:val="left"/>
      <w:pPr>
        <w:ind w:left="4795" w:hanging="347"/>
      </w:pPr>
      <w:rPr>
        <w:rFonts w:hint="default"/>
        <w:lang w:val="ru-RU" w:eastAsia="en-US" w:bidi="ar-SA"/>
      </w:rPr>
    </w:lvl>
    <w:lvl w:ilvl="5" w:tplc="2AF8C4A6">
      <w:numFmt w:val="bullet"/>
      <w:lvlText w:val="•"/>
      <w:lvlJc w:val="left"/>
      <w:pPr>
        <w:ind w:left="5729" w:hanging="347"/>
      </w:pPr>
      <w:rPr>
        <w:rFonts w:hint="default"/>
        <w:lang w:val="ru-RU" w:eastAsia="en-US" w:bidi="ar-SA"/>
      </w:rPr>
    </w:lvl>
    <w:lvl w:ilvl="6" w:tplc="C74E944E">
      <w:numFmt w:val="bullet"/>
      <w:lvlText w:val="•"/>
      <w:lvlJc w:val="left"/>
      <w:pPr>
        <w:ind w:left="6663" w:hanging="347"/>
      </w:pPr>
      <w:rPr>
        <w:rFonts w:hint="default"/>
        <w:lang w:val="ru-RU" w:eastAsia="en-US" w:bidi="ar-SA"/>
      </w:rPr>
    </w:lvl>
    <w:lvl w:ilvl="7" w:tplc="02CA37C2">
      <w:numFmt w:val="bullet"/>
      <w:lvlText w:val="•"/>
      <w:lvlJc w:val="left"/>
      <w:pPr>
        <w:ind w:left="7597" w:hanging="347"/>
      </w:pPr>
      <w:rPr>
        <w:rFonts w:hint="default"/>
        <w:lang w:val="ru-RU" w:eastAsia="en-US" w:bidi="ar-SA"/>
      </w:rPr>
    </w:lvl>
    <w:lvl w:ilvl="8" w:tplc="591CE2C4">
      <w:numFmt w:val="bullet"/>
      <w:lvlText w:val="•"/>
      <w:lvlJc w:val="left"/>
      <w:pPr>
        <w:ind w:left="8531" w:hanging="347"/>
      </w:pPr>
      <w:rPr>
        <w:rFonts w:hint="default"/>
        <w:lang w:val="ru-RU" w:eastAsia="en-US" w:bidi="ar-SA"/>
      </w:rPr>
    </w:lvl>
  </w:abstractNum>
  <w:abstractNum w:abstractNumId="49">
    <w:nsid w:val="19672C4F"/>
    <w:multiLevelType w:val="hybridMultilevel"/>
    <w:tmpl w:val="04883904"/>
    <w:lvl w:ilvl="0" w:tplc="ADBA2946">
      <w:start w:val="1"/>
      <w:numFmt w:val="decimal"/>
      <w:lvlText w:val="%1."/>
      <w:lvlJc w:val="left"/>
      <w:pPr>
        <w:ind w:left="110" w:hanging="3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6528492">
      <w:numFmt w:val="bullet"/>
      <w:lvlText w:val="•"/>
      <w:lvlJc w:val="left"/>
      <w:pPr>
        <w:ind w:left="727" w:hanging="307"/>
      </w:pPr>
      <w:rPr>
        <w:rFonts w:hint="default"/>
        <w:lang w:val="ru-RU" w:eastAsia="en-US" w:bidi="ar-SA"/>
      </w:rPr>
    </w:lvl>
    <w:lvl w:ilvl="2" w:tplc="416E95D0">
      <w:numFmt w:val="bullet"/>
      <w:lvlText w:val="•"/>
      <w:lvlJc w:val="left"/>
      <w:pPr>
        <w:ind w:left="1335" w:hanging="307"/>
      </w:pPr>
      <w:rPr>
        <w:rFonts w:hint="default"/>
        <w:lang w:val="ru-RU" w:eastAsia="en-US" w:bidi="ar-SA"/>
      </w:rPr>
    </w:lvl>
    <w:lvl w:ilvl="3" w:tplc="D57EFFF6">
      <w:numFmt w:val="bullet"/>
      <w:lvlText w:val="•"/>
      <w:lvlJc w:val="left"/>
      <w:pPr>
        <w:ind w:left="1943" w:hanging="307"/>
      </w:pPr>
      <w:rPr>
        <w:rFonts w:hint="default"/>
        <w:lang w:val="ru-RU" w:eastAsia="en-US" w:bidi="ar-SA"/>
      </w:rPr>
    </w:lvl>
    <w:lvl w:ilvl="4" w:tplc="1BDC2512">
      <w:numFmt w:val="bullet"/>
      <w:lvlText w:val="•"/>
      <w:lvlJc w:val="left"/>
      <w:pPr>
        <w:ind w:left="2551" w:hanging="307"/>
      </w:pPr>
      <w:rPr>
        <w:rFonts w:hint="default"/>
        <w:lang w:val="ru-RU" w:eastAsia="en-US" w:bidi="ar-SA"/>
      </w:rPr>
    </w:lvl>
    <w:lvl w:ilvl="5" w:tplc="6C707366">
      <w:numFmt w:val="bullet"/>
      <w:lvlText w:val="•"/>
      <w:lvlJc w:val="left"/>
      <w:pPr>
        <w:ind w:left="3159" w:hanging="307"/>
      </w:pPr>
      <w:rPr>
        <w:rFonts w:hint="default"/>
        <w:lang w:val="ru-RU" w:eastAsia="en-US" w:bidi="ar-SA"/>
      </w:rPr>
    </w:lvl>
    <w:lvl w:ilvl="6" w:tplc="A3B83558">
      <w:numFmt w:val="bullet"/>
      <w:lvlText w:val="•"/>
      <w:lvlJc w:val="left"/>
      <w:pPr>
        <w:ind w:left="3766" w:hanging="307"/>
      </w:pPr>
      <w:rPr>
        <w:rFonts w:hint="default"/>
        <w:lang w:val="ru-RU" w:eastAsia="en-US" w:bidi="ar-SA"/>
      </w:rPr>
    </w:lvl>
    <w:lvl w:ilvl="7" w:tplc="BB86AAE8">
      <w:numFmt w:val="bullet"/>
      <w:lvlText w:val="•"/>
      <w:lvlJc w:val="left"/>
      <w:pPr>
        <w:ind w:left="4374" w:hanging="307"/>
      </w:pPr>
      <w:rPr>
        <w:rFonts w:hint="default"/>
        <w:lang w:val="ru-RU" w:eastAsia="en-US" w:bidi="ar-SA"/>
      </w:rPr>
    </w:lvl>
    <w:lvl w:ilvl="8" w:tplc="32509A5C">
      <w:numFmt w:val="bullet"/>
      <w:lvlText w:val="•"/>
      <w:lvlJc w:val="left"/>
      <w:pPr>
        <w:ind w:left="4982" w:hanging="307"/>
      </w:pPr>
      <w:rPr>
        <w:rFonts w:hint="default"/>
        <w:lang w:val="ru-RU" w:eastAsia="en-US" w:bidi="ar-SA"/>
      </w:rPr>
    </w:lvl>
  </w:abstractNum>
  <w:abstractNum w:abstractNumId="50">
    <w:nsid w:val="19AD2793"/>
    <w:multiLevelType w:val="hybridMultilevel"/>
    <w:tmpl w:val="E1AE5CA8"/>
    <w:lvl w:ilvl="0" w:tplc="08F87722">
      <w:start w:val="1"/>
      <w:numFmt w:val="decimal"/>
      <w:lvlText w:val="%1."/>
      <w:lvlJc w:val="left"/>
      <w:pPr>
        <w:ind w:left="342" w:hanging="42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DA2382">
      <w:numFmt w:val="bullet"/>
      <w:lvlText w:val="•"/>
      <w:lvlJc w:val="left"/>
      <w:pPr>
        <w:ind w:left="1345" w:hanging="422"/>
      </w:pPr>
      <w:rPr>
        <w:rFonts w:hint="default"/>
        <w:lang w:val="ru-RU" w:eastAsia="en-US" w:bidi="ar-SA"/>
      </w:rPr>
    </w:lvl>
    <w:lvl w:ilvl="2" w:tplc="A7284D02">
      <w:numFmt w:val="bullet"/>
      <w:lvlText w:val="•"/>
      <w:lvlJc w:val="left"/>
      <w:pPr>
        <w:ind w:left="2351" w:hanging="422"/>
      </w:pPr>
      <w:rPr>
        <w:rFonts w:hint="default"/>
        <w:lang w:val="ru-RU" w:eastAsia="en-US" w:bidi="ar-SA"/>
      </w:rPr>
    </w:lvl>
    <w:lvl w:ilvl="3" w:tplc="B1603A46">
      <w:numFmt w:val="bullet"/>
      <w:lvlText w:val="•"/>
      <w:lvlJc w:val="left"/>
      <w:pPr>
        <w:ind w:left="3357" w:hanging="422"/>
      </w:pPr>
      <w:rPr>
        <w:rFonts w:hint="default"/>
        <w:lang w:val="ru-RU" w:eastAsia="en-US" w:bidi="ar-SA"/>
      </w:rPr>
    </w:lvl>
    <w:lvl w:ilvl="4" w:tplc="EB780EE2">
      <w:numFmt w:val="bullet"/>
      <w:lvlText w:val="•"/>
      <w:lvlJc w:val="left"/>
      <w:pPr>
        <w:ind w:left="4363" w:hanging="422"/>
      </w:pPr>
      <w:rPr>
        <w:rFonts w:hint="default"/>
        <w:lang w:val="ru-RU" w:eastAsia="en-US" w:bidi="ar-SA"/>
      </w:rPr>
    </w:lvl>
    <w:lvl w:ilvl="5" w:tplc="6AB64BC6">
      <w:numFmt w:val="bullet"/>
      <w:lvlText w:val="•"/>
      <w:lvlJc w:val="left"/>
      <w:pPr>
        <w:ind w:left="5369" w:hanging="422"/>
      </w:pPr>
      <w:rPr>
        <w:rFonts w:hint="default"/>
        <w:lang w:val="ru-RU" w:eastAsia="en-US" w:bidi="ar-SA"/>
      </w:rPr>
    </w:lvl>
    <w:lvl w:ilvl="6" w:tplc="39F4B31A">
      <w:numFmt w:val="bullet"/>
      <w:lvlText w:val="•"/>
      <w:lvlJc w:val="left"/>
      <w:pPr>
        <w:ind w:left="6375" w:hanging="422"/>
      </w:pPr>
      <w:rPr>
        <w:rFonts w:hint="default"/>
        <w:lang w:val="ru-RU" w:eastAsia="en-US" w:bidi="ar-SA"/>
      </w:rPr>
    </w:lvl>
    <w:lvl w:ilvl="7" w:tplc="7E060ABA">
      <w:numFmt w:val="bullet"/>
      <w:lvlText w:val="•"/>
      <w:lvlJc w:val="left"/>
      <w:pPr>
        <w:ind w:left="7381" w:hanging="422"/>
      </w:pPr>
      <w:rPr>
        <w:rFonts w:hint="default"/>
        <w:lang w:val="ru-RU" w:eastAsia="en-US" w:bidi="ar-SA"/>
      </w:rPr>
    </w:lvl>
    <w:lvl w:ilvl="8" w:tplc="DFDA4C56">
      <w:numFmt w:val="bullet"/>
      <w:lvlText w:val="•"/>
      <w:lvlJc w:val="left"/>
      <w:pPr>
        <w:ind w:left="8387" w:hanging="422"/>
      </w:pPr>
      <w:rPr>
        <w:rFonts w:hint="default"/>
        <w:lang w:val="ru-RU" w:eastAsia="en-US" w:bidi="ar-SA"/>
      </w:rPr>
    </w:lvl>
  </w:abstractNum>
  <w:abstractNum w:abstractNumId="51">
    <w:nsid w:val="19EE68CD"/>
    <w:multiLevelType w:val="hybridMultilevel"/>
    <w:tmpl w:val="A710C5A6"/>
    <w:lvl w:ilvl="0" w:tplc="0C5EBB18">
      <w:start w:val="1"/>
      <w:numFmt w:val="decimal"/>
      <w:lvlText w:val="%1."/>
      <w:lvlJc w:val="left"/>
      <w:pPr>
        <w:ind w:left="218" w:hanging="18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F960A172">
      <w:numFmt w:val="bullet"/>
      <w:lvlText w:val="•"/>
      <w:lvlJc w:val="left"/>
      <w:pPr>
        <w:ind w:left="452" w:hanging="183"/>
      </w:pPr>
      <w:rPr>
        <w:rFonts w:hint="default"/>
        <w:lang w:val="ru-RU" w:eastAsia="en-US" w:bidi="ar-SA"/>
      </w:rPr>
    </w:lvl>
    <w:lvl w:ilvl="2" w:tplc="348A0542">
      <w:numFmt w:val="bullet"/>
      <w:lvlText w:val="•"/>
      <w:lvlJc w:val="left"/>
      <w:pPr>
        <w:ind w:left="685" w:hanging="183"/>
      </w:pPr>
      <w:rPr>
        <w:rFonts w:hint="default"/>
        <w:lang w:val="ru-RU" w:eastAsia="en-US" w:bidi="ar-SA"/>
      </w:rPr>
    </w:lvl>
    <w:lvl w:ilvl="3" w:tplc="3056D0B6">
      <w:numFmt w:val="bullet"/>
      <w:lvlText w:val="•"/>
      <w:lvlJc w:val="left"/>
      <w:pPr>
        <w:ind w:left="918" w:hanging="183"/>
      </w:pPr>
      <w:rPr>
        <w:rFonts w:hint="default"/>
        <w:lang w:val="ru-RU" w:eastAsia="en-US" w:bidi="ar-SA"/>
      </w:rPr>
    </w:lvl>
    <w:lvl w:ilvl="4" w:tplc="96FCC382">
      <w:numFmt w:val="bullet"/>
      <w:lvlText w:val="•"/>
      <w:lvlJc w:val="left"/>
      <w:pPr>
        <w:ind w:left="1151" w:hanging="183"/>
      </w:pPr>
      <w:rPr>
        <w:rFonts w:hint="default"/>
        <w:lang w:val="ru-RU" w:eastAsia="en-US" w:bidi="ar-SA"/>
      </w:rPr>
    </w:lvl>
    <w:lvl w:ilvl="5" w:tplc="CD9087C0">
      <w:numFmt w:val="bullet"/>
      <w:lvlText w:val="•"/>
      <w:lvlJc w:val="left"/>
      <w:pPr>
        <w:ind w:left="1384" w:hanging="183"/>
      </w:pPr>
      <w:rPr>
        <w:rFonts w:hint="default"/>
        <w:lang w:val="ru-RU" w:eastAsia="en-US" w:bidi="ar-SA"/>
      </w:rPr>
    </w:lvl>
    <w:lvl w:ilvl="6" w:tplc="6160395A">
      <w:numFmt w:val="bullet"/>
      <w:lvlText w:val="•"/>
      <w:lvlJc w:val="left"/>
      <w:pPr>
        <w:ind w:left="1617" w:hanging="183"/>
      </w:pPr>
      <w:rPr>
        <w:rFonts w:hint="default"/>
        <w:lang w:val="ru-RU" w:eastAsia="en-US" w:bidi="ar-SA"/>
      </w:rPr>
    </w:lvl>
    <w:lvl w:ilvl="7" w:tplc="AC6C3A38">
      <w:numFmt w:val="bullet"/>
      <w:lvlText w:val="•"/>
      <w:lvlJc w:val="left"/>
      <w:pPr>
        <w:ind w:left="1850" w:hanging="183"/>
      </w:pPr>
      <w:rPr>
        <w:rFonts w:hint="default"/>
        <w:lang w:val="ru-RU" w:eastAsia="en-US" w:bidi="ar-SA"/>
      </w:rPr>
    </w:lvl>
    <w:lvl w:ilvl="8" w:tplc="ED4E4C8A">
      <w:numFmt w:val="bullet"/>
      <w:lvlText w:val="•"/>
      <w:lvlJc w:val="left"/>
      <w:pPr>
        <w:ind w:left="2083" w:hanging="183"/>
      </w:pPr>
      <w:rPr>
        <w:rFonts w:hint="default"/>
        <w:lang w:val="ru-RU" w:eastAsia="en-US" w:bidi="ar-SA"/>
      </w:rPr>
    </w:lvl>
  </w:abstractNum>
  <w:abstractNum w:abstractNumId="52">
    <w:nsid w:val="1A172A3F"/>
    <w:multiLevelType w:val="hybridMultilevel"/>
    <w:tmpl w:val="E64EBD26"/>
    <w:lvl w:ilvl="0" w:tplc="E10C438E">
      <w:numFmt w:val="bullet"/>
      <w:lvlText w:val="•"/>
      <w:lvlJc w:val="left"/>
      <w:pPr>
        <w:ind w:left="93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20E764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  <w:lvl w:ilvl="2" w:tplc="6860C442">
      <w:numFmt w:val="bullet"/>
      <w:lvlText w:val="•"/>
      <w:lvlJc w:val="left"/>
      <w:pPr>
        <w:ind w:left="2748" w:hanging="144"/>
      </w:pPr>
      <w:rPr>
        <w:rFonts w:hint="default"/>
        <w:lang w:val="ru-RU" w:eastAsia="en-US" w:bidi="ar-SA"/>
      </w:rPr>
    </w:lvl>
    <w:lvl w:ilvl="3" w:tplc="D408EBA8">
      <w:numFmt w:val="bullet"/>
      <w:lvlText w:val="•"/>
      <w:lvlJc w:val="left"/>
      <w:pPr>
        <w:ind w:left="3653" w:hanging="144"/>
      </w:pPr>
      <w:rPr>
        <w:rFonts w:hint="default"/>
        <w:lang w:val="ru-RU" w:eastAsia="en-US" w:bidi="ar-SA"/>
      </w:rPr>
    </w:lvl>
    <w:lvl w:ilvl="4" w:tplc="332458B0">
      <w:numFmt w:val="bullet"/>
      <w:lvlText w:val="•"/>
      <w:lvlJc w:val="left"/>
      <w:pPr>
        <w:ind w:left="4557" w:hanging="144"/>
      </w:pPr>
      <w:rPr>
        <w:rFonts w:hint="default"/>
        <w:lang w:val="ru-RU" w:eastAsia="en-US" w:bidi="ar-SA"/>
      </w:rPr>
    </w:lvl>
    <w:lvl w:ilvl="5" w:tplc="ED1C0410">
      <w:numFmt w:val="bullet"/>
      <w:lvlText w:val="•"/>
      <w:lvlJc w:val="left"/>
      <w:pPr>
        <w:ind w:left="5462" w:hanging="144"/>
      </w:pPr>
      <w:rPr>
        <w:rFonts w:hint="default"/>
        <w:lang w:val="ru-RU" w:eastAsia="en-US" w:bidi="ar-SA"/>
      </w:rPr>
    </w:lvl>
    <w:lvl w:ilvl="6" w:tplc="1C16E3EC">
      <w:numFmt w:val="bullet"/>
      <w:lvlText w:val="•"/>
      <w:lvlJc w:val="left"/>
      <w:pPr>
        <w:ind w:left="6366" w:hanging="144"/>
      </w:pPr>
      <w:rPr>
        <w:rFonts w:hint="default"/>
        <w:lang w:val="ru-RU" w:eastAsia="en-US" w:bidi="ar-SA"/>
      </w:rPr>
    </w:lvl>
    <w:lvl w:ilvl="7" w:tplc="5B7AE618">
      <w:numFmt w:val="bullet"/>
      <w:lvlText w:val="•"/>
      <w:lvlJc w:val="left"/>
      <w:pPr>
        <w:ind w:left="7270" w:hanging="144"/>
      </w:pPr>
      <w:rPr>
        <w:rFonts w:hint="default"/>
        <w:lang w:val="ru-RU" w:eastAsia="en-US" w:bidi="ar-SA"/>
      </w:rPr>
    </w:lvl>
    <w:lvl w:ilvl="8" w:tplc="AB124574">
      <w:numFmt w:val="bullet"/>
      <w:lvlText w:val="•"/>
      <w:lvlJc w:val="left"/>
      <w:pPr>
        <w:ind w:left="8175" w:hanging="144"/>
      </w:pPr>
      <w:rPr>
        <w:rFonts w:hint="default"/>
        <w:lang w:val="ru-RU" w:eastAsia="en-US" w:bidi="ar-SA"/>
      </w:rPr>
    </w:lvl>
  </w:abstractNum>
  <w:abstractNum w:abstractNumId="53">
    <w:nsid w:val="1A5D2B14"/>
    <w:multiLevelType w:val="hybridMultilevel"/>
    <w:tmpl w:val="B8AEA412"/>
    <w:lvl w:ilvl="0" w:tplc="CB10D6CE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2469D56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70FE5B62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11262E2E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22EC214E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FFC25492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B94897C2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70D629C8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3048860C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54">
    <w:nsid w:val="1B164394"/>
    <w:multiLevelType w:val="hybridMultilevel"/>
    <w:tmpl w:val="AF501E86"/>
    <w:lvl w:ilvl="0" w:tplc="45A89B58">
      <w:numFmt w:val="bullet"/>
      <w:lvlText w:val=""/>
      <w:lvlJc w:val="left"/>
      <w:pPr>
        <w:ind w:left="342" w:hanging="260"/>
      </w:pPr>
      <w:rPr>
        <w:rFonts w:hint="default"/>
        <w:w w:val="100"/>
        <w:u w:val="single" w:color="000000"/>
        <w:lang w:val="ru-RU" w:eastAsia="en-US" w:bidi="ar-SA"/>
      </w:rPr>
    </w:lvl>
    <w:lvl w:ilvl="1" w:tplc="1E447AE6">
      <w:numFmt w:val="bullet"/>
      <w:lvlText w:val="•"/>
      <w:lvlJc w:val="left"/>
      <w:pPr>
        <w:ind w:left="1345" w:hanging="260"/>
      </w:pPr>
      <w:rPr>
        <w:rFonts w:hint="default"/>
        <w:lang w:val="ru-RU" w:eastAsia="en-US" w:bidi="ar-SA"/>
      </w:rPr>
    </w:lvl>
    <w:lvl w:ilvl="2" w:tplc="634E2078">
      <w:numFmt w:val="bullet"/>
      <w:lvlText w:val="•"/>
      <w:lvlJc w:val="left"/>
      <w:pPr>
        <w:ind w:left="2351" w:hanging="260"/>
      </w:pPr>
      <w:rPr>
        <w:rFonts w:hint="default"/>
        <w:lang w:val="ru-RU" w:eastAsia="en-US" w:bidi="ar-SA"/>
      </w:rPr>
    </w:lvl>
    <w:lvl w:ilvl="3" w:tplc="21120548">
      <w:numFmt w:val="bullet"/>
      <w:lvlText w:val="•"/>
      <w:lvlJc w:val="left"/>
      <w:pPr>
        <w:ind w:left="3357" w:hanging="260"/>
      </w:pPr>
      <w:rPr>
        <w:rFonts w:hint="default"/>
        <w:lang w:val="ru-RU" w:eastAsia="en-US" w:bidi="ar-SA"/>
      </w:rPr>
    </w:lvl>
    <w:lvl w:ilvl="4" w:tplc="FA92717E">
      <w:numFmt w:val="bullet"/>
      <w:lvlText w:val="•"/>
      <w:lvlJc w:val="left"/>
      <w:pPr>
        <w:ind w:left="4363" w:hanging="260"/>
      </w:pPr>
      <w:rPr>
        <w:rFonts w:hint="default"/>
        <w:lang w:val="ru-RU" w:eastAsia="en-US" w:bidi="ar-SA"/>
      </w:rPr>
    </w:lvl>
    <w:lvl w:ilvl="5" w:tplc="703AFDB4">
      <w:numFmt w:val="bullet"/>
      <w:lvlText w:val="•"/>
      <w:lvlJc w:val="left"/>
      <w:pPr>
        <w:ind w:left="5369" w:hanging="260"/>
      </w:pPr>
      <w:rPr>
        <w:rFonts w:hint="default"/>
        <w:lang w:val="ru-RU" w:eastAsia="en-US" w:bidi="ar-SA"/>
      </w:rPr>
    </w:lvl>
    <w:lvl w:ilvl="6" w:tplc="A4FE1CB6">
      <w:numFmt w:val="bullet"/>
      <w:lvlText w:val="•"/>
      <w:lvlJc w:val="left"/>
      <w:pPr>
        <w:ind w:left="6375" w:hanging="260"/>
      </w:pPr>
      <w:rPr>
        <w:rFonts w:hint="default"/>
        <w:lang w:val="ru-RU" w:eastAsia="en-US" w:bidi="ar-SA"/>
      </w:rPr>
    </w:lvl>
    <w:lvl w:ilvl="7" w:tplc="C0D8D1D0">
      <w:numFmt w:val="bullet"/>
      <w:lvlText w:val="•"/>
      <w:lvlJc w:val="left"/>
      <w:pPr>
        <w:ind w:left="7381" w:hanging="260"/>
      </w:pPr>
      <w:rPr>
        <w:rFonts w:hint="default"/>
        <w:lang w:val="ru-RU" w:eastAsia="en-US" w:bidi="ar-SA"/>
      </w:rPr>
    </w:lvl>
    <w:lvl w:ilvl="8" w:tplc="A1C2171A">
      <w:numFmt w:val="bullet"/>
      <w:lvlText w:val="•"/>
      <w:lvlJc w:val="left"/>
      <w:pPr>
        <w:ind w:left="8387" w:hanging="260"/>
      </w:pPr>
      <w:rPr>
        <w:rFonts w:hint="default"/>
        <w:lang w:val="ru-RU" w:eastAsia="en-US" w:bidi="ar-SA"/>
      </w:rPr>
    </w:lvl>
  </w:abstractNum>
  <w:abstractNum w:abstractNumId="55">
    <w:nsid w:val="1C0658E4"/>
    <w:multiLevelType w:val="hybridMultilevel"/>
    <w:tmpl w:val="F174B646"/>
    <w:lvl w:ilvl="0" w:tplc="099A96B8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9180422E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68F283B4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313EA736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39BC66F2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DBA853B6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D5FE00AE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8B4ED0F0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40A2EE56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56">
    <w:nsid w:val="1C0F267C"/>
    <w:multiLevelType w:val="hybridMultilevel"/>
    <w:tmpl w:val="2B326E90"/>
    <w:lvl w:ilvl="0" w:tplc="23108DAE">
      <w:numFmt w:val="bullet"/>
      <w:lvlText w:val="•"/>
      <w:lvlJc w:val="left"/>
      <w:pPr>
        <w:ind w:left="77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9C938E">
      <w:numFmt w:val="bullet"/>
      <w:lvlText w:val="–"/>
      <w:lvlJc w:val="left"/>
      <w:pPr>
        <w:ind w:left="3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1F61CCC">
      <w:numFmt w:val="bullet"/>
      <w:lvlText w:val="•"/>
      <w:lvlJc w:val="left"/>
      <w:pPr>
        <w:ind w:left="1848" w:hanging="423"/>
      </w:pPr>
      <w:rPr>
        <w:rFonts w:hint="default"/>
        <w:lang w:val="ru-RU" w:eastAsia="en-US" w:bidi="ar-SA"/>
      </w:rPr>
    </w:lvl>
    <w:lvl w:ilvl="3" w:tplc="18FA84C4">
      <w:numFmt w:val="bullet"/>
      <w:lvlText w:val="•"/>
      <w:lvlJc w:val="left"/>
      <w:pPr>
        <w:ind w:left="2917" w:hanging="423"/>
      </w:pPr>
      <w:rPr>
        <w:rFonts w:hint="default"/>
        <w:lang w:val="ru-RU" w:eastAsia="en-US" w:bidi="ar-SA"/>
      </w:rPr>
    </w:lvl>
    <w:lvl w:ilvl="4" w:tplc="E83CE130">
      <w:numFmt w:val="bullet"/>
      <w:lvlText w:val="•"/>
      <w:lvlJc w:val="left"/>
      <w:pPr>
        <w:ind w:left="3986" w:hanging="423"/>
      </w:pPr>
      <w:rPr>
        <w:rFonts w:hint="default"/>
        <w:lang w:val="ru-RU" w:eastAsia="en-US" w:bidi="ar-SA"/>
      </w:rPr>
    </w:lvl>
    <w:lvl w:ilvl="5" w:tplc="8F2E7BE4">
      <w:numFmt w:val="bullet"/>
      <w:lvlText w:val="•"/>
      <w:lvlJc w:val="left"/>
      <w:pPr>
        <w:ind w:left="5055" w:hanging="423"/>
      </w:pPr>
      <w:rPr>
        <w:rFonts w:hint="default"/>
        <w:lang w:val="ru-RU" w:eastAsia="en-US" w:bidi="ar-SA"/>
      </w:rPr>
    </w:lvl>
    <w:lvl w:ilvl="6" w:tplc="3A2E8424">
      <w:numFmt w:val="bullet"/>
      <w:lvlText w:val="•"/>
      <w:lvlJc w:val="left"/>
      <w:pPr>
        <w:ind w:left="6124" w:hanging="423"/>
      </w:pPr>
      <w:rPr>
        <w:rFonts w:hint="default"/>
        <w:lang w:val="ru-RU" w:eastAsia="en-US" w:bidi="ar-SA"/>
      </w:rPr>
    </w:lvl>
    <w:lvl w:ilvl="7" w:tplc="CFAA54E6">
      <w:numFmt w:val="bullet"/>
      <w:lvlText w:val="•"/>
      <w:lvlJc w:val="left"/>
      <w:pPr>
        <w:ind w:left="7192" w:hanging="423"/>
      </w:pPr>
      <w:rPr>
        <w:rFonts w:hint="default"/>
        <w:lang w:val="ru-RU" w:eastAsia="en-US" w:bidi="ar-SA"/>
      </w:rPr>
    </w:lvl>
    <w:lvl w:ilvl="8" w:tplc="6F92BFC8">
      <w:numFmt w:val="bullet"/>
      <w:lvlText w:val="•"/>
      <w:lvlJc w:val="left"/>
      <w:pPr>
        <w:ind w:left="8261" w:hanging="423"/>
      </w:pPr>
      <w:rPr>
        <w:rFonts w:hint="default"/>
        <w:lang w:val="ru-RU" w:eastAsia="en-US" w:bidi="ar-SA"/>
      </w:rPr>
    </w:lvl>
  </w:abstractNum>
  <w:abstractNum w:abstractNumId="57">
    <w:nsid w:val="1C970D28"/>
    <w:multiLevelType w:val="hybridMultilevel"/>
    <w:tmpl w:val="E8E09598"/>
    <w:lvl w:ilvl="0" w:tplc="5958EAEA">
      <w:numFmt w:val="bullet"/>
      <w:lvlText w:val="-"/>
      <w:lvlJc w:val="left"/>
      <w:pPr>
        <w:ind w:left="342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105304">
      <w:numFmt w:val="bullet"/>
      <w:lvlText w:val="•"/>
      <w:lvlJc w:val="left"/>
      <w:pPr>
        <w:ind w:left="1345" w:hanging="490"/>
      </w:pPr>
      <w:rPr>
        <w:rFonts w:hint="default"/>
        <w:lang w:val="ru-RU" w:eastAsia="en-US" w:bidi="ar-SA"/>
      </w:rPr>
    </w:lvl>
    <w:lvl w:ilvl="2" w:tplc="17EAC9A0">
      <w:numFmt w:val="bullet"/>
      <w:lvlText w:val="•"/>
      <w:lvlJc w:val="left"/>
      <w:pPr>
        <w:ind w:left="2351" w:hanging="490"/>
      </w:pPr>
      <w:rPr>
        <w:rFonts w:hint="default"/>
        <w:lang w:val="ru-RU" w:eastAsia="en-US" w:bidi="ar-SA"/>
      </w:rPr>
    </w:lvl>
    <w:lvl w:ilvl="3" w:tplc="AFE2E236">
      <w:numFmt w:val="bullet"/>
      <w:lvlText w:val="•"/>
      <w:lvlJc w:val="left"/>
      <w:pPr>
        <w:ind w:left="3357" w:hanging="490"/>
      </w:pPr>
      <w:rPr>
        <w:rFonts w:hint="default"/>
        <w:lang w:val="ru-RU" w:eastAsia="en-US" w:bidi="ar-SA"/>
      </w:rPr>
    </w:lvl>
    <w:lvl w:ilvl="4" w:tplc="F09087B4">
      <w:numFmt w:val="bullet"/>
      <w:lvlText w:val="•"/>
      <w:lvlJc w:val="left"/>
      <w:pPr>
        <w:ind w:left="4363" w:hanging="490"/>
      </w:pPr>
      <w:rPr>
        <w:rFonts w:hint="default"/>
        <w:lang w:val="ru-RU" w:eastAsia="en-US" w:bidi="ar-SA"/>
      </w:rPr>
    </w:lvl>
    <w:lvl w:ilvl="5" w:tplc="9C56280E">
      <w:numFmt w:val="bullet"/>
      <w:lvlText w:val="•"/>
      <w:lvlJc w:val="left"/>
      <w:pPr>
        <w:ind w:left="5369" w:hanging="490"/>
      </w:pPr>
      <w:rPr>
        <w:rFonts w:hint="default"/>
        <w:lang w:val="ru-RU" w:eastAsia="en-US" w:bidi="ar-SA"/>
      </w:rPr>
    </w:lvl>
    <w:lvl w:ilvl="6" w:tplc="25F8F8AE">
      <w:numFmt w:val="bullet"/>
      <w:lvlText w:val="•"/>
      <w:lvlJc w:val="left"/>
      <w:pPr>
        <w:ind w:left="6375" w:hanging="490"/>
      </w:pPr>
      <w:rPr>
        <w:rFonts w:hint="default"/>
        <w:lang w:val="ru-RU" w:eastAsia="en-US" w:bidi="ar-SA"/>
      </w:rPr>
    </w:lvl>
    <w:lvl w:ilvl="7" w:tplc="D74873C4">
      <w:numFmt w:val="bullet"/>
      <w:lvlText w:val="•"/>
      <w:lvlJc w:val="left"/>
      <w:pPr>
        <w:ind w:left="7381" w:hanging="490"/>
      </w:pPr>
      <w:rPr>
        <w:rFonts w:hint="default"/>
        <w:lang w:val="ru-RU" w:eastAsia="en-US" w:bidi="ar-SA"/>
      </w:rPr>
    </w:lvl>
    <w:lvl w:ilvl="8" w:tplc="89C8304C">
      <w:numFmt w:val="bullet"/>
      <w:lvlText w:val="•"/>
      <w:lvlJc w:val="left"/>
      <w:pPr>
        <w:ind w:left="8387" w:hanging="490"/>
      </w:pPr>
      <w:rPr>
        <w:rFonts w:hint="default"/>
        <w:lang w:val="ru-RU" w:eastAsia="en-US" w:bidi="ar-SA"/>
      </w:rPr>
    </w:lvl>
  </w:abstractNum>
  <w:abstractNum w:abstractNumId="58">
    <w:nsid w:val="1D1E35C0"/>
    <w:multiLevelType w:val="hybridMultilevel"/>
    <w:tmpl w:val="6FE8927A"/>
    <w:lvl w:ilvl="0" w:tplc="DA0C9A08">
      <w:numFmt w:val="bullet"/>
      <w:lvlText w:val="•"/>
      <w:lvlJc w:val="left"/>
      <w:pPr>
        <w:ind w:left="219" w:hanging="21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80434D0">
      <w:numFmt w:val="bullet"/>
      <w:lvlText w:val="•"/>
      <w:lvlJc w:val="left"/>
      <w:pPr>
        <w:ind w:left="1196" w:hanging="212"/>
      </w:pPr>
      <w:rPr>
        <w:rFonts w:hint="default"/>
        <w:lang w:val="ru-RU" w:eastAsia="en-US" w:bidi="ar-SA"/>
      </w:rPr>
    </w:lvl>
    <w:lvl w:ilvl="2" w:tplc="891A2E64">
      <w:numFmt w:val="bullet"/>
      <w:lvlText w:val="•"/>
      <w:lvlJc w:val="left"/>
      <w:pPr>
        <w:ind w:left="2172" w:hanging="212"/>
      </w:pPr>
      <w:rPr>
        <w:rFonts w:hint="default"/>
        <w:lang w:val="ru-RU" w:eastAsia="en-US" w:bidi="ar-SA"/>
      </w:rPr>
    </w:lvl>
    <w:lvl w:ilvl="3" w:tplc="00FE4F6C">
      <w:numFmt w:val="bullet"/>
      <w:lvlText w:val="•"/>
      <w:lvlJc w:val="left"/>
      <w:pPr>
        <w:ind w:left="3149" w:hanging="212"/>
      </w:pPr>
      <w:rPr>
        <w:rFonts w:hint="default"/>
        <w:lang w:val="ru-RU" w:eastAsia="en-US" w:bidi="ar-SA"/>
      </w:rPr>
    </w:lvl>
    <w:lvl w:ilvl="4" w:tplc="5BD8F18E">
      <w:numFmt w:val="bullet"/>
      <w:lvlText w:val="•"/>
      <w:lvlJc w:val="left"/>
      <w:pPr>
        <w:ind w:left="4125" w:hanging="212"/>
      </w:pPr>
      <w:rPr>
        <w:rFonts w:hint="default"/>
        <w:lang w:val="ru-RU" w:eastAsia="en-US" w:bidi="ar-SA"/>
      </w:rPr>
    </w:lvl>
    <w:lvl w:ilvl="5" w:tplc="708E83E0">
      <w:numFmt w:val="bullet"/>
      <w:lvlText w:val="•"/>
      <w:lvlJc w:val="left"/>
      <w:pPr>
        <w:ind w:left="5102" w:hanging="212"/>
      </w:pPr>
      <w:rPr>
        <w:rFonts w:hint="default"/>
        <w:lang w:val="ru-RU" w:eastAsia="en-US" w:bidi="ar-SA"/>
      </w:rPr>
    </w:lvl>
    <w:lvl w:ilvl="6" w:tplc="A9F6C3FC">
      <w:numFmt w:val="bullet"/>
      <w:lvlText w:val="•"/>
      <w:lvlJc w:val="left"/>
      <w:pPr>
        <w:ind w:left="6078" w:hanging="212"/>
      </w:pPr>
      <w:rPr>
        <w:rFonts w:hint="default"/>
        <w:lang w:val="ru-RU" w:eastAsia="en-US" w:bidi="ar-SA"/>
      </w:rPr>
    </w:lvl>
    <w:lvl w:ilvl="7" w:tplc="2E6A1DD6">
      <w:numFmt w:val="bullet"/>
      <w:lvlText w:val="•"/>
      <w:lvlJc w:val="left"/>
      <w:pPr>
        <w:ind w:left="7054" w:hanging="212"/>
      </w:pPr>
      <w:rPr>
        <w:rFonts w:hint="default"/>
        <w:lang w:val="ru-RU" w:eastAsia="en-US" w:bidi="ar-SA"/>
      </w:rPr>
    </w:lvl>
    <w:lvl w:ilvl="8" w:tplc="2226526C">
      <w:numFmt w:val="bullet"/>
      <w:lvlText w:val="•"/>
      <w:lvlJc w:val="left"/>
      <w:pPr>
        <w:ind w:left="8031" w:hanging="212"/>
      </w:pPr>
      <w:rPr>
        <w:rFonts w:hint="default"/>
        <w:lang w:val="ru-RU" w:eastAsia="en-US" w:bidi="ar-SA"/>
      </w:rPr>
    </w:lvl>
  </w:abstractNum>
  <w:abstractNum w:abstractNumId="59">
    <w:nsid w:val="1E235173"/>
    <w:multiLevelType w:val="multilevel"/>
    <w:tmpl w:val="8BAA8B54"/>
    <w:lvl w:ilvl="0">
      <w:start w:val="1"/>
      <w:numFmt w:val="decimal"/>
      <w:lvlText w:val="%1"/>
      <w:lvlJc w:val="left"/>
      <w:pPr>
        <w:ind w:left="59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" w:hanging="36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57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3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7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6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15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7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34" w:hanging="365"/>
      </w:pPr>
      <w:rPr>
        <w:rFonts w:hint="default"/>
        <w:lang w:val="ru-RU" w:eastAsia="en-US" w:bidi="ar-SA"/>
      </w:rPr>
    </w:lvl>
  </w:abstractNum>
  <w:abstractNum w:abstractNumId="60">
    <w:nsid w:val="1F077DD0"/>
    <w:multiLevelType w:val="hybridMultilevel"/>
    <w:tmpl w:val="E7D20444"/>
    <w:lvl w:ilvl="0" w:tplc="F066FCBE">
      <w:start w:val="1"/>
      <w:numFmt w:val="decimal"/>
      <w:lvlText w:val="%1."/>
      <w:lvlJc w:val="left"/>
      <w:pPr>
        <w:ind w:left="839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709FD6">
      <w:start w:val="1"/>
      <w:numFmt w:val="decimal"/>
      <w:lvlText w:val="%2)"/>
      <w:lvlJc w:val="left"/>
      <w:pPr>
        <w:ind w:left="1953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7D242AE">
      <w:numFmt w:val="bullet"/>
      <w:lvlText w:val="•"/>
      <w:lvlJc w:val="left"/>
      <w:pPr>
        <w:ind w:left="2916" w:hanging="264"/>
      </w:pPr>
      <w:rPr>
        <w:rFonts w:hint="default"/>
        <w:lang w:val="ru-RU" w:eastAsia="en-US" w:bidi="ar-SA"/>
      </w:rPr>
    </w:lvl>
    <w:lvl w:ilvl="3" w:tplc="8F289C58">
      <w:numFmt w:val="bullet"/>
      <w:lvlText w:val="•"/>
      <w:lvlJc w:val="left"/>
      <w:pPr>
        <w:ind w:left="3872" w:hanging="264"/>
      </w:pPr>
      <w:rPr>
        <w:rFonts w:hint="default"/>
        <w:lang w:val="ru-RU" w:eastAsia="en-US" w:bidi="ar-SA"/>
      </w:rPr>
    </w:lvl>
    <w:lvl w:ilvl="4" w:tplc="6A46943E">
      <w:numFmt w:val="bullet"/>
      <w:lvlText w:val="•"/>
      <w:lvlJc w:val="left"/>
      <w:pPr>
        <w:ind w:left="4828" w:hanging="264"/>
      </w:pPr>
      <w:rPr>
        <w:rFonts w:hint="default"/>
        <w:lang w:val="ru-RU" w:eastAsia="en-US" w:bidi="ar-SA"/>
      </w:rPr>
    </w:lvl>
    <w:lvl w:ilvl="5" w:tplc="8760E6B6">
      <w:numFmt w:val="bullet"/>
      <w:lvlText w:val="•"/>
      <w:lvlJc w:val="left"/>
      <w:pPr>
        <w:ind w:left="5784" w:hanging="264"/>
      </w:pPr>
      <w:rPr>
        <w:rFonts w:hint="default"/>
        <w:lang w:val="ru-RU" w:eastAsia="en-US" w:bidi="ar-SA"/>
      </w:rPr>
    </w:lvl>
    <w:lvl w:ilvl="6" w:tplc="96CECC56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A1941D82">
      <w:numFmt w:val="bullet"/>
      <w:lvlText w:val="•"/>
      <w:lvlJc w:val="left"/>
      <w:pPr>
        <w:ind w:left="7696" w:hanging="264"/>
      </w:pPr>
      <w:rPr>
        <w:rFonts w:hint="default"/>
        <w:lang w:val="ru-RU" w:eastAsia="en-US" w:bidi="ar-SA"/>
      </w:rPr>
    </w:lvl>
    <w:lvl w:ilvl="8" w:tplc="5BAA06C4">
      <w:numFmt w:val="bullet"/>
      <w:lvlText w:val="•"/>
      <w:lvlJc w:val="left"/>
      <w:pPr>
        <w:ind w:left="8652" w:hanging="264"/>
      </w:pPr>
      <w:rPr>
        <w:rFonts w:hint="default"/>
        <w:lang w:val="ru-RU" w:eastAsia="en-US" w:bidi="ar-SA"/>
      </w:rPr>
    </w:lvl>
  </w:abstractNum>
  <w:abstractNum w:abstractNumId="61">
    <w:nsid w:val="1F814B5B"/>
    <w:multiLevelType w:val="hybridMultilevel"/>
    <w:tmpl w:val="72F81484"/>
    <w:lvl w:ilvl="0" w:tplc="7850348E">
      <w:numFmt w:val="bullet"/>
      <w:lvlText w:val=""/>
      <w:lvlJc w:val="left"/>
      <w:pPr>
        <w:ind w:left="219" w:hanging="70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BC7E3C">
      <w:numFmt w:val="bullet"/>
      <w:lvlText w:val="–"/>
      <w:lvlJc w:val="left"/>
      <w:pPr>
        <w:ind w:left="21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4363DA2">
      <w:numFmt w:val="bullet"/>
      <w:lvlText w:val="–"/>
      <w:lvlJc w:val="left"/>
      <w:pPr>
        <w:ind w:left="219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D3CA9948">
      <w:numFmt w:val="bullet"/>
      <w:lvlText w:val="•"/>
      <w:lvlJc w:val="left"/>
      <w:pPr>
        <w:ind w:left="3149" w:hanging="250"/>
      </w:pPr>
      <w:rPr>
        <w:rFonts w:hint="default"/>
        <w:lang w:val="ru-RU" w:eastAsia="en-US" w:bidi="ar-SA"/>
      </w:rPr>
    </w:lvl>
    <w:lvl w:ilvl="4" w:tplc="F7226D48">
      <w:numFmt w:val="bullet"/>
      <w:lvlText w:val="•"/>
      <w:lvlJc w:val="left"/>
      <w:pPr>
        <w:ind w:left="4125" w:hanging="250"/>
      </w:pPr>
      <w:rPr>
        <w:rFonts w:hint="default"/>
        <w:lang w:val="ru-RU" w:eastAsia="en-US" w:bidi="ar-SA"/>
      </w:rPr>
    </w:lvl>
    <w:lvl w:ilvl="5" w:tplc="C71E4802">
      <w:numFmt w:val="bullet"/>
      <w:lvlText w:val="•"/>
      <w:lvlJc w:val="left"/>
      <w:pPr>
        <w:ind w:left="5102" w:hanging="250"/>
      </w:pPr>
      <w:rPr>
        <w:rFonts w:hint="default"/>
        <w:lang w:val="ru-RU" w:eastAsia="en-US" w:bidi="ar-SA"/>
      </w:rPr>
    </w:lvl>
    <w:lvl w:ilvl="6" w:tplc="C98C865A">
      <w:numFmt w:val="bullet"/>
      <w:lvlText w:val="•"/>
      <w:lvlJc w:val="left"/>
      <w:pPr>
        <w:ind w:left="6078" w:hanging="250"/>
      </w:pPr>
      <w:rPr>
        <w:rFonts w:hint="default"/>
        <w:lang w:val="ru-RU" w:eastAsia="en-US" w:bidi="ar-SA"/>
      </w:rPr>
    </w:lvl>
    <w:lvl w:ilvl="7" w:tplc="A8F8AB20">
      <w:numFmt w:val="bullet"/>
      <w:lvlText w:val="•"/>
      <w:lvlJc w:val="left"/>
      <w:pPr>
        <w:ind w:left="7054" w:hanging="250"/>
      </w:pPr>
      <w:rPr>
        <w:rFonts w:hint="default"/>
        <w:lang w:val="ru-RU" w:eastAsia="en-US" w:bidi="ar-SA"/>
      </w:rPr>
    </w:lvl>
    <w:lvl w:ilvl="8" w:tplc="62E42C9C">
      <w:numFmt w:val="bullet"/>
      <w:lvlText w:val="•"/>
      <w:lvlJc w:val="left"/>
      <w:pPr>
        <w:ind w:left="8031" w:hanging="250"/>
      </w:pPr>
      <w:rPr>
        <w:rFonts w:hint="default"/>
        <w:lang w:val="ru-RU" w:eastAsia="en-US" w:bidi="ar-SA"/>
      </w:rPr>
    </w:lvl>
  </w:abstractNum>
  <w:abstractNum w:abstractNumId="62">
    <w:nsid w:val="204D58D0"/>
    <w:multiLevelType w:val="hybridMultilevel"/>
    <w:tmpl w:val="FBE66C30"/>
    <w:lvl w:ilvl="0" w:tplc="DAD81D7E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DE09126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E69A6004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DB5C1712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61349476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1C262D46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2E8893CA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2F36AA34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1FCC4002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63">
    <w:nsid w:val="20F174D9"/>
    <w:multiLevelType w:val="hybridMultilevel"/>
    <w:tmpl w:val="0914BFEC"/>
    <w:lvl w:ilvl="0" w:tplc="603C7060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93A9FDE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A4C212E0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8C66C43E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0E2ACFCA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EE9ED0DC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12F6E608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66F67B98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11CC41C8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64">
    <w:nsid w:val="20F50388"/>
    <w:multiLevelType w:val="hybridMultilevel"/>
    <w:tmpl w:val="3BB874AE"/>
    <w:lvl w:ilvl="0" w:tplc="D0BC3E3E">
      <w:numFmt w:val="bullet"/>
      <w:lvlText w:val="•"/>
      <w:lvlJc w:val="left"/>
      <w:pPr>
        <w:ind w:left="219" w:hanging="1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828D6A">
      <w:numFmt w:val="bullet"/>
      <w:lvlText w:val="•"/>
      <w:lvlJc w:val="left"/>
      <w:pPr>
        <w:ind w:left="1196" w:hanging="163"/>
      </w:pPr>
      <w:rPr>
        <w:rFonts w:hint="default"/>
        <w:lang w:val="ru-RU" w:eastAsia="en-US" w:bidi="ar-SA"/>
      </w:rPr>
    </w:lvl>
    <w:lvl w:ilvl="2" w:tplc="A2D8C9B8">
      <w:numFmt w:val="bullet"/>
      <w:lvlText w:val="•"/>
      <w:lvlJc w:val="left"/>
      <w:pPr>
        <w:ind w:left="2172" w:hanging="163"/>
      </w:pPr>
      <w:rPr>
        <w:rFonts w:hint="default"/>
        <w:lang w:val="ru-RU" w:eastAsia="en-US" w:bidi="ar-SA"/>
      </w:rPr>
    </w:lvl>
    <w:lvl w:ilvl="3" w:tplc="30C201A8">
      <w:numFmt w:val="bullet"/>
      <w:lvlText w:val="•"/>
      <w:lvlJc w:val="left"/>
      <w:pPr>
        <w:ind w:left="3149" w:hanging="163"/>
      </w:pPr>
      <w:rPr>
        <w:rFonts w:hint="default"/>
        <w:lang w:val="ru-RU" w:eastAsia="en-US" w:bidi="ar-SA"/>
      </w:rPr>
    </w:lvl>
    <w:lvl w:ilvl="4" w:tplc="09683792">
      <w:numFmt w:val="bullet"/>
      <w:lvlText w:val="•"/>
      <w:lvlJc w:val="left"/>
      <w:pPr>
        <w:ind w:left="4125" w:hanging="163"/>
      </w:pPr>
      <w:rPr>
        <w:rFonts w:hint="default"/>
        <w:lang w:val="ru-RU" w:eastAsia="en-US" w:bidi="ar-SA"/>
      </w:rPr>
    </w:lvl>
    <w:lvl w:ilvl="5" w:tplc="4C408D8A">
      <w:numFmt w:val="bullet"/>
      <w:lvlText w:val="•"/>
      <w:lvlJc w:val="left"/>
      <w:pPr>
        <w:ind w:left="5102" w:hanging="163"/>
      </w:pPr>
      <w:rPr>
        <w:rFonts w:hint="default"/>
        <w:lang w:val="ru-RU" w:eastAsia="en-US" w:bidi="ar-SA"/>
      </w:rPr>
    </w:lvl>
    <w:lvl w:ilvl="6" w:tplc="5EB26068">
      <w:numFmt w:val="bullet"/>
      <w:lvlText w:val="•"/>
      <w:lvlJc w:val="left"/>
      <w:pPr>
        <w:ind w:left="6078" w:hanging="163"/>
      </w:pPr>
      <w:rPr>
        <w:rFonts w:hint="default"/>
        <w:lang w:val="ru-RU" w:eastAsia="en-US" w:bidi="ar-SA"/>
      </w:rPr>
    </w:lvl>
    <w:lvl w:ilvl="7" w:tplc="E2A46D0A">
      <w:numFmt w:val="bullet"/>
      <w:lvlText w:val="•"/>
      <w:lvlJc w:val="left"/>
      <w:pPr>
        <w:ind w:left="7054" w:hanging="163"/>
      </w:pPr>
      <w:rPr>
        <w:rFonts w:hint="default"/>
        <w:lang w:val="ru-RU" w:eastAsia="en-US" w:bidi="ar-SA"/>
      </w:rPr>
    </w:lvl>
    <w:lvl w:ilvl="8" w:tplc="89EE0220">
      <w:numFmt w:val="bullet"/>
      <w:lvlText w:val="•"/>
      <w:lvlJc w:val="left"/>
      <w:pPr>
        <w:ind w:left="8031" w:hanging="163"/>
      </w:pPr>
      <w:rPr>
        <w:rFonts w:hint="default"/>
        <w:lang w:val="ru-RU" w:eastAsia="en-US" w:bidi="ar-SA"/>
      </w:rPr>
    </w:lvl>
  </w:abstractNum>
  <w:abstractNum w:abstractNumId="65">
    <w:nsid w:val="216267AD"/>
    <w:multiLevelType w:val="hybridMultilevel"/>
    <w:tmpl w:val="3E06E8BE"/>
    <w:lvl w:ilvl="0" w:tplc="42E4A07C">
      <w:start w:val="1"/>
      <w:numFmt w:val="decimal"/>
      <w:lvlText w:val="%1)"/>
      <w:lvlJc w:val="left"/>
      <w:pPr>
        <w:ind w:left="279" w:hanging="169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226E259A">
      <w:numFmt w:val="bullet"/>
      <w:lvlText w:val="•"/>
      <w:lvlJc w:val="left"/>
      <w:pPr>
        <w:ind w:left="736" w:hanging="169"/>
      </w:pPr>
      <w:rPr>
        <w:rFonts w:hint="default"/>
        <w:lang w:val="ru-RU" w:eastAsia="en-US" w:bidi="ar-SA"/>
      </w:rPr>
    </w:lvl>
    <w:lvl w:ilvl="2" w:tplc="095450C4">
      <w:numFmt w:val="bullet"/>
      <w:lvlText w:val="•"/>
      <w:lvlJc w:val="left"/>
      <w:pPr>
        <w:ind w:left="1192" w:hanging="169"/>
      </w:pPr>
      <w:rPr>
        <w:rFonts w:hint="default"/>
        <w:lang w:val="ru-RU" w:eastAsia="en-US" w:bidi="ar-SA"/>
      </w:rPr>
    </w:lvl>
    <w:lvl w:ilvl="3" w:tplc="D2E2C718">
      <w:numFmt w:val="bullet"/>
      <w:lvlText w:val="•"/>
      <w:lvlJc w:val="left"/>
      <w:pPr>
        <w:ind w:left="1649" w:hanging="169"/>
      </w:pPr>
      <w:rPr>
        <w:rFonts w:hint="default"/>
        <w:lang w:val="ru-RU" w:eastAsia="en-US" w:bidi="ar-SA"/>
      </w:rPr>
    </w:lvl>
    <w:lvl w:ilvl="4" w:tplc="86E0AAE6">
      <w:numFmt w:val="bullet"/>
      <w:lvlText w:val="•"/>
      <w:lvlJc w:val="left"/>
      <w:pPr>
        <w:ind w:left="2105" w:hanging="169"/>
      </w:pPr>
      <w:rPr>
        <w:rFonts w:hint="default"/>
        <w:lang w:val="ru-RU" w:eastAsia="en-US" w:bidi="ar-SA"/>
      </w:rPr>
    </w:lvl>
    <w:lvl w:ilvl="5" w:tplc="EBBC0B7A">
      <w:numFmt w:val="bullet"/>
      <w:lvlText w:val="•"/>
      <w:lvlJc w:val="left"/>
      <w:pPr>
        <w:ind w:left="2562" w:hanging="169"/>
      </w:pPr>
      <w:rPr>
        <w:rFonts w:hint="default"/>
        <w:lang w:val="ru-RU" w:eastAsia="en-US" w:bidi="ar-SA"/>
      </w:rPr>
    </w:lvl>
    <w:lvl w:ilvl="6" w:tplc="BBD8FC1A">
      <w:numFmt w:val="bullet"/>
      <w:lvlText w:val="•"/>
      <w:lvlJc w:val="left"/>
      <w:pPr>
        <w:ind w:left="3018" w:hanging="169"/>
      </w:pPr>
      <w:rPr>
        <w:rFonts w:hint="default"/>
        <w:lang w:val="ru-RU" w:eastAsia="en-US" w:bidi="ar-SA"/>
      </w:rPr>
    </w:lvl>
    <w:lvl w:ilvl="7" w:tplc="3D0C75CC">
      <w:numFmt w:val="bullet"/>
      <w:lvlText w:val="•"/>
      <w:lvlJc w:val="left"/>
      <w:pPr>
        <w:ind w:left="3474" w:hanging="169"/>
      </w:pPr>
      <w:rPr>
        <w:rFonts w:hint="default"/>
        <w:lang w:val="ru-RU" w:eastAsia="en-US" w:bidi="ar-SA"/>
      </w:rPr>
    </w:lvl>
    <w:lvl w:ilvl="8" w:tplc="86284DC2">
      <w:numFmt w:val="bullet"/>
      <w:lvlText w:val="•"/>
      <w:lvlJc w:val="left"/>
      <w:pPr>
        <w:ind w:left="3931" w:hanging="169"/>
      </w:pPr>
      <w:rPr>
        <w:rFonts w:hint="default"/>
        <w:lang w:val="ru-RU" w:eastAsia="en-US" w:bidi="ar-SA"/>
      </w:rPr>
    </w:lvl>
  </w:abstractNum>
  <w:abstractNum w:abstractNumId="66">
    <w:nsid w:val="21A3234C"/>
    <w:multiLevelType w:val="hybridMultilevel"/>
    <w:tmpl w:val="C67E516E"/>
    <w:lvl w:ilvl="0" w:tplc="49166284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F260EB36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2290663A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52B45768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B44E91E4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6F1E2C50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7EE231E8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10EED1EC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F168BEF2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67">
    <w:nsid w:val="21CD66DD"/>
    <w:multiLevelType w:val="hybridMultilevel"/>
    <w:tmpl w:val="D9788A1A"/>
    <w:lvl w:ilvl="0" w:tplc="A54E4D68">
      <w:numFmt w:val="bullet"/>
      <w:lvlText w:val="-"/>
      <w:lvlJc w:val="left"/>
      <w:pPr>
        <w:ind w:left="3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C468AE">
      <w:numFmt w:val="bullet"/>
      <w:lvlText w:val="•"/>
      <w:lvlJc w:val="left"/>
      <w:pPr>
        <w:ind w:left="1345" w:hanging="144"/>
      </w:pPr>
      <w:rPr>
        <w:rFonts w:hint="default"/>
        <w:lang w:val="ru-RU" w:eastAsia="en-US" w:bidi="ar-SA"/>
      </w:rPr>
    </w:lvl>
    <w:lvl w:ilvl="2" w:tplc="72583080">
      <w:numFmt w:val="bullet"/>
      <w:lvlText w:val="•"/>
      <w:lvlJc w:val="left"/>
      <w:pPr>
        <w:ind w:left="2351" w:hanging="144"/>
      </w:pPr>
      <w:rPr>
        <w:rFonts w:hint="default"/>
        <w:lang w:val="ru-RU" w:eastAsia="en-US" w:bidi="ar-SA"/>
      </w:rPr>
    </w:lvl>
    <w:lvl w:ilvl="3" w:tplc="27962178">
      <w:numFmt w:val="bullet"/>
      <w:lvlText w:val="•"/>
      <w:lvlJc w:val="left"/>
      <w:pPr>
        <w:ind w:left="3357" w:hanging="144"/>
      </w:pPr>
      <w:rPr>
        <w:rFonts w:hint="default"/>
        <w:lang w:val="ru-RU" w:eastAsia="en-US" w:bidi="ar-SA"/>
      </w:rPr>
    </w:lvl>
    <w:lvl w:ilvl="4" w:tplc="69AA16C6">
      <w:numFmt w:val="bullet"/>
      <w:lvlText w:val="•"/>
      <w:lvlJc w:val="left"/>
      <w:pPr>
        <w:ind w:left="4363" w:hanging="144"/>
      </w:pPr>
      <w:rPr>
        <w:rFonts w:hint="default"/>
        <w:lang w:val="ru-RU" w:eastAsia="en-US" w:bidi="ar-SA"/>
      </w:rPr>
    </w:lvl>
    <w:lvl w:ilvl="5" w:tplc="F8602192">
      <w:numFmt w:val="bullet"/>
      <w:lvlText w:val="•"/>
      <w:lvlJc w:val="left"/>
      <w:pPr>
        <w:ind w:left="5369" w:hanging="144"/>
      </w:pPr>
      <w:rPr>
        <w:rFonts w:hint="default"/>
        <w:lang w:val="ru-RU" w:eastAsia="en-US" w:bidi="ar-SA"/>
      </w:rPr>
    </w:lvl>
    <w:lvl w:ilvl="6" w:tplc="445CF562">
      <w:numFmt w:val="bullet"/>
      <w:lvlText w:val="•"/>
      <w:lvlJc w:val="left"/>
      <w:pPr>
        <w:ind w:left="6375" w:hanging="144"/>
      </w:pPr>
      <w:rPr>
        <w:rFonts w:hint="default"/>
        <w:lang w:val="ru-RU" w:eastAsia="en-US" w:bidi="ar-SA"/>
      </w:rPr>
    </w:lvl>
    <w:lvl w:ilvl="7" w:tplc="6FE28E6E">
      <w:numFmt w:val="bullet"/>
      <w:lvlText w:val="•"/>
      <w:lvlJc w:val="left"/>
      <w:pPr>
        <w:ind w:left="7381" w:hanging="144"/>
      </w:pPr>
      <w:rPr>
        <w:rFonts w:hint="default"/>
        <w:lang w:val="ru-RU" w:eastAsia="en-US" w:bidi="ar-SA"/>
      </w:rPr>
    </w:lvl>
    <w:lvl w:ilvl="8" w:tplc="A656B58E">
      <w:numFmt w:val="bullet"/>
      <w:lvlText w:val="•"/>
      <w:lvlJc w:val="left"/>
      <w:pPr>
        <w:ind w:left="8387" w:hanging="144"/>
      </w:pPr>
      <w:rPr>
        <w:rFonts w:hint="default"/>
        <w:lang w:val="ru-RU" w:eastAsia="en-US" w:bidi="ar-SA"/>
      </w:rPr>
    </w:lvl>
  </w:abstractNum>
  <w:abstractNum w:abstractNumId="68">
    <w:nsid w:val="229D2377"/>
    <w:multiLevelType w:val="hybridMultilevel"/>
    <w:tmpl w:val="A1081F74"/>
    <w:lvl w:ilvl="0" w:tplc="2EC830B4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93EAFF6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F1A62792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862CA5EA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6E2AC75C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B60A3D62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3BDCF06E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670EF542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9AE251F0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69">
    <w:nsid w:val="22C758F0"/>
    <w:multiLevelType w:val="hybridMultilevel"/>
    <w:tmpl w:val="864C8E3E"/>
    <w:lvl w:ilvl="0" w:tplc="80223DF8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C045DB8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B09E4428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0AD86F66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FE56BDA0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2EA4B006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5694E3A4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AD702EFE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14FA0414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70">
    <w:nsid w:val="236A619E"/>
    <w:multiLevelType w:val="hybridMultilevel"/>
    <w:tmpl w:val="7766E594"/>
    <w:lvl w:ilvl="0" w:tplc="FF58868A">
      <w:start w:val="1"/>
      <w:numFmt w:val="decimal"/>
      <w:lvlText w:val="%1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EE28C4">
      <w:numFmt w:val="bullet"/>
      <w:lvlText w:val="•"/>
      <w:lvlJc w:val="left"/>
      <w:pPr>
        <w:ind w:left="405" w:hanging="183"/>
      </w:pPr>
      <w:rPr>
        <w:rFonts w:hint="default"/>
        <w:lang w:val="ru-RU" w:eastAsia="en-US" w:bidi="ar-SA"/>
      </w:rPr>
    </w:lvl>
    <w:lvl w:ilvl="2" w:tplc="4F946122">
      <w:numFmt w:val="bullet"/>
      <w:lvlText w:val="•"/>
      <w:lvlJc w:val="left"/>
      <w:pPr>
        <w:ind w:left="531" w:hanging="183"/>
      </w:pPr>
      <w:rPr>
        <w:rFonts w:hint="default"/>
        <w:lang w:val="ru-RU" w:eastAsia="en-US" w:bidi="ar-SA"/>
      </w:rPr>
    </w:lvl>
    <w:lvl w:ilvl="3" w:tplc="E49EFE1C">
      <w:numFmt w:val="bullet"/>
      <w:lvlText w:val="•"/>
      <w:lvlJc w:val="left"/>
      <w:pPr>
        <w:ind w:left="656" w:hanging="183"/>
      </w:pPr>
      <w:rPr>
        <w:rFonts w:hint="default"/>
        <w:lang w:val="ru-RU" w:eastAsia="en-US" w:bidi="ar-SA"/>
      </w:rPr>
    </w:lvl>
    <w:lvl w:ilvl="4" w:tplc="46EC4F2E">
      <w:numFmt w:val="bullet"/>
      <w:lvlText w:val="•"/>
      <w:lvlJc w:val="left"/>
      <w:pPr>
        <w:ind w:left="782" w:hanging="183"/>
      </w:pPr>
      <w:rPr>
        <w:rFonts w:hint="default"/>
        <w:lang w:val="ru-RU" w:eastAsia="en-US" w:bidi="ar-SA"/>
      </w:rPr>
    </w:lvl>
    <w:lvl w:ilvl="5" w:tplc="2618B1C8">
      <w:numFmt w:val="bullet"/>
      <w:lvlText w:val="•"/>
      <w:lvlJc w:val="left"/>
      <w:pPr>
        <w:ind w:left="908" w:hanging="183"/>
      </w:pPr>
      <w:rPr>
        <w:rFonts w:hint="default"/>
        <w:lang w:val="ru-RU" w:eastAsia="en-US" w:bidi="ar-SA"/>
      </w:rPr>
    </w:lvl>
    <w:lvl w:ilvl="6" w:tplc="C9F0B934">
      <w:numFmt w:val="bullet"/>
      <w:lvlText w:val="•"/>
      <w:lvlJc w:val="left"/>
      <w:pPr>
        <w:ind w:left="1033" w:hanging="183"/>
      </w:pPr>
      <w:rPr>
        <w:rFonts w:hint="default"/>
        <w:lang w:val="ru-RU" w:eastAsia="en-US" w:bidi="ar-SA"/>
      </w:rPr>
    </w:lvl>
    <w:lvl w:ilvl="7" w:tplc="7C64A362">
      <w:numFmt w:val="bullet"/>
      <w:lvlText w:val="•"/>
      <w:lvlJc w:val="left"/>
      <w:pPr>
        <w:ind w:left="1159" w:hanging="183"/>
      </w:pPr>
      <w:rPr>
        <w:rFonts w:hint="default"/>
        <w:lang w:val="ru-RU" w:eastAsia="en-US" w:bidi="ar-SA"/>
      </w:rPr>
    </w:lvl>
    <w:lvl w:ilvl="8" w:tplc="918AD80A">
      <w:numFmt w:val="bullet"/>
      <w:lvlText w:val="•"/>
      <w:lvlJc w:val="left"/>
      <w:pPr>
        <w:ind w:left="1284" w:hanging="183"/>
      </w:pPr>
      <w:rPr>
        <w:rFonts w:hint="default"/>
        <w:lang w:val="ru-RU" w:eastAsia="en-US" w:bidi="ar-SA"/>
      </w:rPr>
    </w:lvl>
  </w:abstractNum>
  <w:abstractNum w:abstractNumId="71">
    <w:nsid w:val="23827430"/>
    <w:multiLevelType w:val="hybridMultilevel"/>
    <w:tmpl w:val="5EC4F646"/>
    <w:lvl w:ilvl="0" w:tplc="9A8A2080">
      <w:numFmt w:val="bullet"/>
      <w:lvlText w:val="●"/>
      <w:lvlJc w:val="left"/>
      <w:pPr>
        <w:ind w:left="59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2EC606">
      <w:numFmt w:val="bullet"/>
      <w:lvlText w:val="•"/>
      <w:lvlJc w:val="left"/>
      <w:pPr>
        <w:ind w:left="1579" w:hanging="207"/>
      </w:pPr>
      <w:rPr>
        <w:rFonts w:hint="default"/>
        <w:lang w:val="ru-RU" w:eastAsia="en-US" w:bidi="ar-SA"/>
      </w:rPr>
    </w:lvl>
    <w:lvl w:ilvl="2" w:tplc="732E405E">
      <w:numFmt w:val="bullet"/>
      <w:lvlText w:val="•"/>
      <w:lvlJc w:val="left"/>
      <w:pPr>
        <w:ind w:left="2559" w:hanging="207"/>
      </w:pPr>
      <w:rPr>
        <w:rFonts w:hint="default"/>
        <w:lang w:val="ru-RU" w:eastAsia="en-US" w:bidi="ar-SA"/>
      </w:rPr>
    </w:lvl>
    <w:lvl w:ilvl="3" w:tplc="D2F24E30">
      <w:numFmt w:val="bullet"/>
      <w:lvlText w:val="•"/>
      <w:lvlJc w:val="left"/>
      <w:pPr>
        <w:ind w:left="3539" w:hanging="207"/>
      </w:pPr>
      <w:rPr>
        <w:rFonts w:hint="default"/>
        <w:lang w:val="ru-RU" w:eastAsia="en-US" w:bidi="ar-SA"/>
      </w:rPr>
    </w:lvl>
    <w:lvl w:ilvl="4" w:tplc="11C4102A">
      <w:numFmt w:val="bullet"/>
      <w:lvlText w:val="•"/>
      <w:lvlJc w:val="left"/>
      <w:pPr>
        <w:ind w:left="4519" w:hanging="207"/>
      </w:pPr>
      <w:rPr>
        <w:rFonts w:hint="default"/>
        <w:lang w:val="ru-RU" w:eastAsia="en-US" w:bidi="ar-SA"/>
      </w:rPr>
    </w:lvl>
    <w:lvl w:ilvl="5" w:tplc="8D429F7C">
      <w:numFmt w:val="bullet"/>
      <w:lvlText w:val="•"/>
      <w:lvlJc w:val="left"/>
      <w:pPr>
        <w:ind w:left="5499" w:hanging="207"/>
      </w:pPr>
      <w:rPr>
        <w:rFonts w:hint="default"/>
        <w:lang w:val="ru-RU" w:eastAsia="en-US" w:bidi="ar-SA"/>
      </w:rPr>
    </w:lvl>
    <w:lvl w:ilvl="6" w:tplc="F2DCA6F2">
      <w:numFmt w:val="bullet"/>
      <w:lvlText w:val="•"/>
      <w:lvlJc w:val="left"/>
      <w:pPr>
        <w:ind w:left="6479" w:hanging="207"/>
      </w:pPr>
      <w:rPr>
        <w:rFonts w:hint="default"/>
        <w:lang w:val="ru-RU" w:eastAsia="en-US" w:bidi="ar-SA"/>
      </w:rPr>
    </w:lvl>
    <w:lvl w:ilvl="7" w:tplc="1236DE4A">
      <w:numFmt w:val="bullet"/>
      <w:lvlText w:val="•"/>
      <w:lvlJc w:val="left"/>
      <w:pPr>
        <w:ind w:left="7459" w:hanging="207"/>
      </w:pPr>
      <w:rPr>
        <w:rFonts w:hint="default"/>
        <w:lang w:val="ru-RU" w:eastAsia="en-US" w:bidi="ar-SA"/>
      </w:rPr>
    </w:lvl>
    <w:lvl w:ilvl="8" w:tplc="74705D5E">
      <w:numFmt w:val="bullet"/>
      <w:lvlText w:val="•"/>
      <w:lvlJc w:val="left"/>
      <w:pPr>
        <w:ind w:left="8439" w:hanging="207"/>
      </w:pPr>
      <w:rPr>
        <w:rFonts w:hint="default"/>
        <w:lang w:val="ru-RU" w:eastAsia="en-US" w:bidi="ar-SA"/>
      </w:rPr>
    </w:lvl>
  </w:abstractNum>
  <w:abstractNum w:abstractNumId="72">
    <w:nsid w:val="23936F11"/>
    <w:multiLevelType w:val="hybridMultilevel"/>
    <w:tmpl w:val="76227A34"/>
    <w:lvl w:ilvl="0" w:tplc="9B4C2C4A">
      <w:numFmt w:val="bullet"/>
      <w:lvlText w:val=""/>
      <w:lvlJc w:val="left"/>
      <w:pPr>
        <w:ind w:left="465" w:hanging="356"/>
      </w:pPr>
      <w:rPr>
        <w:rFonts w:hint="default"/>
        <w:w w:val="100"/>
        <w:lang w:val="ru-RU" w:eastAsia="en-US" w:bidi="ar-SA"/>
      </w:rPr>
    </w:lvl>
    <w:lvl w:ilvl="1" w:tplc="79624738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B2980B3C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48E01E9C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8C52C22C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A49EEE72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3E10711C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CCB0108A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FD24D74A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73">
    <w:nsid w:val="245E6443"/>
    <w:multiLevelType w:val="multilevel"/>
    <w:tmpl w:val="961EA0CC"/>
    <w:lvl w:ilvl="0">
      <w:start w:val="3"/>
      <w:numFmt w:val="decimal"/>
      <w:lvlText w:val="%1"/>
      <w:lvlJc w:val="left"/>
      <w:pPr>
        <w:ind w:left="3338" w:hanging="6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338" w:hanging="69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38" w:hanging="69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224" w:hanging="108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1240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981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2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3" w:hanging="346"/>
      </w:pPr>
      <w:rPr>
        <w:rFonts w:hint="default"/>
        <w:lang w:val="ru-RU" w:eastAsia="en-US" w:bidi="ar-SA"/>
      </w:rPr>
    </w:lvl>
  </w:abstractNum>
  <w:abstractNum w:abstractNumId="74">
    <w:nsid w:val="247549EA"/>
    <w:multiLevelType w:val="hybridMultilevel"/>
    <w:tmpl w:val="92FA00A0"/>
    <w:lvl w:ilvl="0" w:tplc="498E1FB4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AE94EDEC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13CA70EC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99E80550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411E7F70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81B2187C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AD3A1782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2DE299CC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BA04A80A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75">
    <w:nsid w:val="25487FF9"/>
    <w:multiLevelType w:val="hybridMultilevel"/>
    <w:tmpl w:val="8EF27FDC"/>
    <w:lvl w:ilvl="0" w:tplc="B36016FE">
      <w:numFmt w:val="bullet"/>
      <w:lvlText w:val="-"/>
      <w:lvlJc w:val="left"/>
      <w:pPr>
        <w:ind w:left="342" w:hanging="1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62146">
      <w:numFmt w:val="bullet"/>
      <w:lvlText w:val="•"/>
      <w:lvlJc w:val="left"/>
      <w:pPr>
        <w:ind w:left="1345" w:hanging="168"/>
      </w:pPr>
      <w:rPr>
        <w:rFonts w:hint="default"/>
        <w:lang w:val="ru-RU" w:eastAsia="en-US" w:bidi="ar-SA"/>
      </w:rPr>
    </w:lvl>
    <w:lvl w:ilvl="2" w:tplc="CAA0008A">
      <w:numFmt w:val="bullet"/>
      <w:lvlText w:val="•"/>
      <w:lvlJc w:val="left"/>
      <w:pPr>
        <w:ind w:left="2351" w:hanging="168"/>
      </w:pPr>
      <w:rPr>
        <w:rFonts w:hint="default"/>
        <w:lang w:val="ru-RU" w:eastAsia="en-US" w:bidi="ar-SA"/>
      </w:rPr>
    </w:lvl>
    <w:lvl w:ilvl="3" w:tplc="2BBAEA6C">
      <w:numFmt w:val="bullet"/>
      <w:lvlText w:val="•"/>
      <w:lvlJc w:val="left"/>
      <w:pPr>
        <w:ind w:left="3357" w:hanging="168"/>
      </w:pPr>
      <w:rPr>
        <w:rFonts w:hint="default"/>
        <w:lang w:val="ru-RU" w:eastAsia="en-US" w:bidi="ar-SA"/>
      </w:rPr>
    </w:lvl>
    <w:lvl w:ilvl="4" w:tplc="C30C39FA">
      <w:numFmt w:val="bullet"/>
      <w:lvlText w:val="•"/>
      <w:lvlJc w:val="left"/>
      <w:pPr>
        <w:ind w:left="4363" w:hanging="168"/>
      </w:pPr>
      <w:rPr>
        <w:rFonts w:hint="default"/>
        <w:lang w:val="ru-RU" w:eastAsia="en-US" w:bidi="ar-SA"/>
      </w:rPr>
    </w:lvl>
    <w:lvl w:ilvl="5" w:tplc="7FC89E16">
      <w:numFmt w:val="bullet"/>
      <w:lvlText w:val="•"/>
      <w:lvlJc w:val="left"/>
      <w:pPr>
        <w:ind w:left="5369" w:hanging="168"/>
      </w:pPr>
      <w:rPr>
        <w:rFonts w:hint="default"/>
        <w:lang w:val="ru-RU" w:eastAsia="en-US" w:bidi="ar-SA"/>
      </w:rPr>
    </w:lvl>
    <w:lvl w:ilvl="6" w:tplc="22E8A620">
      <w:numFmt w:val="bullet"/>
      <w:lvlText w:val="•"/>
      <w:lvlJc w:val="left"/>
      <w:pPr>
        <w:ind w:left="6375" w:hanging="168"/>
      </w:pPr>
      <w:rPr>
        <w:rFonts w:hint="default"/>
        <w:lang w:val="ru-RU" w:eastAsia="en-US" w:bidi="ar-SA"/>
      </w:rPr>
    </w:lvl>
    <w:lvl w:ilvl="7" w:tplc="9168EF80">
      <w:numFmt w:val="bullet"/>
      <w:lvlText w:val="•"/>
      <w:lvlJc w:val="left"/>
      <w:pPr>
        <w:ind w:left="7381" w:hanging="168"/>
      </w:pPr>
      <w:rPr>
        <w:rFonts w:hint="default"/>
        <w:lang w:val="ru-RU" w:eastAsia="en-US" w:bidi="ar-SA"/>
      </w:rPr>
    </w:lvl>
    <w:lvl w:ilvl="8" w:tplc="B4664478">
      <w:numFmt w:val="bullet"/>
      <w:lvlText w:val="•"/>
      <w:lvlJc w:val="left"/>
      <w:pPr>
        <w:ind w:left="8387" w:hanging="168"/>
      </w:pPr>
      <w:rPr>
        <w:rFonts w:hint="default"/>
        <w:lang w:val="ru-RU" w:eastAsia="en-US" w:bidi="ar-SA"/>
      </w:rPr>
    </w:lvl>
  </w:abstractNum>
  <w:abstractNum w:abstractNumId="76">
    <w:nsid w:val="26205212"/>
    <w:multiLevelType w:val="multilevel"/>
    <w:tmpl w:val="5F3CFDA2"/>
    <w:lvl w:ilvl="0">
      <w:start w:val="2"/>
      <w:numFmt w:val="decimal"/>
      <w:lvlText w:val="%1."/>
      <w:lvlJc w:val="left"/>
      <w:pPr>
        <w:ind w:left="1711" w:hanging="28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8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77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04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9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4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9" w:hanging="706"/>
      </w:pPr>
      <w:rPr>
        <w:rFonts w:hint="default"/>
        <w:lang w:val="ru-RU" w:eastAsia="en-US" w:bidi="ar-SA"/>
      </w:rPr>
    </w:lvl>
  </w:abstractNum>
  <w:abstractNum w:abstractNumId="77">
    <w:nsid w:val="263B509F"/>
    <w:multiLevelType w:val="hybridMultilevel"/>
    <w:tmpl w:val="76F29528"/>
    <w:lvl w:ilvl="0" w:tplc="993AD872">
      <w:numFmt w:val="bullet"/>
      <w:lvlText w:val=""/>
      <w:lvlJc w:val="left"/>
      <w:pPr>
        <w:ind w:left="124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4E9BFE">
      <w:numFmt w:val="bullet"/>
      <w:lvlText w:val="•"/>
      <w:lvlJc w:val="left"/>
      <w:pPr>
        <w:ind w:left="2154" w:hanging="346"/>
      </w:pPr>
      <w:rPr>
        <w:rFonts w:hint="default"/>
        <w:lang w:val="ru-RU" w:eastAsia="en-US" w:bidi="ar-SA"/>
      </w:rPr>
    </w:lvl>
    <w:lvl w:ilvl="2" w:tplc="F172448A">
      <w:numFmt w:val="bullet"/>
      <w:lvlText w:val="•"/>
      <w:lvlJc w:val="left"/>
      <w:pPr>
        <w:ind w:left="3068" w:hanging="346"/>
      </w:pPr>
      <w:rPr>
        <w:rFonts w:hint="default"/>
        <w:lang w:val="ru-RU" w:eastAsia="en-US" w:bidi="ar-SA"/>
      </w:rPr>
    </w:lvl>
    <w:lvl w:ilvl="3" w:tplc="E1564052">
      <w:numFmt w:val="bullet"/>
      <w:lvlText w:val="•"/>
      <w:lvlJc w:val="left"/>
      <w:pPr>
        <w:ind w:left="3983" w:hanging="346"/>
      </w:pPr>
      <w:rPr>
        <w:rFonts w:hint="default"/>
        <w:lang w:val="ru-RU" w:eastAsia="en-US" w:bidi="ar-SA"/>
      </w:rPr>
    </w:lvl>
    <w:lvl w:ilvl="4" w:tplc="DA04899E">
      <w:numFmt w:val="bullet"/>
      <w:lvlText w:val="•"/>
      <w:lvlJc w:val="left"/>
      <w:pPr>
        <w:ind w:left="4897" w:hanging="346"/>
      </w:pPr>
      <w:rPr>
        <w:rFonts w:hint="default"/>
        <w:lang w:val="ru-RU" w:eastAsia="en-US" w:bidi="ar-SA"/>
      </w:rPr>
    </w:lvl>
    <w:lvl w:ilvl="5" w:tplc="E7AEC4BC">
      <w:numFmt w:val="bullet"/>
      <w:lvlText w:val="•"/>
      <w:lvlJc w:val="left"/>
      <w:pPr>
        <w:ind w:left="5812" w:hanging="346"/>
      </w:pPr>
      <w:rPr>
        <w:rFonts w:hint="default"/>
        <w:lang w:val="ru-RU" w:eastAsia="en-US" w:bidi="ar-SA"/>
      </w:rPr>
    </w:lvl>
    <w:lvl w:ilvl="6" w:tplc="1BDE956E">
      <w:numFmt w:val="bullet"/>
      <w:lvlText w:val="•"/>
      <w:lvlJc w:val="left"/>
      <w:pPr>
        <w:ind w:left="6726" w:hanging="346"/>
      </w:pPr>
      <w:rPr>
        <w:rFonts w:hint="default"/>
        <w:lang w:val="ru-RU" w:eastAsia="en-US" w:bidi="ar-SA"/>
      </w:rPr>
    </w:lvl>
    <w:lvl w:ilvl="7" w:tplc="204442FC">
      <w:numFmt w:val="bullet"/>
      <w:lvlText w:val="•"/>
      <w:lvlJc w:val="left"/>
      <w:pPr>
        <w:ind w:left="7640" w:hanging="346"/>
      </w:pPr>
      <w:rPr>
        <w:rFonts w:hint="default"/>
        <w:lang w:val="ru-RU" w:eastAsia="en-US" w:bidi="ar-SA"/>
      </w:rPr>
    </w:lvl>
    <w:lvl w:ilvl="8" w:tplc="2B2458AE">
      <w:numFmt w:val="bullet"/>
      <w:lvlText w:val="•"/>
      <w:lvlJc w:val="left"/>
      <w:pPr>
        <w:ind w:left="8555" w:hanging="346"/>
      </w:pPr>
      <w:rPr>
        <w:rFonts w:hint="default"/>
        <w:lang w:val="ru-RU" w:eastAsia="en-US" w:bidi="ar-SA"/>
      </w:rPr>
    </w:lvl>
  </w:abstractNum>
  <w:abstractNum w:abstractNumId="78">
    <w:nsid w:val="26820B64"/>
    <w:multiLevelType w:val="hybridMultilevel"/>
    <w:tmpl w:val="6B5E8668"/>
    <w:lvl w:ilvl="0" w:tplc="C1AA29AA">
      <w:numFmt w:val="bullet"/>
      <w:lvlText w:val="–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E30DC6A">
      <w:numFmt w:val="bullet"/>
      <w:lvlText w:val="•"/>
      <w:lvlJc w:val="left"/>
      <w:pPr>
        <w:ind w:left="556" w:hanging="706"/>
      </w:pPr>
      <w:rPr>
        <w:rFonts w:hint="default"/>
        <w:lang w:val="ru-RU" w:eastAsia="en-US" w:bidi="ar-SA"/>
      </w:rPr>
    </w:lvl>
    <w:lvl w:ilvl="2" w:tplc="79564BD8">
      <w:numFmt w:val="bullet"/>
      <w:lvlText w:val="•"/>
      <w:lvlJc w:val="left"/>
      <w:pPr>
        <w:ind w:left="1012" w:hanging="706"/>
      </w:pPr>
      <w:rPr>
        <w:rFonts w:hint="default"/>
        <w:lang w:val="ru-RU" w:eastAsia="en-US" w:bidi="ar-SA"/>
      </w:rPr>
    </w:lvl>
    <w:lvl w:ilvl="3" w:tplc="175C71C0">
      <w:numFmt w:val="bullet"/>
      <w:lvlText w:val="•"/>
      <w:lvlJc w:val="left"/>
      <w:pPr>
        <w:ind w:left="1468" w:hanging="706"/>
      </w:pPr>
      <w:rPr>
        <w:rFonts w:hint="default"/>
        <w:lang w:val="ru-RU" w:eastAsia="en-US" w:bidi="ar-SA"/>
      </w:rPr>
    </w:lvl>
    <w:lvl w:ilvl="4" w:tplc="2F842C98">
      <w:numFmt w:val="bullet"/>
      <w:lvlText w:val="•"/>
      <w:lvlJc w:val="left"/>
      <w:pPr>
        <w:ind w:left="1924" w:hanging="706"/>
      </w:pPr>
      <w:rPr>
        <w:rFonts w:hint="default"/>
        <w:lang w:val="ru-RU" w:eastAsia="en-US" w:bidi="ar-SA"/>
      </w:rPr>
    </w:lvl>
    <w:lvl w:ilvl="5" w:tplc="2C869970">
      <w:numFmt w:val="bullet"/>
      <w:lvlText w:val="•"/>
      <w:lvlJc w:val="left"/>
      <w:pPr>
        <w:ind w:left="2381" w:hanging="706"/>
      </w:pPr>
      <w:rPr>
        <w:rFonts w:hint="default"/>
        <w:lang w:val="ru-RU" w:eastAsia="en-US" w:bidi="ar-SA"/>
      </w:rPr>
    </w:lvl>
    <w:lvl w:ilvl="6" w:tplc="DD0E0636">
      <w:numFmt w:val="bullet"/>
      <w:lvlText w:val="•"/>
      <w:lvlJc w:val="left"/>
      <w:pPr>
        <w:ind w:left="2837" w:hanging="706"/>
      </w:pPr>
      <w:rPr>
        <w:rFonts w:hint="default"/>
        <w:lang w:val="ru-RU" w:eastAsia="en-US" w:bidi="ar-SA"/>
      </w:rPr>
    </w:lvl>
    <w:lvl w:ilvl="7" w:tplc="BF20BD4E">
      <w:numFmt w:val="bullet"/>
      <w:lvlText w:val="•"/>
      <w:lvlJc w:val="left"/>
      <w:pPr>
        <w:ind w:left="3293" w:hanging="706"/>
      </w:pPr>
      <w:rPr>
        <w:rFonts w:hint="default"/>
        <w:lang w:val="ru-RU" w:eastAsia="en-US" w:bidi="ar-SA"/>
      </w:rPr>
    </w:lvl>
    <w:lvl w:ilvl="8" w:tplc="012E85F0">
      <w:numFmt w:val="bullet"/>
      <w:lvlText w:val="•"/>
      <w:lvlJc w:val="left"/>
      <w:pPr>
        <w:ind w:left="3749" w:hanging="706"/>
      </w:pPr>
      <w:rPr>
        <w:rFonts w:hint="default"/>
        <w:lang w:val="ru-RU" w:eastAsia="en-US" w:bidi="ar-SA"/>
      </w:rPr>
    </w:lvl>
  </w:abstractNum>
  <w:abstractNum w:abstractNumId="79">
    <w:nsid w:val="268C116C"/>
    <w:multiLevelType w:val="hybridMultilevel"/>
    <w:tmpl w:val="FFBEA124"/>
    <w:lvl w:ilvl="0" w:tplc="92BCCD6C">
      <w:start w:val="1"/>
      <w:numFmt w:val="decimal"/>
      <w:lvlText w:val="%1)"/>
      <w:lvlJc w:val="left"/>
      <w:pPr>
        <w:ind w:left="219" w:hanging="32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3F2C51E">
      <w:start w:val="1"/>
      <w:numFmt w:val="decimal"/>
      <w:lvlText w:val="%2)"/>
      <w:lvlJc w:val="left"/>
      <w:pPr>
        <w:ind w:left="219" w:hanging="274"/>
        <w:jc w:val="left"/>
      </w:pPr>
      <w:rPr>
        <w:rFonts w:ascii="Times New Roman" w:eastAsia="Times New Roman" w:hAnsi="Times New Roman" w:cs="Times New Roman" w:hint="default"/>
        <w:color w:val="0F0F0F"/>
        <w:w w:val="100"/>
        <w:sz w:val="24"/>
        <w:szCs w:val="24"/>
        <w:lang w:val="ru-RU" w:eastAsia="en-US" w:bidi="ar-SA"/>
      </w:rPr>
    </w:lvl>
    <w:lvl w:ilvl="2" w:tplc="B8FE6FCC">
      <w:numFmt w:val="bullet"/>
      <w:lvlText w:val="•"/>
      <w:lvlJc w:val="left"/>
      <w:pPr>
        <w:ind w:left="2172" w:hanging="274"/>
      </w:pPr>
      <w:rPr>
        <w:rFonts w:hint="default"/>
        <w:lang w:val="ru-RU" w:eastAsia="en-US" w:bidi="ar-SA"/>
      </w:rPr>
    </w:lvl>
    <w:lvl w:ilvl="3" w:tplc="833E6A0C">
      <w:numFmt w:val="bullet"/>
      <w:lvlText w:val="•"/>
      <w:lvlJc w:val="left"/>
      <w:pPr>
        <w:ind w:left="3149" w:hanging="274"/>
      </w:pPr>
      <w:rPr>
        <w:rFonts w:hint="default"/>
        <w:lang w:val="ru-RU" w:eastAsia="en-US" w:bidi="ar-SA"/>
      </w:rPr>
    </w:lvl>
    <w:lvl w:ilvl="4" w:tplc="B6B6EF20">
      <w:numFmt w:val="bullet"/>
      <w:lvlText w:val="•"/>
      <w:lvlJc w:val="left"/>
      <w:pPr>
        <w:ind w:left="4125" w:hanging="274"/>
      </w:pPr>
      <w:rPr>
        <w:rFonts w:hint="default"/>
        <w:lang w:val="ru-RU" w:eastAsia="en-US" w:bidi="ar-SA"/>
      </w:rPr>
    </w:lvl>
    <w:lvl w:ilvl="5" w:tplc="29305D78">
      <w:numFmt w:val="bullet"/>
      <w:lvlText w:val="•"/>
      <w:lvlJc w:val="left"/>
      <w:pPr>
        <w:ind w:left="5102" w:hanging="274"/>
      </w:pPr>
      <w:rPr>
        <w:rFonts w:hint="default"/>
        <w:lang w:val="ru-RU" w:eastAsia="en-US" w:bidi="ar-SA"/>
      </w:rPr>
    </w:lvl>
    <w:lvl w:ilvl="6" w:tplc="5A5A898E">
      <w:numFmt w:val="bullet"/>
      <w:lvlText w:val="•"/>
      <w:lvlJc w:val="left"/>
      <w:pPr>
        <w:ind w:left="6078" w:hanging="274"/>
      </w:pPr>
      <w:rPr>
        <w:rFonts w:hint="default"/>
        <w:lang w:val="ru-RU" w:eastAsia="en-US" w:bidi="ar-SA"/>
      </w:rPr>
    </w:lvl>
    <w:lvl w:ilvl="7" w:tplc="6EBEE38E">
      <w:numFmt w:val="bullet"/>
      <w:lvlText w:val="•"/>
      <w:lvlJc w:val="left"/>
      <w:pPr>
        <w:ind w:left="7054" w:hanging="274"/>
      </w:pPr>
      <w:rPr>
        <w:rFonts w:hint="default"/>
        <w:lang w:val="ru-RU" w:eastAsia="en-US" w:bidi="ar-SA"/>
      </w:rPr>
    </w:lvl>
    <w:lvl w:ilvl="8" w:tplc="3D400D84">
      <w:numFmt w:val="bullet"/>
      <w:lvlText w:val="•"/>
      <w:lvlJc w:val="left"/>
      <w:pPr>
        <w:ind w:left="8031" w:hanging="274"/>
      </w:pPr>
      <w:rPr>
        <w:rFonts w:hint="default"/>
        <w:lang w:val="ru-RU" w:eastAsia="en-US" w:bidi="ar-SA"/>
      </w:rPr>
    </w:lvl>
  </w:abstractNum>
  <w:abstractNum w:abstractNumId="80">
    <w:nsid w:val="269F673E"/>
    <w:multiLevelType w:val="hybridMultilevel"/>
    <w:tmpl w:val="FCBC47E0"/>
    <w:lvl w:ilvl="0" w:tplc="F2E4D0CE">
      <w:numFmt w:val="bullet"/>
      <w:lvlText w:val="-"/>
      <w:lvlJc w:val="left"/>
      <w:pPr>
        <w:ind w:left="3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C8C8E8">
      <w:numFmt w:val="bullet"/>
      <w:lvlText w:val="•"/>
      <w:lvlJc w:val="left"/>
      <w:pPr>
        <w:ind w:left="1345" w:hanging="144"/>
      </w:pPr>
      <w:rPr>
        <w:rFonts w:hint="default"/>
        <w:lang w:val="ru-RU" w:eastAsia="en-US" w:bidi="ar-SA"/>
      </w:rPr>
    </w:lvl>
    <w:lvl w:ilvl="2" w:tplc="E0022F40">
      <w:numFmt w:val="bullet"/>
      <w:lvlText w:val="•"/>
      <w:lvlJc w:val="left"/>
      <w:pPr>
        <w:ind w:left="2351" w:hanging="144"/>
      </w:pPr>
      <w:rPr>
        <w:rFonts w:hint="default"/>
        <w:lang w:val="ru-RU" w:eastAsia="en-US" w:bidi="ar-SA"/>
      </w:rPr>
    </w:lvl>
    <w:lvl w:ilvl="3" w:tplc="F2F6546E">
      <w:numFmt w:val="bullet"/>
      <w:lvlText w:val="•"/>
      <w:lvlJc w:val="left"/>
      <w:pPr>
        <w:ind w:left="3357" w:hanging="144"/>
      </w:pPr>
      <w:rPr>
        <w:rFonts w:hint="default"/>
        <w:lang w:val="ru-RU" w:eastAsia="en-US" w:bidi="ar-SA"/>
      </w:rPr>
    </w:lvl>
    <w:lvl w:ilvl="4" w:tplc="762C0B64">
      <w:numFmt w:val="bullet"/>
      <w:lvlText w:val="•"/>
      <w:lvlJc w:val="left"/>
      <w:pPr>
        <w:ind w:left="4363" w:hanging="144"/>
      </w:pPr>
      <w:rPr>
        <w:rFonts w:hint="default"/>
        <w:lang w:val="ru-RU" w:eastAsia="en-US" w:bidi="ar-SA"/>
      </w:rPr>
    </w:lvl>
    <w:lvl w:ilvl="5" w:tplc="7A68785A">
      <w:numFmt w:val="bullet"/>
      <w:lvlText w:val="•"/>
      <w:lvlJc w:val="left"/>
      <w:pPr>
        <w:ind w:left="5369" w:hanging="144"/>
      </w:pPr>
      <w:rPr>
        <w:rFonts w:hint="default"/>
        <w:lang w:val="ru-RU" w:eastAsia="en-US" w:bidi="ar-SA"/>
      </w:rPr>
    </w:lvl>
    <w:lvl w:ilvl="6" w:tplc="8896447A">
      <w:numFmt w:val="bullet"/>
      <w:lvlText w:val="•"/>
      <w:lvlJc w:val="left"/>
      <w:pPr>
        <w:ind w:left="6375" w:hanging="144"/>
      </w:pPr>
      <w:rPr>
        <w:rFonts w:hint="default"/>
        <w:lang w:val="ru-RU" w:eastAsia="en-US" w:bidi="ar-SA"/>
      </w:rPr>
    </w:lvl>
    <w:lvl w:ilvl="7" w:tplc="90AECF24">
      <w:numFmt w:val="bullet"/>
      <w:lvlText w:val="•"/>
      <w:lvlJc w:val="left"/>
      <w:pPr>
        <w:ind w:left="7381" w:hanging="144"/>
      </w:pPr>
      <w:rPr>
        <w:rFonts w:hint="default"/>
        <w:lang w:val="ru-RU" w:eastAsia="en-US" w:bidi="ar-SA"/>
      </w:rPr>
    </w:lvl>
    <w:lvl w:ilvl="8" w:tplc="42AAE422">
      <w:numFmt w:val="bullet"/>
      <w:lvlText w:val="•"/>
      <w:lvlJc w:val="left"/>
      <w:pPr>
        <w:ind w:left="8387" w:hanging="144"/>
      </w:pPr>
      <w:rPr>
        <w:rFonts w:hint="default"/>
        <w:lang w:val="ru-RU" w:eastAsia="en-US" w:bidi="ar-SA"/>
      </w:rPr>
    </w:lvl>
  </w:abstractNum>
  <w:abstractNum w:abstractNumId="81">
    <w:nsid w:val="273F55A0"/>
    <w:multiLevelType w:val="hybridMultilevel"/>
    <w:tmpl w:val="60681222"/>
    <w:lvl w:ilvl="0" w:tplc="27426C76">
      <w:start w:val="1"/>
      <w:numFmt w:val="decimal"/>
      <w:lvlText w:val="%1)"/>
      <w:lvlJc w:val="left"/>
      <w:pPr>
        <w:ind w:left="110" w:hanging="31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9849422">
      <w:numFmt w:val="bullet"/>
      <w:lvlText w:val="•"/>
      <w:lvlJc w:val="left"/>
      <w:pPr>
        <w:ind w:left="592" w:hanging="312"/>
      </w:pPr>
      <w:rPr>
        <w:rFonts w:hint="default"/>
        <w:lang w:val="ru-RU" w:eastAsia="en-US" w:bidi="ar-SA"/>
      </w:rPr>
    </w:lvl>
    <w:lvl w:ilvl="2" w:tplc="73DC3894">
      <w:numFmt w:val="bullet"/>
      <w:lvlText w:val="•"/>
      <w:lvlJc w:val="left"/>
      <w:pPr>
        <w:ind w:left="1064" w:hanging="312"/>
      </w:pPr>
      <w:rPr>
        <w:rFonts w:hint="default"/>
        <w:lang w:val="ru-RU" w:eastAsia="en-US" w:bidi="ar-SA"/>
      </w:rPr>
    </w:lvl>
    <w:lvl w:ilvl="3" w:tplc="093CC114">
      <w:numFmt w:val="bullet"/>
      <w:lvlText w:val="•"/>
      <w:lvlJc w:val="left"/>
      <w:pPr>
        <w:ind w:left="1537" w:hanging="312"/>
      </w:pPr>
      <w:rPr>
        <w:rFonts w:hint="default"/>
        <w:lang w:val="ru-RU" w:eastAsia="en-US" w:bidi="ar-SA"/>
      </w:rPr>
    </w:lvl>
    <w:lvl w:ilvl="4" w:tplc="923A4DA8">
      <w:numFmt w:val="bullet"/>
      <w:lvlText w:val="•"/>
      <w:lvlJc w:val="left"/>
      <w:pPr>
        <w:ind w:left="2009" w:hanging="312"/>
      </w:pPr>
      <w:rPr>
        <w:rFonts w:hint="default"/>
        <w:lang w:val="ru-RU" w:eastAsia="en-US" w:bidi="ar-SA"/>
      </w:rPr>
    </w:lvl>
    <w:lvl w:ilvl="5" w:tplc="78A4A5E0">
      <w:numFmt w:val="bullet"/>
      <w:lvlText w:val="•"/>
      <w:lvlJc w:val="left"/>
      <w:pPr>
        <w:ind w:left="2482" w:hanging="312"/>
      </w:pPr>
      <w:rPr>
        <w:rFonts w:hint="default"/>
        <w:lang w:val="ru-RU" w:eastAsia="en-US" w:bidi="ar-SA"/>
      </w:rPr>
    </w:lvl>
    <w:lvl w:ilvl="6" w:tplc="F59A99A6">
      <w:numFmt w:val="bullet"/>
      <w:lvlText w:val="•"/>
      <w:lvlJc w:val="left"/>
      <w:pPr>
        <w:ind w:left="2954" w:hanging="312"/>
      </w:pPr>
      <w:rPr>
        <w:rFonts w:hint="default"/>
        <w:lang w:val="ru-RU" w:eastAsia="en-US" w:bidi="ar-SA"/>
      </w:rPr>
    </w:lvl>
    <w:lvl w:ilvl="7" w:tplc="0DC6E0F2">
      <w:numFmt w:val="bullet"/>
      <w:lvlText w:val="•"/>
      <w:lvlJc w:val="left"/>
      <w:pPr>
        <w:ind w:left="3426" w:hanging="312"/>
      </w:pPr>
      <w:rPr>
        <w:rFonts w:hint="default"/>
        <w:lang w:val="ru-RU" w:eastAsia="en-US" w:bidi="ar-SA"/>
      </w:rPr>
    </w:lvl>
    <w:lvl w:ilvl="8" w:tplc="3C7231B8">
      <w:numFmt w:val="bullet"/>
      <w:lvlText w:val="•"/>
      <w:lvlJc w:val="left"/>
      <w:pPr>
        <w:ind w:left="3899" w:hanging="312"/>
      </w:pPr>
      <w:rPr>
        <w:rFonts w:hint="default"/>
        <w:lang w:val="ru-RU" w:eastAsia="en-US" w:bidi="ar-SA"/>
      </w:rPr>
    </w:lvl>
  </w:abstractNum>
  <w:abstractNum w:abstractNumId="82">
    <w:nsid w:val="278B26CC"/>
    <w:multiLevelType w:val="hybridMultilevel"/>
    <w:tmpl w:val="4EC66070"/>
    <w:lvl w:ilvl="0" w:tplc="172A1F3E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3005230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55EE11D4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34DAE30E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30524404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DAC657CA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3926D86E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7946FCBA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1C9C1300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83">
    <w:nsid w:val="282372B8"/>
    <w:multiLevelType w:val="hybridMultilevel"/>
    <w:tmpl w:val="B0E49520"/>
    <w:lvl w:ilvl="0" w:tplc="5330CCA4">
      <w:numFmt w:val="bullet"/>
      <w:lvlText w:val="•"/>
      <w:lvlJc w:val="left"/>
      <w:pPr>
        <w:ind w:left="219" w:hanging="2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C6BF78">
      <w:numFmt w:val="bullet"/>
      <w:lvlText w:val="•"/>
      <w:lvlJc w:val="left"/>
      <w:pPr>
        <w:ind w:left="1196" w:hanging="255"/>
      </w:pPr>
      <w:rPr>
        <w:rFonts w:hint="default"/>
        <w:lang w:val="ru-RU" w:eastAsia="en-US" w:bidi="ar-SA"/>
      </w:rPr>
    </w:lvl>
    <w:lvl w:ilvl="2" w:tplc="DB8C34F0">
      <w:numFmt w:val="bullet"/>
      <w:lvlText w:val="•"/>
      <w:lvlJc w:val="left"/>
      <w:pPr>
        <w:ind w:left="2172" w:hanging="255"/>
      </w:pPr>
      <w:rPr>
        <w:rFonts w:hint="default"/>
        <w:lang w:val="ru-RU" w:eastAsia="en-US" w:bidi="ar-SA"/>
      </w:rPr>
    </w:lvl>
    <w:lvl w:ilvl="3" w:tplc="3BDAA2FA">
      <w:numFmt w:val="bullet"/>
      <w:lvlText w:val="•"/>
      <w:lvlJc w:val="left"/>
      <w:pPr>
        <w:ind w:left="3149" w:hanging="255"/>
      </w:pPr>
      <w:rPr>
        <w:rFonts w:hint="default"/>
        <w:lang w:val="ru-RU" w:eastAsia="en-US" w:bidi="ar-SA"/>
      </w:rPr>
    </w:lvl>
    <w:lvl w:ilvl="4" w:tplc="C2CA3D08">
      <w:numFmt w:val="bullet"/>
      <w:lvlText w:val="•"/>
      <w:lvlJc w:val="left"/>
      <w:pPr>
        <w:ind w:left="4125" w:hanging="255"/>
      </w:pPr>
      <w:rPr>
        <w:rFonts w:hint="default"/>
        <w:lang w:val="ru-RU" w:eastAsia="en-US" w:bidi="ar-SA"/>
      </w:rPr>
    </w:lvl>
    <w:lvl w:ilvl="5" w:tplc="C7CC7BC0">
      <w:numFmt w:val="bullet"/>
      <w:lvlText w:val="•"/>
      <w:lvlJc w:val="left"/>
      <w:pPr>
        <w:ind w:left="5102" w:hanging="255"/>
      </w:pPr>
      <w:rPr>
        <w:rFonts w:hint="default"/>
        <w:lang w:val="ru-RU" w:eastAsia="en-US" w:bidi="ar-SA"/>
      </w:rPr>
    </w:lvl>
    <w:lvl w:ilvl="6" w:tplc="D3C4B138">
      <w:numFmt w:val="bullet"/>
      <w:lvlText w:val="•"/>
      <w:lvlJc w:val="left"/>
      <w:pPr>
        <w:ind w:left="6078" w:hanging="255"/>
      </w:pPr>
      <w:rPr>
        <w:rFonts w:hint="default"/>
        <w:lang w:val="ru-RU" w:eastAsia="en-US" w:bidi="ar-SA"/>
      </w:rPr>
    </w:lvl>
    <w:lvl w:ilvl="7" w:tplc="5652F568">
      <w:numFmt w:val="bullet"/>
      <w:lvlText w:val="•"/>
      <w:lvlJc w:val="left"/>
      <w:pPr>
        <w:ind w:left="7054" w:hanging="255"/>
      </w:pPr>
      <w:rPr>
        <w:rFonts w:hint="default"/>
        <w:lang w:val="ru-RU" w:eastAsia="en-US" w:bidi="ar-SA"/>
      </w:rPr>
    </w:lvl>
    <w:lvl w:ilvl="8" w:tplc="2FBA42E0">
      <w:numFmt w:val="bullet"/>
      <w:lvlText w:val="•"/>
      <w:lvlJc w:val="left"/>
      <w:pPr>
        <w:ind w:left="8031" w:hanging="255"/>
      </w:pPr>
      <w:rPr>
        <w:rFonts w:hint="default"/>
        <w:lang w:val="ru-RU" w:eastAsia="en-US" w:bidi="ar-SA"/>
      </w:rPr>
    </w:lvl>
  </w:abstractNum>
  <w:abstractNum w:abstractNumId="84">
    <w:nsid w:val="289878FF"/>
    <w:multiLevelType w:val="hybridMultilevel"/>
    <w:tmpl w:val="2C0AD764"/>
    <w:lvl w:ilvl="0" w:tplc="BC4AFE5C">
      <w:start w:val="1"/>
      <w:numFmt w:val="decimal"/>
      <w:lvlText w:val="%1."/>
      <w:lvlJc w:val="left"/>
      <w:pPr>
        <w:ind w:left="110" w:hanging="40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F106784">
      <w:numFmt w:val="bullet"/>
      <w:lvlText w:val="•"/>
      <w:lvlJc w:val="left"/>
      <w:pPr>
        <w:ind w:left="727" w:hanging="408"/>
      </w:pPr>
      <w:rPr>
        <w:rFonts w:hint="default"/>
        <w:lang w:val="ru-RU" w:eastAsia="en-US" w:bidi="ar-SA"/>
      </w:rPr>
    </w:lvl>
    <w:lvl w:ilvl="2" w:tplc="954275EE">
      <w:numFmt w:val="bullet"/>
      <w:lvlText w:val="•"/>
      <w:lvlJc w:val="left"/>
      <w:pPr>
        <w:ind w:left="1335" w:hanging="408"/>
      </w:pPr>
      <w:rPr>
        <w:rFonts w:hint="default"/>
        <w:lang w:val="ru-RU" w:eastAsia="en-US" w:bidi="ar-SA"/>
      </w:rPr>
    </w:lvl>
    <w:lvl w:ilvl="3" w:tplc="99C0C4B8">
      <w:numFmt w:val="bullet"/>
      <w:lvlText w:val="•"/>
      <w:lvlJc w:val="left"/>
      <w:pPr>
        <w:ind w:left="1943" w:hanging="408"/>
      </w:pPr>
      <w:rPr>
        <w:rFonts w:hint="default"/>
        <w:lang w:val="ru-RU" w:eastAsia="en-US" w:bidi="ar-SA"/>
      </w:rPr>
    </w:lvl>
    <w:lvl w:ilvl="4" w:tplc="46CC8830">
      <w:numFmt w:val="bullet"/>
      <w:lvlText w:val="•"/>
      <w:lvlJc w:val="left"/>
      <w:pPr>
        <w:ind w:left="2551" w:hanging="408"/>
      </w:pPr>
      <w:rPr>
        <w:rFonts w:hint="default"/>
        <w:lang w:val="ru-RU" w:eastAsia="en-US" w:bidi="ar-SA"/>
      </w:rPr>
    </w:lvl>
    <w:lvl w:ilvl="5" w:tplc="FA7E5F12">
      <w:numFmt w:val="bullet"/>
      <w:lvlText w:val="•"/>
      <w:lvlJc w:val="left"/>
      <w:pPr>
        <w:ind w:left="3159" w:hanging="408"/>
      </w:pPr>
      <w:rPr>
        <w:rFonts w:hint="default"/>
        <w:lang w:val="ru-RU" w:eastAsia="en-US" w:bidi="ar-SA"/>
      </w:rPr>
    </w:lvl>
    <w:lvl w:ilvl="6" w:tplc="AB403B18">
      <w:numFmt w:val="bullet"/>
      <w:lvlText w:val="•"/>
      <w:lvlJc w:val="left"/>
      <w:pPr>
        <w:ind w:left="3766" w:hanging="408"/>
      </w:pPr>
      <w:rPr>
        <w:rFonts w:hint="default"/>
        <w:lang w:val="ru-RU" w:eastAsia="en-US" w:bidi="ar-SA"/>
      </w:rPr>
    </w:lvl>
    <w:lvl w:ilvl="7" w:tplc="7A3EFE7C">
      <w:numFmt w:val="bullet"/>
      <w:lvlText w:val="•"/>
      <w:lvlJc w:val="left"/>
      <w:pPr>
        <w:ind w:left="4374" w:hanging="408"/>
      </w:pPr>
      <w:rPr>
        <w:rFonts w:hint="default"/>
        <w:lang w:val="ru-RU" w:eastAsia="en-US" w:bidi="ar-SA"/>
      </w:rPr>
    </w:lvl>
    <w:lvl w:ilvl="8" w:tplc="86665C24">
      <w:numFmt w:val="bullet"/>
      <w:lvlText w:val="•"/>
      <w:lvlJc w:val="left"/>
      <w:pPr>
        <w:ind w:left="4982" w:hanging="408"/>
      </w:pPr>
      <w:rPr>
        <w:rFonts w:hint="default"/>
        <w:lang w:val="ru-RU" w:eastAsia="en-US" w:bidi="ar-SA"/>
      </w:rPr>
    </w:lvl>
  </w:abstractNum>
  <w:abstractNum w:abstractNumId="85">
    <w:nsid w:val="2A681E1D"/>
    <w:multiLevelType w:val="hybridMultilevel"/>
    <w:tmpl w:val="D8AA6A50"/>
    <w:lvl w:ilvl="0" w:tplc="1A269EF2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0CA27C4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023C0052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81BA3002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3956E8EA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DE4ED6F0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567C5E54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312835BA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7AFEC718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86">
    <w:nsid w:val="2A9E1EBB"/>
    <w:multiLevelType w:val="hybridMultilevel"/>
    <w:tmpl w:val="4106E70C"/>
    <w:lvl w:ilvl="0" w:tplc="536827BC">
      <w:numFmt w:val="bullet"/>
      <w:lvlText w:val="–"/>
      <w:lvlJc w:val="left"/>
      <w:pPr>
        <w:ind w:left="219" w:hanging="222"/>
      </w:pPr>
      <w:rPr>
        <w:rFonts w:ascii="Times New Roman" w:eastAsia="Times New Roman" w:hAnsi="Times New Roman" w:cs="Times New Roman" w:hint="default"/>
        <w:color w:val="111115"/>
        <w:w w:val="100"/>
        <w:sz w:val="24"/>
        <w:szCs w:val="24"/>
        <w:lang w:val="ru-RU" w:eastAsia="en-US" w:bidi="ar-SA"/>
      </w:rPr>
    </w:lvl>
    <w:lvl w:ilvl="1" w:tplc="C9B22CAA">
      <w:numFmt w:val="bullet"/>
      <w:lvlText w:val="•"/>
      <w:lvlJc w:val="left"/>
      <w:pPr>
        <w:ind w:left="1196" w:hanging="222"/>
      </w:pPr>
      <w:rPr>
        <w:rFonts w:hint="default"/>
        <w:lang w:val="ru-RU" w:eastAsia="en-US" w:bidi="ar-SA"/>
      </w:rPr>
    </w:lvl>
    <w:lvl w:ilvl="2" w:tplc="CED8B90E">
      <w:numFmt w:val="bullet"/>
      <w:lvlText w:val="•"/>
      <w:lvlJc w:val="left"/>
      <w:pPr>
        <w:ind w:left="2172" w:hanging="222"/>
      </w:pPr>
      <w:rPr>
        <w:rFonts w:hint="default"/>
        <w:lang w:val="ru-RU" w:eastAsia="en-US" w:bidi="ar-SA"/>
      </w:rPr>
    </w:lvl>
    <w:lvl w:ilvl="3" w:tplc="E16808C2">
      <w:numFmt w:val="bullet"/>
      <w:lvlText w:val="•"/>
      <w:lvlJc w:val="left"/>
      <w:pPr>
        <w:ind w:left="3149" w:hanging="222"/>
      </w:pPr>
      <w:rPr>
        <w:rFonts w:hint="default"/>
        <w:lang w:val="ru-RU" w:eastAsia="en-US" w:bidi="ar-SA"/>
      </w:rPr>
    </w:lvl>
    <w:lvl w:ilvl="4" w:tplc="46741BB2">
      <w:numFmt w:val="bullet"/>
      <w:lvlText w:val="•"/>
      <w:lvlJc w:val="left"/>
      <w:pPr>
        <w:ind w:left="4125" w:hanging="222"/>
      </w:pPr>
      <w:rPr>
        <w:rFonts w:hint="default"/>
        <w:lang w:val="ru-RU" w:eastAsia="en-US" w:bidi="ar-SA"/>
      </w:rPr>
    </w:lvl>
    <w:lvl w:ilvl="5" w:tplc="05A4C268">
      <w:numFmt w:val="bullet"/>
      <w:lvlText w:val="•"/>
      <w:lvlJc w:val="left"/>
      <w:pPr>
        <w:ind w:left="5102" w:hanging="222"/>
      </w:pPr>
      <w:rPr>
        <w:rFonts w:hint="default"/>
        <w:lang w:val="ru-RU" w:eastAsia="en-US" w:bidi="ar-SA"/>
      </w:rPr>
    </w:lvl>
    <w:lvl w:ilvl="6" w:tplc="8D7C72B0">
      <w:numFmt w:val="bullet"/>
      <w:lvlText w:val="•"/>
      <w:lvlJc w:val="left"/>
      <w:pPr>
        <w:ind w:left="6078" w:hanging="222"/>
      </w:pPr>
      <w:rPr>
        <w:rFonts w:hint="default"/>
        <w:lang w:val="ru-RU" w:eastAsia="en-US" w:bidi="ar-SA"/>
      </w:rPr>
    </w:lvl>
    <w:lvl w:ilvl="7" w:tplc="3732E9E4">
      <w:numFmt w:val="bullet"/>
      <w:lvlText w:val="•"/>
      <w:lvlJc w:val="left"/>
      <w:pPr>
        <w:ind w:left="7054" w:hanging="222"/>
      </w:pPr>
      <w:rPr>
        <w:rFonts w:hint="default"/>
        <w:lang w:val="ru-RU" w:eastAsia="en-US" w:bidi="ar-SA"/>
      </w:rPr>
    </w:lvl>
    <w:lvl w:ilvl="8" w:tplc="97144846">
      <w:numFmt w:val="bullet"/>
      <w:lvlText w:val="•"/>
      <w:lvlJc w:val="left"/>
      <w:pPr>
        <w:ind w:left="8031" w:hanging="222"/>
      </w:pPr>
      <w:rPr>
        <w:rFonts w:hint="default"/>
        <w:lang w:val="ru-RU" w:eastAsia="en-US" w:bidi="ar-SA"/>
      </w:rPr>
    </w:lvl>
  </w:abstractNum>
  <w:abstractNum w:abstractNumId="87">
    <w:nsid w:val="2AB93483"/>
    <w:multiLevelType w:val="hybridMultilevel"/>
    <w:tmpl w:val="9E2EB5B0"/>
    <w:lvl w:ilvl="0" w:tplc="B602227C">
      <w:numFmt w:val="bullet"/>
      <w:lvlText w:val=""/>
      <w:lvlJc w:val="left"/>
      <w:pPr>
        <w:ind w:left="1063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80C1662">
      <w:numFmt w:val="bullet"/>
      <w:lvlText w:val="—"/>
      <w:lvlJc w:val="left"/>
      <w:pPr>
        <w:ind w:left="342" w:hanging="4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D2C08F8">
      <w:numFmt w:val="bullet"/>
      <w:lvlText w:val="•"/>
      <w:lvlJc w:val="left"/>
      <w:pPr>
        <w:ind w:left="2097" w:hanging="409"/>
      </w:pPr>
      <w:rPr>
        <w:rFonts w:hint="default"/>
        <w:lang w:val="ru-RU" w:eastAsia="en-US" w:bidi="ar-SA"/>
      </w:rPr>
    </w:lvl>
    <w:lvl w:ilvl="3" w:tplc="8D52FE04">
      <w:numFmt w:val="bullet"/>
      <w:lvlText w:val="•"/>
      <w:lvlJc w:val="left"/>
      <w:pPr>
        <w:ind w:left="3135" w:hanging="409"/>
      </w:pPr>
      <w:rPr>
        <w:rFonts w:hint="default"/>
        <w:lang w:val="ru-RU" w:eastAsia="en-US" w:bidi="ar-SA"/>
      </w:rPr>
    </w:lvl>
    <w:lvl w:ilvl="4" w:tplc="AB3EDA3A">
      <w:numFmt w:val="bullet"/>
      <w:lvlText w:val="•"/>
      <w:lvlJc w:val="left"/>
      <w:pPr>
        <w:ind w:left="4173" w:hanging="409"/>
      </w:pPr>
      <w:rPr>
        <w:rFonts w:hint="default"/>
        <w:lang w:val="ru-RU" w:eastAsia="en-US" w:bidi="ar-SA"/>
      </w:rPr>
    </w:lvl>
    <w:lvl w:ilvl="5" w:tplc="8A4AC576">
      <w:numFmt w:val="bullet"/>
      <w:lvlText w:val="•"/>
      <w:lvlJc w:val="left"/>
      <w:pPr>
        <w:ind w:left="5210" w:hanging="409"/>
      </w:pPr>
      <w:rPr>
        <w:rFonts w:hint="default"/>
        <w:lang w:val="ru-RU" w:eastAsia="en-US" w:bidi="ar-SA"/>
      </w:rPr>
    </w:lvl>
    <w:lvl w:ilvl="6" w:tplc="DE02AD8E">
      <w:numFmt w:val="bullet"/>
      <w:lvlText w:val="•"/>
      <w:lvlJc w:val="left"/>
      <w:pPr>
        <w:ind w:left="6248" w:hanging="409"/>
      </w:pPr>
      <w:rPr>
        <w:rFonts w:hint="default"/>
        <w:lang w:val="ru-RU" w:eastAsia="en-US" w:bidi="ar-SA"/>
      </w:rPr>
    </w:lvl>
    <w:lvl w:ilvl="7" w:tplc="D6FC07A2">
      <w:numFmt w:val="bullet"/>
      <w:lvlText w:val="•"/>
      <w:lvlJc w:val="left"/>
      <w:pPr>
        <w:ind w:left="7286" w:hanging="409"/>
      </w:pPr>
      <w:rPr>
        <w:rFonts w:hint="default"/>
        <w:lang w:val="ru-RU" w:eastAsia="en-US" w:bidi="ar-SA"/>
      </w:rPr>
    </w:lvl>
    <w:lvl w:ilvl="8" w:tplc="1C8C9924">
      <w:numFmt w:val="bullet"/>
      <w:lvlText w:val="•"/>
      <w:lvlJc w:val="left"/>
      <w:pPr>
        <w:ind w:left="8323" w:hanging="409"/>
      </w:pPr>
      <w:rPr>
        <w:rFonts w:hint="default"/>
        <w:lang w:val="ru-RU" w:eastAsia="en-US" w:bidi="ar-SA"/>
      </w:rPr>
    </w:lvl>
  </w:abstractNum>
  <w:abstractNum w:abstractNumId="88">
    <w:nsid w:val="2B01128B"/>
    <w:multiLevelType w:val="hybridMultilevel"/>
    <w:tmpl w:val="12E65A22"/>
    <w:lvl w:ilvl="0" w:tplc="5B622E3C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D1225C4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337C99B0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608E94E8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18BC2D3A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7438E81E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6DBC5126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8A60FEE6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4036CDF4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89">
    <w:nsid w:val="2CE20815"/>
    <w:multiLevelType w:val="hybridMultilevel"/>
    <w:tmpl w:val="773E2238"/>
    <w:lvl w:ilvl="0" w:tplc="0DA8579A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416EE9E">
      <w:numFmt w:val="bullet"/>
      <w:lvlText w:val="•"/>
      <w:lvlJc w:val="left"/>
      <w:pPr>
        <w:ind w:left="826" w:hanging="207"/>
      </w:pPr>
      <w:rPr>
        <w:rFonts w:hint="default"/>
        <w:lang w:val="ru-RU" w:eastAsia="en-US" w:bidi="ar-SA"/>
      </w:rPr>
    </w:lvl>
    <w:lvl w:ilvl="2" w:tplc="C1B4C1F0">
      <w:numFmt w:val="bullet"/>
      <w:lvlText w:val="•"/>
      <w:lvlJc w:val="left"/>
      <w:pPr>
        <w:ind w:left="1552" w:hanging="207"/>
      </w:pPr>
      <w:rPr>
        <w:rFonts w:hint="default"/>
        <w:lang w:val="ru-RU" w:eastAsia="en-US" w:bidi="ar-SA"/>
      </w:rPr>
    </w:lvl>
    <w:lvl w:ilvl="3" w:tplc="ABC89CEE">
      <w:numFmt w:val="bullet"/>
      <w:lvlText w:val="•"/>
      <w:lvlJc w:val="left"/>
      <w:pPr>
        <w:ind w:left="2278" w:hanging="207"/>
      </w:pPr>
      <w:rPr>
        <w:rFonts w:hint="default"/>
        <w:lang w:val="ru-RU" w:eastAsia="en-US" w:bidi="ar-SA"/>
      </w:rPr>
    </w:lvl>
    <w:lvl w:ilvl="4" w:tplc="ED50BB62">
      <w:numFmt w:val="bullet"/>
      <w:lvlText w:val="•"/>
      <w:lvlJc w:val="left"/>
      <w:pPr>
        <w:ind w:left="3004" w:hanging="207"/>
      </w:pPr>
      <w:rPr>
        <w:rFonts w:hint="default"/>
        <w:lang w:val="ru-RU" w:eastAsia="en-US" w:bidi="ar-SA"/>
      </w:rPr>
    </w:lvl>
    <w:lvl w:ilvl="5" w:tplc="355A4D86">
      <w:numFmt w:val="bullet"/>
      <w:lvlText w:val="•"/>
      <w:lvlJc w:val="left"/>
      <w:pPr>
        <w:ind w:left="3730" w:hanging="207"/>
      </w:pPr>
      <w:rPr>
        <w:rFonts w:hint="default"/>
        <w:lang w:val="ru-RU" w:eastAsia="en-US" w:bidi="ar-SA"/>
      </w:rPr>
    </w:lvl>
    <w:lvl w:ilvl="6" w:tplc="81A2BCEE">
      <w:numFmt w:val="bullet"/>
      <w:lvlText w:val="•"/>
      <w:lvlJc w:val="left"/>
      <w:pPr>
        <w:ind w:left="4456" w:hanging="207"/>
      </w:pPr>
      <w:rPr>
        <w:rFonts w:hint="default"/>
        <w:lang w:val="ru-RU" w:eastAsia="en-US" w:bidi="ar-SA"/>
      </w:rPr>
    </w:lvl>
    <w:lvl w:ilvl="7" w:tplc="7402066A">
      <w:numFmt w:val="bullet"/>
      <w:lvlText w:val="•"/>
      <w:lvlJc w:val="left"/>
      <w:pPr>
        <w:ind w:left="5182" w:hanging="207"/>
      </w:pPr>
      <w:rPr>
        <w:rFonts w:hint="default"/>
        <w:lang w:val="ru-RU" w:eastAsia="en-US" w:bidi="ar-SA"/>
      </w:rPr>
    </w:lvl>
    <w:lvl w:ilvl="8" w:tplc="58AA09FA">
      <w:numFmt w:val="bullet"/>
      <w:lvlText w:val="•"/>
      <w:lvlJc w:val="left"/>
      <w:pPr>
        <w:ind w:left="5908" w:hanging="207"/>
      </w:pPr>
      <w:rPr>
        <w:rFonts w:hint="default"/>
        <w:lang w:val="ru-RU" w:eastAsia="en-US" w:bidi="ar-SA"/>
      </w:rPr>
    </w:lvl>
  </w:abstractNum>
  <w:abstractNum w:abstractNumId="90">
    <w:nsid w:val="2D0305A6"/>
    <w:multiLevelType w:val="hybridMultilevel"/>
    <w:tmpl w:val="CD62CA72"/>
    <w:lvl w:ilvl="0" w:tplc="0606575A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24AA24E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26A626F8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74AC7A84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A7340004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08B43414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44A2894E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ED6A8F66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BCC2069C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91">
    <w:nsid w:val="2D1F275A"/>
    <w:multiLevelType w:val="hybridMultilevel"/>
    <w:tmpl w:val="B15ED498"/>
    <w:lvl w:ilvl="0" w:tplc="7B26FD74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B7CAB48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64241C36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A002DB8E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58262038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4FBE9AEA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7DEE741E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119A915C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1102D25C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92">
    <w:nsid w:val="2DC643AF"/>
    <w:multiLevelType w:val="hybridMultilevel"/>
    <w:tmpl w:val="B13CF34E"/>
    <w:lvl w:ilvl="0" w:tplc="85AA6C76">
      <w:numFmt w:val="bullet"/>
      <w:lvlText w:val=""/>
      <w:lvlJc w:val="left"/>
      <w:pPr>
        <w:ind w:left="192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88C4CC">
      <w:numFmt w:val="bullet"/>
      <w:lvlText w:val="•"/>
      <w:lvlJc w:val="left"/>
      <w:pPr>
        <w:ind w:left="3293" w:hanging="360"/>
      </w:pPr>
      <w:rPr>
        <w:rFonts w:hint="default"/>
        <w:lang w:val="ru-RU" w:eastAsia="en-US" w:bidi="ar-SA"/>
      </w:rPr>
    </w:lvl>
    <w:lvl w:ilvl="2" w:tplc="41B071D6">
      <w:numFmt w:val="bullet"/>
      <w:lvlText w:val="•"/>
      <w:lvlJc w:val="left"/>
      <w:pPr>
        <w:ind w:left="4667" w:hanging="360"/>
      </w:pPr>
      <w:rPr>
        <w:rFonts w:hint="default"/>
        <w:lang w:val="ru-RU" w:eastAsia="en-US" w:bidi="ar-SA"/>
      </w:rPr>
    </w:lvl>
    <w:lvl w:ilvl="3" w:tplc="B87ABBC6">
      <w:numFmt w:val="bullet"/>
      <w:lvlText w:val="•"/>
      <w:lvlJc w:val="left"/>
      <w:pPr>
        <w:ind w:left="6041" w:hanging="360"/>
      </w:pPr>
      <w:rPr>
        <w:rFonts w:hint="default"/>
        <w:lang w:val="ru-RU" w:eastAsia="en-US" w:bidi="ar-SA"/>
      </w:rPr>
    </w:lvl>
    <w:lvl w:ilvl="4" w:tplc="11727E64">
      <w:numFmt w:val="bullet"/>
      <w:lvlText w:val="•"/>
      <w:lvlJc w:val="left"/>
      <w:pPr>
        <w:ind w:left="7415" w:hanging="360"/>
      </w:pPr>
      <w:rPr>
        <w:rFonts w:hint="default"/>
        <w:lang w:val="ru-RU" w:eastAsia="en-US" w:bidi="ar-SA"/>
      </w:rPr>
    </w:lvl>
    <w:lvl w:ilvl="5" w:tplc="20A6F0AC">
      <w:numFmt w:val="bullet"/>
      <w:lvlText w:val="•"/>
      <w:lvlJc w:val="left"/>
      <w:pPr>
        <w:ind w:left="8789" w:hanging="360"/>
      </w:pPr>
      <w:rPr>
        <w:rFonts w:hint="default"/>
        <w:lang w:val="ru-RU" w:eastAsia="en-US" w:bidi="ar-SA"/>
      </w:rPr>
    </w:lvl>
    <w:lvl w:ilvl="6" w:tplc="9FE6D40E">
      <w:numFmt w:val="bullet"/>
      <w:lvlText w:val="•"/>
      <w:lvlJc w:val="left"/>
      <w:pPr>
        <w:ind w:left="10163" w:hanging="360"/>
      </w:pPr>
      <w:rPr>
        <w:rFonts w:hint="default"/>
        <w:lang w:val="ru-RU" w:eastAsia="en-US" w:bidi="ar-SA"/>
      </w:rPr>
    </w:lvl>
    <w:lvl w:ilvl="7" w:tplc="A49219E4">
      <w:numFmt w:val="bullet"/>
      <w:lvlText w:val="•"/>
      <w:lvlJc w:val="left"/>
      <w:pPr>
        <w:ind w:left="11536" w:hanging="360"/>
      </w:pPr>
      <w:rPr>
        <w:rFonts w:hint="default"/>
        <w:lang w:val="ru-RU" w:eastAsia="en-US" w:bidi="ar-SA"/>
      </w:rPr>
    </w:lvl>
    <w:lvl w:ilvl="8" w:tplc="A05EC832">
      <w:numFmt w:val="bullet"/>
      <w:lvlText w:val="•"/>
      <w:lvlJc w:val="left"/>
      <w:pPr>
        <w:ind w:left="12910" w:hanging="360"/>
      </w:pPr>
      <w:rPr>
        <w:rFonts w:hint="default"/>
        <w:lang w:val="ru-RU" w:eastAsia="en-US" w:bidi="ar-SA"/>
      </w:rPr>
    </w:lvl>
  </w:abstractNum>
  <w:abstractNum w:abstractNumId="93">
    <w:nsid w:val="2E3A33FF"/>
    <w:multiLevelType w:val="hybridMultilevel"/>
    <w:tmpl w:val="E64EE0E6"/>
    <w:lvl w:ilvl="0" w:tplc="8E8291DC">
      <w:numFmt w:val="bullet"/>
      <w:lvlText w:val="-"/>
      <w:lvlJc w:val="left"/>
      <w:pPr>
        <w:ind w:left="105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BE8E8AC">
      <w:numFmt w:val="bullet"/>
      <w:lvlText w:val="•"/>
      <w:lvlJc w:val="left"/>
      <w:pPr>
        <w:ind w:left="868" w:hanging="168"/>
      </w:pPr>
      <w:rPr>
        <w:rFonts w:hint="default"/>
        <w:lang w:val="ru-RU" w:eastAsia="en-US" w:bidi="ar-SA"/>
      </w:rPr>
    </w:lvl>
    <w:lvl w:ilvl="2" w:tplc="AF6EBFA8">
      <w:numFmt w:val="bullet"/>
      <w:lvlText w:val="•"/>
      <w:lvlJc w:val="left"/>
      <w:pPr>
        <w:ind w:left="1637" w:hanging="168"/>
      </w:pPr>
      <w:rPr>
        <w:rFonts w:hint="default"/>
        <w:lang w:val="ru-RU" w:eastAsia="en-US" w:bidi="ar-SA"/>
      </w:rPr>
    </w:lvl>
    <w:lvl w:ilvl="3" w:tplc="011A9C6E">
      <w:numFmt w:val="bullet"/>
      <w:lvlText w:val="•"/>
      <w:lvlJc w:val="left"/>
      <w:pPr>
        <w:ind w:left="2406" w:hanging="168"/>
      </w:pPr>
      <w:rPr>
        <w:rFonts w:hint="default"/>
        <w:lang w:val="ru-RU" w:eastAsia="en-US" w:bidi="ar-SA"/>
      </w:rPr>
    </w:lvl>
    <w:lvl w:ilvl="4" w:tplc="B3D223A4">
      <w:numFmt w:val="bullet"/>
      <w:lvlText w:val="•"/>
      <w:lvlJc w:val="left"/>
      <w:pPr>
        <w:ind w:left="3175" w:hanging="168"/>
      </w:pPr>
      <w:rPr>
        <w:rFonts w:hint="default"/>
        <w:lang w:val="ru-RU" w:eastAsia="en-US" w:bidi="ar-SA"/>
      </w:rPr>
    </w:lvl>
    <w:lvl w:ilvl="5" w:tplc="BE32FC16">
      <w:numFmt w:val="bullet"/>
      <w:lvlText w:val="•"/>
      <w:lvlJc w:val="left"/>
      <w:pPr>
        <w:ind w:left="3944" w:hanging="168"/>
      </w:pPr>
      <w:rPr>
        <w:rFonts w:hint="default"/>
        <w:lang w:val="ru-RU" w:eastAsia="en-US" w:bidi="ar-SA"/>
      </w:rPr>
    </w:lvl>
    <w:lvl w:ilvl="6" w:tplc="8C4A6D24">
      <w:numFmt w:val="bullet"/>
      <w:lvlText w:val="•"/>
      <w:lvlJc w:val="left"/>
      <w:pPr>
        <w:ind w:left="4712" w:hanging="168"/>
      </w:pPr>
      <w:rPr>
        <w:rFonts w:hint="default"/>
        <w:lang w:val="ru-RU" w:eastAsia="en-US" w:bidi="ar-SA"/>
      </w:rPr>
    </w:lvl>
    <w:lvl w:ilvl="7" w:tplc="73AAB82E">
      <w:numFmt w:val="bullet"/>
      <w:lvlText w:val="•"/>
      <w:lvlJc w:val="left"/>
      <w:pPr>
        <w:ind w:left="5481" w:hanging="168"/>
      </w:pPr>
      <w:rPr>
        <w:rFonts w:hint="default"/>
        <w:lang w:val="ru-RU" w:eastAsia="en-US" w:bidi="ar-SA"/>
      </w:rPr>
    </w:lvl>
    <w:lvl w:ilvl="8" w:tplc="6C0ECB84">
      <w:numFmt w:val="bullet"/>
      <w:lvlText w:val="•"/>
      <w:lvlJc w:val="left"/>
      <w:pPr>
        <w:ind w:left="6250" w:hanging="168"/>
      </w:pPr>
      <w:rPr>
        <w:rFonts w:hint="default"/>
        <w:lang w:val="ru-RU" w:eastAsia="en-US" w:bidi="ar-SA"/>
      </w:rPr>
    </w:lvl>
  </w:abstractNum>
  <w:abstractNum w:abstractNumId="94">
    <w:nsid w:val="30655AFE"/>
    <w:multiLevelType w:val="hybridMultilevel"/>
    <w:tmpl w:val="0DBE8034"/>
    <w:lvl w:ilvl="0" w:tplc="A81CE0AE">
      <w:start w:val="1"/>
      <w:numFmt w:val="decimal"/>
      <w:lvlText w:val="%1)"/>
      <w:lvlJc w:val="left"/>
      <w:pPr>
        <w:ind w:left="110" w:hanging="35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E66637A">
      <w:numFmt w:val="bullet"/>
      <w:lvlText w:val="•"/>
      <w:lvlJc w:val="left"/>
      <w:pPr>
        <w:ind w:left="592" w:hanging="356"/>
      </w:pPr>
      <w:rPr>
        <w:rFonts w:hint="default"/>
        <w:lang w:val="ru-RU" w:eastAsia="en-US" w:bidi="ar-SA"/>
      </w:rPr>
    </w:lvl>
    <w:lvl w:ilvl="2" w:tplc="B144FF84">
      <w:numFmt w:val="bullet"/>
      <w:lvlText w:val="•"/>
      <w:lvlJc w:val="left"/>
      <w:pPr>
        <w:ind w:left="1064" w:hanging="356"/>
      </w:pPr>
      <w:rPr>
        <w:rFonts w:hint="default"/>
        <w:lang w:val="ru-RU" w:eastAsia="en-US" w:bidi="ar-SA"/>
      </w:rPr>
    </w:lvl>
    <w:lvl w:ilvl="3" w:tplc="2A08D41C">
      <w:numFmt w:val="bullet"/>
      <w:lvlText w:val="•"/>
      <w:lvlJc w:val="left"/>
      <w:pPr>
        <w:ind w:left="1537" w:hanging="356"/>
      </w:pPr>
      <w:rPr>
        <w:rFonts w:hint="default"/>
        <w:lang w:val="ru-RU" w:eastAsia="en-US" w:bidi="ar-SA"/>
      </w:rPr>
    </w:lvl>
    <w:lvl w:ilvl="4" w:tplc="E424F1F8">
      <w:numFmt w:val="bullet"/>
      <w:lvlText w:val="•"/>
      <w:lvlJc w:val="left"/>
      <w:pPr>
        <w:ind w:left="2009" w:hanging="356"/>
      </w:pPr>
      <w:rPr>
        <w:rFonts w:hint="default"/>
        <w:lang w:val="ru-RU" w:eastAsia="en-US" w:bidi="ar-SA"/>
      </w:rPr>
    </w:lvl>
    <w:lvl w:ilvl="5" w:tplc="67E662B4">
      <w:numFmt w:val="bullet"/>
      <w:lvlText w:val="•"/>
      <w:lvlJc w:val="left"/>
      <w:pPr>
        <w:ind w:left="2482" w:hanging="356"/>
      </w:pPr>
      <w:rPr>
        <w:rFonts w:hint="default"/>
        <w:lang w:val="ru-RU" w:eastAsia="en-US" w:bidi="ar-SA"/>
      </w:rPr>
    </w:lvl>
    <w:lvl w:ilvl="6" w:tplc="13842F02">
      <w:numFmt w:val="bullet"/>
      <w:lvlText w:val="•"/>
      <w:lvlJc w:val="left"/>
      <w:pPr>
        <w:ind w:left="2954" w:hanging="356"/>
      </w:pPr>
      <w:rPr>
        <w:rFonts w:hint="default"/>
        <w:lang w:val="ru-RU" w:eastAsia="en-US" w:bidi="ar-SA"/>
      </w:rPr>
    </w:lvl>
    <w:lvl w:ilvl="7" w:tplc="D0C84628">
      <w:numFmt w:val="bullet"/>
      <w:lvlText w:val="•"/>
      <w:lvlJc w:val="left"/>
      <w:pPr>
        <w:ind w:left="3426" w:hanging="356"/>
      </w:pPr>
      <w:rPr>
        <w:rFonts w:hint="default"/>
        <w:lang w:val="ru-RU" w:eastAsia="en-US" w:bidi="ar-SA"/>
      </w:rPr>
    </w:lvl>
    <w:lvl w:ilvl="8" w:tplc="CF3A5E0C">
      <w:numFmt w:val="bullet"/>
      <w:lvlText w:val="•"/>
      <w:lvlJc w:val="left"/>
      <w:pPr>
        <w:ind w:left="3899" w:hanging="356"/>
      </w:pPr>
      <w:rPr>
        <w:rFonts w:hint="default"/>
        <w:lang w:val="ru-RU" w:eastAsia="en-US" w:bidi="ar-SA"/>
      </w:rPr>
    </w:lvl>
  </w:abstractNum>
  <w:abstractNum w:abstractNumId="95">
    <w:nsid w:val="311A6215"/>
    <w:multiLevelType w:val="hybridMultilevel"/>
    <w:tmpl w:val="10A4B1C6"/>
    <w:lvl w:ilvl="0" w:tplc="75581226">
      <w:numFmt w:val="bullet"/>
      <w:lvlText w:val="•"/>
      <w:lvlJc w:val="left"/>
      <w:pPr>
        <w:ind w:left="219" w:hanging="14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01CBDF2">
      <w:numFmt w:val="bullet"/>
      <w:lvlText w:val="•"/>
      <w:lvlJc w:val="left"/>
      <w:pPr>
        <w:ind w:left="1196" w:hanging="149"/>
      </w:pPr>
      <w:rPr>
        <w:rFonts w:hint="default"/>
        <w:lang w:val="ru-RU" w:eastAsia="en-US" w:bidi="ar-SA"/>
      </w:rPr>
    </w:lvl>
    <w:lvl w:ilvl="2" w:tplc="6260862C">
      <w:numFmt w:val="bullet"/>
      <w:lvlText w:val="•"/>
      <w:lvlJc w:val="left"/>
      <w:pPr>
        <w:ind w:left="2172" w:hanging="149"/>
      </w:pPr>
      <w:rPr>
        <w:rFonts w:hint="default"/>
        <w:lang w:val="ru-RU" w:eastAsia="en-US" w:bidi="ar-SA"/>
      </w:rPr>
    </w:lvl>
    <w:lvl w:ilvl="3" w:tplc="A5D69C88">
      <w:numFmt w:val="bullet"/>
      <w:lvlText w:val="•"/>
      <w:lvlJc w:val="left"/>
      <w:pPr>
        <w:ind w:left="3149" w:hanging="149"/>
      </w:pPr>
      <w:rPr>
        <w:rFonts w:hint="default"/>
        <w:lang w:val="ru-RU" w:eastAsia="en-US" w:bidi="ar-SA"/>
      </w:rPr>
    </w:lvl>
    <w:lvl w:ilvl="4" w:tplc="923EBBD4">
      <w:numFmt w:val="bullet"/>
      <w:lvlText w:val="•"/>
      <w:lvlJc w:val="left"/>
      <w:pPr>
        <w:ind w:left="4125" w:hanging="149"/>
      </w:pPr>
      <w:rPr>
        <w:rFonts w:hint="default"/>
        <w:lang w:val="ru-RU" w:eastAsia="en-US" w:bidi="ar-SA"/>
      </w:rPr>
    </w:lvl>
    <w:lvl w:ilvl="5" w:tplc="3AAE9378">
      <w:numFmt w:val="bullet"/>
      <w:lvlText w:val="•"/>
      <w:lvlJc w:val="left"/>
      <w:pPr>
        <w:ind w:left="5102" w:hanging="149"/>
      </w:pPr>
      <w:rPr>
        <w:rFonts w:hint="default"/>
        <w:lang w:val="ru-RU" w:eastAsia="en-US" w:bidi="ar-SA"/>
      </w:rPr>
    </w:lvl>
    <w:lvl w:ilvl="6" w:tplc="D31083C6">
      <w:numFmt w:val="bullet"/>
      <w:lvlText w:val="•"/>
      <w:lvlJc w:val="left"/>
      <w:pPr>
        <w:ind w:left="6078" w:hanging="149"/>
      </w:pPr>
      <w:rPr>
        <w:rFonts w:hint="default"/>
        <w:lang w:val="ru-RU" w:eastAsia="en-US" w:bidi="ar-SA"/>
      </w:rPr>
    </w:lvl>
    <w:lvl w:ilvl="7" w:tplc="BB986B14">
      <w:numFmt w:val="bullet"/>
      <w:lvlText w:val="•"/>
      <w:lvlJc w:val="left"/>
      <w:pPr>
        <w:ind w:left="7054" w:hanging="149"/>
      </w:pPr>
      <w:rPr>
        <w:rFonts w:hint="default"/>
        <w:lang w:val="ru-RU" w:eastAsia="en-US" w:bidi="ar-SA"/>
      </w:rPr>
    </w:lvl>
    <w:lvl w:ilvl="8" w:tplc="46B62068">
      <w:numFmt w:val="bullet"/>
      <w:lvlText w:val="•"/>
      <w:lvlJc w:val="left"/>
      <w:pPr>
        <w:ind w:left="8031" w:hanging="149"/>
      </w:pPr>
      <w:rPr>
        <w:rFonts w:hint="default"/>
        <w:lang w:val="ru-RU" w:eastAsia="en-US" w:bidi="ar-SA"/>
      </w:rPr>
    </w:lvl>
  </w:abstractNum>
  <w:abstractNum w:abstractNumId="96">
    <w:nsid w:val="311E1426"/>
    <w:multiLevelType w:val="hybridMultilevel"/>
    <w:tmpl w:val="40903E5A"/>
    <w:lvl w:ilvl="0" w:tplc="54B87882">
      <w:numFmt w:val="bullet"/>
      <w:lvlText w:val="—"/>
      <w:lvlJc w:val="left"/>
      <w:pPr>
        <w:ind w:left="342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90F24A">
      <w:numFmt w:val="bullet"/>
      <w:lvlText w:val="•"/>
      <w:lvlJc w:val="left"/>
      <w:pPr>
        <w:ind w:left="1345" w:hanging="298"/>
      </w:pPr>
      <w:rPr>
        <w:rFonts w:hint="default"/>
        <w:lang w:val="ru-RU" w:eastAsia="en-US" w:bidi="ar-SA"/>
      </w:rPr>
    </w:lvl>
    <w:lvl w:ilvl="2" w:tplc="89AC0776">
      <w:numFmt w:val="bullet"/>
      <w:lvlText w:val="•"/>
      <w:lvlJc w:val="left"/>
      <w:pPr>
        <w:ind w:left="2351" w:hanging="298"/>
      </w:pPr>
      <w:rPr>
        <w:rFonts w:hint="default"/>
        <w:lang w:val="ru-RU" w:eastAsia="en-US" w:bidi="ar-SA"/>
      </w:rPr>
    </w:lvl>
    <w:lvl w:ilvl="3" w:tplc="81C604DC">
      <w:numFmt w:val="bullet"/>
      <w:lvlText w:val="•"/>
      <w:lvlJc w:val="left"/>
      <w:pPr>
        <w:ind w:left="3357" w:hanging="298"/>
      </w:pPr>
      <w:rPr>
        <w:rFonts w:hint="default"/>
        <w:lang w:val="ru-RU" w:eastAsia="en-US" w:bidi="ar-SA"/>
      </w:rPr>
    </w:lvl>
    <w:lvl w:ilvl="4" w:tplc="AB822CA4">
      <w:numFmt w:val="bullet"/>
      <w:lvlText w:val="•"/>
      <w:lvlJc w:val="left"/>
      <w:pPr>
        <w:ind w:left="4363" w:hanging="298"/>
      </w:pPr>
      <w:rPr>
        <w:rFonts w:hint="default"/>
        <w:lang w:val="ru-RU" w:eastAsia="en-US" w:bidi="ar-SA"/>
      </w:rPr>
    </w:lvl>
    <w:lvl w:ilvl="5" w:tplc="F01642F0">
      <w:numFmt w:val="bullet"/>
      <w:lvlText w:val="•"/>
      <w:lvlJc w:val="left"/>
      <w:pPr>
        <w:ind w:left="5369" w:hanging="298"/>
      </w:pPr>
      <w:rPr>
        <w:rFonts w:hint="default"/>
        <w:lang w:val="ru-RU" w:eastAsia="en-US" w:bidi="ar-SA"/>
      </w:rPr>
    </w:lvl>
    <w:lvl w:ilvl="6" w:tplc="462089E2">
      <w:numFmt w:val="bullet"/>
      <w:lvlText w:val="•"/>
      <w:lvlJc w:val="left"/>
      <w:pPr>
        <w:ind w:left="6375" w:hanging="298"/>
      </w:pPr>
      <w:rPr>
        <w:rFonts w:hint="default"/>
        <w:lang w:val="ru-RU" w:eastAsia="en-US" w:bidi="ar-SA"/>
      </w:rPr>
    </w:lvl>
    <w:lvl w:ilvl="7" w:tplc="27869024">
      <w:numFmt w:val="bullet"/>
      <w:lvlText w:val="•"/>
      <w:lvlJc w:val="left"/>
      <w:pPr>
        <w:ind w:left="7381" w:hanging="298"/>
      </w:pPr>
      <w:rPr>
        <w:rFonts w:hint="default"/>
        <w:lang w:val="ru-RU" w:eastAsia="en-US" w:bidi="ar-SA"/>
      </w:rPr>
    </w:lvl>
    <w:lvl w:ilvl="8" w:tplc="44B09426">
      <w:numFmt w:val="bullet"/>
      <w:lvlText w:val="•"/>
      <w:lvlJc w:val="left"/>
      <w:pPr>
        <w:ind w:left="8387" w:hanging="298"/>
      </w:pPr>
      <w:rPr>
        <w:rFonts w:hint="default"/>
        <w:lang w:val="ru-RU" w:eastAsia="en-US" w:bidi="ar-SA"/>
      </w:rPr>
    </w:lvl>
  </w:abstractNum>
  <w:abstractNum w:abstractNumId="97">
    <w:nsid w:val="31D5730F"/>
    <w:multiLevelType w:val="hybridMultilevel"/>
    <w:tmpl w:val="BE6E0AB2"/>
    <w:lvl w:ilvl="0" w:tplc="AB72C1FC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6C5EAA14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390E1D28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D1623D24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12FEDA52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1F14C25C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CB18F764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4D0295C2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BC42C02C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98">
    <w:nsid w:val="33477A3C"/>
    <w:multiLevelType w:val="hybridMultilevel"/>
    <w:tmpl w:val="57BC2E5E"/>
    <w:lvl w:ilvl="0" w:tplc="4ABA4012">
      <w:start w:val="2"/>
      <w:numFmt w:val="decimal"/>
      <w:lvlText w:val="%1)"/>
      <w:lvlJc w:val="left"/>
      <w:pPr>
        <w:ind w:left="110" w:hanging="375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93C88E2">
      <w:numFmt w:val="bullet"/>
      <w:lvlText w:val="•"/>
      <w:lvlJc w:val="left"/>
      <w:pPr>
        <w:ind w:left="592" w:hanging="375"/>
      </w:pPr>
      <w:rPr>
        <w:rFonts w:hint="default"/>
        <w:lang w:val="ru-RU" w:eastAsia="en-US" w:bidi="ar-SA"/>
      </w:rPr>
    </w:lvl>
    <w:lvl w:ilvl="2" w:tplc="C5EA41AE">
      <w:numFmt w:val="bullet"/>
      <w:lvlText w:val="•"/>
      <w:lvlJc w:val="left"/>
      <w:pPr>
        <w:ind w:left="1064" w:hanging="375"/>
      </w:pPr>
      <w:rPr>
        <w:rFonts w:hint="default"/>
        <w:lang w:val="ru-RU" w:eastAsia="en-US" w:bidi="ar-SA"/>
      </w:rPr>
    </w:lvl>
    <w:lvl w:ilvl="3" w:tplc="3A7AE468">
      <w:numFmt w:val="bullet"/>
      <w:lvlText w:val="•"/>
      <w:lvlJc w:val="left"/>
      <w:pPr>
        <w:ind w:left="1537" w:hanging="375"/>
      </w:pPr>
      <w:rPr>
        <w:rFonts w:hint="default"/>
        <w:lang w:val="ru-RU" w:eastAsia="en-US" w:bidi="ar-SA"/>
      </w:rPr>
    </w:lvl>
    <w:lvl w:ilvl="4" w:tplc="E8D6DE3E">
      <w:numFmt w:val="bullet"/>
      <w:lvlText w:val="•"/>
      <w:lvlJc w:val="left"/>
      <w:pPr>
        <w:ind w:left="2009" w:hanging="375"/>
      </w:pPr>
      <w:rPr>
        <w:rFonts w:hint="default"/>
        <w:lang w:val="ru-RU" w:eastAsia="en-US" w:bidi="ar-SA"/>
      </w:rPr>
    </w:lvl>
    <w:lvl w:ilvl="5" w:tplc="A3B4D4AE">
      <w:numFmt w:val="bullet"/>
      <w:lvlText w:val="•"/>
      <w:lvlJc w:val="left"/>
      <w:pPr>
        <w:ind w:left="2482" w:hanging="375"/>
      </w:pPr>
      <w:rPr>
        <w:rFonts w:hint="default"/>
        <w:lang w:val="ru-RU" w:eastAsia="en-US" w:bidi="ar-SA"/>
      </w:rPr>
    </w:lvl>
    <w:lvl w:ilvl="6" w:tplc="BC7EE446">
      <w:numFmt w:val="bullet"/>
      <w:lvlText w:val="•"/>
      <w:lvlJc w:val="left"/>
      <w:pPr>
        <w:ind w:left="2954" w:hanging="375"/>
      </w:pPr>
      <w:rPr>
        <w:rFonts w:hint="default"/>
        <w:lang w:val="ru-RU" w:eastAsia="en-US" w:bidi="ar-SA"/>
      </w:rPr>
    </w:lvl>
    <w:lvl w:ilvl="7" w:tplc="0AB89F02">
      <w:numFmt w:val="bullet"/>
      <w:lvlText w:val="•"/>
      <w:lvlJc w:val="left"/>
      <w:pPr>
        <w:ind w:left="3426" w:hanging="375"/>
      </w:pPr>
      <w:rPr>
        <w:rFonts w:hint="default"/>
        <w:lang w:val="ru-RU" w:eastAsia="en-US" w:bidi="ar-SA"/>
      </w:rPr>
    </w:lvl>
    <w:lvl w:ilvl="8" w:tplc="8B1EA8B4">
      <w:numFmt w:val="bullet"/>
      <w:lvlText w:val="•"/>
      <w:lvlJc w:val="left"/>
      <w:pPr>
        <w:ind w:left="3899" w:hanging="375"/>
      </w:pPr>
      <w:rPr>
        <w:rFonts w:hint="default"/>
        <w:lang w:val="ru-RU" w:eastAsia="en-US" w:bidi="ar-SA"/>
      </w:rPr>
    </w:lvl>
  </w:abstractNum>
  <w:abstractNum w:abstractNumId="99">
    <w:nsid w:val="33D70CE5"/>
    <w:multiLevelType w:val="hybridMultilevel"/>
    <w:tmpl w:val="A10843FA"/>
    <w:lvl w:ilvl="0" w:tplc="360CBF36">
      <w:numFmt w:val="bullet"/>
      <w:lvlText w:val="•"/>
      <w:lvlJc w:val="left"/>
      <w:pPr>
        <w:ind w:left="219" w:hanging="246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8665F9C">
      <w:numFmt w:val="bullet"/>
      <w:lvlText w:val="•"/>
      <w:lvlJc w:val="left"/>
      <w:pPr>
        <w:ind w:left="1196" w:hanging="246"/>
      </w:pPr>
      <w:rPr>
        <w:rFonts w:hint="default"/>
        <w:lang w:val="ru-RU" w:eastAsia="en-US" w:bidi="ar-SA"/>
      </w:rPr>
    </w:lvl>
    <w:lvl w:ilvl="2" w:tplc="3E466578">
      <w:numFmt w:val="bullet"/>
      <w:lvlText w:val="•"/>
      <w:lvlJc w:val="left"/>
      <w:pPr>
        <w:ind w:left="2172" w:hanging="246"/>
      </w:pPr>
      <w:rPr>
        <w:rFonts w:hint="default"/>
        <w:lang w:val="ru-RU" w:eastAsia="en-US" w:bidi="ar-SA"/>
      </w:rPr>
    </w:lvl>
    <w:lvl w:ilvl="3" w:tplc="27B0D90E">
      <w:numFmt w:val="bullet"/>
      <w:lvlText w:val="•"/>
      <w:lvlJc w:val="left"/>
      <w:pPr>
        <w:ind w:left="3149" w:hanging="246"/>
      </w:pPr>
      <w:rPr>
        <w:rFonts w:hint="default"/>
        <w:lang w:val="ru-RU" w:eastAsia="en-US" w:bidi="ar-SA"/>
      </w:rPr>
    </w:lvl>
    <w:lvl w:ilvl="4" w:tplc="A54A8A9E">
      <w:numFmt w:val="bullet"/>
      <w:lvlText w:val="•"/>
      <w:lvlJc w:val="left"/>
      <w:pPr>
        <w:ind w:left="4125" w:hanging="246"/>
      </w:pPr>
      <w:rPr>
        <w:rFonts w:hint="default"/>
        <w:lang w:val="ru-RU" w:eastAsia="en-US" w:bidi="ar-SA"/>
      </w:rPr>
    </w:lvl>
    <w:lvl w:ilvl="5" w:tplc="741CF2CC">
      <w:numFmt w:val="bullet"/>
      <w:lvlText w:val="•"/>
      <w:lvlJc w:val="left"/>
      <w:pPr>
        <w:ind w:left="5102" w:hanging="246"/>
      </w:pPr>
      <w:rPr>
        <w:rFonts w:hint="default"/>
        <w:lang w:val="ru-RU" w:eastAsia="en-US" w:bidi="ar-SA"/>
      </w:rPr>
    </w:lvl>
    <w:lvl w:ilvl="6" w:tplc="3B84964A">
      <w:numFmt w:val="bullet"/>
      <w:lvlText w:val="•"/>
      <w:lvlJc w:val="left"/>
      <w:pPr>
        <w:ind w:left="6078" w:hanging="246"/>
      </w:pPr>
      <w:rPr>
        <w:rFonts w:hint="default"/>
        <w:lang w:val="ru-RU" w:eastAsia="en-US" w:bidi="ar-SA"/>
      </w:rPr>
    </w:lvl>
    <w:lvl w:ilvl="7" w:tplc="2678395A">
      <w:numFmt w:val="bullet"/>
      <w:lvlText w:val="•"/>
      <w:lvlJc w:val="left"/>
      <w:pPr>
        <w:ind w:left="7054" w:hanging="246"/>
      </w:pPr>
      <w:rPr>
        <w:rFonts w:hint="default"/>
        <w:lang w:val="ru-RU" w:eastAsia="en-US" w:bidi="ar-SA"/>
      </w:rPr>
    </w:lvl>
    <w:lvl w:ilvl="8" w:tplc="90E4DE6A">
      <w:numFmt w:val="bullet"/>
      <w:lvlText w:val="•"/>
      <w:lvlJc w:val="left"/>
      <w:pPr>
        <w:ind w:left="8031" w:hanging="246"/>
      </w:pPr>
      <w:rPr>
        <w:rFonts w:hint="default"/>
        <w:lang w:val="ru-RU" w:eastAsia="en-US" w:bidi="ar-SA"/>
      </w:rPr>
    </w:lvl>
  </w:abstractNum>
  <w:abstractNum w:abstractNumId="100">
    <w:nsid w:val="353603C0"/>
    <w:multiLevelType w:val="hybridMultilevel"/>
    <w:tmpl w:val="F3A23510"/>
    <w:lvl w:ilvl="0" w:tplc="FFCCDDC8">
      <w:numFmt w:val="bullet"/>
      <w:lvlText w:val="-"/>
      <w:lvlJc w:val="left"/>
      <w:pPr>
        <w:ind w:left="3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E4E572">
      <w:numFmt w:val="bullet"/>
      <w:lvlText w:val="•"/>
      <w:lvlJc w:val="left"/>
      <w:pPr>
        <w:ind w:left="1345" w:hanging="144"/>
      </w:pPr>
      <w:rPr>
        <w:rFonts w:hint="default"/>
        <w:lang w:val="ru-RU" w:eastAsia="en-US" w:bidi="ar-SA"/>
      </w:rPr>
    </w:lvl>
    <w:lvl w:ilvl="2" w:tplc="E1620E8C">
      <w:numFmt w:val="bullet"/>
      <w:lvlText w:val="•"/>
      <w:lvlJc w:val="left"/>
      <w:pPr>
        <w:ind w:left="2351" w:hanging="144"/>
      </w:pPr>
      <w:rPr>
        <w:rFonts w:hint="default"/>
        <w:lang w:val="ru-RU" w:eastAsia="en-US" w:bidi="ar-SA"/>
      </w:rPr>
    </w:lvl>
    <w:lvl w:ilvl="3" w:tplc="92AA1B58">
      <w:numFmt w:val="bullet"/>
      <w:lvlText w:val="•"/>
      <w:lvlJc w:val="left"/>
      <w:pPr>
        <w:ind w:left="3357" w:hanging="144"/>
      </w:pPr>
      <w:rPr>
        <w:rFonts w:hint="default"/>
        <w:lang w:val="ru-RU" w:eastAsia="en-US" w:bidi="ar-SA"/>
      </w:rPr>
    </w:lvl>
    <w:lvl w:ilvl="4" w:tplc="83B8AC94">
      <w:numFmt w:val="bullet"/>
      <w:lvlText w:val="•"/>
      <w:lvlJc w:val="left"/>
      <w:pPr>
        <w:ind w:left="4363" w:hanging="144"/>
      </w:pPr>
      <w:rPr>
        <w:rFonts w:hint="default"/>
        <w:lang w:val="ru-RU" w:eastAsia="en-US" w:bidi="ar-SA"/>
      </w:rPr>
    </w:lvl>
    <w:lvl w:ilvl="5" w:tplc="5652E6F0">
      <w:numFmt w:val="bullet"/>
      <w:lvlText w:val="•"/>
      <w:lvlJc w:val="left"/>
      <w:pPr>
        <w:ind w:left="5369" w:hanging="144"/>
      </w:pPr>
      <w:rPr>
        <w:rFonts w:hint="default"/>
        <w:lang w:val="ru-RU" w:eastAsia="en-US" w:bidi="ar-SA"/>
      </w:rPr>
    </w:lvl>
    <w:lvl w:ilvl="6" w:tplc="13645CAC">
      <w:numFmt w:val="bullet"/>
      <w:lvlText w:val="•"/>
      <w:lvlJc w:val="left"/>
      <w:pPr>
        <w:ind w:left="6375" w:hanging="144"/>
      </w:pPr>
      <w:rPr>
        <w:rFonts w:hint="default"/>
        <w:lang w:val="ru-RU" w:eastAsia="en-US" w:bidi="ar-SA"/>
      </w:rPr>
    </w:lvl>
    <w:lvl w:ilvl="7" w:tplc="A60EDD80">
      <w:numFmt w:val="bullet"/>
      <w:lvlText w:val="•"/>
      <w:lvlJc w:val="left"/>
      <w:pPr>
        <w:ind w:left="7381" w:hanging="144"/>
      </w:pPr>
      <w:rPr>
        <w:rFonts w:hint="default"/>
        <w:lang w:val="ru-RU" w:eastAsia="en-US" w:bidi="ar-SA"/>
      </w:rPr>
    </w:lvl>
    <w:lvl w:ilvl="8" w:tplc="F36644AE">
      <w:numFmt w:val="bullet"/>
      <w:lvlText w:val="•"/>
      <w:lvlJc w:val="left"/>
      <w:pPr>
        <w:ind w:left="8387" w:hanging="144"/>
      </w:pPr>
      <w:rPr>
        <w:rFonts w:hint="default"/>
        <w:lang w:val="ru-RU" w:eastAsia="en-US" w:bidi="ar-SA"/>
      </w:rPr>
    </w:lvl>
  </w:abstractNum>
  <w:abstractNum w:abstractNumId="101">
    <w:nsid w:val="356A516B"/>
    <w:multiLevelType w:val="hybridMultilevel"/>
    <w:tmpl w:val="95160FA6"/>
    <w:lvl w:ilvl="0" w:tplc="9410A658">
      <w:numFmt w:val="bullet"/>
      <w:lvlText w:val=""/>
      <w:lvlJc w:val="left"/>
      <w:pPr>
        <w:ind w:left="466" w:hanging="356"/>
      </w:pPr>
      <w:rPr>
        <w:rFonts w:hint="default"/>
        <w:w w:val="100"/>
        <w:lang w:val="ru-RU" w:eastAsia="en-US" w:bidi="ar-SA"/>
      </w:rPr>
    </w:lvl>
    <w:lvl w:ilvl="1" w:tplc="32543D90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3334E150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4E463E90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ACEA3452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A96E827C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77382AB0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033442B8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E1D2DA9C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02">
    <w:nsid w:val="36290C0B"/>
    <w:multiLevelType w:val="hybridMultilevel"/>
    <w:tmpl w:val="5AF61DE6"/>
    <w:lvl w:ilvl="0" w:tplc="6F22054A">
      <w:start w:val="1"/>
      <w:numFmt w:val="decimal"/>
      <w:lvlText w:val="%1)"/>
      <w:lvlJc w:val="left"/>
      <w:pPr>
        <w:ind w:left="110" w:hanging="29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2D6B6DA">
      <w:numFmt w:val="bullet"/>
      <w:lvlText w:val="•"/>
      <w:lvlJc w:val="left"/>
      <w:pPr>
        <w:ind w:left="592" w:hanging="298"/>
      </w:pPr>
      <w:rPr>
        <w:rFonts w:hint="default"/>
        <w:lang w:val="ru-RU" w:eastAsia="en-US" w:bidi="ar-SA"/>
      </w:rPr>
    </w:lvl>
    <w:lvl w:ilvl="2" w:tplc="5F7ED9F0">
      <w:numFmt w:val="bullet"/>
      <w:lvlText w:val="•"/>
      <w:lvlJc w:val="left"/>
      <w:pPr>
        <w:ind w:left="1064" w:hanging="298"/>
      </w:pPr>
      <w:rPr>
        <w:rFonts w:hint="default"/>
        <w:lang w:val="ru-RU" w:eastAsia="en-US" w:bidi="ar-SA"/>
      </w:rPr>
    </w:lvl>
    <w:lvl w:ilvl="3" w:tplc="633EC9E8">
      <w:numFmt w:val="bullet"/>
      <w:lvlText w:val="•"/>
      <w:lvlJc w:val="left"/>
      <w:pPr>
        <w:ind w:left="1537" w:hanging="298"/>
      </w:pPr>
      <w:rPr>
        <w:rFonts w:hint="default"/>
        <w:lang w:val="ru-RU" w:eastAsia="en-US" w:bidi="ar-SA"/>
      </w:rPr>
    </w:lvl>
    <w:lvl w:ilvl="4" w:tplc="5864719C">
      <w:numFmt w:val="bullet"/>
      <w:lvlText w:val="•"/>
      <w:lvlJc w:val="left"/>
      <w:pPr>
        <w:ind w:left="2009" w:hanging="298"/>
      </w:pPr>
      <w:rPr>
        <w:rFonts w:hint="default"/>
        <w:lang w:val="ru-RU" w:eastAsia="en-US" w:bidi="ar-SA"/>
      </w:rPr>
    </w:lvl>
    <w:lvl w:ilvl="5" w:tplc="E6A87C5C">
      <w:numFmt w:val="bullet"/>
      <w:lvlText w:val="•"/>
      <w:lvlJc w:val="left"/>
      <w:pPr>
        <w:ind w:left="2482" w:hanging="298"/>
      </w:pPr>
      <w:rPr>
        <w:rFonts w:hint="default"/>
        <w:lang w:val="ru-RU" w:eastAsia="en-US" w:bidi="ar-SA"/>
      </w:rPr>
    </w:lvl>
    <w:lvl w:ilvl="6" w:tplc="60AC14FC">
      <w:numFmt w:val="bullet"/>
      <w:lvlText w:val="•"/>
      <w:lvlJc w:val="left"/>
      <w:pPr>
        <w:ind w:left="2954" w:hanging="298"/>
      </w:pPr>
      <w:rPr>
        <w:rFonts w:hint="default"/>
        <w:lang w:val="ru-RU" w:eastAsia="en-US" w:bidi="ar-SA"/>
      </w:rPr>
    </w:lvl>
    <w:lvl w:ilvl="7" w:tplc="4E9E57DE">
      <w:numFmt w:val="bullet"/>
      <w:lvlText w:val="•"/>
      <w:lvlJc w:val="left"/>
      <w:pPr>
        <w:ind w:left="3426" w:hanging="298"/>
      </w:pPr>
      <w:rPr>
        <w:rFonts w:hint="default"/>
        <w:lang w:val="ru-RU" w:eastAsia="en-US" w:bidi="ar-SA"/>
      </w:rPr>
    </w:lvl>
    <w:lvl w:ilvl="8" w:tplc="7AD847FC">
      <w:numFmt w:val="bullet"/>
      <w:lvlText w:val="•"/>
      <w:lvlJc w:val="left"/>
      <w:pPr>
        <w:ind w:left="3899" w:hanging="298"/>
      </w:pPr>
      <w:rPr>
        <w:rFonts w:hint="default"/>
        <w:lang w:val="ru-RU" w:eastAsia="en-US" w:bidi="ar-SA"/>
      </w:rPr>
    </w:lvl>
  </w:abstractNum>
  <w:abstractNum w:abstractNumId="103">
    <w:nsid w:val="36F63AF2"/>
    <w:multiLevelType w:val="hybridMultilevel"/>
    <w:tmpl w:val="3E663524"/>
    <w:lvl w:ilvl="0" w:tplc="0E42807A">
      <w:start w:val="1"/>
      <w:numFmt w:val="decimal"/>
      <w:lvlText w:val="%1)"/>
      <w:lvlJc w:val="left"/>
      <w:pPr>
        <w:ind w:left="331" w:hanging="22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4552EB08">
      <w:numFmt w:val="bullet"/>
      <w:lvlText w:val="•"/>
      <w:lvlJc w:val="left"/>
      <w:pPr>
        <w:ind w:left="790" w:hanging="221"/>
      </w:pPr>
      <w:rPr>
        <w:rFonts w:hint="default"/>
        <w:lang w:val="ru-RU" w:eastAsia="en-US" w:bidi="ar-SA"/>
      </w:rPr>
    </w:lvl>
    <w:lvl w:ilvl="2" w:tplc="48B46F2E">
      <w:numFmt w:val="bullet"/>
      <w:lvlText w:val="•"/>
      <w:lvlJc w:val="left"/>
      <w:pPr>
        <w:ind w:left="1240" w:hanging="221"/>
      </w:pPr>
      <w:rPr>
        <w:rFonts w:hint="default"/>
        <w:lang w:val="ru-RU" w:eastAsia="en-US" w:bidi="ar-SA"/>
      </w:rPr>
    </w:lvl>
    <w:lvl w:ilvl="3" w:tplc="BB3EDB44">
      <w:numFmt w:val="bullet"/>
      <w:lvlText w:val="•"/>
      <w:lvlJc w:val="left"/>
      <w:pPr>
        <w:ind w:left="1691" w:hanging="221"/>
      </w:pPr>
      <w:rPr>
        <w:rFonts w:hint="default"/>
        <w:lang w:val="ru-RU" w:eastAsia="en-US" w:bidi="ar-SA"/>
      </w:rPr>
    </w:lvl>
    <w:lvl w:ilvl="4" w:tplc="53EACCA4">
      <w:numFmt w:val="bullet"/>
      <w:lvlText w:val="•"/>
      <w:lvlJc w:val="left"/>
      <w:pPr>
        <w:ind w:left="2141" w:hanging="221"/>
      </w:pPr>
      <w:rPr>
        <w:rFonts w:hint="default"/>
        <w:lang w:val="ru-RU" w:eastAsia="en-US" w:bidi="ar-SA"/>
      </w:rPr>
    </w:lvl>
    <w:lvl w:ilvl="5" w:tplc="47480E4C">
      <w:numFmt w:val="bullet"/>
      <w:lvlText w:val="•"/>
      <w:lvlJc w:val="left"/>
      <w:pPr>
        <w:ind w:left="2592" w:hanging="221"/>
      </w:pPr>
      <w:rPr>
        <w:rFonts w:hint="default"/>
        <w:lang w:val="ru-RU" w:eastAsia="en-US" w:bidi="ar-SA"/>
      </w:rPr>
    </w:lvl>
    <w:lvl w:ilvl="6" w:tplc="F2786FB8">
      <w:numFmt w:val="bullet"/>
      <w:lvlText w:val="•"/>
      <w:lvlJc w:val="left"/>
      <w:pPr>
        <w:ind w:left="3042" w:hanging="221"/>
      </w:pPr>
      <w:rPr>
        <w:rFonts w:hint="default"/>
        <w:lang w:val="ru-RU" w:eastAsia="en-US" w:bidi="ar-SA"/>
      </w:rPr>
    </w:lvl>
    <w:lvl w:ilvl="7" w:tplc="3FD2EF78">
      <w:numFmt w:val="bullet"/>
      <w:lvlText w:val="•"/>
      <w:lvlJc w:val="left"/>
      <w:pPr>
        <w:ind w:left="3492" w:hanging="221"/>
      </w:pPr>
      <w:rPr>
        <w:rFonts w:hint="default"/>
        <w:lang w:val="ru-RU" w:eastAsia="en-US" w:bidi="ar-SA"/>
      </w:rPr>
    </w:lvl>
    <w:lvl w:ilvl="8" w:tplc="891A1FBC">
      <w:numFmt w:val="bullet"/>
      <w:lvlText w:val="•"/>
      <w:lvlJc w:val="left"/>
      <w:pPr>
        <w:ind w:left="3943" w:hanging="221"/>
      </w:pPr>
      <w:rPr>
        <w:rFonts w:hint="default"/>
        <w:lang w:val="ru-RU" w:eastAsia="en-US" w:bidi="ar-SA"/>
      </w:rPr>
    </w:lvl>
  </w:abstractNum>
  <w:abstractNum w:abstractNumId="104">
    <w:nsid w:val="3795118E"/>
    <w:multiLevelType w:val="hybridMultilevel"/>
    <w:tmpl w:val="2F0AE39C"/>
    <w:lvl w:ilvl="0" w:tplc="69CE862A">
      <w:start w:val="10"/>
      <w:numFmt w:val="decimal"/>
      <w:lvlText w:val="%1"/>
      <w:lvlJc w:val="left"/>
      <w:pPr>
        <w:ind w:left="342" w:hanging="33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087FC6">
      <w:numFmt w:val="bullet"/>
      <w:lvlText w:val="•"/>
      <w:lvlJc w:val="left"/>
      <w:pPr>
        <w:ind w:left="1345" w:hanging="336"/>
      </w:pPr>
      <w:rPr>
        <w:rFonts w:hint="default"/>
        <w:lang w:val="ru-RU" w:eastAsia="en-US" w:bidi="ar-SA"/>
      </w:rPr>
    </w:lvl>
    <w:lvl w:ilvl="2" w:tplc="6802838C">
      <w:numFmt w:val="bullet"/>
      <w:lvlText w:val="•"/>
      <w:lvlJc w:val="left"/>
      <w:pPr>
        <w:ind w:left="2351" w:hanging="336"/>
      </w:pPr>
      <w:rPr>
        <w:rFonts w:hint="default"/>
        <w:lang w:val="ru-RU" w:eastAsia="en-US" w:bidi="ar-SA"/>
      </w:rPr>
    </w:lvl>
    <w:lvl w:ilvl="3" w:tplc="F43C68F4">
      <w:numFmt w:val="bullet"/>
      <w:lvlText w:val="•"/>
      <w:lvlJc w:val="left"/>
      <w:pPr>
        <w:ind w:left="3357" w:hanging="336"/>
      </w:pPr>
      <w:rPr>
        <w:rFonts w:hint="default"/>
        <w:lang w:val="ru-RU" w:eastAsia="en-US" w:bidi="ar-SA"/>
      </w:rPr>
    </w:lvl>
    <w:lvl w:ilvl="4" w:tplc="C8FC148E">
      <w:numFmt w:val="bullet"/>
      <w:lvlText w:val="•"/>
      <w:lvlJc w:val="left"/>
      <w:pPr>
        <w:ind w:left="4363" w:hanging="336"/>
      </w:pPr>
      <w:rPr>
        <w:rFonts w:hint="default"/>
        <w:lang w:val="ru-RU" w:eastAsia="en-US" w:bidi="ar-SA"/>
      </w:rPr>
    </w:lvl>
    <w:lvl w:ilvl="5" w:tplc="0D167C80">
      <w:numFmt w:val="bullet"/>
      <w:lvlText w:val="•"/>
      <w:lvlJc w:val="left"/>
      <w:pPr>
        <w:ind w:left="5369" w:hanging="336"/>
      </w:pPr>
      <w:rPr>
        <w:rFonts w:hint="default"/>
        <w:lang w:val="ru-RU" w:eastAsia="en-US" w:bidi="ar-SA"/>
      </w:rPr>
    </w:lvl>
    <w:lvl w:ilvl="6" w:tplc="9B9C44B6">
      <w:numFmt w:val="bullet"/>
      <w:lvlText w:val="•"/>
      <w:lvlJc w:val="left"/>
      <w:pPr>
        <w:ind w:left="6375" w:hanging="336"/>
      </w:pPr>
      <w:rPr>
        <w:rFonts w:hint="default"/>
        <w:lang w:val="ru-RU" w:eastAsia="en-US" w:bidi="ar-SA"/>
      </w:rPr>
    </w:lvl>
    <w:lvl w:ilvl="7" w:tplc="60029236">
      <w:numFmt w:val="bullet"/>
      <w:lvlText w:val="•"/>
      <w:lvlJc w:val="left"/>
      <w:pPr>
        <w:ind w:left="7381" w:hanging="336"/>
      </w:pPr>
      <w:rPr>
        <w:rFonts w:hint="default"/>
        <w:lang w:val="ru-RU" w:eastAsia="en-US" w:bidi="ar-SA"/>
      </w:rPr>
    </w:lvl>
    <w:lvl w:ilvl="8" w:tplc="AEACAEE0">
      <w:numFmt w:val="bullet"/>
      <w:lvlText w:val="•"/>
      <w:lvlJc w:val="left"/>
      <w:pPr>
        <w:ind w:left="8387" w:hanging="336"/>
      </w:pPr>
      <w:rPr>
        <w:rFonts w:hint="default"/>
        <w:lang w:val="ru-RU" w:eastAsia="en-US" w:bidi="ar-SA"/>
      </w:rPr>
    </w:lvl>
  </w:abstractNum>
  <w:abstractNum w:abstractNumId="105">
    <w:nsid w:val="384D0E7C"/>
    <w:multiLevelType w:val="hybridMultilevel"/>
    <w:tmpl w:val="DD6AC826"/>
    <w:lvl w:ilvl="0" w:tplc="EE8E5710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F568520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C5B895AE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97E015C0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EAB6EB90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A6BE546E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6E3C9194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5D84104C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97C019AC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106">
    <w:nsid w:val="3AD00988"/>
    <w:multiLevelType w:val="hybridMultilevel"/>
    <w:tmpl w:val="A16408A4"/>
    <w:lvl w:ilvl="0" w:tplc="D7E62798">
      <w:numFmt w:val="bullet"/>
      <w:lvlText w:val="–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CEF1AA">
      <w:numFmt w:val="bullet"/>
      <w:lvlText w:val="•"/>
      <w:lvlJc w:val="left"/>
      <w:pPr>
        <w:ind w:left="688" w:hanging="706"/>
      </w:pPr>
      <w:rPr>
        <w:rFonts w:hint="default"/>
        <w:lang w:val="ru-RU" w:eastAsia="en-US" w:bidi="ar-SA"/>
      </w:rPr>
    </w:lvl>
    <w:lvl w:ilvl="2" w:tplc="C4A20E2C">
      <w:numFmt w:val="bullet"/>
      <w:lvlText w:val="•"/>
      <w:lvlJc w:val="left"/>
      <w:pPr>
        <w:ind w:left="1257" w:hanging="706"/>
      </w:pPr>
      <w:rPr>
        <w:rFonts w:hint="default"/>
        <w:lang w:val="ru-RU" w:eastAsia="en-US" w:bidi="ar-SA"/>
      </w:rPr>
    </w:lvl>
    <w:lvl w:ilvl="3" w:tplc="194A8F3C">
      <w:numFmt w:val="bullet"/>
      <w:lvlText w:val="•"/>
      <w:lvlJc w:val="left"/>
      <w:pPr>
        <w:ind w:left="1825" w:hanging="706"/>
      </w:pPr>
      <w:rPr>
        <w:rFonts w:hint="default"/>
        <w:lang w:val="ru-RU" w:eastAsia="en-US" w:bidi="ar-SA"/>
      </w:rPr>
    </w:lvl>
    <w:lvl w:ilvl="4" w:tplc="6F266300">
      <w:numFmt w:val="bullet"/>
      <w:lvlText w:val="•"/>
      <w:lvlJc w:val="left"/>
      <w:pPr>
        <w:ind w:left="2394" w:hanging="706"/>
      </w:pPr>
      <w:rPr>
        <w:rFonts w:hint="default"/>
        <w:lang w:val="ru-RU" w:eastAsia="en-US" w:bidi="ar-SA"/>
      </w:rPr>
    </w:lvl>
    <w:lvl w:ilvl="5" w:tplc="6CDEE656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  <w:lvl w:ilvl="6" w:tplc="34C6E43C">
      <w:numFmt w:val="bullet"/>
      <w:lvlText w:val="•"/>
      <w:lvlJc w:val="left"/>
      <w:pPr>
        <w:ind w:left="3531" w:hanging="706"/>
      </w:pPr>
      <w:rPr>
        <w:rFonts w:hint="default"/>
        <w:lang w:val="ru-RU" w:eastAsia="en-US" w:bidi="ar-SA"/>
      </w:rPr>
    </w:lvl>
    <w:lvl w:ilvl="7" w:tplc="970652FA">
      <w:numFmt w:val="bullet"/>
      <w:lvlText w:val="•"/>
      <w:lvlJc w:val="left"/>
      <w:pPr>
        <w:ind w:left="4099" w:hanging="706"/>
      </w:pPr>
      <w:rPr>
        <w:rFonts w:hint="default"/>
        <w:lang w:val="ru-RU" w:eastAsia="en-US" w:bidi="ar-SA"/>
      </w:rPr>
    </w:lvl>
    <w:lvl w:ilvl="8" w:tplc="98CAF438">
      <w:numFmt w:val="bullet"/>
      <w:lvlText w:val="•"/>
      <w:lvlJc w:val="left"/>
      <w:pPr>
        <w:ind w:left="4668" w:hanging="706"/>
      </w:pPr>
      <w:rPr>
        <w:rFonts w:hint="default"/>
        <w:lang w:val="ru-RU" w:eastAsia="en-US" w:bidi="ar-SA"/>
      </w:rPr>
    </w:lvl>
  </w:abstractNum>
  <w:abstractNum w:abstractNumId="107">
    <w:nsid w:val="3C4157F9"/>
    <w:multiLevelType w:val="hybridMultilevel"/>
    <w:tmpl w:val="55644FBE"/>
    <w:lvl w:ilvl="0" w:tplc="AFA2913E">
      <w:start w:val="1"/>
      <w:numFmt w:val="upperRoman"/>
      <w:lvlText w:val="%1."/>
      <w:lvlJc w:val="left"/>
      <w:pPr>
        <w:ind w:left="634" w:hanging="235"/>
        <w:jc w:val="left"/>
      </w:pPr>
      <w:rPr>
        <w:rFonts w:hint="default"/>
        <w:b/>
        <w:bCs/>
        <w:spacing w:val="0"/>
        <w:w w:val="99"/>
        <w:lang w:val="ru-RU" w:eastAsia="en-US" w:bidi="ar-SA"/>
      </w:rPr>
    </w:lvl>
    <w:lvl w:ilvl="1" w:tplc="8BF83EA0">
      <w:numFmt w:val="bullet"/>
      <w:lvlText w:val="•"/>
      <w:lvlJc w:val="left"/>
      <w:pPr>
        <w:ind w:left="1578" w:hanging="235"/>
      </w:pPr>
      <w:rPr>
        <w:rFonts w:hint="default"/>
        <w:lang w:val="ru-RU" w:eastAsia="en-US" w:bidi="ar-SA"/>
      </w:rPr>
    </w:lvl>
    <w:lvl w:ilvl="2" w:tplc="13F28534">
      <w:numFmt w:val="bullet"/>
      <w:lvlText w:val="•"/>
      <w:lvlJc w:val="left"/>
      <w:pPr>
        <w:ind w:left="2516" w:hanging="235"/>
      </w:pPr>
      <w:rPr>
        <w:rFonts w:hint="default"/>
        <w:lang w:val="ru-RU" w:eastAsia="en-US" w:bidi="ar-SA"/>
      </w:rPr>
    </w:lvl>
    <w:lvl w:ilvl="3" w:tplc="BC28D9F2">
      <w:numFmt w:val="bullet"/>
      <w:lvlText w:val="•"/>
      <w:lvlJc w:val="left"/>
      <w:pPr>
        <w:ind w:left="3455" w:hanging="235"/>
      </w:pPr>
      <w:rPr>
        <w:rFonts w:hint="default"/>
        <w:lang w:val="ru-RU" w:eastAsia="en-US" w:bidi="ar-SA"/>
      </w:rPr>
    </w:lvl>
    <w:lvl w:ilvl="4" w:tplc="BC964EA4">
      <w:numFmt w:val="bullet"/>
      <w:lvlText w:val="•"/>
      <w:lvlJc w:val="left"/>
      <w:pPr>
        <w:ind w:left="4393" w:hanging="235"/>
      </w:pPr>
      <w:rPr>
        <w:rFonts w:hint="default"/>
        <w:lang w:val="ru-RU" w:eastAsia="en-US" w:bidi="ar-SA"/>
      </w:rPr>
    </w:lvl>
    <w:lvl w:ilvl="5" w:tplc="5DB2EA46">
      <w:numFmt w:val="bullet"/>
      <w:lvlText w:val="•"/>
      <w:lvlJc w:val="left"/>
      <w:pPr>
        <w:ind w:left="5332" w:hanging="235"/>
      </w:pPr>
      <w:rPr>
        <w:rFonts w:hint="default"/>
        <w:lang w:val="ru-RU" w:eastAsia="en-US" w:bidi="ar-SA"/>
      </w:rPr>
    </w:lvl>
    <w:lvl w:ilvl="6" w:tplc="45D2E040">
      <w:numFmt w:val="bullet"/>
      <w:lvlText w:val="•"/>
      <w:lvlJc w:val="left"/>
      <w:pPr>
        <w:ind w:left="6270" w:hanging="235"/>
      </w:pPr>
      <w:rPr>
        <w:rFonts w:hint="default"/>
        <w:lang w:val="ru-RU" w:eastAsia="en-US" w:bidi="ar-SA"/>
      </w:rPr>
    </w:lvl>
    <w:lvl w:ilvl="7" w:tplc="BA96ADF2">
      <w:numFmt w:val="bullet"/>
      <w:lvlText w:val="•"/>
      <w:lvlJc w:val="left"/>
      <w:pPr>
        <w:ind w:left="7208" w:hanging="235"/>
      </w:pPr>
      <w:rPr>
        <w:rFonts w:hint="default"/>
        <w:lang w:val="ru-RU" w:eastAsia="en-US" w:bidi="ar-SA"/>
      </w:rPr>
    </w:lvl>
    <w:lvl w:ilvl="8" w:tplc="8EDC2CBC">
      <w:numFmt w:val="bullet"/>
      <w:lvlText w:val="•"/>
      <w:lvlJc w:val="left"/>
      <w:pPr>
        <w:ind w:left="8147" w:hanging="235"/>
      </w:pPr>
      <w:rPr>
        <w:rFonts w:hint="default"/>
        <w:lang w:val="ru-RU" w:eastAsia="en-US" w:bidi="ar-SA"/>
      </w:rPr>
    </w:lvl>
  </w:abstractNum>
  <w:abstractNum w:abstractNumId="108">
    <w:nsid w:val="3C87442B"/>
    <w:multiLevelType w:val="hybridMultilevel"/>
    <w:tmpl w:val="C3820650"/>
    <w:lvl w:ilvl="0" w:tplc="A068320E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43417D8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334086FC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D1F2B2A0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4D2ACE52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DC984DE4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75DE483A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5A98FDCC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04BAC224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09">
    <w:nsid w:val="3C9A253E"/>
    <w:multiLevelType w:val="hybridMultilevel"/>
    <w:tmpl w:val="097088A0"/>
    <w:lvl w:ilvl="0" w:tplc="0BCE620A">
      <w:start w:val="1"/>
      <w:numFmt w:val="decimal"/>
      <w:lvlText w:val="%1."/>
      <w:lvlJc w:val="left"/>
      <w:pPr>
        <w:ind w:left="1298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6A0798">
      <w:numFmt w:val="bullet"/>
      <w:lvlText w:val="•"/>
      <w:lvlJc w:val="left"/>
      <w:pPr>
        <w:ind w:left="2209" w:hanging="245"/>
      </w:pPr>
      <w:rPr>
        <w:rFonts w:hint="default"/>
        <w:lang w:val="ru-RU" w:eastAsia="en-US" w:bidi="ar-SA"/>
      </w:rPr>
    </w:lvl>
    <w:lvl w:ilvl="2" w:tplc="C6846F06">
      <w:numFmt w:val="bullet"/>
      <w:lvlText w:val="•"/>
      <w:lvlJc w:val="left"/>
      <w:pPr>
        <w:ind w:left="3119" w:hanging="245"/>
      </w:pPr>
      <w:rPr>
        <w:rFonts w:hint="default"/>
        <w:lang w:val="ru-RU" w:eastAsia="en-US" w:bidi="ar-SA"/>
      </w:rPr>
    </w:lvl>
    <w:lvl w:ilvl="3" w:tplc="B3C65B12">
      <w:numFmt w:val="bullet"/>
      <w:lvlText w:val="•"/>
      <w:lvlJc w:val="left"/>
      <w:pPr>
        <w:ind w:left="4029" w:hanging="245"/>
      </w:pPr>
      <w:rPr>
        <w:rFonts w:hint="default"/>
        <w:lang w:val="ru-RU" w:eastAsia="en-US" w:bidi="ar-SA"/>
      </w:rPr>
    </w:lvl>
    <w:lvl w:ilvl="4" w:tplc="3A809D5A">
      <w:numFmt w:val="bullet"/>
      <w:lvlText w:val="•"/>
      <w:lvlJc w:val="left"/>
      <w:pPr>
        <w:ind w:left="4939" w:hanging="245"/>
      </w:pPr>
      <w:rPr>
        <w:rFonts w:hint="default"/>
        <w:lang w:val="ru-RU" w:eastAsia="en-US" w:bidi="ar-SA"/>
      </w:rPr>
    </w:lvl>
    <w:lvl w:ilvl="5" w:tplc="0C36C5E0">
      <w:numFmt w:val="bullet"/>
      <w:lvlText w:val="•"/>
      <w:lvlJc w:val="left"/>
      <w:pPr>
        <w:ind w:left="5849" w:hanging="245"/>
      </w:pPr>
      <w:rPr>
        <w:rFonts w:hint="default"/>
        <w:lang w:val="ru-RU" w:eastAsia="en-US" w:bidi="ar-SA"/>
      </w:rPr>
    </w:lvl>
    <w:lvl w:ilvl="6" w:tplc="C688CA8C">
      <w:numFmt w:val="bullet"/>
      <w:lvlText w:val="•"/>
      <w:lvlJc w:val="left"/>
      <w:pPr>
        <w:ind w:left="6759" w:hanging="245"/>
      </w:pPr>
      <w:rPr>
        <w:rFonts w:hint="default"/>
        <w:lang w:val="ru-RU" w:eastAsia="en-US" w:bidi="ar-SA"/>
      </w:rPr>
    </w:lvl>
    <w:lvl w:ilvl="7" w:tplc="D34CB73A">
      <w:numFmt w:val="bullet"/>
      <w:lvlText w:val="•"/>
      <w:lvlJc w:val="left"/>
      <w:pPr>
        <w:ind w:left="7669" w:hanging="245"/>
      </w:pPr>
      <w:rPr>
        <w:rFonts w:hint="default"/>
        <w:lang w:val="ru-RU" w:eastAsia="en-US" w:bidi="ar-SA"/>
      </w:rPr>
    </w:lvl>
    <w:lvl w:ilvl="8" w:tplc="AEE8932A">
      <w:numFmt w:val="bullet"/>
      <w:lvlText w:val="•"/>
      <w:lvlJc w:val="left"/>
      <w:pPr>
        <w:ind w:left="8579" w:hanging="245"/>
      </w:pPr>
      <w:rPr>
        <w:rFonts w:hint="default"/>
        <w:lang w:val="ru-RU" w:eastAsia="en-US" w:bidi="ar-SA"/>
      </w:rPr>
    </w:lvl>
  </w:abstractNum>
  <w:abstractNum w:abstractNumId="110">
    <w:nsid w:val="3CEA12DE"/>
    <w:multiLevelType w:val="hybridMultilevel"/>
    <w:tmpl w:val="06DA4E8C"/>
    <w:lvl w:ilvl="0" w:tplc="C32AB65E">
      <w:numFmt w:val="bullet"/>
      <w:lvlText w:val=""/>
      <w:lvlJc w:val="left"/>
      <w:pPr>
        <w:ind w:left="839" w:hanging="1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21C81EA">
      <w:numFmt w:val="bullet"/>
      <w:lvlText w:val="•"/>
      <w:lvlJc w:val="left"/>
      <w:pPr>
        <w:ind w:left="1812" w:hanging="144"/>
      </w:pPr>
      <w:rPr>
        <w:rFonts w:hint="default"/>
        <w:lang w:val="ru-RU" w:eastAsia="en-US" w:bidi="ar-SA"/>
      </w:rPr>
    </w:lvl>
    <w:lvl w:ilvl="2" w:tplc="629A4D76">
      <w:numFmt w:val="bullet"/>
      <w:lvlText w:val="•"/>
      <w:lvlJc w:val="left"/>
      <w:pPr>
        <w:ind w:left="2784" w:hanging="144"/>
      </w:pPr>
      <w:rPr>
        <w:rFonts w:hint="default"/>
        <w:lang w:val="ru-RU" w:eastAsia="en-US" w:bidi="ar-SA"/>
      </w:rPr>
    </w:lvl>
    <w:lvl w:ilvl="3" w:tplc="3E3E2A7A">
      <w:numFmt w:val="bullet"/>
      <w:lvlText w:val="•"/>
      <w:lvlJc w:val="left"/>
      <w:pPr>
        <w:ind w:left="3757" w:hanging="144"/>
      </w:pPr>
      <w:rPr>
        <w:rFonts w:hint="default"/>
        <w:lang w:val="ru-RU" w:eastAsia="en-US" w:bidi="ar-SA"/>
      </w:rPr>
    </w:lvl>
    <w:lvl w:ilvl="4" w:tplc="DC809E5C">
      <w:numFmt w:val="bullet"/>
      <w:lvlText w:val="•"/>
      <w:lvlJc w:val="left"/>
      <w:pPr>
        <w:ind w:left="4729" w:hanging="144"/>
      </w:pPr>
      <w:rPr>
        <w:rFonts w:hint="default"/>
        <w:lang w:val="ru-RU" w:eastAsia="en-US" w:bidi="ar-SA"/>
      </w:rPr>
    </w:lvl>
    <w:lvl w:ilvl="5" w:tplc="CFE081CC">
      <w:numFmt w:val="bullet"/>
      <w:lvlText w:val="•"/>
      <w:lvlJc w:val="left"/>
      <w:pPr>
        <w:ind w:left="5702" w:hanging="144"/>
      </w:pPr>
      <w:rPr>
        <w:rFonts w:hint="default"/>
        <w:lang w:val="ru-RU" w:eastAsia="en-US" w:bidi="ar-SA"/>
      </w:rPr>
    </w:lvl>
    <w:lvl w:ilvl="6" w:tplc="F92A86EA">
      <w:numFmt w:val="bullet"/>
      <w:lvlText w:val="•"/>
      <w:lvlJc w:val="left"/>
      <w:pPr>
        <w:ind w:left="6674" w:hanging="144"/>
      </w:pPr>
      <w:rPr>
        <w:rFonts w:hint="default"/>
        <w:lang w:val="ru-RU" w:eastAsia="en-US" w:bidi="ar-SA"/>
      </w:rPr>
    </w:lvl>
    <w:lvl w:ilvl="7" w:tplc="46D6E0A6">
      <w:numFmt w:val="bullet"/>
      <w:lvlText w:val="•"/>
      <w:lvlJc w:val="left"/>
      <w:pPr>
        <w:ind w:left="7646" w:hanging="144"/>
      </w:pPr>
      <w:rPr>
        <w:rFonts w:hint="default"/>
        <w:lang w:val="ru-RU" w:eastAsia="en-US" w:bidi="ar-SA"/>
      </w:rPr>
    </w:lvl>
    <w:lvl w:ilvl="8" w:tplc="C41AD6B0">
      <w:numFmt w:val="bullet"/>
      <w:lvlText w:val="•"/>
      <w:lvlJc w:val="left"/>
      <w:pPr>
        <w:ind w:left="8619" w:hanging="144"/>
      </w:pPr>
      <w:rPr>
        <w:rFonts w:hint="default"/>
        <w:lang w:val="ru-RU" w:eastAsia="en-US" w:bidi="ar-SA"/>
      </w:rPr>
    </w:lvl>
  </w:abstractNum>
  <w:abstractNum w:abstractNumId="111">
    <w:nsid w:val="3D1051A3"/>
    <w:multiLevelType w:val="hybridMultilevel"/>
    <w:tmpl w:val="3ACE7B26"/>
    <w:lvl w:ilvl="0" w:tplc="C63448C6">
      <w:numFmt w:val="bullet"/>
      <w:lvlText w:val=""/>
      <w:lvlJc w:val="left"/>
      <w:pPr>
        <w:ind w:left="465" w:hanging="356"/>
      </w:pPr>
      <w:rPr>
        <w:rFonts w:hint="default"/>
        <w:w w:val="100"/>
        <w:lang w:val="ru-RU" w:eastAsia="en-US" w:bidi="ar-SA"/>
      </w:rPr>
    </w:lvl>
    <w:lvl w:ilvl="1" w:tplc="3D3CB8C8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700E20CE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E62A5622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DB0605C2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2C30B578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3B7EBAD2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B31233EE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A630047A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12">
    <w:nsid w:val="3D5067BB"/>
    <w:multiLevelType w:val="hybridMultilevel"/>
    <w:tmpl w:val="7AFCBA8C"/>
    <w:lvl w:ilvl="0" w:tplc="478E9F1C">
      <w:start w:val="1"/>
      <w:numFmt w:val="decimal"/>
      <w:lvlText w:val="%1."/>
      <w:lvlJc w:val="left"/>
      <w:pPr>
        <w:ind w:left="16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103468">
      <w:numFmt w:val="bullet"/>
      <w:lvlText w:val="•"/>
      <w:lvlJc w:val="left"/>
      <w:pPr>
        <w:ind w:left="384" w:hanging="245"/>
      </w:pPr>
      <w:rPr>
        <w:rFonts w:hint="default"/>
        <w:lang w:val="ru-RU" w:eastAsia="en-US" w:bidi="ar-SA"/>
      </w:rPr>
    </w:lvl>
    <w:lvl w:ilvl="2" w:tplc="D28CD728">
      <w:numFmt w:val="bullet"/>
      <w:lvlText w:val="•"/>
      <w:lvlJc w:val="left"/>
      <w:pPr>
        <w:ind w:left="609" w:hanging="245"/>
      </w:pPr>
      <w:rPr>
        <w:rFonts w:hint="default"/>
        <w:lang w:val="ru-RU" w:eastAsia="en-US" w:bidi="ar-SA"/>
      </w:rPr>
    </w:lvl>
    <w:lvl w:ilvl="3" w:tplc="BCC42932">
      <w:numFmt w:val="bullet"/>
      <w:lvlText w:val="•"/>
      <w:lvlJc w:val="left"/>
      <w:pPr>
        <w:ind w:left="833" w:hanging="245"/>
      </w:pPr>
      <w:rPr>
        <w:rFonts w:hint="default"/>
        <w:lang w:val="ru-RU" w:eastAsia="en-US" w:bidi="ar-SA"/>
      </w:rPr>
    </w:lvl>
    <w:lvl w:ilvl="4" w:tplc="BB2C1C4E">
      <w:numFmt w:val="bullet"/>
      <w:lvlText w:val="•"/>
      <w:lvlJc w:val="left"/>
      <w:pPr>
        <w:ind w:left="1058" w:hanging="245"/>
      </w:pPr>
      <w:rPr>
        <w:rFonts w:hint="default"/>
        <w:lang w:val="ru-RU" w:eastAsia="en-US" w:bidi="ar-SA"/>
      </w:rPr>
    </w:lvl>
    <w:lvl w:ilvl="5" w:tplc="27A07E26">
      <w:numFmt w:val="bullet"/>
      <w:lvlText w:val="•"/>
      <w:lvlJc w:val="left"/>
      <w:pPr>
        <w:ind w:left="1283" w:hanging="245"/>
      </w:pPr>
      <w:rPr>
        <w:rFonts w:hint="default"/>
        <w:lang w:val="ru-RU" w:eastAsia="en-US" w:bidi="ar-SA"/>
      </w:rPr>
    </w:lvl>
    <w:lvl w:ilvl="6" w:tplc="11DC8E0E">
      <w:numFmt w:val="bullet"/>
      <w:lvlText w:val="•"/>
      <w:lvlJc w:val="left"/>
      <w:pPr>
        <w:ind w:left="1507" w:hanging="245"/>
      </w:pPr>
      <w:rPr>
        <w:rFonts w:hint="default"/>
        <w:lang w:val="ru-RU" w:eastAsia="en-US" w:bidi="ar-SA"/>
      </w:rPr>
    </w:lvl>
    <w:lvl w:ilvl="7" w:tplc="41B05F94">
      <w:numFmt w:val="bullet"/>
      <w:lvlText w:val="•"/>
      <w:lvlJc w:val="left"/>
      <w:pPr>
        <w:ind w:left="1732" w:hanging="245"/>
      </w:pPr>
      <w:rPr>
        <w:rFonts w:hint="default"/>
        <w:lang w:val="ru-RU" w:eastAsia="en-US" w:bidi="ar-SA"/>
      </w:rPr>
    </w:lvl>
    <w:lvl w:ilvl="8" w:tplc="1CAC4F30">
      <w:numFmt w:val="bullet"/>
      <w:lvlText w:val="•"/>
      <w:lvlJc w:val="left"/>
      <w:pPr>
        <w:ind w:left="1956" w:hanging="245"/>
      </w:pPr>
      <w:rPr>
        <w:rFonts w:hint="default"/>
        <w:lang w:val="ru-RU" w:eastAsia="en-US" w:bidi="ar-SA"/>
      </w:rPr>
    </w:lvl>
  </w:abstractNum>
  <w:abstractNum w:abstractNumId="113">
    <w:nsid w:val="3D860EDF"/>
    <w:multiLevelType w:val="hybridMultilevel"/>
    <w:tmpl w:val="857A2F1E"/>
    <w:lvl w:ilvl="0" w:tplc="15223558">
      <w:numFmt w:val="bullet"/>
      <w:lvlText w:val="-"/>
      <w:lvlJc w:val="left"/>
      <w:pPr>
        <w:ind w:left="342" w:hanging="22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9FE7872">
      <w:numFmt w:val="bullet"/>
      <w:lvlText w:val="•"/>
      <w:lvlJc w:val="left"/>
      <w:pPr>
        <w:ind w:left="1345" w:hanging="221"/>
      </w:pPr>
      <w:rPr>
        <w:rFonts w:hint="default"/>
        <w:lang w:val="ru-RU" w:eastAsia="en-US" w:bidi="ar-SA"/>
      </w:rPr>
    </w:lvl>
    <w:lvl w:ilvl="2" w:tplc="120E2882">
      <w:numFmt w:val="bullet"/>
      <w:lvlText w:val="•"/>
      <w:lvlJc w:val="left"/>
      <w:pPr>
        <w:ind w:left="2351" w:hanging="221"/>
      </w:pPr>
      <w:rPr>
        <w:rFonts w:hint="default"/>
        <w:lang w:val="ru-RU" w:eastAsia="en-US" w:bidi="ar-SA"/>
      </w:rPr>
    </w:lvl>
    <w:lvl w:ilvl="3" w:tplc="7892D828">
      <w:numFmt w:val="bullet"/>
      <w:lvlText w:val="•"/>
      <w:lvlJc w:val="left"/>
      <w:pPr>
        <w:ind w:left="3357" w:hanging="221"/>
      </w:pPr>
      <w:rPr>
        <w:rFonts w:hint="default"/>
        <w:lang w:val="ru-RU" w:eastAsia="en-US" w:bidi="ar-SA"/>
      </w:rPr>
    </w:lvl>
    <w:lvl w:ilvl="4" w:tplc="0D26A7E8">
      <w:numFmt w:val="bullet"/>
      <w:lvlText w:val="•"/>
      <w:lvlJc w:val="left"/>
      <w:pPr>
        <w:ind w:left="4363" w:hanging="221"/>
      </w:pPr>
      <w:rPr>
        <w:rFonts w:hint="default"/>
        <w:lang w:val="ru-RU" w:eastAsia="en-US" w:bidi="ar-SA"/>
      </w:rPr>
    </w:lvl>
    <w:lvl w:ilvl="5" w:tplc="DFA44464">
      <w:numFmt w:val="bullet"/>
      <w:lvlText w:val="•"/>
      <w:lvlJc w:val="left"/>
      <w:pPr>
        <w:ind w:left="5369" w:hanging="221"/>
      </w:pPr>
      <w:rPr>
        <w:rFonts w:hint="default"/>
        <w:lang w:val="ru-RU" w:eastAsia="en-US" w:bidi="ar-SA"/>
      </w:rPr>
    </w:lvl>
    <w:lvl w:ilvl="6" w:tplc="1074A120">
      <w:numFmt w:val="bullet"/>
      <w:lvlText w:val="•"/>
      <w:lvlJc w:val="left"/>
      <w:pPr>
        <w:ind w:left="6375" w:hanging="221"/>
      </w:pPr>
      <w:rPr>
        <w:rFonts w:hint="default"/>
        <w:lang w:val="ru-RU" w:eastAsia="en-US" w:bidi="ar-SA"/>
      </w:rPr>
    </w:lvl>
    <w:lvl w:ilvl="7" w:tplc="DB1E9F1A">
      <w:numFmt w:val="bullet"/>
      <w:lvlText w:val="•"/>
      <w:lvlJc w:val="left"/>
      <w:pPr>
        <w:ind w:left="7381" w:hanging="221"/>
      </w:pPr>
      <w:rPr>
        <w:rFonts w:hint="default"/>
        <w:lang w:val="ru-RU" w:eastAsia="en-US" w:bidi="ar-SA"/>
      </w:rPr>
    </w:lvl>
    <w:lvl w:ilvl="8" w:tplc="13B2137A">
      <w:numFmt w:val="bullet"/>
      <w:lvlText w:val="•"/>
      <w:lvlJc w:val="left"/>
      <w:pPr>
        <w:ind w:left="8387" w:hanging="221"/>
      </w:pPr>
      <w:rPr>
        <w:rFonts w:hint="default"/>
        <w:lang w:val="ru-RU" w:eastAsia="en-US" w:bidi="ar-SA"/>
      </w:rPr>
    </w:lvl>
  </w:abstractNum>
  <w:abstractNum w:abstractNumId="114">
    <w:nsid w:val="3DCE4974"/>
    <w:multiLevelType w:val="hybridMultilevel"/>
    <w:tmpl w:val="69F664A8"/>
    <w:lvl w:ilvl="0" w:tplc="F88A7BBA">
      <w:numFmt w:val="bullet"/>
      <w:lvlText w:val="•"/>
      <w:lvlJc w:val="left"/>
      <w:pPr>
        <w:ind w:left="219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108B1E">
      <w:numFmt w:val="bullet"/>
      <w:lvlText w:val="•"/>
      <w:lvlJc w:val="left"/>
      <w:pPr>
        <w:ind w:left="1196" w:hanging="221"/>
      </w:pPr>
      <w:rPr>
        <w:rFonts w:hint="default"/>
        <w:lang w:val="ru-RU" w:eastAsia="en-US" w:bidi="ar-SA"/>
      </w:rPr>
    </w:lvl>
    <w:lvl w:ilvl="2" w:tplc="8826C00E">
      <w:numFmt w:val="bullet"/>
      <w:lvlText w:val="•"/>
      <w:lvlJc w:val="left"/>
      <w:pPr>
        <w:ind w:left="2172" w:hanging="221"/>
      </w:pPr>
      <w:rPr>
        <w:rFonts w:hint="default"/>
        <w:lang w:val="ru-RU" w:eastAsia="en-US" w:bidi="ar-SA"/>
      </w:rPr>
    </w:lvl>
    <w:lvl w:ilvl="3" w:tplc="66FA2280">
      <w:numFmt w:val="bullet"/>
      <w:lvlText w:val="•"/>
      <w:lvlJc w:val="left"/>
      <w:pPr>
        <w:ind w:left="3149" w:hanging="221"/>
      </w:pPr>
      <w:rPr>
        <w:rFonts w:hint="default"/>
        <w:lang w:val="ru-RU" w:eastAsia="en-US" w:bidi="ar-SA"/>
      </w:rPr>
    </w:lvl>
    <w:lvl w:ilvl="4" w:tplc="F9EEAE56">
      <w:numFmt w:val="bullet"/>
      <w:lvlText w:val="•"/>
      <w:lvlJc w:val="left"/>
      <w:pPr>
        <w:ind w:left="4125" w:hanging="221"/>
      </w:pPr>
      <w:rPr>
        <w:rFonts w:hint="default"/>
        <w:lang w:val="ru-RU" w:eastAsia="en-US" w:bidi="ar-SA"/>
      </w:rPr>
    </w:lvl>
    <w:lvl w:ilvl="5" w:tplc="CE7CF8D2">
      <w:numFmt w:val="bullet"/>
      <w:lvlText w:val="•"/>
      <w:lvlJc w:val="left"/>
      <w:pPr>
        <w:ind w:left="5102" w:hanging="221"/>
      </w:pPr>
      <w:rPr>
        <w:rFonts w:hint="default"/>
        <w:lang w:val="ru-RU" w:eastAsia="en-US" w:bidi="ar-SA"/>
      </w:rPr>
    </w:lvl>
    <w:lvl w:ilvl="6" w:tplc="4FEC956E">
      <w:numFmt w:val="bullet"/>
      <w:lvlText w:val="•"/>
      <w:lvlJc w:val="left"/>
      <w:pPr>
        <w:ind w:left="6078" w:hanging="221"/>
      </w:pPr>
      <w:rPr>
        <w:rFonts w:hint="default"/>
        <w:lang w:val="ru-RU" w:eastAsia="en-US" w:bidi="ar-SA"/>
      </w:rPr>
    </w:lvl>
    <w:lvl w:ilvl="7" w:tplc="2D1840BA">
      <w:numFmt w:val="bullet"/>
      <w:lvlText w:val="•"/>
      <w:lvlJc w:val="left"/>
      <w:pPr>
        <w:ind w:left="7054" w:hanging="221"/>
      </w:pPr>
      <w:rPr>
        <w:rFonts w:hint="default"/>
        <w:lang w:val="ru-RU" w:eastAsia="en-US" w:bidi="ar-SA"/>
      </w:rPr>
    </w:lvl>
    <w:lvl w:ilvl="8" w:tplc="8070D922">
      <w:numFmt w:val="bullet"/>
      <w:lvlText w:val="•"/>
      <w:lvlJc w:val="left"/>
      <w:pPr>
        <w:ind w:left="8031" w:hanging="221"/>
      </w:pPr>
      <w:rPr>
        <w:rFonts w:hint="default"/>
        <w:lang w:val="ru-RU" w:eastAsia="en-US" w:bidi="ar-SA"/>
      </w:rPr>
    </w:lvl>
  </w:abstractNum>
  <w:abstractNum w:abstractNumId="115">
    <w:nsid w:val="3E4401E1"/>
    <w:multiLevelType w:val="hybridMultilevel"/>
    <w:tmpl w:val="A45837B8"/>
    <w:lvl w:ilvl="0" w:tplc="F50EC4B4">
      <w:start w:val="1"/>
      <w:numFmt w:val="decimal"/>
      <w:lvlText w:val="%1."/>
      <w:lvlJc w:val="left"/>
      <w:pPr>
        <w:ind w:left="1225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C0DCB6">
      <w:numFmt w:val="bullet"/>
      <w:lvlText w:val="•"/>
      <w:lvlJc w:val="left"/>
      <w:pPr>
        <w:ind w:left="2136" w:hanging="346"/>
      </w:pPr>
      <w:rPr>
        <w:rFonts w:hint="default"/>
        <w:lang w:val="ru-RU" w:eastAsia="en-US" w:bidi="ar-SA"/>
      </w:rPr>
    </w:lvl>
    <w:lvl w:ilvl="2" w:tplc="DC5EBDFA">
      <w:numFmt w:val="bullet"/>
      <w:lvlText w:val="•"/>
      <w:lvlJc w:val="left"/>
      <w:pPr>
        <w:ind w:left="3052" w:hanging="346"/>
      </w:pPr>
      <w:rPr>
        <w:rFonts w:hint="default"/>
        <w:lang w:val="ru-RU" w:eastAsia="en-US" w:bidi="ar-SA"/>
      </w:rPr>
    </w:lvl>
    <w:lvl w:ilvl="3" w:tplc="C7A6A9BE">
      <w:numFmt w:val="bullet"/>
      <w:lvlText w:val="•"/>
      <w:lvlJc w:val="left"/>
      <w:pPr>
        <w:ind w:left="3969" w:hanging="346"/>
      </w:pPr>
      <w:rPr>
        <w:rFonts w:hint="default"/>
        <w:lang w:val="ru-RU" w:eastAsia="en-US" w:bidi="ar-SA"/>
      </w:rPr>
    </w:lvl>
    <w:lvl w:ilvl="4" w:tplc="5AD63F62">
      <w:numFmt w:val="bullet"/>
      <w:lvlText w:val="•"/>
      <w:lvlJc w:val="left"/>
      <w:pPr>
        <w:ind w:left="4885" w:hanging="346"/>
      </w:pPr>
      <w:rPr>
        <w:rFonts w:hint="default"/>
        <w:lang w:val="ru-RU" w:eastAsia="en-US" w:bidi="ar-SA"/>
      </w:rPr>
    </w:lvl>
    <w:lvl w:ilvl="5" w:tplc="1A660962">
      <w:numFmt w:val="bullet"/>
      <w:lvlText w:val="•"/>
      <w:lvlJc w:val="left"/>
      <w:pPr>
        <w:ind w:left="5802" w:hanging="346"/>
      </w:pPr>
      <w:rPr>
        <w:rFonts w:hint="default"/>
        <w:lang w:val="ru-RU" w:eastAsia="en-US" w:bidi="ar-SA"/>
      </w:rPr>
    </w:lvl>
    <w:lvl w:ilvl="6" w:tplc="31364360">
      <w:numFmt w:val="bullet"/>
      <w:lvlText w:val="•"/>
      <w:lvlJc w:val="left"/>
      <w:pPr>
        <w:ind w:left="6718" w:hanging="346"/>
      </w:pPr>
      <w:rPr>
        <w:rFonts w:hint="default"/>
        <w:lang w:val="ru-RU" w:eastAsia="en-US" w:bidi="ar-SA"/>
      </w:rPr>
    </w:lvl>
    <w:lvl w:ilvl="7" w:tplc="120CD0DE">
      <w:numFmt w:val="bullet"/>
      <w:lvlText w:val="•"/>
      <w:lvlJc w:val="left"/>
      <w:pPr>
        <w:ind w:left="7634" w:hanging="346"/>
      </w:pPr>
      <w:rPr>
        <w:rFonts w:hint="default"/>
        <w:lang w:val="ru-RU" w:eastAsia="en-US" w:bidi="ar-SA"/>
      </w:rPr>
    </w:lvl>
    <w:lvl w:ilvl="8" w:tplc="6B4A526E">
      <w:numFmt w:val="bullet"/>
      <w:lvlText w:val="•"/>
      <w:lvlJc w:val="left"/>
      <w:pPr>
        <w:ind w:left="8551" w:hanging="346"/>
      </w:pPr>
      <w:rPr>
        <w:rFonts w:hint="default"/>
        <w:lang w:val="ru-RU" w:eastAsia="en-US" w:bidi="ar-SA"/>
      </w:rPr>
    </w:lvl>
  </w:abstractNum>
  <w:abstractNum w:abstractNumId="116">
    <w:nsid w:val="3E574E08"/>
    <w:multiLevelType w:val="hybridMultilevel"/>
    <w:tmpl w:val="B81A2B34"/>
    <w:lvl w:ilvl="0" w:tplc="E856ADA8">
      <w:numFmt w:val="bullet"/>
      <w:lvlText w:val="–"/>
      <w:lvlJc w:val="left"/>
      <w:pPr>
        <w:ind w:left="51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D8F900">
      <w:numFmt w:val="bullet"/>
      <w:lvlText w:val="–"/>
      <w:lvlJc w:val="left"/>
      <w:pPr>
        <w:ind w:left="83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EFCE180">
      <w:numFmt w:val="bullet"/>
      <w:lvlText w:val=""/>
      <w:lvlJc w:val="left"/>
      <w:pPr>
        <w:ind w:left="162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6B9CB8A8">
      <w:numFmt w:val="bullet"/>
      <w:lvlText w:val="•"/>
      <w:lvlJc w:val="left"/>
      <w:pPr>
        <w:ind w:left="2698" w:hanging="284"/>
      </w:pPr>
      <w:rPr>
        <w:rFonts w:hint="default"/>
        <w:lang w:val="ru-RU" w:eastAsia="en-US" w:bidi="ar-SA"/>
      </w:rPr>
    </w:lvl>
    <w:lvl w:ilvl="4" w:tplc="7EA86A2E">
      <w:numFmt w:val="bullet"/>
      <w:lvlText w:val="•"/>
      <w:lvlJc w:val="left"/>
      <w:pPr>
        <w:ind w:left="3776" w:hanging="284"/>
      </w:pPr>
      <w:rPr>
        <w:rFonts w:hint="default"/>
        <w:lang w:val="ru-RU" w:eastAsia="en-US" w:bidi="ar-SA"/>
      </w:rPr>
    </w:lvl>
    <w:lvl w:ilvl="5" w:tplc="E94C8BD4">
      <w:numFmt w:val="bullet"/>
      <w:lvlText w:val="•"/>
      <w:lvlJc w:val="left"/>
      <w:pPr>
        <w:ind w:left="4854" w:hanging="284"/>
      </w:pPr>
      <w:rPr>
        <w:rFonts w:hint="default"/>
        <w:lang w:val="ru-RU" w:eastAsia="en-US" w:bidi="ar-SA"/>
      </w:rPr>
    </w:lvl>
    <w:lvl w:ilvl="6" w:tplc="B454A3FA">
      <w:numFmt w:val="bullet"/>
      <w:lvlText w:val="•"/>
      <w:lvlJc w:val="left"/>
      <w:pPr>
        <w:ind w:left="5932" w:hanging="284"/>
      </w:pPr>
      <w:rPr>
        <w:rFonts w:hint="default"/>
        <w:lang w:val="ru-RU" w:eastAsia="en-US" w:bidi="ar-SA"/>
      </w:rPr>
    </w:lvl>
    <w:lvl w:ilvl="7" w:tplc="60B679A8">
      <w:numFmt w:val="bullet"/>
      <w:lvlText w:val="•"/>
      <w:lvlJc w:val="left"/>
      <w:pPr>
        <w:ind w:left="7010" w:hanging="284"/>
      </w:pPr>
      <w:rPr>
        <w:rFonts w:hint="default"/>
        <w:lang w:val="ru-RU" w:eastAsia="en-US" w:bidi="ar-SA"/>
      </w:rPr>
    </w:lvl>
    <w:lvl w:ilvl="8" w:tplc="C1CC3690">
      <w:numFmt w:val="bullet"/>
      <w:lvlText w:val="•"/>
      <w:lvlJc w:val="left"/>
      <w:pPr>
        <w:ind w:left="8088" w:hanging="284"/>
      </w:pPr>
      <w:rPr>
        <w:rFonts w:hint="default"/>
        <w:lang w:val="ru-RU" w:eastAsia="en-US" w:bidi="ar-SA"/>
      </w:rPr>
    </w:lvl>
  </w:abstractNum>
  <w:abstractNum w:abstractNumId="117">
    <w:nsid w:val="3FBF378B"/>
    <w:multiLevelType w:val="hybridMultilevel"/>
    <w:tmpl w:val="20F00360"/>
    <w:lvl w:ilvl="0" w:tplc="BE0ED05A">
      <w:numFmt w:val="bullet"/>
      <w:lvlText w:val="-"/>
      <w:lvlJc w:val="left"/>
      <w:pPr>
        <w:ind w:left="342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143F98">
      <w:numFmt w:val="bullet"/>
      <w:lvlText w:val="•"/>
      <w:lvlJc w:val="left"/>
      <w:pPr>
        <w:ind w:left="1345" w:hanging="221"/>
      </w:pPr>
      <w:rPr>
        <w:rFonts w:hint="default"/>
        <w:lang w:val="ru-RU" w:eastAsia="en-US" w:bidi="ar-SA"/>
      </w:rPr>
    </w:lvl>
    <w:lvl w:ilvl="2" w:tplc="FE14DF38">
      <w:numFmt w:val="bullet"/>
      <w:lvlText w:val="•"/>
      <w:lvlJc w:val="left"/>
      <w:pPr>
        <w:ind w:left="2351" w:hanging="221"/>
      </w:pPr>
      <w:rPr>
        <w:rFonts w:hint="default"/>
        <w:lang w:val="ru-RU" w:eastAsia="en-US" w:bidi="ar-SA"/>
      </w:rPr>
    </w:lvl>
    <w:lvl w:ilvl="3" w:tplc="1DFA5E3E">
      <w:numFmt w:val="bullet"/>
      <w:lvlText w:val="•"/>
      <w:lvlJc w:val="left"/>
      <w:pPr>
        <w:ind w:left="3357" w:hanging="221"/>
      </w:pPr>
      <w:rPr>
        <w:rFonts w:hint="default"/>
        <w:lang w:val="ru-RU" w:eastAsia="en-US" w:bidi="ar-SA"/>
      </w:rPr>
    </w:lvl>
    <w:lvl w:ilvl="4" w:tplc="EA38E7A8">
      <w:numFmt w:val="bullet"/>
      <w:lvlText w:val="•"/>
      <w:lvlJc w:val="left"/>
      <w:pPr>
        <w:ind w:left="4363" w:hanging="221"/>
      </w:pPr>
      <w:rPr>
        <w:rFonts w:hint="default"/>
        <w:lang w:val="ru-RU" w:eastAsia="en-US" w:bidi="ar-SA"/>
      </w:rPr>
    </w:lvl>
    <w:lvl w:ilvl="5" w:tplc="99A60BDE">
      <w:numFmt w:val="bullet"/>
      <w:lvlText w:val="•"/>
      <w:lvlJc w:val="left"/>
      <w:pPr>
        <w:ind w:left="5369" w:hanging="221"/>
      </w:pPr>
      <w:rPr>
        <w:rFonts w:hint="default"/>
        <w:lang w:val="ru-RU" w:eastAsia="en-US" w:bidi="ar-SA"/>
      </w:rPr>
    </w:lvl>
    <w:lvl w:ilvl="6" w:tplc="C4581290">
      <w:numFmt w:val="bullet"/>
      <w:lvlText w:val="•"/>
      <w:lvlJc w:val="left"/>
      <w:pPr>
        <w:ind w:left="6375" w:hanging="221"/>
      </w:pPr>
      <w:rPr>
        <w:rFonts w:hint="default"/>
        <w:lang w:val="ru-RU" w:eastAsia="en-US" w:bidi="ar-SA"/>
      </w:rPr>
    </w:lvl>
    <w:lvl w:ilvl="7" w:tplc="659A1D9A">
      <w:numFmt w:val="bullet"/>
      <w:lvlText w:val="•"/>
      <w:lvlJc w:val="left"/>
      <w:pPr>
        <w:ind w:left="7381" w:hanging="221"/>
      </w:pPr>
      <w:rPr>
        <w:rFonts w:hint="default"/>
        <w:lang w:val="ru-RU" w:eastAsia="en-US" w:bidi="ar-SA"/>
      </w:rPr>
    </w:lvl>
    <w:lvl w:ilvl="8" w:tplc="FAFE95F2">
      <w:numFmt w:val="bullet"/>
      <w:lvlText w:val="•"/>
      <w:lvlJc w:val="left"/>
      <w:pPr>
        <w:ind w:left="8387" w:hanging="221"/>
      </w:pPr>
      <w:rPr>
        <w:rFonts w:hint="default"/>
        <w:lang w:val="ru-RU" w:eastAsia="en-US" w:bidi="ar-SA"/>
      </w:rPr>
    </w:lvl>
  </w:abstractNum>
  <w:abstractNum w:abstractNumId="118">
    <w:nsid w:val="3FCE743F"/>
    <w:multiLevelType w:val="hybridMultilevel"/>
    <w:tmpl w:val="DBF4B538"/>
    <w:lvl w:ilvl="0" w:tplc="B816D7EE">
      <w:numFmt w:val="bullet"/>
      <w:lvlText w:val=""/>
      <w:lvlJc w:val="left"/>
      <w:pPr>
        <w:ind w:left="342" w:hanging="2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2E01044">
      <w:numFmt w:val="bullet"/>
      <w:lvlText w:val="•"/>
      <w:lvlJc w:val="left"/>
      <w:pPr>
        <w:ind w:left="1345" w:hanging="265"/>
      </w:pPr>
      <w:rPr>
        <w:rFonts w:hint="default"/>
        <w:lang w:val="ru-RU" w:eastAsia="en-US" w:bidi="ar-SA"/>
      </w:rPr>
    </w:lvl>
    <w:lvl w:ilvl="2" w:tplc="6CEC1B38">
      <w:numFmt w:val="bullet"/>
      <w:lvlText w:val="•"/>
      <w:lvlJc w:val="left"/>
      <w:pPr>
        <w:ind w:left="2351" w:hanging="265"/>
      </w:pPr>
      <w:rPr>
        <w:rFonts w:hint="default"/>
        <w:lang w:val="ru-RU" w:eastAsia="en-US" w:bidi="ar-SA"/>
      </w:rPr>
    </w:lvl>
    <w:lvl w:ilvl="3" w:tplc="A88A3DEA">
      <w:numFmt w:val="bullet"/>
      <w:lvlText w:val="•"/>
      <w:lvlJc w:val="left"/>
      <w:pPr>
        <w:ind w:left="3357" w:hanging="265"/>
      </w:pPr>
      <w:rPr>
        <w:rFonts w:hint="default"/>
        <w:lang w:val="ru-RU" w:eastAsia="en-US" w:bidi="ar-SA"/>
      </w:rPr>
    </w:lvl>
    <w:lvl w:ilvl="4" w:tplc="843A0B72">
      <w:numFmt w:val="bullet"/>
      <w:lvlText w:val="•"/>
      <w:lvlJc w:val="left"/>
      <w:pPr>
        <w:ind w:left="4363" w:hanging="265"/>
      </w:pPr>
      <w:rPr>
        <w:rFonts w:hint="default"/>
        <w:lang w:val="ru-RU" w:eastAsia="en-US" w:bidi="ar-SA"/>
      </w:rPr>
    </w:lvl>
    <w:lvl w:ilvl="5" w:tplc="6E1A7BF6">
      <w:numFmt w:val="bullet"/>
      <w:lvlText w:val="•"/>
      <w:lvlJc w:val="left"/>
      <w:pPr>
        <w:ind w:left="5369" w:hanging="265"/>
      </w:pPr>
      <w:rPr>
        <w:rFonts w:hint="default"/>
        <w:lang w:val="ru-RU" w:eastAsia="en-US" w:bidi="ar-SA"/>
      </w:rPr>
    </w:lvl>
    <w:lvl w:ilvl="6" w:tplc="3094022E">
      <w:numFmt w:val="bullet"/>
      <w:lvlText w:val="•"/>
      <w:lvlJc w:val="left"/>
      <w:pPr>
        <w:ind w:left="6375" w:hanging="265"/>
      </w:pPr>
      <w:rPr>
        <w:rFonts w:hint="default"/>
        <w:lang w:val="ru-RU" w:eastAsia="en-US" w:bidi="ar-SA"/>
      </w:rPr>
    </w:lvl>
    <w:lvl w:ilvl="7" w:tplc="E95E6080">
      <w:numFmt w:val="bullet"/>
      <w:lvlText w:val="•"/>
      <w:lvlJc w:val="left"/>
      <w:pPr>
        <w:ind w:left="7381" w:hanging="265"/>
      </w:pPr>
      <w:rPr>
        <w:rFonts w:hint="default"/>
        <w:lang w:val="ru-RU" w:eastAsia="en-US" w:bidi="ar-SA"/>
      </w:rPr>
    </w:lvl>
    <w:lvl w:ilvl="8" w:tplc="75D03930">
      <w:numFmt w:val="bullet"/>
      <w:lvlText w:val="•"/>
      <w:lvlJc w:val="left"/>
      <w:pPr>
        <w:ind w:left="8387" w:hanging="265"/>
      </w:pPr>
      <w:rPr>
        <w:rFonts w:hint="default"/>
        <w:lang w:val="ru-RU" w:eastAsia="en-US" w:bidi="ar-SA"/>
      </w:rPr>
    </w:lvl>
  </w:abstractNum>
  <w:abstractNum w:abstractNumId="119">
    <w:nsid w:val="40566570"/>
    <w:multiLevelType w:val="hybridMultilevel"/>
    <w:tmpl w:val="99168D80"/>
    <w:lvl w:ilvl="0" w:tplc="11121BCE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E8C1EEE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F774E366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5D0C2070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B91E2CB4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5C0E18F6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F8D6D0A6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E7426592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2496F5B0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120">
    <w:nsid w:val="42557DA3"/>
    <w:multiLevelType w:val="hybridMultilevel"/>
    <w:tmpl w:val="67C0934C"/>
    <w:lvl w:ilvl="0" w:tplc="5C164402">
      <w:start w:val="1"/>
      <w:numFmt w:val="decimal"/>
      <w:lvlText w:val="%1."/>
      <w:lvlJc w:val="left"/>
      <w:pPr>
        <w:ind w:left="839" w:hanging="25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442FBE">
      <w:numFmt w:val="bullet"/>
      <w:lvlText w:val="•"/>
      <w:lvlJc w:val="left"/>
      <w:pPr>
        <w:ind w:left="1812" w:hanging="259"/>
      </w:pPr>
      <w:rPr>
        <w:rFonts w:hint="default"/>
        <w:lang w:val="ru-RU" w:eastAsia="en-US" w:bidi="ar-SA"/>
      </w:rPr>
    </w:lvl>
    <w:lvl w:ilvl="2" w:tplc="0C28A278">
      <w:numFmt w:val="bullet"/>
      <w:lvlText w:val="•"/>
      <w:lvlJc w:val="left"/>
      <w:pPr>
        <w:ind w:left="2784" w:hanging="259"/>
      </w:pPr>
      <w:rPr>
        <w:rFonts w:hint="default"/>
        <w:lang w:val="ru-RU" w:eastAsia="en-US" w:bidi="ar-SA"/>
      </w:rPr>
    </w:lvl>
    <w:lvl w:ilvl="3" w:tplc="82FA58A0">
      <w:numFmt w:val="bullet"/>
      <w:lvlText w:val="•"/>
      <w:lvlJc w:val="left"/>
      <w:pPr>
        <w:ind w:left="3757" w:hanging="259"/>
      </w:pPr>
      <w:rPr>
        <w:rFonts w:hint="default"/>
        <w:lang w:val="ru-RU" w:eastAsia="en-US" w:bidi="ar-SA"/>
      </w:rPr>
    </w:lvl>
    <w:lvl w:ilvl="4" w:tplc="8304C16E">
      <w:numFmt w:val="bullet"/>
      <w:lvlText w:val="•"/>
      <w:lvlJc w:val="left"/>
      <w:pPr>
        <w:ind w:left="4729" w:hanging="259"/>
      </w:pPr>
      <w:rPr>
        <w:rFonts w:hint="default"/>
        <w:lang w:val="ru-RU" w:eastAsia="en-US" w:bidi="ar-SA"/>
      </w:rPr>
    </w:lvl>
    <w:lvl w:ilvl="5" w:tplc="2770446E">
      <w:numFmt w:val="bullet"/>
      <w:lvlText w:val="•"/>
      <w:lvlJc w:val="left"/>
      <w:pPr>
        <w:ind w:left="5702" w:hanging="259"/>
      </w:pPr>
      <w:rPr>
        <w:rFonts w:hint="default"/>
        <w:lang w:val="ru-RU" w:eastAsia="en-US" w:bidi="ar-SA"/>
      </w:rPr>
    </w:lvl>
    <w:lvl w:ilvl="6" w:tplc="9A30A9CC">
      <w:numFmt w:val="bullet"/>
      <w:lvlText w:val="•"/>
      <w:lvlJc w:val="left"/>
      <w:pPr>
        <w:ind w:left="6674" w:hanging="259"/>
      </w:pPr>
      <w:rPr>
        <w:rFonts w:hint="default"/>
        <w:lang w:val="ru-RU" w:eastAsia="en-US" w:bidi="ar-SA"/>
      </w:rPr>
    </w:lvl>
    <w:lvl w:ilvl="7" w:tplc="6DC6C88E">
      <w:numFmt w:val="bullet"/>
      <w:lvlText w:val="•"/>
      <w:lvlJc w:val="left"/>
      <w:pPr>
        <w:ind w:left="7646" w:hanging="259"/>
      </w:pPr>
      <w:rPr>
        <w:rFonts w:hint="default"/>
        <w:lang w:val="ru-RU" w:eastAsia="en-US" w:bidi="ar-SA"/>
      </w:rPr>
    </w:lvl>
    <w:lvl w:ilvl="8" w:tplc="68528636">
      <w:numFmt w:val="bullet"/>
      <w:lvlText w:val="•"/>
      <w:lvlJc w:val="left"/>
      <w:pPr>
        <w:ind w:left="8619" w:hanging="259"/>
      </w:pPr>
      <w:rPr>
        <w:rFonts w:hint="default"/>
        <w:lang w:val="ru-RU" w:eastAsia="en-US" w:bidi="ar-SA"/>
      </w:rPr>
    </w:lvl>
  </w:abstractNum>
  <w:abstractNum w:abstractNumId="121">
    <w:nsid w:val="42C371B6"/>
    <w:multiLevelType w:val="hybridMultilevel"/>
    <w:tmpl w:val="519C4E64"/>
    <w:lvl w:ilvl="0" w:tplc="B03C5C5E">
      <w:numFmt w:val="bullet"/>
      <w:lvlText w:val=""/>
      <w:lvlJc w:val="left"/>
      <w:pPr>
        <w:ind w:left="465" w:hanging="356"/>
      </w:pPr>
      <w:rPr>
        <w:rFonts w:hint="default"/>
        <w:w w:val="100"/>
        <w:lang w:val="ru-RU" w:eastAsia="en-US" w:bidi="ar-SA"/>
      </w:rPr>
    </w:lvl>
    <w:lvl w:ilvl="1" w:tplc="069CCCE6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1BE68E1E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8EACFB5E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FC74869A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2924A4D2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AC907AB0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1AB6381E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2B4A1B4C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22">
    <w:nsid w:val="4365465C"/>
    <w:multiLevelType w:val="hybridMultilevel"/>
    <w:tmpl w:val="D20EE652"/>
    <w:lvl w:ilvl="0" w:tplc="8912EE14">
      <w:start w:val="5"/>
      <w:numFmt w:val="decimal"/>
      <w:lvlText w:val="%1)"/>
      <w:lvlJc w:val="left"/>
      <w:pPr>
        <w:ind w:left="110" w:hanging="30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3280C18">
      <w:numFmt w:val="bullet"/>
      <w:lvlText w:val="•"/>
      <w:lvlJc w:val="left"/>
      <w:pPr>
        <w:ind w:left="592" w:hanging="303"/>
      </w:pPr>
      <w:rPr>
        <w:rFonts w:hint="default"/>
        <w:lang w:val="ru-RU" w:eastAsia="en-US" w:bidi="ar-SA"/>
      </w:rPr>
    </w:lvl>
    <w:lvl w:ilvl="2" w:tplc="49CC9180">
      <w:numFmt w:val="bullet"/>
      <w:lvlText w:val="•"/>
      <w:lvlJc w:val="left"/>
      <w:pPr>
        <w:ind w:left="1064" w:hanging="303"/>
      </w:pPr>
      <w:rPr>
        <w:rFonts w:hint="default"/>
        <w:lang w:val="ru-RU" w:eastAsia="en-US" w:bidi="ar-SA"/>
      </w:rPr>
    </w:lvl>
    <w:lvl w:ilvl="3" w:tplc="684ED3D2">
      <w:numFmt w:val="bullet"/>
      <w:lvlText w:val="•"/>
      <w:lvlJc w:val="left"/>
      <w:pPr>
        <w:ind w:left="1537" w:hanging="303"/>
      </w:pPr>
      <w:rPr>
        <w:rFonts w:hint="default"/>
        <w:lang w:val="ru-RU" w:eastAsia="en-US" w:bidi="ar-SA"/>
      </w:rPr>
    </w:lvl>
    <w:lvl w:ilvl="4" w:tplc="A600F068">
      <w:numFmt w:val="bullet"/>
      <w:lvlText w:val="•"/>
      <w:lvlJc w:val="left"/>
      <w:pPr>
        <w:ind w:left="2009" w:hanging="303"/>
      </w:pPr>
      <w:rPr>
        <w:rFonts w:hint="default"/>
        <w:lang w:val="ru-RU" w:eastAsia="en-US" w:bidi="ar-SA"/>
      </w:rPr>
    </w:lvl>
    <w:lvl w:ilvl="5" w:tplc="6D8E5690">
      <w:numFmt w:val="bullet"/>
      <w:lvlText w:val="•"/>
      <w:lvlJc w:val="left"/>
      <w:pPr>
        <w:ind w:left="2482" w:hanging="303"/>
      </w:pPr>
      <w:rPr>
        <w:rFonts w:hint="default"/>
        <w:lang w:val="ru-RU" w:eastAsia="en-US" w:bidi="ar-SA"/>
      </w:rPr>
    </w:lvl>
    <w:lvl w:ilvl="6" w:tplc="4740BBC2">
      <w:numFmt w:val="bullet"/>
      <w:lvlText w:val="•"/>
      <w:lvlJc w:val="left"/>
      <w:pPr>
        <w:ind w:left="2954" w:hanging="303"/>
      </w:pPr>
      <w:rPr>
        <w:rFonts w:hint="default"/>
        <w:lang w:val="ru-RU" w:eastAsia="en-US" w:bidi="ar-SA"/>
      </w:rPr>
    </w:lvl>
    <w:lvl w:ilvl="7" w:tplc="9850B608">
      <w:numFmt w:val="bullet"/>
      <w:lvlText w:val="•"/>
      <w:lvlJc w:val="left"/>
      <w:pPr>
        <w:ind w:left="3426" w:hanging="303"/>
      </w:pPr>
      <w:rPr>
        <w:rFonts w:hint="default"/>
        <w:lang w:val="ru-RU" w:eastAsia="en-US" w:bidi="ar-SA"/>
      </w:rPr>
    </w:lvl>
    <w:lvl w:ilvl="8" w:tplc="D5FEFD82">
      <w:numFmt w:val="bullet"/>
      <w:lvlText w:val="•"/>
      <w:lvlJc w:val="left"/>
      <w:pPr>
        <w:ind w:left="3899" w:hanging="303"/>
      </w:pPr>
      <w:rPr>
        <w:rFonts w:hint="default"/>
        <w:lang w:val="ru-RU" w:eastAsia="en-US" w:bidi="ar-SA"/>
      </w:rPr>
    </w:lvl>
  </w:abstractNum>
  <w:abstractNum w:abstractNumId="123">
    <w:nsid w:val="437E76A2"/>
    <w:multiLevelType w:val="hybridMultilevel"/>
    <w:tmpl w:val="FD32EF90"/>
    <w:lvl w:ilvl="0" w:tplc="0026E878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76858A8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8E6AEB30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2B8E70E6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9ECEE5DA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85F6C582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9DFC4C88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8F764F62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B28676B2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124">
    <w:nsid w:val="44A70A94"/>
    <w:multiLevelType w:val="hybridMultilevel"/>
    <w:tmpl w:val="E3467830"/>
    <w:lvl w:ilvl="0" w:tplc="61961EA4">
      <w:start w:val="1"/>
      <w:numFmt w:val="decimal"/>
      <w:lvlText w:val="%1."/>
      <w:lvlJc w:val="left"/>
      <w:pPr>
        <w:ind w:left="110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A9C148E">
      <w:start w:val="1"/>
      <w:numFmt w:val="decimal"/>
      <w:lvlText w:val="%2."/>
      <w:lvlJc w:val="left"/>
      <w:pPr>
        <w:ind w:left="1091" w:hanging="269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2" w:tplc="0666C20C">
      <w:numFmt w:val="bullet"/>
      <w:lvlText w:val="•"/>
      <w:lvlJc w:val="left"/>
      <w:pPr>
        <w:ind w:left="2884" w:hanging="269"/>
      </w:pPr>
      <w:rPr>
        <w:rFonts w:hint="default"/>
        <w:lang w:val="ru-RU" w:eastAsia="en-US" w:bidi="ar-SA"/>
      </w:rPr>
    </w:lvl>
    <w:lvl w:ilvl="3" w:tplc="CA40899A">
      <w:numFmt w:val="bullet"/>
      <w:lvlText w:val="•"/>
      <w:lvlJc w:val="left"/>
      <w:pPr>
        <w:ind w:left="3777" w:hanging="269"/>
      </w:pPr>
      <w:rPr>
        <w:rFonts w:hint="default"/>
        <w:lang w:val="ru-RU" w:eastAsia="en-US" w:bidi="ar-SA"/>
      </w:rPr>
    </w:lvl>
    <w:lvl w:ilvl="4" w:tplc="43C2D782">
      <w:numFmt w:val="bullet"/>
      <w:lvlText w:val="•"/>
      <w:lvlJc w:val="left"/>
      <w:pPr>
        <w:ind w:left="4669" w:hanging="269"/>
      </w:pPr>
      <w:rPr>
        <w:rFonts w:hint="default"/>
        <w:lang w:val="ru-RU" w:eastAsia="en-US" w:bidi="ar-SA"/>
      </w:rPr>
    </w:lvl>
    <w:lvl w:ilvl="5" w:tplc="4DEA9072">
      <w:numFmt w:val="bullet"/>
      <w:lvlText w:val="•"/>
      <w:lvlJc w:val="left"/>
      <w:pPr>
        <w:ind w:left="5562" w:hanging="269"/>
      </w:pPr>
      <w:rPr>
        <w:rFonts w:hint="default"/>
        <w:lang w:val="ru-RU" w:eastAsia="en-US" w:bidi="ar-SA"/>
      </w:rPr>
    </w:lvl>
    <w:lvl w:ilvl="6" w:tplc="EF9CF4B8">
      <w:numFmt w:val="bullet"/>
      <w:lvlText w:val="•"/>
      <w:lvlJc w:val="left"/>
      <w:pPr>
        <w:ind w:left="6454" w:hanging="269"/>
      </w:pPr>
      <w:rPr>
        <w:rFonts w:hint="default"/>
        <w:lang w:val="ru-RU" w:eastAsia="en-US" w:bidi="ar-SA"/>
      </w:rPr>
    </w:lvl>
    <w:lvl w:ilvl="7" w:tplc="B98CCAB2">
      <w:numFmt w:val="bullet"/>
      <w:lvlText w:val="•"/>
      <w:lvlJc w:val="left"/>
      <w:pPr>
        <w:ind w:left="7346" w:hanging="269"/>
      </w:pPr>
      <w:rPr>
        <w:rFonts w:hint="default"/>
        <w:lang w:val="ru-RU" w:eastAsia="en-US" w:bidi="ar-SA"/>
      </w:rPr>
    </w:lvl>
    <w:lvl w:ilvl="8" w:tplc="C82CBCE6">
      <w:numFmt w:val="bullet"/>
      <w:lvlText w:val="•"/>
      <w:lvlJc w:val="left"/>
      <w:pPr>
        <w:ind w:left="8239" w:hanging="269"/>
      </w:pPr>
      <w:rPr>
        <w:rFonts w:hint="default"/>
        <w:lang w:val="ru-RU" w:eastAsia="en-US" w:bidi="ar-SA"/>
      </w:rPr>
    </w:lvl>
  </w:abstractNum>
  <w:abstractNum w:abstractNumId="125">
    <w:nsid w:val="44F35081"/>
    <w:multiLevelType w:val="hybridMultilevel"/>
    <w:tmpl w:val="71CAAC76"/>
    <w:lvl w:ilvl="0" w:tplc="B4301ABC">
      <w:numFmt w:val="bullet"/>
      <w:lvlText w:val=""/>
      <w:lvlJc w:val="left"/>
      <w:pPr>
        <w:ind w:left="466" w:hanging="356"/>
      </w:pPr>
      <w:rPr>
        <w:rFonts w:hint="default"/>
        <w:w w:val="100"/>
        <w:lang w:val="ru-RU" w:eastAsia="en-US" w:bidi="ar-SA"/>
      </w:rPr>
    </w:lvl>
    <w:lvl w:ilvl="1" w:tplc="0696F716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94C6D784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821AA5BE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E90E7140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3AE0FCAA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A7306DDE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53CE7848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E0BAF3D8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26">
    <w:nsid w:val="450B0493"/>
    <w:multiLevelType w:val="hybridMultilevel"/>
    <w:tmpl w:val="4426C934"/>
    <w:lvl w:ilvl="0" w:tplc="833E88BC">
      <w:numFmt w:val="bullet"/>
      <w:lvlText w:val="•"/>
      <w:lvlJc w:val="left"/>
      <w:pPr>
        <w:ind w:left="21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8CE942">
      <w:numFmt w:val="bullet"/>
      <w:lvlText w:val="•"/>
      <w:lvlJc w:val="left"/>
      <w:pPr>
        <w:ind w:left="1196" w:hanging="144"/>
      </w:pPr>
      <w:rPr>
        <w:rFonts w:hint="default"/>
        <w:lang w:val="ru-RU" w:eastAsia="en-US" w:bidi="ar-SA"/>
      </w:rPr>
    </w:lvl>
    <w:lvl w:ilvl="2" w:tplc="3B7ECE3C">
      <w:numFmt w:val="bullet"/>
      <w:lvlText w:val="•"/>
      <w:lvlJc w:val="left"/>
      <w:pPr>
        <w:ind w:left="2172" w:hanging="144"/>
      </w:pPr>
      <w:rPr>
        <w:rFonts w:hint="default"/>
        <w:lang w:val="ru-RU" w:eastAsia="en-US" w:bidi="ar-SA"/>
      </w:rPr>
    </w:lvl>
    <w:lvl w:ilvl="3" w:tplc="7F741962">
      <w:numFmt w:val="bullet"/>
      <w:lvlText w:val="•"/>
      <w:lvlJc w:val="left"/>
      <w:pPr>
        <w:ind w:left="3149" w:hanging="144"/>
      </w:pPr>
      <w:rPr>
        <w:rFonts w:hint="default"/>
        <w:lang w:val="ru-RU" w:eastAsia="en-US" w:bidi="ar-SA"/>
      </w:rPr>
    </w:lvl>
    <w:lvl w:ilvl="4" w:tplc="26527ED6">
      <w:numFmt w:val="bullet"/>
      <w:lvlText w:val="•"/>
      <w:lvlJc w:val="left"/>
      <w:pPr>
        <w:ind w:left="4125" w:hanging="144"/>
      </w:pPr>
      <w:rPr>
        <w:rFonts w:hint="default"/>
        <w:lang w:val="ru-RU" w:eastAsia="en-US" w:bidi="ar-SA"/>
      </w:rPr>
    </w:lvl>
    <w:lvl w:ilvl="5" w:tplc="66706D62">
      <w:numFmt w:val="bullet"/>
      <w:lvlText w:val="•"/>
      <w:lvlJc w:val="left"/>
      <w:pPr>
        <w:ind w:left="5102" w:hanging="144"/>
      </w:pPr>
      <w:rPr>
        <w:rFonts w:hint="default"/>
        <w:lang w:val="ru-RU" w:eastAsia="en-US" w:bidi="ar-SA"/>
      </w:rPr>
    </w:lvl>
    <w:lvl w:ilvl="6" w:tplc="E0BE581A">
      <w:numFmt w:val="bullet"/>
      <w:lvlText w:val="•"/>
      <w:lvlJc w:val="left"/>
      <w:pPr>
        <w:ind w:left="6078" w:hanging="144"/>
      </w:pPr>
      <w:rPr>
        <w:rFonts w:hint="default"/>
        <w:lang w:val="ru-RU" w:eastAsia="en-US" w:bidi="ar-SA"/>
      </w:rPr>
    </w:lvl>
    <w:lvl w:ilvl="7" w:tplc="534ACCBC">
      <w:numFmt w:val="bullet"/>
      <w:lvlText w:val="•"/>
      <w:lvlJc w:val="left"/>
      <w:pPr>
        <w:ind w:left="7054" w:hanging="144"/>
      </w:pPr>
      <w:rPr>
        <w:rFonts w:hint="default"/>
        <w:lang w:val="ru-RU" w:eastAsia="en-US" w:bidi="ar-SA"/>
      </w:rPr>
    </w:lvl>
    <w:lvl w:ilvl="8" w:tplc="DC069446">
      <w:numFmt w:val="bullet"/>
      <w:lvlText w:val="•"/>
      <w:lvlJc w:val="left"/>
      <w:pPr>
        <w:ind w:left="8031" w:hanging="144"/>
      </w:pPr>
      <w:rPr>
        <w:rFonts w:hint="default"/>
        <w:lang w:val="ru-RU" w:eastAsia="en-US" w:bidi="ar-SA"/>
      </w:rPr>
    </w:lvl>
  </w:abstractNum>
  <w:abstractNum w:abstractNumId="127">
    <w:nsid w:val="4567334B"/>
    <w:multiLevelType w:val="hybridMultilevel"/>
    <w:tmpl w:val="21227F4A"/>
    <w:lvl w:ilvl="0" w:tplc="A70C0EE8">
      <w:numFmt w:val="bullet"/>
      <w:lvlText w:val=""/>
      <w:lvlJc w:val="left"/>
      <w:pPr>
        <w:ind w:left="124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DAA8BA">
      <w:numFmt w:val="bullet"/>
      <w:lvlText w:val="•"/>
      <w:lvlJc w:val="left"/>
      <w:pPr>
        <w:ind w:left="2154" w:hanging="346"/>
      </w:pPr>
      <w:rPr>
        <w:rFonts w:hint="default"/>
        <w:lang w:val="ru-RU" w:eastAsia="en-US" w:bidi="ar-SA"/>
      </w:rPr>
    </w:lvl>
    <w:lvl w:ilvl="2" w:tplc="5122EAF6">
      <w:numFmt w:val="bullet"/>
      <w:lvlText w:val="•"/>
      <w:lvlJc w:val="left"/>
      <w:pPr>
        <w:ind w:left="3068" w:hanging="346"/>
      </w:pPr>
      <w:rPr>
        <w:rFonts w:hint="default"/>
        <w:lang w:val="ru-RU" w:eastAsia="en-US" w:bidi="ar-SA"/>
      </w:rPr>
    </w:lvl>
    <w:lvl w:ilvl="3" w:tplc="A838D500">
      <w:numFmt w:val="bullet"/>
      <w:lvlText w:val="•"/>
      <w:lvlJc w:val="left"/>
      <w:pPr>
        <w:ind w:left="3983" w:hanging="346"/>
      </w:pPr>
      <w:rPr>
        <w:rFonts w:hint="default"/>
        <w:lang w:val="ru-RU" w:eastAsia="en-US" w:bidi="ar-SA"/>
      </w:rPr>
    </w:lvl>
    <w:lvl w:ilvl="4" w:tplc="1422C320">
      <w:numFmt w:val="bullet"/>
      <w:lvlText w:val="•"/>
      <w:lvlJc w:val="left"/>
      <w:pPr>
        <w:ind w:left="4897" w:hanging="346"/>
      </w:pPr>
      <w:rPr>
        <w:rFonts w:hint="default"/>
        <w:lang w:val="ru-RU" w:eastAsia="en-US" w:bidi="ar-SA"/>
      </w:rPr>
    </w:lvl>
    <w:lvl w:ilvl="5" w:tplc="2A58C112">
      <w:numFmt w:val="bullet"/>
      <w:lvlText w:val="•"/>
      <w:lvlJc w:val="left"/>
      <w:pPr>
        <w:ind w:left="5812" w:hanging="346"/>
      </w:pPr>
      <w:rPr>
        <w:rFonts w:hint="default"/>
        <w:lang w:val="ru-RU" w:eastAsia="en-US" w:bidi="ar-SA"/>
      </w:rPr>
    </w:lvl>
    <w:lvl w:ilvl="6" w:tplc="883CD4AA">
      <w:numFmt w:val="bullet"/>
      <w:lvlText w:val="•"/>
      <w:lvlJc w:val="left"/>
      <w:pPr>
        <w:ind w:left="6726" w:hanging="346"/>
      </w:pPr>
      <w:rPr>
        <w:rFonts w:hint="default"/>
        <w:lang w:val="ru-RU" w:eastAsia="en-US" w:bidi="ar-SA"/>
      </w:rPr>
    </w:lvl>
    <w:lvl w:ilvl="7" w:tplc="24DEDA98">
      <w:numFmt w:val="bullet"/>
      <w:lvlText w:val="•"/>
      <w:lvlJc w:val="left"/>
      <w:pPr>
        <w:ind w:left="7640" w:hanging="346"/>
      </w:pPr>
      <w:rPr>
        <w:rFonts w:hint="default"/>
        <w:lang w:val="ru-RU" w:eastAsia="en-US" w:bidi="ar-SA"/>
      </w:rPr>
    </w:lvl>
    <w:lvl w:ilvl="8" w:tplc="7CC28714">
      <w:numFmt w:val="bullet"/>
      <w:lvlText w:val="•"/>
      <w:lvlJc w:val="left"/>
      <w:pPr>
        <w:ind w:left="8555" w:hanging="346"/>
      </w:pPr>
      <w:rPr>
        <w:rFonts w:hint="default"/>
        <w:lang w:val="ru-RU" w:eastAsia="en-US" w:bidi="ar-SA"/>
      </w:rPr>
    </w:lvl>
  </w:abstractNum>
  <w:abstractNum w:abstractNumId="128">
    <w:nsid w:val="45F63E50"/>
    <w:multiLevelType w:val="hybridMultilevel"/>
    <w:tmpl w:val="64A0E43A"/>
    <w:lvl w:ilvl="0" w:tplc="17BA970C">
      <w:start w:val="6"/>
      <w:numFmt w:val="decimal"/>
      <w:lvlText w:val="%1)"/>
      <w:lvlJc w:val="left"/>
      <w:pPr>
        <w:ind w:left="110" w:hanging="759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1324182">
      <w:numFmt w:val="bullet"/>
      <w:lvlText w:val="•"/>
      <w:lvlJc w:val="left"/>
      <w:pPr>
        <w:ind w:left="592" w:hanging="759"/>
      </w:pPr>
      <w:rPr>
        <w:rFonts w:hint="default"/>
        <w:lang w:val="ru-RU" w:eastAsia="en-US" w:bidi="ar-SA"/>
      </w:rPr>
    </w:lvl>
    <w:lvl w:ilvl="2" w:tplc="A4164FB4">
      <w:numFmt w:val="bullet"/>
      <w:lvlText w:val="•"/>
      <w:lvlJc w:val="left"/>
      <w:pPr>
        <w:ind w:left="1064" w:hanging="759"/>
      </w:pPr>
      <w:rPr>
        <w:rFonts w:hint="default"/>
        <w:lang w:val="ru-RU" w:eastAsia="en-US" w:bidi="ar-SA"/>
      </w:rPr>
    </w:lvl>
    <w:lvl w:ilvl="3" w:tplc="2AB497C4">
      <w:numFmt w:val="bullet"/>
      <w:lvlText w:val="•"/>
      <w:lvlJc w:val="left"/>
      <w:pPr>
        <w:ind w:left="1537" w:hanging="759"/>
      </w:pPr>
      <w:rPr>
        <w:rFonts w:hint="default"/>
        <w:lang w:val="ru-RU" w:eastAsia="en-US" w:bidi="ar-SA"/>
      </w:rPr>
    </w:lvl>
    <w:lvl w:ilvl="4" w:tplc="BD2E0F2E">
      <w:numFmt w:val="bullet"/>
      <w:lvlText w:val="•"/>
      <w:lvlJc w:val="left"/>
      <w:pPr>
        <w:ind w:left="2009" w:hanging="759"/>
      </w:pPr>
      <w:rPr>
        <w:rFonts w:hint="default"/>
        <w:lang w:val="ru-RU" w:eastAsia="en-US" w:bidi="ar-SA"/>
      </w:rPr>
    </w:lvl>
    <w:lvl w:ilvl="5" w:tplc="B40CDF5A">
      <w:numFmt w:val="bullet"/>
      <w:lvlText w:val="•"/>
      <w:lvlJc w:val="left"/>
      <w:pPr>
        <w:ind w:left="2482" w:hanging="759"/>
      </w:pPr>
      <w:rPr>
        <w:rFonts w:hint="default"/>
        <w:lang w:val="ru-RU" w:eastAsia="en-US" w:bidi="ar-SA"/>
      </w:rPr>
    </w:lvl>
    <w:lvl w:ilvl="6" w:tplc="024EA75C">
      <w:numFmt w:val="bullet"/>
      <w:lvlText w:val="•"/>
      <w:lvlJc w:val="left"/>
      <w:pPr>
        <w:ind w:left="2954" w:hanging="759"/>
      </w:pPr>
      <w:rPr>
        <w:rFonts w:hint="default"/>
        <w:lang w:val="ru-RU" w:eastAsia="en-US" w:bidi="ar-SA"/>
      </w:rPr>
    </w:lvl>
    <w:lvl w:ilvl="7" w:tplc="DD269032">
      <w:numFmt w:val="bullet"/>
      <w:lvlText w:val="•"/>
      <w:lvlJc w:val="left"/>
      <w:pPr>
        <w:ind w:left="3426" w:hanging="759"/>
      </w:pPr>
      <w:rPr>
        <w:rFonts w:hint="default"/>
        <w:lang w:val="ru-RU" w:eastAsia="en-US" w:bidi="ar-SA"/>
      </w:rPr>
    </w:lvl>
    <w:lvl w:ilvl="8" w:tplc="3926F00E">
      <w:numFmt w:val="bullet"/>
      <w:lvlText w:val="•"/>
      <w:lvlJc w:val="left"/>
      <w:pPr>
        <w:ind w:left="3899" w:hanging="759"/>
      </w:pPr>
      <w:rPr>
        <w:rFonts w:hint="default"/>
        <w:lang w:val="ru-RU" w:eastAsia="en-US" w:bidi="ar-SA"/>
      </w:rPr>
    </w:lvl>
  </w:abstractNum>
  <w:abstractNum w:abstractNumId="129">
    <w:nsid w:val="46377103"/>
    <w:multiLevelType w:val="hybridMultilevel"/>
    <w:tmpl w:val="8916AEEA"/>
    <w:lvl w:ilvl="0" w:tplc="EC96FAC4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BFC006A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5998719E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39BE989C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10109E5C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9C003938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6F1CE784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3858E5C8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BD3E6520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130">
    <w:nsid w:val="498E103A"/>
    <w:multiLevelType w:val="hybridMultilevel"/>
    <w:tmpl w:val="4C526FCC"/>
    <w:lvl w:ilvl="0" w:tplc="7E5AADF2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27C65A2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94922F94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94C6FCEA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66A6711E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EF5AD5EE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90C2E8F0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F32810BC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3BDA65C4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31">
    <w:nsid w:val="4A42061C"/>
    <w:multiLevelType w:val="hybridMultilevel"/>
    <w:tmpl w:val="32147DE2"/>
    <w:lvl w:ilvl="0" w:tplc="CC26450E">
      <w:numFmt w:val="bullet"/>
      <w:lvlText w:val=""/>
      <w:lvlJc w:val="left"/>
      <w:pPr>
        <w:ind w:left="342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3CF546">
      <w:numFmt w:val="bullet"/>
      <w:lvlText w:val="•"/>
      <w:lvlJc w:val="left"/>
      <w:pPr>
        <w:ind w:left="1345" w:hanging="193"/>
      </w:pPr>
      <w:rPr>
        <w:rFonts w:hint="default"/>
        <w:lang w:val="ru-RU" w:eastAsia="en-US" w:bidi="ar-SA"/>
      </w:rPr>
    </w:lvl>
    <w:lvl w:ilvl="2" w:tplc="3BDA9F46">
      <w:numFmt w:val="bullet"/>
      <w:lvlText w:val="•"/>
      <w:lvlJc w:val="left"/>
      <w:pPr>
        <w:ind w:left="2351" w:hanging="193"/>
      </w:pPr>
      <w:rPr>
        <w:rFonts w:hint="default"/>
        <w:lang w:val="ru-RU" w:eastAsia="en-US" w:bidi="ar-SA"/>
      </w:rPr>
    </w:lvl>
    <w:lvl w:ilvl="3" w:tplc="AFC820C0">
      <w:numFmt w:val="bullet"/>
      <w:lvlText w:val="•"/>
      <w:lvlJc w:val="left"/>
      <w:pPr>
        <w:ind w:left="3357" w:hanging="193"/>
      </w:pPr>
      <w:rPr>
        <w:rFonts w:hint="default"/>
        <w:lang w:val="ru-RU" w:eastAsia="en-US" w:bidi="ar-SA"/>
      </w:rPr>
    </w:lvl>
    <w:lvl w:ilvl="4" w:tplc="E91EB9B6">
      <w:numFmt w:val="bullet"/>
      <w:lvlText w:val="•"/>
      <w:lvlJc w:val="left"/>
      <w:pPr>
        <w:ind w:left="4363" w:hanging="193"/>
      </w:pPr>
      <w:rPr>
        <w:rFonts w:hint="default"/>
        <w:lang w:val="ru-RU" w:eastAsia="en-US" w:bidi="ar-SA"/>
      </w:rPr>
    </w:lvl>
    <w:lvl w:ilvl="5" w:tplc="EA101DB4">
      <w:numFmt w:val="bullet"/>
      <w:lvlText w:val="•"/>
      <w:lvlJc w:val="left"/>
      <w:pPr>
        <w:ind w:left="5369" w:hanging="193"/>
      </w:pPr>
      <w:rPr>
        <w:rFonts w:hint="default"/>
        <w:lang w:val="ru-RU" w:eastAsia="en-US" w:bidi="ar-SA"/>
      </w:rPr>
    </w:lvl>
    <w:lvl w:ilvl="6" w:tplc="D6E24164">
      <w:numFmt w:val="bullet"/>
      <w:lvlText w:val="•"/>
      <w:lvlJc w:val="left"/>
      <w:pPr>
        <w:ind w:left="6375" w:hanging="193"/>
      </w:pPr>
      <w:rPr>
        <w:rFonts w:hint="default"/>
        <w:lang w:val="ru-RU" w:eastAsia="en-US" w:bidi="ar-SA"/>
      </w:rPr>
    </w:lvl>
    <w:lvl w:ilvl="7" w:tplc="F500AC4E">
      <w:numFmt w:val="bullet"/>
      <w:lvlText w:val="•"/>
      <w:lvlJc w:val="left"/>
      <w:pPr>
        <w:ind w:left="7381" w:hanging="193"/>
      </w:pPr>
      <w:rPr>
        <w:rFonts w:hint="default"/>
        <w:lang w:val="ru-RU" w:eastAsia="en-US" w:bidi="ar-SA"/>
      </w:rPr>
    </w:lvl>
    <w:lvl w:ilvl="8" w:tplc="E2264D60">
      <w:numFmt w:val="bullet"/>
      <w:lvlText w:val="•"/>
      <w:lvlJc w:val="left"/>
      <w:pPr>
        <w:ind w:left="8387" w:hanging="193"/>
      </w:pPr>
      <w:rPr>
        <w:rFonts w:hint="default"/>
        <w:lang w:val="ru-RU" w:eastAsia="en-US" w:bidi="ar-SA"/>
      </w:rPr>
    </w:lvl>
  </w:abstractNum>
  <w:abstractNum w:abstractNumId="132">
    <w:nsid w:val="4A5A15E0"/>
    <w:multiLevelType w:val="hybridMultilevel"/>
    <w:tmpl w:val="CF6844F2"/>
    <w:lvl w:ilvl="0" w:tplc="68CCC51A">
      <w:start w:val="4"/>
      <w:numFmt w:val="decimal"/>
      <w:lvlText w:val="%1."/>
      <w:lvlJc w:val="left"/>
      <w:pPr>
        <w:ind w:left="3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F12715E">
      <w:numFmt w:val="bullet"/>
      <w:lvlText w:val="•"/>
      <w:lvlJc w:val="left"/>
      <w:pPr>
        <w:ind w:left="953" w:hanging="226"/>
      </w:pPr>
      <w:rPr>
        <w:rFonts w:hint="default"/>
        <w:lang w:val="ru-RU" w:eastAsia="en-US" w:bidi="ar-SA"/>
      </w:rPr>
    </w:lvl>
    <w:lvl w:ilvl="2" w:tplc="870EB75A">
      <w:numFmt w:val="bullet"/>
      <w:lvlText w:val="•"/>
      <w:lvlJc w:val="left"/>
      <w:pPr>
        <w:ind w:left="1566" w:hanging="226"/>
      </w:pPr>
      <w:rPr>
        <w:rFonts w:hint="default"/>
        <w:lang w:val="ru-RU" w:eastAsia="en-US" w:bidi="ar-SA"/>
      </w:rPr>
    </w:lvl>
    <w:lvl w:ilvl="3" w:tplc="67D4C144">
      <w:numFmt w:val="bullet"/>
      <w:lvlText w:val="•"/>
      <w:lvlJc w:val="left"/>
      <w:pPr>
        <w:ind w:left="2179" w:hanging="226"/>
      </w:pPr>
      <w:rPr>
        <w:rFonts w:hint="default"/>
        <w:lang w:val="ru-RU" w:eastAsia="en-US" w:bidi="ar-SA"/>
      </w:rPr>
    </w:lvl>
    <w:lvl w:ilvl="4" w:tplc="ECD65EF6">
      <w:numFmt w:val="bullet"/>
      <w:lvlText w:val="•"/>
      <w:lvlJc w:val="left"/>
      <w:pPr>
        <w:ind w:left="2793" w:hanging="226"/>
      </w:pPr>
      <w:rPr>
        <w:rFonts w:hint="default"/>
        <w:lang w:val="ru-RU" w:eastAsia="en-US" w:bidi="ar-SA"/>
      </w:rPr>
    </w:lvl>
    <w:lvl w:ilvl="5" w:tplc="6248FCEE">
      <w:numFmt w:val="bullet"/>
      <w:lvlText w:val="•"/>
      <w:lvlJc w:val="left"/>
      <w:pPr>
        <w:ind w:left="3406" w:hanging="226"/>
      </w:pPr>
      <w:rPr>
        <w:rFonts w:hint="default"/>
        <w:lang w:val="ru-RU" w:eastAsia="en-US" w:bidi="ar-SA"/>
      </w:rPr>
    </w:lvl>
    <w:lvl w:ilvl="6" w:tplc="F626D1AA">
      <w:numFmt w:val="bullet"/>
      <w:lvlText w:val="•"/>
      <w:lvlJc w:val="left"/>
      <w:pPr>
        <w:ind w:left="4019" w:hanging="226"/>
      </w:pPr>
      <w:rPr>
        <w:rFonts w:hint="default"/>
        <w:lang w:val="ru-RU" w:eastAsia="en-US" w:bidi="ar-SA"/>
      </w:rPr>
    </w:lvl>
    <w:lvl w:ilvl="7" w:tplc="207A4A50">
      <w:numFmt w:val="bullet"/>
      <w:lvlText w:val="•"/>
      <w:lvlJc w:val="left"/>
      <w:pPr>
        <w:ind w:left="4633" w:hanging="226"/>
      </w:pPr>
      <w:rPr>
        <w:rFonts w:hint="default"/>
        <w:lang w:val="ru-RU" w:eastAsia="en-US" w:bidi="ar-SA"/>
      </w:rPr>
    </w:lvl>
    <w:lvl w:ilvl="8" w:tplc="3E02299C">
      <w:numFmt w:val="bullet"/>
      <w:lvlText w:val="•"/>
      <w:lvlJc w:val="left"/>
      <w:pPr>
        <w:ind w:left="5246" w:hanging="226"/>
      </w:pPr>
      <w:rPr>
        <w:rFonts w:hint="default"/>
        <w:lang w:val="ru-RU" w:eastAsia="en-US" w:bidi="ar-SA"/>
      </w:rPr>
    </w:lvl>
  </w:abstractNum>
  <w:abstractNum w:abstractNumId="133">
    <w:nsid w:val="4AFE49F1"/>
    <w:multiLevelType w:val="hybridMultilevel"/>
    <w:tmpl w:val="CD20EFAE"/>
    <w:lvl w:ilvl="0" w:tplc="94C02006">
      <w:start w:val="6"/>
      <w:numFmt w:val="decimal"/>
      <w:lvlText w:val="%1)"/>
      <w:lvlJc w:val="left"/>
      <w:pPr>
        <w:ind w:left="331" w:hanging="22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CB2137A">
      <w:numFmt w:val="bullet"/>
      <w:lvlText w:val="•"/>
      <w:lvlJc w:val="left"/>
      <w:pPr>
        <w:ind w:left="790" w:hanging="221"/>
      </w:pPr>
      <w:rPr>
        <w:rFonts w:hint="default"/>
        <w:lang w:val="ru-RU" w:eastAsia="en-US" w:bidi="ar-SA"/>
      </w:rPr>
    </w:lvl>
    <w:lvl w:ilvl="2" w:tplc="94F0232C">
      <w:numFmt w:val="bullet"/>
      <w:lvlText w:val="•"/>
      <w:lvlJc w:val="left"/>
      <w:pPr>
        <w:ind w:left="1240" w:hanging="221"/>
      </w:pPr>
      <w:rPr>
        <w:rFonts w:hint="default"/>
        <w:lang w:val="ru-RU" w:eastAsia="en-US" w:bidi="ar-SA"/>
      </w:rPr>
    </w:lvl>
    <w:lvl w:ilvl="3" w:tplc="9748092A">
      <w:numFmt w:val="bullet"/>
      <w:lvlText w:val="•"/>
      <w:lvlJc w:val="left"/>
      <w:pPr>
        <w:ind w:left="1691" w:hanging="221"/>
      </w:pPr>
      <w:rPr>
        <w:rFonts w:hint="default"/>
        <w:lang w:val="ru-RU" w:eastAsia="en-US" w:bidi="ar-SA"/>
      </w:rPr>
    </w:lvl>
    <w:lvl w:ilvl="4" w:tplc="FEE641B6">
      <w:numFmt w:val="bullet"/>
      <w:lvlText w:val="•"/>
      <w:lvlJc w:val="left"/>
      <w:pPr>
        <w:ind w:left="2141" w:hanging="221"/>
      </w:pPr>
      <w:rPr>
        <w:rFonts w:hint="default"/>
        <w:lang w:val="ru-RU" w:eastAsia="en-US" w:bidi="ar-SA"/>
      </w:rPr>
    </w:lvl>
    <w:lvl w:ilvl="5" w:tplc="45A06CEE">
      <w:numFmt w:val="bullet"/>
      <w:lvlText w:val="•"/>
      <w:lvlJc w:val="left"/>
      <w:pPr>
        <w:ind w:left="2592" w:hanging="221"/>
      </w:pPr>
      <w:rPr>
        <w:rFonts w:hint="default"/>
        <w:lang w:val="ru-RU" w:eastAsia="en-US" w:bidi="ar-SA"/>
      </w:rPr>
    </w:lvl>
    <w:lvl w:ilvl="6" w:tplc="48788288">
      <w:numFmt w:val="bullet"/>
      <w:lvlText w:val="•"/>
      <w:lvlJc w:val="left"/>
      <w:pPr>
        <w:ind w:left="3042" w:hanging="221"/>
      </w:pPr>
      <w:rPr>
        <w:rFonts w:hint="default"/>
        <w:lang w:val="ru-RU" w:eastAsia="en-US" w:bidi="ar-SA"/>
      </w:rPr>
    </w:lvl>
    <w:lvl w:ilvl="7" w:tplc="12C2E52C">
      <w:numFmt w:val="bullet"/>
      <w:lvlText w:val="•"/>
      <w:lvlJc w:val="left"/>
      <w:pPr>
        <w:ind w:left="3492" w:hanging="221"/>
      </w:pPr>
      <w:rPr>
        <w:rFonts w:hint="default"/>
        <w:lang w:val="ru-RU" w:eastAsia="en-US" w:bidi="ar-SA"/>
      </w:rPr>
    </w:lvl>
    <w:lvl w:ilvl="8" w:tplc="801672A2">
      <w:numFmt w:val="bullet"/>
      <w:lvlText w:val="•"/>
      <w:lvlJc w:val="left"/>
      <w:pPr>
        <w:ind w:left="3943" w:hanging="221"/>
      </w:pPr>
      <w:rPr>
        <w:rFonts w:hint="default"/>
        <w:lang w:val="ru-RU" w:eastAsia="en-US" w:bidi="ar-SA"/>
      </w:rPr>
    </w:lvl>
  </w:abstractNum>
  <w:abstractNum w:abstractNumId="134">
    <w:nsid w:val="4B3B6253"/>
    <w:multiLevelType w:val="hybridMultilevel"/>
    <w:tmpl w:val="BF5EF164"/>
    <w:lvl w:ilvl="0" w:tplc="4F32A8A8">
      <w:start w:val="4"/>
      <w:numFmt w:val="decimal"/>
      <w:lvlText w:val="%1."/>
      <w:lvlJc w:val="left"/>
      <w:pPr>
        <w:ind w:left="110" w:hanging="269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4BEA1F2">
      <w:numFmt w:val="bullet"/>
      <w:lvlText w:val="•"/>
      <w:lvlJc w:val="left"/>
      <w:pPr>
        <w:ind w:left="727" w:hanging="269"/>
      </w:pPr>
      <w:rPr>
        <w:rFonts w:hint="default"/>
        <w:lang w:val="ru-RU" w:eastAsia="en-US" w:bidi="ar-SA"/>
      </w:rPr>
    </w:lvl>
    <w:lvl w:ilvl="2" w:tplc="4C9428C0">
      <w:numFmt w:val="bullet"/>
      <w:lvlText w:val="•"/>
      <w:lvlJc w:val="left"/>
      <w:pPr>
        <w:ind w:left="1335" w:hanging="269"/>
      </w:pPr>
      <w:rPr>
        <w:rFonts w:hint="default"/>
        <w:lang w:val="ru-RU" w:eastAsia="en-US" w:bidi="ar-SA"/>
      </w:rPr>
    </w:lvl>
    <w:lvl w:ilvl="3" w:tplc="A7B65AD2">
      <w:numFmt w:val="bullet"/>
      <w:lvlText w:val="•"/>
      <w:lvlJc w:val="left"/>
      <w:pPr>
        <w:ind w:left="1943" w:hanging="269"/>
      </w:pPr>
      <w:rPr>
        <w:rFonts w:hint="default"/>
        <w:lang w:val="ru-RU" w:eastAsia="en-US" w:bidi="ar-SA"/>
      </w:rPr>
    </w:lvl>
    <w:lvl w:ilvl="4" w:tplc="9A949770">
      <w:numFmt w:val="bullet"/>
      <w:lvlText w:val="•"/>
      <w:lvlJc w:val="left"/>
      <w:pPr>
        <w:ind w:left="2551" w:hanging="269"/>
      </w:pPr>
      <w:rPr>
        <w:rFonts w:hint="default"/>
        <w:lang w:val="ru-RU" w:eastAsia="en-US" w:bidi="ar-SA"/>
      </w:rPr>
    </w:lvl>
    <w:lvl w:ilvl="5" w:tplc="3D7E6E3C">
      <w:numFmt w:val="bullet"/>
      <w:lvlText w:val="•"/>
      <w:lvlJc w:val="left"/>
      <w:pPr>
        <w:ind w:left="3159" w:hanging="269"/>
      </w:pPr>
      <w:rPr>
        <w:rFonts w:hint="default"/>
        <w:lang w:val="ru-RU" w:eastAsia="en-US" w:bidi="ar-SA"/>
      </w:rPr>
    </w:lvl>
    <w:lvl w:ilvl="6" w:tplc="55423546">
      <w:numFmt w:val="bullet"/>
      <w:lvlText w:val="•"/>
      <w:lvlJc w:val="left"/>
      <w:pPr>
        <w:ind w:left="3766" w:hanging="269"/>
      </w:pPr>
      <w:rPr>
        <w:rFonts w:hint="default"/>
        <w:lang w:val="ru-RU" w:eastAsia="en-US" w:bidi="ar-SA"/>
      </w:rPr>
    </w:lvl>
    <w:lvl w:ilvl="7" w:tplc="39EEEAE8">
      <w:numFmt w:val="bullet"/>
      <w:lvlText w:val="•"/>
      <w:lvlJc w:val="left"/>
      <w:pPr>
        <w:ind w:left="4374" w:hanging="269"/>
      </w:pPr>
      <w:rPr>
        <w:rFonts w:hint="default"/>
        <w:lang w:val="ru-RU" w:eastAsia="en-US" w:bidi="ar-SA"/>
      </w:rPr>
    </w:lvl>
    <w:lvl w:ilvl="8" w:tplc="603A2E46">
      <w:numFmt w:val="bullet"/>
      <w:lvlText w:val="•"/>
      <w:lvlJc w:val="left"/>
      <w:pPr>
        <w:ind w:left="4982" w:hanging="269"/>
      </w:pPr>
      <w:rPr>
        <w:rFonts w:hint="default"/>
        <w:lang w:val="ru-RU" w:eastAsia="en-US" w:bidi="ar-SA"/>
      </w:rPr>
    </w:lvl>
  </w:abstractNum>
  <w:abstractNum w:abstractNumId="135">
    <w:nsid w:val="4B7F0025"/>
    <w:multiLevelType w:val="multilevel"/>
    <w:tmpl w:val="EAE4C964"/>
    <w:lvl w:ilvl="0">
      <w:start w:val="1"/>
      <w:numFmt w:val="decimal"/>
      <w:lvlText w:val="%1."/>
      <w:lvlJc w:val="left"/>
      <w:pPr>
        <w:ind w:left="63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6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3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8" w:hanging="422"/>
      </w:pPr>
      <w:rPr>
        <w:rFonts w:hint="default"/>
        <w:lang w:val="ru-RU" w:eastAsia="en-US" w:bidi="ar-SA"/>
      </w:rPr>
    </w:lvl>
  </w:abstractNum>
  <w:abstractNum w:abstractNumId="136">
    <w:nsid w:val="4BC62D89"/>
    <w:multiLevelType w:val="hybridMultilevel"/>
    <w:tmpl w:val="1BB2BB36"/>
    <w:lvl w:ilvl="0" w:tplc="A0FA238A">
      <w:start w:val="1"/>
      <w:numFmt w:val="decimal"/>
      <w:lvlText w:val="%1."/>
      <w:lvlJc w:val="left"/>
      <w:pPr>
        <w:ind w:left="3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EF4CC26">
      <w:numFmt w:val="bullet"/>
      <w:lvlText w:val="•"/>
      <w:lvlJc w:val="left"/>
      <w:pPr>
        <w:ind w:left="953" w:hanging="226"/>
      </w:pPr>
      <w:rPr>
        <w:rFonts w:hint="default"/>
        <w:lang w:val="ru-RU" w:eastAsia="en-US" w:bidi="ar-SA"/>
      </w:rPr>
    </w:lvl>
    <w:lvl w:ilvl="2" w:tplc="76AC0D54">
      <w:numFmt w:val="bullet"/>
      <w:lvlText w:val="•"/>
      <w:lvlJc w:val="left"/>
      <w:pPr>
        <w:ind w:left="1566" w:hanging="226"/>
      </w:pPr>
      <w:rPr>
        <w:rFonts w:hint="default"/>
        <w:lang w:val="ru-RU" w:eastAsia="en-US" w:bidi="ar-SA"/>
      </w:rPr>
    </w:lvl>
    <w:lvl w:ilvl="3" w:tplc="8D4C30B8">
      <w:numFmt w:val="bullet"/>
      <w:lvlText w:val="•"/>
      <w:lvlJc w:val="left"/>
      <w:pPr>
        <w:ind w:left="2179" w:hanging="226"/>
      </w:pPr>
      <w:rPr>
        <w:rFonts w:hint="default"/>
        <w:lang w:val="ru-RU" w:eastAsia="en-US" w:bidi="ar-SA"/>
      </w:rPr>
    </w:lvl>
    <w:lvl w:ilvl="4" w:tplc="8CECA550">
      <w:numFmt w:val="bullet"/>
      <w:lvlText w:val="•"/>
      <w:lvlJc w:val="left"/>
      <w:pPr>
        <w:ind w:left="2793" w:hanging="226"/>
      </w:pPr>
      <w:rPr>
        <w:rFonts w:hint="default"/>
        <w:lang w:val="ru-RU" w:eastAsia="en-US" w:bidi="ar-SA"/>
      </w:rPr>
    </w:lvl>
    <w:lvl w:ilvl="5" w:tplc="58CE3C2C">
      <w:numFmt w:val="bullet"/>
      <w:lvlText w:val="•"/>
      <w:lvlJc w:val="left"/>
      <w:pPr>
        <w:ind w:left="3406" w:hanging="226"/>
      </w:pPr>
      <w:rPr>
        <w:rFonts w:hint="default"/>
        <w:lang w:val="ru-RU" w:eastAsia="en-US" w:bidi="ar-SA"/>
      </w:rPr>
    </w:lvl>
    <w:lvl w:ilvl="6" w:tplc="C3CC203A">
      <w:numFmt w:val="bullet"/>
      <w:lvlText w:val="•"/>
      <w:lvlJc w:val="left"/>
      <w:pPr>
        <w:ind w:left="4019" w:hanging="226"/>
      </w:pPr>
      <w:rPr>
        <w:rFonts w:hint="default"/>
        <w:lang w:val="ru-RU" w:eastAsia="en-US" w:bidi="ar-SA"/>
      </w:rPr>
    </w:lvl>
    <w:lvl w:ilvl="7" w:tplc="DD34CD9E">
      <w:numFmt w:val="bullet"/>
      <w:lvlText w:val="•"/>
      <w:lvlJc w:val="left"/>
      <w:pPr>
        <w:ind w:left="4633" w:hanging="226"/>
      </w:pPr>
      <w:rPr>
        <w:rFonts w:hint="default"/>
        <w:lang w:val="ru-RU" w:eastAsia="en-US" w:bidi="ar-SA"/>
      </w:rPr>
    </w:lvl>
    <w:lvl w:ilvl="8" w:tplc="BBBC8CF4">
      <w:numFmt w:val="bullet"/>
      <w:lvlText w:val="•"/>
      <w:lvlJc w:val="left"/>
      <w:pPr>
        <w:ind w:left="5246" w:hanging="226"/>
      </w:pPr>
      <w:rPr>
        <w:rFonts w:hint="default"/>
        <w:lang w:val="ru-RU" w:eastAsia="en-US" w:bidi="ar-SA"/>
      </w:rPr>
    </w:lvl>
  </w:abstractNum>
  <w:abstractNum w:abstractNumId="137">
    <w:nsid w:val="4C1453DC"/>
    <w:multiLevelType w:val="hybridMultilevel"/>
    <w:tmpl w:val="E0C4657A"/>
    <w:lvl w:ilvl="0" w:tplc="951E34B8">
      <w:start w:val="8"/>
      <w:numFmt w:val="decimal"/>
      <w:lvlText w:val="%1."/>
      <w:lvlJc w:val="left"/>
      <w:pPr>
        <w:ind w:left="110" w:hanging="44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F8A9CE6">
      <w:numFmt w:val="bullet"/>
      <w:lvlText w:val="•"/>
      <w:lvlJc w:val="left"/>
      <w:pPr>
        <w:ind w:left="727" w:hanging="442"/>
      </w:pPr>
      <w:rPr>
        <w:rFonts w:hint="default"/>
        <w:lang w:val="ru-RU" w:eastAsia="en-US" w:bidi="ar-SA"/>
      </w:rPr>
    </w:lvl>
    <w:lvl w:ilvl="2" w:tplc="9E9AE09A">
      <w:numFmt w:val="bullet"/>
      <w:lvlText w:val="•"/>
      <w:lvlJc w:val="left"/>
      <w:pPr>
        <w:ind w:left="1335" w:hanging="442"/>
      </w:pPr>
      <w:rPr>
        <w:rFonts w:hint="default"/>
        <w:lang w:val="ru-RU" w:eastAsia="en-US" w:bidi="ar-SA"/>
      </w:rPr>
    </w:lvl>
    <w:lvl w:ilvl="3" w:tplc="12860106">
      <w:numFmt w:val="bullet"/>
      <w:lvlText w:val="•"/>
      <w:lvlJc w:val="left"/>
      <w:pPr>
        <w:ind w:left="1943" w:hanging="442"/>
      </w:pPr>
      <w:rPr>
        <w:rFonts w:hint="default"/>
        <w:lang w:val="ru-RU" w:eastAsia="en-US" w:bidi="ar-SA"/>
      </w:rPr>
    </w:lvl>
    <w:lvl w:ilvl="4" w:tplc="96A0DF6A">
      <w:numFmt w:val="bullet"/>
      <w:lvlText w:val="•"/>
      <w:lvlJc w:val="left"/>
      <w:pPr>
        <w:ind w:left="2551" w:hanging="442"/>
      </w:pPr>
      <w:rPr>
        <w:rFonts w:hint="default"/>
        <w:lang w:val="ru-RU" w:eastAsia="en-US" w:bidi="ar-SA"/>
      </w:rPr>
    </w:lvl>
    <w:lvl w:ilvl="5" w:tplc="7ECAA5FA">
      <w:numFmt w:val="bullet"/>
      <w:lvlText w:val="•"/>
      <w:lvlJc w:val="left"/>
      <w:pPr>
        <w:ind w:left="3159" w:hanging="442"/>
      </w:pPr>
      <w:rPr>
        <w:rFonts w:hint="default"/>
        <w:lang w:val="ru-RU" w:eastAsia="en-US" w:bidi="ar-SA"/>
      </w:rPr>
    </w:lvl>
    <w:lvl w:ilvl="6" w:tplc="F1B06FCE">
      <w:numFmt w:val="bullet"/>
      <w:lvlText w:val="•"/>
      <w:lvlJc w:val="left"/>
      <w:pPr>
        <w:ind w:left="3766" w:hanging="442"/>
      </w:pPr>
      <w:rPr>
        <w:rFonts w:hint="default"/>
        <w:lang w:val="ru-RU" w:eastAsia="en-US" w:bidi="ar-SA"/>
      </w:rPr>
    </w:lvl>
    <w:lvl w:ilvl="7" w:tplc="BF52574C">
      <w:numFmt w:val="bullet"/>
      <w:lvlText w:val="•"/>
      <w:lvlJc w:val="left"/>
      <w:pPr>
        <w:ind w:left="4374" w:hanging="442"/>
      </w:pPr>
      <w:rPr>
        <w:rFonts w:hint="default"/>
        <w:lang w:val="ru-RU" w:eastAsia="en-US" w:bidi="ar-SA"/>
      </w:rPr>
    </w:lvl>
    <w:lvl w:ilvl="8" w:tplc="6D386444">
      <w:numFmt w:val="bullet"/>
      <w:lvlText w:val="•"/>
      <w:lvlJc w:val="left"/>
      <w:pPr>
        <w:ind w:left="4982" w:hanging="442"/>
      </w:pPr>
      <w:rPr>
        <w:rFonts w:hint="default"/>
        <w:lang w:val="ru-RU" w:eastAsia="en-US" w:bidi="ar-SA"/>
      </w:rPr>
    </w:lvl>
  </w:abstractNum>
  <w:abstractNum w:abstractNumId="138">
    <w:nsid w:val="4C4715E3"/>
    <w:multiLevelType w:val="hybridMultilevel"/>
    <w:tmpl w:val="CF74128C"/>
    <w:lvl w:ilvl="0" w:tplc="E86E7AFE">
      <w:start w:val="1"/>
      <w:numFmt w:val="decimal"/>
      <w:lvlText w:val="%1."/>
      <w:lvlJc w:val="left"/>
      <w:pPr>
        <w:ind w:left="760" w:hanging="36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FBB273D0">
      <w:numFmt w:val="bullet"/>
      <w:lvlText w:val="•"/>
      <w:lvlJc w:val="left"/>
      <w:pPr>
        <w:ind w:left="1686" w:hanging="361"/>
      </w:pPr>
      <w:rPr>
        <w:rFonts w:hint="default"/>
        <w:lang w:val="ru-RU" w:eastAsia="en-US" w:bidi="ar-SA"/>
      </w:rPr>
    </w:lvl>
    <w:lvl w:ilvl="2" w:tplc="8E98EFB2">
      <w:numFmt w:val="bullet"/>
      <w:lvlText w:val="•"/>
      <w:lvlJc w:val="left"/>
      <w:pPr>
        <w:ind w:left="2612" w:hanging="361"/>
      </w:pPr>
      <w:rPr>
        <w:rFonts w:hint="default"/>
        <w:lang w:val="ru-RU" w:eastAsia="en-US" w:bidi="ar-SA"/>
      </w:rPr>
    </w:lvl>
    <w:lvl w:ilvl="3" w:tplc="26D63E2A">
      <w:numFmt w:val="bullet"/>
      <w:lvlText w:val="•"/>
      <w:lvlJc w:val="left"/>
      <w:pPr>
        <w:ind w:left="3539" w:hanging="361"/>
      </w:pPr>
      <w:rPr>
        <w:rFonts w:hint="default"/>
        <w:lang w:val="ru-RU" w:eastAsia="en-US" w:bidi="ar-SA"/>
      </w:rPr>
    </w:lvl>
    <w:lvl w:ilvl="4" w:tplc="5DBA2FD8">
      <w:numFmt w:val="bullet"/>
      <w:lvlText w:val="•"/>
      <w:lvlJc w:val="left"/>
      <w:pPr>
        <w:ind w:left="4465" w:hanging="361"/>
      </w:pPr>
      <w:rPr>
        <w:rFonts w:hint="default"/>
        <w:lang w:val="ru-RU" w:eastAsia="en-US" w:bidi="ar-SA"/>
      </w:rPr>
    </w:lvl>
    <w:lvl w:ilvl="5" w:tplc="E3AE1A04">
      <w:numFmt w:val="bullet"/>
      <w:lvlText w:val="•"/>
      <w:lvlJc w:val="left"/>
      <w:pPr>
        <w:ind w:left="5392" w:hanging="361"/>
      </w:pPr>
      <w:rPr>
        <w:rFonts w:hint="default"/>
        <w:lang w:val="ru-RU" w:eastAsia="en-US" w:bidi="ar-SA"/>
      </w:rPr>
    </w:lvl>
    <w:lvl w:ilvl="6" w:tplc="6128AD02">
      <w:numFmt w:val="bullet"/>
      <w:lvlText w:val="•"/>
      <w:lvlJc w:val="left"/>
      <w:pPr>
        <w:ind w:left="6318" w:hanging="361"/>
      </w:pPr>
      <w:rPr>
        <w:rFonts w:hint="default"/>
        <w:lang w:val="ru-RU" w:eastAsia="en-US" w:bidi="ar-SA"/>
      </w:rPr>
    </w:lvl>
    <w:lvl w:ilvl="7" w:tplc="9F08984C">
      <w:numFmt w:val="bullet"/>
      <w:lvlText w:val="•"/>
      <w:lvlJc w:val="left"/>
      <w:pPr>
        <w:ind w:left="7244" w:hanging="361"/>
      </w:pPr>
      <w:rPr>
        <w:rFonts w:hint="default"/>
        <w:lang w:val="ru-RU" w:eastAsia="en-US" w:bidi="ar-SA"/>
      </w:rPr>
    </w:lvl>
    <w:lvl w:ilvl="8" w:tplc="2B187DA0">
      <w:numFmt w:val="bullet"/>
      <w:lvlText w:val="•"/>
      <w:lvlJc w:val="left"/>
      <w:pPr>
        <w:ind w:left="8171" w:hanging="361"/>
      </w:pPr>
      <w:rPr>
        <w:rFonts w:hint="default"/>
        <w:lang w:val="ru-RU" w:eastAsia="en-US" w:bidi="ar-SA"/>
      </w:rPr>
    </w:lvl>
  </w:abstractNum>
  <w:abstractNum w:abstractNumId="139">
    <w:nsid w:val="4D3666EA"/>
    <w:multiLevelType w:val="hybridMultilevel"/>
    <w:tmpl w:val="D7FA36D0"/>
    <w:lvl w:ilvl="0" w:tplc="184EB404">
      <w:numFmt w:val="bullet"/>
      <w:lvlText w:val=""/>
      <w:lvlJc w:val="left"/>
      <w:pPr>
        <w:ind w:left="342" w:hanging="70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DAFC18">
      <w:numFmt w:val="bullet"/>
      <w:lvlText w:val="•"/>
      <w:lvlJc w:val="left"/>
      <w:pPr>
        <w:ind w:left="119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A527592">
      <w:numFmt w:val="bullet"/>
      <w:lvlText w:val="•"/>
      <w:lvlJc w:val="left"/>
      <w:pPr>
        <w:ind w:left="2222" w:hanging="144"/>
      </w:pPr>
      <w:rPr>
        <w:rFonts w:hint="default"/>
        <w:lang w:val="ru-RU" w:eastAsia="en-US" w:bidi="ar-SA"/>
      </w:rPr>
    </w:lvl>
    <w:lvl w:ilvl="3" w:tplc="CF8A8336">
      <w:numFmt w:val="bullet"/>
      <w:lvlText w:val="•"/>
      <w:lvlJc w:val="left"/>
      <w:pPr>
        <w:ind w:left="3244" w:hanging="144"/>
      </w:pPr>
      <w:rPr>
        <w:rFonts w:hint="default"/>
        <w:lang w:val="ru-RU" w:eastAsia="en-US" w:bidi="ar-SA"/>
      </w:rPr>
    </w:lvl>
    <w:lvl w:ilvl="4" w:tplc="469C38E6">
      <w:numFmt w:val="bullet"/>
      <w:lvlText w:val="•"/>
      <w:lvlJc w:val="left"/>
      <w:pPr>
        <w:ind w:left="4266" w:hanging="144"/>
      </w:pPr>
      <w:rPr>
        <w:rFonts w:hint="default"/>
        <w:lang w:val="ru-RU" w:eastAsia="en-US" w:bidi="ar-SA"/>
      </w:rPr>
    </w:lvl>
    <w:lvl w:ilvl="5" w:tplc="33385AC2">
      <w:numFmt w:val="bullet"/>
      <w:lvlText w:val="•"/>
      <w:lvlJc w:val="left"/>
      <w:pPr>
        <w:ind w:left="5288" w:hanging="144"/>
      </w:pPr>
      <w:rPr>
        <w:rFonts w:hint="default"/>
        <w:lang w:val="ru-RU" w:eastAsia="en-US" w:bidi="ar-SA"/>
      </w:rPr>
    </w:lvl>
    <w:lvl w:ilvl="6" w:tplc="42FC3380">
      <w:numFmt w:val="bullet"/>
      <w:lvlText w:val="•"/>
      <w:lvlJc w:val="left"/>
      <w:pPr>
        <w:ind w:left="6310" w:hanging="144"/>
      </w:pPr>
      <w:rPr>
        <w:rFonts w:hint="default"/>
        <w:lang w:val="ru-RU" w:eastAsia="en-US" w:bidi="ar-SA"/>
      </w:rPr>
    </w:lvl>
    <w:lvl w:ilvl="7" w:tplc="3A60E6E4">
      <w:numFmt w:val="bullet"/>
      <w:lvlText w:val="•"/>
      <w:lvlJc w:val="left"/>
      <w:pPr>
        <w:ind w:left="7332" w:hanging="144"/>
      </w:pPr>
      <w:rPr>
        <w:rFonts w:hint="default"/>
        <w:lang w:val="ru-RU" w:eastAsia="en-US" w:bidi="ar-SA"/>
      </w:rPr>
    </w:lvl>
    <w:lvl w:ilvl="8" w:tplc="4964112C">
      <w:numFmt w:val="bullet"/>
      <w:lvlText w:val="•"/>
      <w:lvlJc w:val="left"/>
      <w:pPr>
        <w:ind w:left="8354" w:hanging="144"/>
      </w:pPr>
      <w:rPr>
        <w:rFonts w:hint="default"/>
        <w:lang w:val="ru-RU" w:eastAsia="en-US" w:bidi="ar-SA"/>
      </w:rPr>
    </w:lvl>
  </w:abstractNum>
  <w:abstractNum w:abstractNumId="140">
    <w:nsid w:val="4D50365D"/>
    <w:multiLevelType w:val="hybridMultilevel"/>
    <w:tmpl w:val="84DC77F0"/>
    <w:lvl w:ilvl="0" w:tplc="CE9CBC98">
      <w:start w:val="1"/>
      <w:numFmt w:val="decimal"/>
      <w:lvlText w:val="%1)"/>
      <w:lvlJc w:val="left"/>
      <w:pPr>
        <w:ind w:left="1825" w:hanging="25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A4C172">
      <w:numFmt w:val="bullet"/>
      <w:lvlText w:val=""/>
      <w:lvlJc w:val="left"/>
      <w:pPr>
        <w:ind w:left="264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9308AC8">
      <w:numFmt w:val="bullet"/>
      <w:lvlText w:val="•"/>
      <w:lvlJc w:val="left"/>
      <w:pPr>
        <w:ind w:left="4086" w:hanging="360"/>
      </w:pPr>
      <w:rPr>
        <w:rFonts w:hint="default"/>
        <w:lang w:val="ru-RU" w:eastAsia="en-US" w:bidi="ar-SA"/>
      </w:rPr>
    </w:lvl>
    <w:lvl w:ilvl="3" w:tplc="B10A431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4" w:tplc="38E86A18">
      <w:numFmt w:val="bullet"/>
      <w:lvlText w:val="•"/>
      <w:lvlJc w:val="left"/>
      <w:pPr>
        <w:ind w:left="6979" w:hanging="360"/>
      </w:pPr>
      <w:rPr>
        <w:rFonts w:hint="default"/>
        <w:lang w:val="ru-RU" w:eastAsia="en-US" w:bidi="ar-SA"/>
      </w:rPr>
    </w:lvl>
    <w:lvl w:ilvl="5" w:tplc="75189E88">
      <w:numFmt w:val="bullet"/>
      <w:lvlText w:val="•"/>
      <w:lvlJc w:val="left"/>
      <w:pPr>
        <w:ind w:left="8425" w:hanging="360"/>
      </w:pPr>
      <w:rPr>
        <w:rFonts w:hint="default"/>
        <w:lang w:val="ru-RU" w:eastAsia="en-US" w:bidi="ar-SA"/>
      </w:rPr>
    </w:lvl>
    <w:lvl w:ilvl="6" w:tplc="3A90395C">
      <w:numFmt w:val="bullet"/>
      <w:lvlText w:val="•"/>
      <w:lvlJc w:val="left"/>
      <w:pPr>
        <w:ind w:left="9872" w:hanging="360"/>
      </w:pPr>
      <w:rPr>
        <w:rFonts w:hint="default"/>
        <w:lang w:val="ru-RU" w:eastAsia="en-US" w:bidi="ar-SA"/>
      </w:rPr>
    </w:lvl>
    <w:lvl w:ilvl="7" w:tplc="D0CC9FFA">
      <w:numFmt w:val="bullet"/>
      <w:lvlText w:val="•"/>
      <w:lvlJc w:val="left"/>
      <w:pPr>
        <w:ind w:left="11318" w:hanging="360"/>
      </w:pPr>
      <w:rPr>
        <w:rFonts w:hint="default"/>
        <w:lang w:val="ru-RU" w:eastAsia="en-US" w:bidi="ar-SA"/>
      </w:rPr>
    </w:lvl>
    <w:lvl w:ilvl="8" w:tplc="B2C48B56">
      <w:numFmt w:val="bullet"/>
      <w:lvlText w:val="•"/>
      <w:lvlJc w:val="left"/>
      <w:pPr>
        <w:ind w:left="12765" w:hanging="360"/>
      </w:pPr>
      <w:rPr>
        <w:rFonts w:hint="default"/>
        <w:lang w:val="ru-RU" w:eastAsia="en-US" w:bidi="ar-SA"/>
      </w:rPr>
    </w:lvl>
  </w:abstractNum>
  <w:abstractNum w:abstractNumId="141">
    <w:nsid w:val="4D7F5713"/>
    <w:multiLevelType w:val="hybridMultilevel"/>
    <w:tmpl w:val="697AE91C"/>
    <w:lvl w:ilvl="0" w:tplc="596878DE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406D9C8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5704892C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E8D01D68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6AF00EE8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21CE42FA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D05AA166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5E788D50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B776D5F6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42">
    <w:nsid w:val="4EDF0FB1"/>
    <w:multiLevelType w:val="hybridMultilevel"/>
    <w:tmpl w:val="357EACE0"/>
    <w:lvl w:ilvl="0" w:tplc="9B3A6EBA">
      <w:start w:val="13"/>
      <w:numFmt w:val="decimal"/>
      <w:lvlText w:val="%1."/>
      <w:lvlJc w:val="left"/>
      <w:pPr>
        <w:ind w:left="110" w:hanging="33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8A46482">
      <w:numFmt w:val="bullet"/>
      <w:lvlText w:val="•"/>
      <w:lvlJc w:val="left"/>
      <w:pPr>
        <w:ind w:left="727" w:hanging="336"/>
      </w:pPr>
      <w:rPr>
        <w:rFonts w:hint="default"/>
        <w:lang w:val="ru-RU" w:eastAsia="en-US" w:bidi="ar-SA"/>
      </w:rPr>
    </w:lvl>
    <w:lvl w:ilvl="2" w:tplc="379CD082">
      <w:numFmt w:val="bullet"/>
      <w:lvlText w:val="•"/>
      <w:lvlJc w:val="left"/>
      <w:pPr>
        <w:ind w:left="1335" w:hanging="336"/>
      </w:pPr>
      <w:rPr>
        <w:rFonts w:hint="default"/>
        <w:lang w:val="ru-RU" w:eastAsia="en-US" w:bidi="ar-SA"/>
      </w:rPr>
    </w:lvl>
    <w:lvl w:ilvl="3" w:tplc="804A0300">
      <w:numFmt w:val="bullet"/>
      <w:lvlText w:val="•"/>
      <w:lvlJc w:val="left"/>
      <w:pPr>
        <w:ind w:left="1943" w:hanging="336"/>
      </w:pPr>
      <w:rPr>
        <w:rFonts w:hint="default"/>
        <w:lang w:val="ru-RU" w:eastAsia="en-US" w:bidi="ar-SA"/>
      </w:rPr>
    </w:lvl>
    <w:lvl w:ilvl="4" w:tplc="71A683FE">
      <w:numFmt w:val="bullet"/>
      <w:lvlText w:val="•"/>
      <w:lvlJc w:val="left"/>
      <w:pPr>
        <w:ind w:left="2551" w:hanging="336"/>
      </w:pPr>
      <w:rPr>
        <w:rFonts w:hint="default"/>
        <w:lang w:val="ru-RU" w:eastAsia="en-US" w:bidi="ar-SA"/>
      </w:rPr>
    </w:lvl>
    <w:lvl w:ilvl="5" w:tplc="1F4618AE">
      <w:numFmt w:val="bullet"/>
      <w:lvlText w:val="•"/>
      <w:lvlJc w:val="left"/>
      <w:pPr>
        <w:ind w:left="3159" w:hanging="336"/>
      </w:pPr>
      <w:rPr>
        <w:rFonts w:hint="default"/>
        <w:lang w:val="ru-RU" w:eastAsia="en-US" w:bidi="ar-SA"/>
      </w:rPr>
    </w:lvl>
    <w:lvl w:ilvl="6" w:tplc="1A2EBB0E">
      <w:numFmt w:val="bullet"/>
      <w:lvlText w:val="•"/>
      <w:lvlJc w:val="left"/>
      <w:pPr>
        <w:ind w:left="3766" w:hanging="336"/>
      </w:pPr>
      <w:rPr>
        <w:rFonts w:hint="default"/>
        <w:lang w:val="ru-RU" w:eastAsia="en-US" w:bidi="ar-SA"/>
      </w:rPr>
    </w:lvl>
    <w:lvl w:ilvl="7" w:tplc="C2DCFB68">
      <w:numFmt w:val="bullet"/>
      <w:lvlText w:val="•"/>
      <w:lvlJc w:val="left"/>
      <w:pPr>
        <w:ind w:left="4374" w:hanging="336"/>
      </w:pPr>
      <w:rPr>
        <w:rFonts w:hint="default"/>
        <w:lang w:val="ru-RU" w:eastAsia="en-US" w:bidi="ar-SA"/>
      </w:rPr>
    </w:lvl>
    <w:lvl w:ilvl="8" w:tplc="7848C7BC">
      <w:numFmt w:val="bullet"/>
      <w:lvlText w:val="•"/>
      <w:lvlJc w:val="left"/>
      <w:pPr>
        <w:ind w:left="4982" w:hanging="336"/>
      </w:pPr>
      <w:rPr>
        <w:rFonts w:hint="default"/>
        <w:lang w:val="ru-RU" w:eastAsia="en-US" w:bidi="ar-SA"/>
      </w:rPr>
    </w:lvl>
  </w:abstractNum>
  <w:abstractNum w:abstractNumId="143">
    <w:nsid w:val="4F3C7285"/>
    <w:multiLevelType w:val="multilevel"/>
    <w:tmpl w:val="BF5A929A"/>
    <w:lvl w:ilvl="0">
      <w:start w:val="2"/>
      <w:numFmt w:val="decimal"/>
      <w:lvlText w:val="%1"/>
      <w:lvlJc w:val="left"/>
      <w:pPr>
        <w:ind w:left="119" w:hanging="70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19" w:hanging="70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59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706"/>
      </w:pPr>
      <w:rPr>
        <w:rFonts w:hint="default"/>
        <w:lang w:val="ru-RU" w:eastAsia="en-US" w:bidi="ar-SA"/>
      </w:rPr>
    </w:lvl>
  </w:abstractNum>
  <w:abstractNum w:abstractNumId="144">
    <w:nsid w:val="50296E26"/>
    <w:multiLevelType w:val="hybridMultilevel"/>
    <w:tmpl w:val="DBD868F4"/>
    <w:lvl w:ilvl="0" w:tplc="C4BE3648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DE8DF58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EFD8E95C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2E7A4B68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422C2746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2988C172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E5B4EF7A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E4E48B92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F8100A02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45">
    <w:nsid w:val="50384C6D"/>
    <w:multiLevelType w:val="hybridMultilevel"/>
    <w:tmpl w:val="53CAD038"/>
    <w:lvl w:ilvl="0" w:tplc="71F2D5DC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E7A097E2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22A807E2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C79062A4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BAA620AC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CCB86610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FE627D40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9B628374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6A4C8550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46">
    <w:nsid w:val="503A09B1"/>
    <w:multiLevelType w:val="hybridMultilevel"/>
    <w:tmpl w:val="14E61A1E"/>
    <w:lvl w:ilvl="0" w:tplc="4610423E">
      <w:start w:val="1"/>
      <w:numFmt w:val="decimal"/>
      <w:lvlText w:val="%1."/>
      <w:lvlJc w:val="left"/>
      <w:pPr>
        <w:ind w:left="1022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3DC55D8">
      <w:numFmt w:val="bullet"/>
      <w:lvlText w:val="•"/>
      <w:lvlJc w:val="left"/>
      <w:pPr>
        <w:ind w:left="1537" w:hanging="202"/>
      </w:pPr>
      <w:rPr>
        <w:rFonts w:hint="default"/>
        <w:lang w:val="ru-RU" w:eastAsia="en-US" w:bidi="ar-SA"/>
      </w:rPr>
    </w:lvl>
    <w:lvl w:ilvl="2" w:tplc="9D926EDE">
      <w:numFmt w:val="bullet"/>
      <w:lvlText w:val="•"/>
      <w:lvlJc w:val="left"/>
      <w:pPr>
        <w:ind w:left="2055" w:hanging="202"/>
      </w:pPr>
      <w:rPr>
        <w:rFonts w:hint="default"/>
        <w:lang w:val="ru-RU" w:eastAsia="en-US" w:bidi="ar-SA"/>
      </w:rPr>
    </w:lvl>
    <w:lvl w:ilvl="3" w:tplc="A060EDA6">
      <w:numFmt w:val="bullet"/>
      <w:lvlText w:val="•"/>
      <w:lvlJc w:val="left"/>
      <w:pPr>
        <w:ind w:left="2573" w:hanging="202"/>
      </w:pPr>
      <w:rPr>
        <w:rFonts w:hint="default"/>
        <w:lang w:val="ru-RU" w:eastAsia="en-US" w:bidi="ar-SA"/>
      </w:rPr>
    </w:lvl>
    <w:lvl w:ilvl="4" w:tplc="99B08FA6">
      <w:numFmt w:val="bullet"/>
      <w:lvlText w:val="•"/>
      <w:lvlJc w:val="left"/>
      <w:pPr>
        <w:ind w:left="3091" w:hanging="202"/>
      </w:pPr>
      <w:rPr>
        <w:rFonts w:hint="default"/>
        <w:lang w:val="ru-RU" w:eastAsia="en-US" w:bidi="ar-SA"/>
      </w:rPr>
    </w:lvl>
    <w:lvl w:ilvl="5" w:tplc="6BEEE820">
      <w:numFmt w:val="bullet"/>
      <w:lvlText w:val="•"/>
      <w:lvlJc w:val="left"/>
      <w:pPr>
        <w:ind w:left="3609" w:hanging="202"/>
      </w:pPr>
      <w:rPr>
        <w:rFonts w:hint="default"/>
        <w:lang w:val="ru-RU" w:eastAsia="en-US" w:bidi="ar-SA"/>
      </w:rPr>
    </w:lvl>
    <w:lvl w:ilvl="6" w:tplc="AD5405DC">
      <w:numFmt w:val="bullet"/>
      <w:lvlText w:val="•"/>
      <w:lvlJc w:val="left"/>
      <w:pPr>
        <w:ind w:left="4126" w:hanging="202"/>
      </w:pPr>
      <w:rPr>
        <w:rFonts w:hint="default"/>
        <w:lang w:val="ru-RU" w:eastAsia="en-US" w:bidi="ar-SA"/>
      </w:rPr>
    </w:lvl>
    <w:lvl w:ilvl="7" w:tplc="2DB4D73A">
      <w:numFmt w:val="bullet"/>
      <w:lvlText w:val="•"/>
      <w:lvlJc w:val="left"/>
      <w:pPr>
        <w:ind w:left="4644" w:hanging="202"/>
      </w:pPr>
      <w:rPr>
        <w:rFonts w:hint="default"/>
        <w:lang w:val="ru-RU" w:eastAsia="en-US" w:bidi="ar-SA"/>
      </w:rPr>
    </w:lvl>
    <w:lvl w:ilvl="8" w:tplc="8056E8A4">
      <w:numFmt w:val="bullet"/>
      <w:lvlText w:val="•"/>
      <w:lvlJc w:val="left"/>
      <w:pPr>
        <w:ind w:left="5162" w:hanging="202"/>
      </w:pPr>
      <w:rPr>
        <w:rFonts w:hint="default"/>
        <w:lang w:val="ru-RU" w:eastAsia="en-US" w:bidi="ar-SA"/>
      </w:rPr>
    </w:lvl>
  </w:abstractNum>
  <w:abstractNum w:abstractNumId="147">
    <w:nsid w:val="50D83549"/>
    <w:multiLevelType w:val="hybridMultilevel"/>
    <w:tmpl w:val="EA4C0DAE"/>
    <w:lvl w:ilvl="0" w:tplc="3E827F62">
      <w:numFmt w:val="bullet"/>
      <w:lvlText w:val="•"/>
      <w:lvlJc w:val="left"/>
      <w:pPr>
        <w:ind w:left="219" w:hanging="3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9A02FC">
      <w:numFmt w:val="bullet"/>
      <w:lvlText w:val="•"/>
      <w:lvlJc w:val="left"/>
      <w:pPr>
        <w:ind w:left="1196" w:hanging="379"/>
      </w:pPr>
      <w:rPr>
        <w:rFonts w:hint="default"/>
        <w:lang w:val="ru-RU" w:eastAsia="en-US" w:bidi="ar-SA"/>
      </w:rPr>
    </w:lvl>
    <w:lvl w:ilvl="2" w:tplc="C3B44158">
      <w:numFmt w:val="bullet"/>
      <w:lvlText w:val="•"/>
      <w:lvlJc w:val="left"/>
      <w:pPr>
        <w:ind w:left="2172" w:hanging="379"/>
      </w:pPr>
      <w:rPr>
        <w:rFonts w:hint="default"/>
        <w:lang w:val="ru-RU" w:eastAsia="en-US" w:bidi="ar-SA"/>
      </w:rPr>
    </w:lvl>
    <w:lvl w:ilvl="3" w:tplc="45B45C2E">
      <w:numFmt w:val="bullet"/>
      <w:lvlText w:val="•"/>
      <w:lvlJc w:val="left"/>
      <w:pPr>
        <w:ind w:left="3149" w:hanging="379"/>
      </w:pPr>
      <w:rPr>
        <w:rFonts w:hint="default"/>
        <w:lang w:val="ru-RU" w:eastAsia="en-US" w:bidi="ar-SA"/>
      </w:rPr>
    </w:lvl>
    <w:lvl w:ilvl="4" w:tplc="DB444540">
      <w:numFmt w:val="bullet"/>
      <w:lvlText w:val="•"/>
      <w:lvlJc w:val="left"/>
      <w:pPr>
        <w:ind w:left="4125" w:hanging="379"/>
      </w:pPr>
      <w:rPr>
        <w:rFonts w:hint="default"/>
        <w:lang w:val="ru-RU" w:eastAsia="en-US" w:bidi="ar-SA"/>
      </w:rPr>
    </w:lvl>
    <w:lvl w:ilvl="5" w:tplc="13620810">
      <w:numFmt w:val="bullet"/>
      <w:lvlText w:val="•"/>
      <w:lvlJc w:val="left"/>
      <w:pPr>
        <w:ind w:left="5102" w:hanging="379"/>
      </w:pPr>
      <w:rPr>
        <w:rFonts w:hint="default"/>
        <w:lang w:val="ru-RU" w:eastAsia="en-US" w:bidi="ar-SA"/>
      </w:rPr>
    </w:lvl>
    <w:lvl w:ilvl="6" w:tplc="BB3ED98C">
      <w:numFmt w:val="bullet"/>
      <w:lvlText w:val="•"/>
      <w:lvlJc w:val="left"/>
      <w:pPr>
        <w:ind w:left="6078" w:hanging="379"/>
      </w:pPr>
      <w:rPr>
        <w:rFonts w:hint="default"/>
        <w:lang w:val="ru-RU" w:eastAsia="en-US" w:bidi="ar-SA"/>
      </w:rPr>
    </w:lvl>
    <w:lvl w:ilvl="7" w:tplc="513CDA6E">
      <w:numFmt w:val="bullet"/>
      <w:lvlText w:val="•"/>
      <w:lvlJc w:val="left"/>
      <w:pPr>
        <w:ind w:left="7054" w:hanging="379"/>
      </w:pPr>
      <w:rPr>
        <w:rFonts w:hint="default"/>
        <w:lang w:val="ru-RU" w:eastAsia="en-US" w:bidi="ar-SA"/>
      </w:rPr>
    </w:lvl>
    <w:lvl w:ilvl="8" w:tplc="4BF09638">
      <w:numFmt w:val="bullet"/>
      <w:lvlText w:val="•"/>
      <w:lvlJc w:val="left"/>
      <w:pPr>
        <w:ind w:left="8031" w:hanging="379"/>
      </w:pPr>
      <w:rPr>
        <w:rFonts w:hint="default"/>
        <w:lang w:val="ru-RU" w:eastAsia="en-US" w:bidi="ar-SA"/>
      </w:rPr>
    </w:lvl>
  </w:abstractNum>
  <w:abstractNum w:abstractNumId="148">
    <w:nsid w:val="50EE058B"/>
    <w:multiLevelType w:val="hybridMultilevel"/>
    <w:tmpl w:val="B8AE9FCE"/>
    <w:lvl w:ilvl="0" w:tplc="4FA87288">
      <w:numFmt w:val="bullet"/>
      <w:lvlText w:val=""/>
      <w:lvlJc w:val="left"/>
      <w:pPr>
        <w:ind w:left="1545" w:hanging="707"/>
      </w:pPr>
      <w:rPr>
        <w:rFonts w:ascii="Symbol" w:eastAsia="Symbol" w:hAnsi="Symbol" w:cs="Symbol" w:hint="default"/>
        <w:w w:val="98"/>
        <w:sz w:val="17"/>
        <w:szCs w:val="17"/>
        <w:lang w:val="ru-RU" w:eastAsia="en-US" w:bidi="ar-SA"/>
      </w:rPr>
    </w:lvl>
    <w:lvl w:ilvl="1" w:tplc="6B889D56">
      <w:numFmt w:val="bullet"/>
      <w:lvlText w:val="•"/>
      <w:lvlJc w:val="left"/>
      <w:pPr>
        <w:ind w:left="2442" w:hanging="707"/>
      </w:pPr>
      <w:rPr>
        <w:rFonts w:hint="default"/>
        <w:lang w:val="ru-RU" w:eastAsia="en-US" w:bidi="ar-SA"/>
      </w:rPr>
    </w:lvl>
    <w:lvl w:ilvl="2" w:tplc="6F96546A">
      <w:numFmt w:val="bullet"/>
      <w:lvlText w:val="•"/>
      <w:lvlJc w:val="left"/>
      <w:pPr>
        <w:ind w:left="3344" w:hanging="707"/>
      </w:pPr>
      <w:rPr>
        <w:rFonts w:hint="default"/>
        <w:lang w:val="ru-RU" w:eastAsia="en-US" w:bidi="ar-SA"/>
      </w:rPr>
    </w:lvl>
    <w:lvl w:ilvl="3" w:tplc="B9AEFDD4">
      <w:numFmt w:val="bullet"/>
      <w:lvlText w:val="•"/>
      <w:lvlJc w:val="left"/>
      <w:pPr>
        <w:ind w:left="4247" w:hanging="707"/>
      </w:pPr>
      <w:rPr>
        <w:rFonts w:hint="default"/>
        <w:lang w:val="ru-RU" w:eastAsia="en-US" w:bidi="ar-SA"/>
      </w:rPr>
    </w:lvl>
    <w:lvl w:ilvl="4" w:tplc="5C3AA6D0">
      <w:numFmt w:val="bullet"/>
      <w:lvlText w:val="•"/>
      <w:lvlJc w:val="left"/>
      <w:pPr>
        <w:ind w:left="5149" w:hanging="707"/>
      </w:pPr>
      <w:rPr>
        <w:rFonts w:hint="default"/>
        <w:lang w:val="ru-RU" w:eastAsia="en-US" w:bidi="ar-SA"/>
      </w:rPr>
    </w:lvl>
    <w:lvl w:ilvl="5" w:tplc="11D446B4">
      <w:numFmt w:val="bullet"/>
      <w:lvlText w:val="•"/>
      <w:lvlJc w:val="left"/>
      <w:pPr>
        <w:ind w:left="6052" w:hanging="707"/>
      </w:pPr>
      <w:rPr>
        <w:rFonts w:hint="default"/>
        <w:lang w:val="ru-RU" w:eastAsia="en-US" w:bidi="ar-SA"/>
      </w:rPr>
    </w:lvl>
    <w:lvl w:ilvl="6" w:tplc="E3F6D7A2">
      <w:numFmt w:val="bullet"/>
      <w:lvlText w:val="•"/>
      <w:lvlJc w:val="left"/>
      <w:pPr>
        <w:ind w:left="6954" w:hanging="707"/>
      </w:pPr>
      <w:rPr>
        <w:rFonts w:hint="default"/>
        <w:lang w:val="ru-RU" w:eastAsia="en-US" w:bidi="ar-SA"/>
      </w:rPr>
    </w:lvl>
    <w:lvl w:ilvl="7" w:tplc="F9B2DEAC">
      <w:numFmt w:val="bullet"/>
      <w:lvlText w:val="•"/>
      <w:lvlJc w:val="left"/>
      <w:pPr>
        <w:ind w:left="7856" w:hanging="707"/>
      </w:pPr>
      <w:rPr>
        <w:rFonts w:hint="default"/>
        <w:lang w:val="ru-RU" w:eastAsia="en-US" w:bidi="ar-SA"/>
      </w:rPr>
    </w:lvl>
    <w:lvl w:ilvl="8" w:tplc="FAE0F0EA">
      <w:numFmt w:val="bullet"/>
      <w:lvlText w:val="•"/>
      <w:lvlJc w:val="left"/>
      <w:pPr>
        <w:ind w:left="8759" w:hanging="707"/>
      </w:pPr>
      <w:rPr>
        <w:rFonts w:hint="default"/>
        <w:lang w:val="ru-RU" w:eastAsia="en-US" w:bidi="ar-SA"/>
      </w:rPr>
    </w:lvl>
  </w:abstractNum>
  <w:abstractNum w:abstractNumId="149">
    <w:nsid w:val="5157356C"/>
    <w:multiLevelType w:val="hybridMultilevel"/>
    <w:tmpl w:val="58CA9C88"/>
    <w:lvl w:ilvl="0" w:tplc="88CA3406">
      <w:numFmt w:val="bullet"/>
      <w:lvlText w:val="–"/>
      <w:lvlJc w:val="left"/>
      <w:pPr>
        <w:ind w:left="219" w:hanging="265"/>
      </w:pPr>
      <w:rPr>
        <w:rFonts w:ascii="Times New Roman" w:eastAsia="Times New Roman" w:hAnsi="Times New Roman" w:cs="Times New Roman" w:hint="default"/>
        <w:i/>
        <w:iCs/>
        <w:color w:val="111115"/>
        <w:w w:val="100"/>
        <w:sz w:val="24"/>
        <w:szCs w:val="24"/>
        <w:lang w:val="ru-RU" w:eastAsia="en-US" w:bidi="ar-SA"/>
      </w:rPr>
    </w:lvl>
    <w:lvl w:ilvl="1" w:tplc="5A64050A">
      <w:numFmt w:val="bullet"/>
      <w:lvlText w:val="–"/>
      <w:lvlJc w:val="left"/>
      <w:pPr>
        <w:ind w:left="21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D08A768">
      <w:numFmt w:val="bullet"/>
      <w:lvlText w:val="–"/>
      <w:lvlJc w:val="left"/>
      <w:pPr>
        <w:ind w:left="3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EA2AD33A">
      <w:numFmt w:val="bullet"/>
      <w:lvlText w:val="•"/>
      <w:lvlJc w:val="left"/>
      <w:pPr>
        <w:ind w:left="2424" w:hanging="423"/>
      </w:pPr>
      <w:rPr>
        <w:rFonts w:hint="default"/>
        <w:lang w:val="ru-RU" w:eastAsia="en-US" w:bidi="ar-SA"/>
      </w:rPr>
    </w:lvl>
    <w:lvl w:ilvl="4" w:tplc="F9E46312">
      <w:numFmt w:val="bullet"/>
      <w:lvlText w:val="•"/>
      <w:lvlJc w:val="left"/>
      <w:pPr>
        <w:ind w:left="3466" w:hanging="423"/>
      </w:pPr>
      <w:rPr>
        <w:rFonts w:hint="default"/>
        <w:lang w:val="ru-RU" w:eastAsia="en-US" w:bidi="ar-SA"/>
      </w:rPr>
    </w:lvl>
    <w:lvl w:ilvl="5" w:tplc="FF6C8A24">
      <w:numFmt w:val="bullet"/>
      <w:lvlText w:val="•"/>
      <w:lvlJc w:val="left"/>
      <w:pPr>
        <w:ind w:left="4508" w:hanging="423"/>
      </w:pPr>
      <w:rPr>
        <w:rFonts w:hint="default"/>
        <w:lang w:val="ru-RU" w:eastAsia="en-US" w:bidi="ar-SA"/>
      </w:rPr>
    </w:lvl>
    <w:lvl w:ilvl="6" w:tplc="FDE872DA">
      <w:numFmt w:val="bullet"/>
      <w:lvlText w:val="•"/>
      <w:lvlJc w:val="left"/>
      <w:pPr>
        <w:ind w:left="5550" w:hanging="423"/>
      </w:pPr>
      <w:rPr>
        <w:rFonts w:hint="default"/>
        <w:lang w:val="ru-RU" w:eastAsia="en-US" w:bidi="ar-SA"/>
      </w:rPr>
    </w:lvl>
    <w:lvl w:ilvl="7" w:tplc="72BE731E">
      <w:numFmt w:val="bullet"/>
      <w:lvlText w:val="•"/>
      <w:lvlJc w:val="left"/>
      <w:pPr>
        <w:ind w:left="6592" w:hanging="423"/>
      </w:pPr>
      <w:rPr>
        <w:rFonts w:hint="default"/>
        <w:lang w:val="ru-RU" w:eastAsia="en-US" w:bidi="ar-SA"/>
      </w:rPr>
    </w:lvl>
    <w:lvl w:ilvl="8" w:tplc="A546F68E">
      <w:numFmt w:val="bullet"/>
      <w:lvlText w:val="•"/>
      <w:lvlJc w:val="left"/>
      <w:pPr>
        <w:ind w:left="7634" w:hanging="423"/>
      </w:pPr>
      <w:rPr>
        <w:rFonts w:hint="default"/>
        <w:lang w:val="ru-RU" w:eastAsia="en-US" w:bidi="ar-SA"/>
      </w:rPr>
    </w:lvl>
  </w:abstractNum>
  <w:abstractNum w:abstractNumId="150">
    <w:nsid w:val="52C76BC1"/>
    <w:multiLevelType w:val="hybridMultilevel"/>
    <w:tmpl w:val="5024E24A"/>
    <w:lvl w:ilvl="0" w:tplc="ED9E8F44">
      <w:start w:val="1"/>
      <w:numFmt w:val="decimal"/>
      <w:lvlText w:val="%1."/>
      <w:lvlJc w:val="left"/>
      <w:pPr>
        <w:ind w:left="105" w:hanging="23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18CCB2">
      <w:numFmt w:val="bullet"/>
      <w:lvlText w:val="•"/>
      <w:lvlJc w:val="left"/>
      <w:pPr>
        <w:ind w:left="737" w:hanging="231"/>
      </w:pPr>
      <w:rPr>
        <w:rFonts w:hint="default"/>
        <w:lang w:val="ru-RU" w:eastAsia="en-US" w:bidi="ar-SA"/>
      </w:rPr>
    </w:lvl>
    <w:lvl w:ilvl="2" w:tplc="3ECEC102">
      <w:numFmt w:val="bullet"/>
      <w:lvlText w:val="•"/>
      <w:lvlJc w:val="left"/>
      <w:pPr>
        <w:ind w:left="1374" w:hanging="231"/>
      </w:pPr>
      <w:rPr>
        <w:rFonts w:hint="default"/>
        <w:lang w:val="ru-RU" w:eastAsia="en-US" w:bidi="ar-SA"/>
      </w:rPr>
    </w:lvl>
    <w:lvl w:ilvl="3" w:tplc="EE4A0BAE">
      <w:numFmt w:val="bullet"/>
      <w:lvlText w:val="•"/>
      <w:lvlJc w:val="left"/>
      <w:pPr>
        <w:ind w:left="2011" w:hanging="231"/>
      </w:pPr>
      <w:rPr>
        <w:rFonts w:hint="default"/>
        <w:lang w:val="ru-RU" w:eastAsia="en-US" w:bidi="ar-SA"/>
      </w:rPr>
    </w:lvl>
    <w:lvl w:ilvl="4" w:tplc="862E38D6">
      <w:numFmt w:val="bullet"/>
      <w:lvlText w:val="•"/>
      <w:lvlJc w:val="left"/>
      <w:pPr>
        <w:ind w:left="2649" w:hanging="231"/>
      </w:pPr>
      <w:rPr>
        <w:rFonts w:hint="default"/>
        <w:lang w:val="ru-RU" w:eastAsia="en-US" w:bidi="ar-SA"/>
      </w:rPr>
    </w:lvl>
    <w:lvl w:ilvl="5" w:tplc="C1486546">
      <w:numFmt w:val="bullet"/>
      <w:lvlText w:val="•"/>
      <w:lvlJc w:val="left"/>
      <w:pPr>
        <w:ind w:left="3286" w:hanging="231"/>
      </w:pPr>
      <w:rPr>
        <w:rFonts w:hint="default"/>
        <w:lang w:val="ru-RU" w:eastAsia="en-US" w:bidi="ar-SA"/>
      </w:rPr>
    </w:lvl>
    <w:lvl w:ilvl="6" w:tplc="AFEC9F0C">
      <w:numFmt w:val="bullet"/>
      <w:lvlText w:val="•"/>
      <w:lvlJc w:val="left"/>
      <w:pPr>
        <w:ind w:left="3923" w:hanging="231"/>
      </w:pPr>
      <w:rPr>
        <w:rFonts w:hint="default"/>
        <w:lang w:val="ru-RU" w:eastAsia="en-US" w:bidi="ar-SA"/>
      </w:rPr>
    </w:lvl>
    <w:lvl w:ilvl="7" w:tplc="164E0D0A">
      <w:numFmt w:val="bullet"/>
      <w:lvlText w:val="•"/>
      <w:lvlJc w:val="left"/>
      <w:pPr>
        <w:ind w:left="4561" w:hanging="231"/>
      </w:pPr>
      <w:rPr>
        <w:rFonts w:hint="default"/>
        <w:lang w:val="ru-RU" w:eastAsia="en-US" w:bidi="ar-SA"/>
      </w:rPr>
    </w:lvl>
    <w:lvl w:ilvl="8" w:tplc="AFEEE870">
      <w:numFmt w:val="bullet"/>
      <w:lvlText w:val="•"/>
      <w:lvlJc w:val="left"/>
      <w:pPr>
        <w:ind w:left="5198" w:hanging="231"/>
      </w:pPr>
      <w:rPr>
        <w:rFonts w:hint="default"/>
        <w:lang w:val="ru-RU" w:eastAsia="en-US" w:bidi="ar-SA"/>
      </w:rPr>
    </w:lvl>
  </w:abstractNum>
  <w:abstractNum w:abstractNumId="151">
    <w:nsid w:val="52FA7930"/>
    <w:multiLevelType w:val="hybridMultilevel"/>
    <w:tmpl w:val="113EB2D0"/>
    <w:lvl w:ilvl="0" w:tplc="581A5368">
      <w:start w:val="1"/>
      <w:numFmt w:val="decimal"/>
      <w:lvlText w:val="%1)"/>
      <w:lvlJc w:val="left"/>
      <w:pPr>
        <w:ind w:left="331" w:hanging="22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5C0B468">
      <w:numFmt w:val="bullet"/>
      <w:lvlText w:val="•"/>
      <w:lvlJc w:val="left"/>
      <w:pPr>
        <w:ind w:left="790" w:hanging="221"/>
      </w:pPr>
      <w:rPr>
        <w:rFonts w:hint="default"/>
        <w:lang w:val="ru-RU" w:eastAsia="en-US" w:bidi="ar-SA"/>
      </w:rPr>
    </w:lvl>
    <w:lvl w:ilvl="2" w:tplc="9D0439BA">
      <w:numFmt w:val="bullet"/>
      <w:lvlText w:val="•"/>
      <w:lvlJc w:val="left"/>
      <w:pPr>
        <w:ind w:left="1240" w:hanging="221"/>
      </w:pPr>
      <w:rPr>
        <w:rFonts w:hint="default"/>
        <w:lang w:val="ru-RU" w:eastAsia="en-US" w:bidi="ar-SA"/>
      </w:rPr>
    </w:lvl>
    <w:lvl w:ilvl="3" w:tplc="20D880DE">
      <w:numFmt w:val="bullet"/>
      <w:lvlText w:val="•"/>
      <w:lvlJc w:val="left"/>
      <w:pPr>
        <w:ind w:left="1691" w:hanging="221"/>
      </w:pPr>
      <w:rPr>
        <w:rFonts w:hint="default"/>
        <w:lang w:val="ru-RU" w:eastAsia="en-US" w:bidi="ar-SA"/>
      </w:rPr>
    </w:lvl>
    <w:lvl w:ilvl="4" w:tplc="4AC6FCFA">
      <w:numFmt w:val="bullet"/>
      <w:lvlText w:val="•"/>
      <w:lvlJc w:val="left"/>
      <w:pPr>
        <w:ind w:left="2141" w:hanging="221"/>
      </w:pPr>
      <w:rPr>
        <w:rFonts w:hint="default"/>
        <w:lang w:val="ru-RU" w:eastAsia="en-US" w:bidi="ar-SA"/>
      </w:rPr>
    </w:lvl>
    <w:lvl w:ilvl="5" w:tplc="B2A60134">
      <w:numFmt w:val="bullet"/>
      <w:lvlText w:val="•"/>
      <w:lvlJc w:val="left"/>
      <w:pPr>
        <w:ind w:left="2592" w:hanging="221"/>
      </w:pPr>
      <w:rPr>
        <w:rFonts w:hint="default"/>
        <w:lang w:val="ru-RU" w:eastAsia="en-US" w:bidi="ar-SA"/>
      </w:rPr>
    </w:lvl>
    <w:lvl w:ilvl="6" w:tplc="9B24505E">
      <w:numFmt w:val="bullet"/>
      <w:lvlText w:val="•"/>
      <w:lvlJc w:val="left"/>
      <w:pPr>
        <w:ind w:left="3042" w:hanging="221"/>
      </w:pPr>
      <w:rPr>
        <w:rFonts w:hint="default"/>
        <w:lang w:val="ru-RU" w:eastAsia="en-US" w:bidi="ar-SA"/>
      </w:rPr>
    </w:lvl>
    <w:lvl w:ilvl="7" w:tplc="AE9E68F8">
      <w:numFmt w:val="bullet"/>
      <w:lvlText w:val="•"/>
      <w:lvlJc w:val="left"/>
      <w:pPr>
        <w:ind w:left="3492" w:hanging="221"/>
      </w:pPr>
      <w:rPr>
        <w:rFonts w:hint="default"/>
        <w:lang w:val="ru-RU" w:eastAsia="en-US" w:bidi="ar-SA"/>
      </w:rPr>
    </w:lvl>
    <w:lvl w:ilvl="8" w:tplc="9418CB4C">
      <w:numFmt w:val="bullet"/>
      <w:lvlText w:val="•"/>
      <w:lvlJc w:val="left"/>
      <w:pPr>
        <w:ind w:left="3943" w:hanging="221"/>
      </w:pPr>
      <w:rPr>
        <w:rFonts w:hint="default"/>
        <w:lang w:val="ru-RU" w:eastAsia="en-US" w:bidi="ar-SA"/>
      </w:rPr>
    </w:lvl>
  </w:abstractNum>
  <w:abstractNum w:abstractNumId="152">
    <w:nsid w:val="539704CB"/>
    <w:multiLevelType w:val="hybridMultilevel"/>
    <w:tmpl w:val="1C74FC2E"/>
    <w:lvl w:ilvl="0" w:tplc="36F01790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2DE2BC38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31BC521C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953EDE2C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BE4617E8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93C67DA6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B95ECC76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7E86413A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B8203D3C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53">
    <w:nsid w:val="540C1F3D"/>
    <w:multiLevelType w:val="hybridMultilevel"/>
    <w:tmpl w:val="55DAF42A"/>
    <w:lvl w:ilvl="0" w:tplc="BA527A20">
      <w:start w:val="1"/>
      <w:numFmt w:val="decimal"/>
      <w:lvlText w:val="%1)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DCC41C2">
      <w:numFmt w:val="bullet"/>
      <w:lvlText w:val="•"/>
      <w:lvlJc w:val="left"/>
      <w:pPr>
        <w:ind w:left="592" w:hanging="240"/>
      </w:pPr>
      <w:rPr>
        <w:rFonts w:hint="default"/>
        <w:lang w:val="ru-RU" w:eastAsia="en-US" w:bidi="ar-SA"/>
      </w:rPr>
    </w:lvl>
    <w:lvl w:ilvl="2" w:tplc="FC2853A4">
      <w:numFmt w:val="bullet"/>
      <w:lvlText w:val="•"/>
      <w:lvlJc w:val="left"/>
      <w:pPr>
        <w:ind w:left="1064" w:hanging="240"/>
      </w:pPr>
      <w:rPr>
        <w:rFonts w:hint="default"/>
        <w:lang w:val="ru-RU" w:eastAsia="en-US" w:bidi="ar-SA"/>
      </w:rPr>
    </w:lvl>
    <w:lvl w:ilvl="3" w:tplc="54BE5DF4">
      <w:numFmt w:val="bullet"/>
      <w:lvlText w:val="•"/>
      <w:lvlJc w:val="left"/>
      <w:pPr>
        <w:ind w:left="1537" w:hanging="240"/>
      </w:pPr>
      <w:rPr>
        <w:rFonts w:hint="default"/>
        <w:lang w:val="ru-RU" w:eastAsia="en-US" w:bidi="ar-SA"/>
      </w:rPr>
    </w:lvl>
    <w:lvl w:ilvl="4" w:tplc="D10C6B28">
      <w:numFmt w:val="bullet"/>
      <w:lvlText w:val="•"/>
      <w:lvlJc w:val="left"/>
      <w:pPr>
        <w:ind w:left="2009" w:hanging="240"/>
      </w:pPr>
      <w:rPr>
        <w:rFonts w:hint="default"/>
        <w:lang w:val="ru-RU" w:eastAsia="en-US" w:bidi="ar-SA"/>
      </w:rPr>
    </w:lvl>
    <w:lvl w:ilvl="5" w:tplc="4C0CDAAC">
      <w:numFmt w:val="bullet"/>
      <w:lvlText w:val="•"/>
      <w:lvlJc w:val="left"/>
      <w:pPr>
        <w:ind w:left="2482" w:hanging="240"/>
      </w:pPr>
      <w:rPr>
        <w:rFonts w:hint="default"/>
        <w:lang w:val="ru-RU" w:eastAsia="en-US" w:bidi="ar-SA"/>
      </w:rPr>
    </w:lvl>
    <w:lvl w:ilvl="6" w:tplc="82AC9E2C">
      <w:numFmt w:val="bullet"/>
      <w:lvlText w:val="•"/>
      <w:lvlJc w:val="left"/>
      <w:pPr>
        <w:ind w:left="2954" w:hanging="240"/>
      </w:pPr>
      <w:rPr>
        <w:rFonts w:hint="default"/>
        <w:lang w:val="ru-RU" w:eastAsia="en-US" w:bidi="ar-SA"/>
      </w:rPr>
    </w:lvl>
    <w:lvl w:ilvl="7" w:tplc="9F20FCF4">
      <w:numFmt w:val="bullet"/>
      <w:lvlText w:val="•"/>
      <w:lvlJc w:val="left"/>
      <w:pPr>
        <w:ind w:left="3426" w:hanging="240"/>
      </w:pPr>
      <w:rPr>
        <w:rFonts w:hint="default"/>
        <w:lang w:val="ru-RU" w:eastAsia="en-US" w:bidi="ar-SA"/>
      </w:rPr>
    </w:lvl>
    <w:lvl w:ilvl="8" w:tplc="CE56434A">
      <w:numFmt w:val="bullet"/>
      <w:lvlText w:val="•"/>
      <w:lvlJc w:val="left"/>
      <w:pPr>
        <w:ind w:left="3899" w:hanging="240"/>
      </w:pPr>
      <w:rPr>
        <w:rFonts w:hint="default"/>
        <w:lang w:val="ru-RU" w:eastAsia="en-US" w:bidi="ar-SA"/>
      </w:rPr>
    </w:lvl>
  </w:abstractNum>
  <w:abstractNum w:abstractNumId="154">
    <w:nsid w:val="548B1032"/>
    <w:multiLevelType w:val="hybridMultilevel"/>
    <w:tmpl w:val="0908F5B8"/>
    <w:lvl w:ilvl="0" w:tplc="480426CC">
      <w:start w:val="1"/>
      <w:numFmt w:val="decimal"/>
      <w:lvlText w:val="%1."/>
      <w:lvlJc w:val="left"/>
      <w:pPr>
        <w:ind w:left="325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884E18">
      <w:numFmt w:val="bullet"/>
      <w:lvlText w:val="•"/>
      <w:lvlJc w:val="left"/>
      <w:pPr>
        <w:ind w:left="935" w:hanging="221"/>
      </w:pPr>
      <w:rPr>
        <w:rFonts w:hint="default"/>
        <w:lang w:val="ru-RU" w:eastAsia="en-US" w:bidi="ar-SA"/>
      </w:rPr>
    </w:lvl>
    <w:lvl w:ilvl="2" w:tplc="76C6EDB2">
      <w:numFmt w:val="bullet"/>
      <w:lvlText w:val="•"/>
      <w:lvlJc w:val="left"/>
      <w:pPr>
        <w:ind w:left="1550" w:hanging="221"/>
      </w:pPr>
      <w:rPr>
        <w:rFonts w:hint="default"/>
        <w:lang w:val="ru-RU" w:eastAsia="en-US" w:bidi="ar-SA"/>
      </w:rPr>
    </w:lvl>
    <w:lvl w:ilvl="3" w:tplc="8386376A">
      <w:numFmt w:val="bullet"/>
      <w:lvlText w:val="•"/>
      <w:lvlJc w:val="left"/>
      <w:pPr>
        <w:ind w:left="2165" w:hanging="221"/>
      </w:pPr>
      <w:rPr>
        <w:rFonts w:hint="default"/>
        <w:lang w:val="ru-RU" w:eastAsia="en-US" w:bidi="ar-SA"/>
      </w:rPr>
    </w:lvl>
    <w:lvl w:ilvl="4" w:tplc="48A8A0FC">
      <w:numFmt w:val="bullet"/>
      <w:lvlText w:val="•"/>
      <w:lvlJc w:val="left"/>
      <w:pPr>
        <w:ind w:left="2781" w:hanging="221"/>
      </w:pPr>
      <w:rPr>
        <w:rFonts w:hint="default"/>
        <w:lang w:val="ru-RU" w:eastAsia="en-US" w:bidi="ar-SA"/>
      </w:rPr>
    </w:lvl>
    <w:lvl w:ilvl="5" w:tplc="52447C02">
      <w:numFmt w:val="bullet"/>
      <w:lvlText w:val="•"/>
      <w:lvlJc w:val="left"/>
      <w:pPr>
        <w:ind w:left="3396" w:hanging="221"/>
      </w:pPr>
      <w:rPr>
        <w:rFonts w:hint="default"/>
        <w:lang w:val="ru-RU" w:eastAsia="en-US" w:bidi="ar-SA"/>
      </w:rPr>
    </w:lvl>
    <w:lvl w:ilvl="6" w:tplc="B5CCED56">
      <w:numFmt w:val="bullet"/>
      <w:lvlText w:val="•"/>
      <w:lvlJc w:val="left"/>
      <w:pPr>
        <w:ind w:left="4011" w:hanging="221"/>
      </w:pPr>
      <w:rPr>
        <w:rFonts w:hint="default"/>
        <w:lang w:val="ru-RU" w:eastAsia="en-US" w:bidi="ar-SA"/>
      </w:rPr>
    </w:lvl>
    <w:lvl w:ilvl="7" w:tplc="B65A205E">
      <w:numFmt w:val="bullet"/>
      <w:lvlText w:val="•"/>
      <w:lvlJc w:val="left"/>
      <w:pPr>
        <w:ind w:left="4627" w:hanging="221"/>
      </w:pPr>
      <w:rPr>
        <w:rFonts w:hint="default"/>
        <w:lang w:val="ru-RU" w:eastAsia="en-US" w:bidi="ar-SA"/>
      </w:rPr>
    </w:lvl>
    <w:lvl w:ilvl="8" w:tplc="3D2E92D2">
      <w:numFmt w:val="bullet"/>
      <w:lvlText w:val="•"/>
      <w:lvlJc w:val="left"/>
      <w:pPr>
        <w:ind w:left="5242" w:hanging="221"/>
      </w:pPr>
      <w:rPr>
        <w:rFonts w:hint="default"/>
        <w:lang w:val="ru-RU" w:eastAsia="en-US" w:bidi="ar-SA"/>
      </w:rPr>
    </w:lvl>
  </w:abstractNum>
  <w:abstractNum w:abstractNumId="155">
    <w:nsid w:val="548B288B"/>
    <w:multiLevelType w:val="multilevel"/>
    <w:tmpl w:val="9C10888E"/>
    <w:lvl w:ilvl="0">
      <w:start w:val="1"/>
      <w:numFmt w:val="decimal"/>
      <w:lvlText w:val="%1"/>
      <w:lvlJc w:val="left"/>
      <w:pPr>
        <w:ind w:left="4118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18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03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423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7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6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9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706"/>
      </w:pPr>
      <w:rPr>
        <w:rFonts w:hint="default"/>
        <w:lang w:val="ru-RU" w:eastAsia="en-US" w:bidi="ar-SA"/>
      </w:rPr>
    </w:lvl>
  </w:abstractNum>
  <w:abstractNum w:abstractNumId="156">
    <w:nsid w:val="54B61E10"/>
    <w:multiLevelType w:val="hybridMultilevel"/>
    <w:tmpl w:val="F03E3DBE"/>
    <w:lvl w:ilvl="0" w:tplc="3754FCC2">
      <w:numFmt w:val="bullet"/>
      <w:lvlText w:val="•"/>
      <w:lvlJc w:val="left"/>
      <w:pPr>
        <w:ind w:left="219" w:hanging="168"/>
      </w:pPr>
      <w:rPr>
        <w:rFonts w:ascii="Arial MT" w:eastAsia="Arial MT" w:hAnsi="Arial MT" w:cs="Arial MT" w:hint="default"/>
        <w:color w:val="0F0F0F"/>
        <w:w w:val="100"/>
        <w:sz w:val="28"/>
        <w:szCs w:val="28"/>
        <w:lang w:val="ru-RU" w:eastAsia="en-US" w:bidi="ar-SA"/>
      </w:rPr>
    </w:lvl>
    <w:lvl w:ilvl="1" w:tplc="42EE03A0">
      <w:numFmt w:val="bullet"/>
      <w:lvlText w:val="•"/>
      <w:lvlJc w:val="left"/>
      <w:pPr>
        <w:ind w:left="1196" w:hanging="168"/>
      </w:pPr>
      <w:rPr>
        <w:rFonts w:hint="default"/>
        <w:lang w:val="ru-RU" w:eastAsia="en-US" w:bidi="ar-SA"/>
      </w:rPr>
    </w:lvl>
    <w:lvl w:ilvl="2" w:tplc="81307C5A">
      <w:numFmt w:val="bullet"/>
      <w:lvlText w:val="•"/>
      <w:lvlJc w:val="left"/>
      <w:pPr>
        <w:ind w:left="2172" w:hanging="168"/>
      </w:pPr>
      <w:rPr>
        <w:rFonts w:hint="default"/>
        <w:lang w:val="ru-RU" w:eastAsia="en-US" w:bidi="ar-SA"/>
      </w:rPr>
    </w:lvl>
    <w:lvl w:ilvl="3" w:tplc="111EFC1A">
      <w:numFmt w:val="bullet"/>
      <w:lvlText w:val="•"/>
      <w:lvlJc w:val="left"/>
      <w:pPr>
        <w:ind w:left="3149" w:hanging="168"/>
      </w:pPr>
      <w:rPr>
        <w:rFonts w:hint="default"/>
        <w:lang w:val="ru-RU" w:eastAsia="en-US" w:bidi="ar-SA"/>
      </w:rPr>
    </w:lvl>
    <w:lvl w:ilvl="4" w:tplc="17C8A96A">
      <w:numFmt w:val="bullet"/>
      <w:lvlText w:val="•"/>
      <w:lvlJc w:val="left"/>
      <w:pPr>
        <w:ind w:left="4125" w:hanging="168"/>
      </w:pPr>
      <w:rPr>
        <w:rFonts w:hint="default"/>
        <w:lang w:val="ru-RU" w:eastAsia="en-US" w:bidi="ar-SA"/>
      </w:rPr>
    </w:lvl>
    <w:lvl w:ilvl="5" w:tplc="DDACA316">
      <w:numFmt w:val="bullet"/>
      <w:lvlText w:val="•"/>
      <w:lvlJc w:val="left"/>
      <w:pPr>
        <w:ind w:left="5102" w:hanging="168"/>
      </w:pPr>
      <w:rPr>
        <w:rFonts w:hint="default"/>
        <w:lang w:val="ru-RU" w:eastAsia="en-US" w:bidi="ar-SA"/>
      </w:rPr>
    </w:lvl>
    <w:lvl w:ilvl="6" w:tplc="F6281AFE">
      <w:numFmt w:val="bullet"/>
      <w:lvlText w:val="•"/>
      <w:lvlJc w:val="left"/>
      <w:pPr>
        <w:ind w:left="6078" w:hanging="168"/>
      </w:pPr>
      <w:rPr>
        <w:rFonts w:hint="default"/>
        <w:lang w:val="ru-RU" w:eastAsia="en-US" w:bidi="ar-SA"/>
      </w:rPr>
    </w:lvl>
    <w:lvl w:ilvl="7" w:tplc="FEA25390">
      <w:numFmt w:val="bullet"/>
      <w:lvlText w:val="•"/>
      <w:lvlJc w:val="left"/>
      <w:pPr>
        <w:ind w:left="7054" w:hanging="168"/>
      </w:pPr>
      <w:rPr>
        <w:rFonts w:hint="default"/>
        <w:lang w:val="ru-RU" w:eastAsia="en-US" w:bidi="ar-SA"/>
      </w:rPr>
    </w:lvl>
    <w:lvl w:ilvl="8" w:tplc="3CE46F74">
      <w:numFmt w:val="bullet"/>
      <w:lvlText w:val="•"/>
      <w:lvlJc w:val="left"/>
      <w:pPr>
        <w:ind w:left="8031" w:hanging="168"/>
      </w:pPr>
      <w:rPr>
        <w:rFonts w:hint="default"/>
        <w:lang w:val="ru-RU" w:eastAsia="en-US" w:bidi="ar-SA"/>
      </w:rPr>
    </w:lvl>
  </w:abstractNum>
  <w:abstractNum w:abstractNumId="157">
    <w:nsid w:val="54E3614B"/>
    <w:multiLevelType w:val="multilevel"/>
    <w:tmpl w:val="1A26A0AA"/>
    <w:lvl w:ilvl="0">
      <w:start w:val="1"/>
      <w:numFmt w:val="decimal"/>
      <w:lvlText w:val="%1"/>
      <w:lvlJc w:val="left"/>
      <w:pPr>
        <w:ind w:left="88" w:hanging="36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8" w:hanging="365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45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7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10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243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475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708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940" w:hanging="365"/>
      </w:pPr>
      <w:rPr>
        <w:rFonts w:hint="default"/>
        <w:lang w:val="ru-RU" w:eastAsia="en-US" w:bidi="ar-SA"/>
      </w:rPr>
    </w:lvl>
  </w:abstractNum>
  <w:abstractNum w:abstractNumId="158">
    <w:nsid w:val="554923C1"/>
    <w:multiLevelType w:val="hybridMultilevel"/>
    <w:tmpl w:val="D6AC3C96"/>
    <w:lvl w:ilvl="0" w:tplc="D5163470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2A709252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D0E6A94E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C7B276E2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2CB231C2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4CBA117C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3DB22412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1044480E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D8F4C820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59">
    <w:nsid w:val="5570777D"/>
    <w:multiLevelType w:val="hybridMultilevel"/>
    <w:tmpl w:val="9C18AB36"/>
    <w:lvl w:ilvl="0" w:tplc="D34C8CAE">
      <w:start w:val="1"/>
      <w:numFmt w:val="decimal"/>
      <w:lvlText w:val="%1."/>
      <w:lvlJc w:val="left"/>
      <w:pPr>
        <w:ind w:left="399" w:hanging="342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5BCE7524">
      <w:start w:val="1"/>
      <w:numFmt w:val="decimal"/>
      <w:lvlText w:val="%2."/>
      <w:lvlJc w:val="left"/>
      <w:pPr>
        <w:ind w:left="11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5CE8BF7A">
      <w:numFmt w:val="bullet"/>
      <w:lvlText w:val="•"/>
      <w:lvlJc w:val="left"/>
      <w:pPr>
        <w:ind w:left="2109" w:hanging="360"/>
      </w:pPr>
      <w:rPr>
        <w:rFonts w:hint="default"/>
        <w:lang w:val="ru-RU" w:eastAsia="en-US" w:bidi="ar-SA"/>
      </w:rPr>
    </w:lvl>
    <w:lvl w:ilvl="3" w:tplc="49F0ECA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1D047E30">
      <w:numFmt w:val="bullet"/>
      <w:lvlText w:val="•"/>
      <w:lvlJc w:val="left"/>
      <w:pPr>
        <w:ind w:left="4088" w:hanging="360"/>
      </w:pPr>
      <w:rPr>
        <w:rFonts w:hint="default"/>
        <w:lang w:val="ru-RU" w:eastAsia="en-US" w:bidi="ar-SA"/>
      </w:rPr>
    </w:lvl>
    <w:lvl w:ilvl="5" w:tplc="8B48E978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53CC207C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92C2BB9E">
      <w:numFmt w:val="bullet"/>
      <w:lvlText w:val="•"/>
      <w:lvlJc w:val="left"/>
      <w:pPr>
        <w:ind w:left="7056" w:hanging="360"/>
      </w:pPr>
      <w:rPr>
        <w:rFonts w:hint="default"/>
        <w:lang w:val="ru-RU" w:eastAsia="en-US" w:bidi="ar-SA"/>
      </w:rPr>
    </w:lvl>
    <w:lvl w:ilvl="8" w:tplc="4B9ADFDA">
      <w:numFmt w:val="bullet"/>
      <w:lvlText w:val="•"/>
      <w:lvlJc w:val="left"/>
      <w:pPr>
        <w:ind w:left="8045" w:hanging="360"/>
      </w:pPr>
      <w:rPr>
        <w:rFonts w:hint="default"/>
        <w:lang w:val="ru-RU" w:eastAsia="en-US" w:bidi="ar-SA"/>
      </w:rPr>
    </w:lvl>
  </w:abstractNum>
  <w:abstractNum w:abstractNumId="160">
    <w:nsid w:val="55957A34"/>
    <w:multiLevelType w:val="hybridMultilevel"/>
    <w:tmpl w:val="E26847FE"/>
    <w:lvl w:ilvl="0" w:tplc="6AD4A76E">
      <w:start w:val="10"/>
      <w:numFmt w:val="decimal"/>
      <w:lvlText w:val="%1-"/>
      <w:lvlJc w:val="left"/>
      <w:pPr>
        <w:ind w:left="841" w:hanging="32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140114E">
      <w:numFmt w:val="bullet"/>
      <w:lvlText w:val=""/>
      <w:lvlJc w:val="left"/>
      <w:pPr>
        <w:ind w:left="1240" w:hanging="346"/>
      </w:pPr>
      <w:rPr>
        <w:rFonts w:hint="default"/>
        <w:w w:val="100"/>
        <w:lang w:val="ru-RU" w:eastAsia="en-US" w:bidi="ar-SA"/>
      </w:rPr>
    </w:lvl>
    <w:lvl w:ilvl="2" w:tplc="58D2D45A">
      <w:numFmt w:val="bullet"/>
      <w:lvlText w:val="•"/>
      <w:lvlJc w:val="left"/>
      <w:pPr>
        <w:ind w:left="2256" w:hanging="346"/>
      </w:pPr>
      <w:rPr>
        <w:rFonts w:hint="default"/>
        <w:lang w:val="ru-RU" w:eastAsia="en-US" w:bidi="ar-SA"/>
      </w:rPr>
    </w:lvl>
    <w:lvl w:ilvl="3" w:tplc="04A0C740">
      <w:numFmt w:val="bullet"/>
      <w:lvlText w:val="•"/>
      <w:lvlJc w:val="left"/>
      <w:pPr>
        <w:ind w:left="3272" w:hanging="346"/>
      </w:pPr>
      <w:rPr>
        <w:rFonts w:hint="default"/>
        <w:lang w:val="ru-RU" w:eastAsia="en-US" w:bidi="ar-SA"/>
      </w:rPr>
    </w:lvl>
    <w:lvl w:ilvl="4" w:tplc="75247D1A">
      <w:numFmt w:val="bullet"/>
      <w:lvlText w:val="•"/>
      <w:lvlJc w:val="left"/>
      <w:pPr>
        <w:ind w:left="4288" w:hanging="346"/>
      </w:pPr>
      <w:rPr>
        <w:rFonts w:hint="default"/>
        <w:lang w:val="ru-RU" w:eastAsia="en-US" w:bidi="ar-SA"/>
      </w:rPr>
    </w:lvl>
    <w:lvl w:ilvl="5" w:tplc="EE1AF488">
      <w:numFmt w:val="bullet"/>
      <w:lvlText w:val="•"/>
      <w:lvlJc w:val="left"/>
      <w:pPr>
        <w:ind w:left="5304" w:hanging="346"/>
      </w:pPr>
      <w:rPr>
        <w:rFonts w:hint="default"/>
        <w:lang w:val="ru-RU" w:eastAsia="en-US" w:bidi="ar-SA"/>
      </w:rPr>
    </w:lvl>
    <w:lvl w:ilvl="6" w:tplc="C888B8B8">
      <w:numFmt w:val="bullet"/>
      <w:lvlText w:val="•"/>
      <w:lvlJc w:val="left"/>
      <w:pPr>
        <w:ind w:left="6320" w:hanging="346"/>
      </w:pPr>
      <w:rPr>
        <w:rFonts w:hint="default"/>
        <w:lang w:val="ru-RU" w:eastAsia="en-US" w:bidi="ar-SA"/>
      </w:rPr>
    </w:lvl>
    <w:lvl w:ilvl="7" w:tplc="E96ED6C8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3FA03406">
      <w:numFmt w:val="bullet"/>
      <w:lvlText w:val="•"/>
      <w:lvlJc w:val="left"/>
      <w:pPr>
        <w:ind w:left="8352" w:hanging="346"/>
      </w:pPr>
      <w:rPr>
        <w:rFonts w:hint="default"/>
        <w:lang w:val="ru-RU" w:eastAsia="en-US" w:bidi="ar-SA"/>
      </w:rPr>
    </w:lvl>
  </w:abstractNum>
  <w:abstractNum w:abstractNumId="161">
    <w:nsid w:val="55F56E10"/>
    <w:multiLevelType w:val="hybridMultilevel"/>
    <w:tmpl w:val="396C3902"/>
    <w:lvl w:ilvl="0" w:tplc="4B5A3812">
      <w:start w:val="1"/>
      <w:numFmt w:val="decimal"/>
      <w:lvlText w:val="%1."/>
      <w:lvlJc w:val="left"/>
      <w:pPr>
        <w:ind w:left="1240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EAD4F8">
      <w:numFmt w:val="bullet"/>
      <w:lvlText w:val="•"/>
      <w:lvlJc w:val="left"/>
      <w:pPr>
        <w:ind w:left="2154" w:hanging="346"/>
      </w:pPr>
      <w:rPr>
        <w:rFonts w:hint="default"/>
        <w:lang w:val="ru-RU" w:eastAsia="en-US" w:bidi="ar-SA"/>
      </w:rPr>
    </w:lvl>
    <w:lvl w:ilvl="2" w:tplc="D1181E1E">
      <w:numFmt w:val="bullet"/>
      <w:lvlText w:val="•"/>
      <w:lvlJc w:val="left"/>
      <w:pPr>
        <w:ind w:left="3068" w:hanging="346"/>
      </w:pPr>
      <w:rPr>
        <w:rFonts w:hint="default"/>
        <w:lang w:val="ru-RU" w:eastAsia="en-US" w:bidi="ar-SA"/>
      </w:rPr>
    </w:lvl>
    <w:lvl w:ilvl="3" w:tplc="DE584F2E">
      <w:numFmt w:val="bullet"/>
      <w:lvlText w:val="•"/>
      <w:lvlJc w:val="left"/>
      <w:pPr>
        <w:ind w:left="3983" w:hanging="346"/>
      </w:pPr>
      <w:rPr>
        <w:rFonts w:hint="default"/>
        <w:lang w:val="ru-RU" w:eastAsia="en-US" w:bidi="ar-SA"/>
      </w:rPr>
    </w:lvl>
    <w:lvl w:ilvl="4" w:tplc="12BE73A2">
      <w:numFmt w:val="bullet"/>
      <w:lvlText w:val="•"/>
      <w:lvlJc w:val="left"/>
      <w:pPr>
        <w:ind w:left="4897" w:hanging="346"/>
      </w:pPr>
      <w:rPr>
        <w:rFonts w:hint="default"/>
        <w:lang w:val="ru-RU" w:eastAsia="en-US" w:bidi="ar-SA"/>
      </w:rPr>
    </w:lvl>
    <w:lvl w:ilvl="5" w:tplc="AABEE018">
      <w:numFmt w:val="bullet"/>
      <w:lvlText w:val="•"/>
      <w:lvlJc w:val="left"/>
      <w:pPr>
        <w:ind w:left="5812" w:hanging="346"/>
      </w:pPr>
      <w:rPr>
        <w:rFonts w:hint="default"/>
        <w:lang w:val="ru-RU" w:eastAsia="en-US" w:bidi="ar-SA"/>
      </w:rPr>
    </w:lvl>
    <w:lvl w:ilvl="6" w:tplc="9DC29AD2">
      <w:numFmt w:val="bullet"/>
      <w:lvlText w:val="•"/>
      <w:lvlJc w:val="left"/>
      <w:pPr>
        <w:ind w:left="6726" w:hanging="346"/>
      </w:pPr>
      <w:rPr>
        <w:rFonts w:hint="default"/>
        <w:lang w:val="ru-RU" w:eastAsia="en-US" w:bidi="ar-SA"/>
      </w:rPr>
    </w:lvl>
    <w:lvl w:ilvl="7" w:tplc="E0361E92">
      <w:numFmt w:val="bullet"/>
      <w:lvlText w:val="•"/>
      <w:lvlJc w:val="left"/>
      <w:pPr>
        <w:ind w:left="7640" w:hanging="346"/>
      </w:pPr>
      <w:rPr>
        <w:rFonts w:hint="default"/>
        <w:lang w:val="ru-RU" w:eastAsia="en-US" w:bidi="ar-SA"/>
      </w:rPr>
    </w:lvl>
    <w:lvl w:ilvl="8" w:tplc="26D40FEC">
      <w:numFmt w:val="bullet"/>
      <w:lvlText w:val="•"/>
      <w:lvlJc w:val="left"/>
      <w:pPr>
        <w:ind w:left="8555" w:hanging="346"/>
      </w:pPr>
      <w:rPr>
        <w:rFonts w:hint="default"/>
        <w:lang w:val="ru-RU" w:eastAsia="en-US" w:bidi="ar-SA"/>
      </w:rPr>
    </w:lvl>
  </w:abstractNum>
  <w:abstractNum w:abstractNumId="162">
    <w:nsid w:val="567F7EC4"/>
    <w:multiLevelType w:val="hybridMultilevel"/>
    <w:tmpl w:val="E6D401E8"/>
    <w:lvl w:ilvl="0" w:tplc="8A0EB322">
      <w:start w:val="1"/>
      <w:numFmt w:val="decimal"/>
      <w:lvlText w:val="%1."/>
      <w:lvlJc w:val="left"/>
      <w:pPr>
        <w:ind w:left="105" w:hanging="29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A4EC64">
      <w:numFmt w:val="bullet"/>
      <w:lvlText w:val="•"/>
      <w:lvlJc w:val="left"/>
      <w:pPr>
        <w:ind w:left="737" w:hanging="293"/>
      </w:pPr>
      <w:rPr>
        <w:rFonts w:hint="default"/>
        <w:lang w:val="ru-RU" w:eastAsia="en-US" w:bidi="ar-SA"/>
      </w:rPr>
    </w:lvl>
    <w:lvl w:ilvl="2" w:tplc="753A9560">
      <w:numFmt w:val="bullet"/>
      <w:lvlText w:val="•"/>
      <w:lvlJc w:val="left"/>
      <w:pPr>
        <w:ind w:left="1374" w:hanging="293"/>
      </w:pPr>
      <w:rPr>
        <w:rFonts w:hint="default"/>
        <w:lang w:val="ru-RU" w:eastAsia="en-US" w:bidi="ar-SA"/>
      </w:rPr>
    </w:lvl>
    <w:lvl w:ilvl="3" w:tplc="1206F4C6">
      <w:numFmt w:val="bullet"/>
      <w:lvlText w:val="•"/>
      <w:lvlJc w:val="left"/>
      <w:pPr>
        <w:ind w:left="2011" w:hanging="293"/>
      </w:pPr>
      <w:rPr>
        <w:rFonts w:hint="default"/>
        <w:lang w:val="ru-RU" w:eastAsia="en-US" w:bidi="ar-SA"/>
      </w:rPr>
    </w:lvl>
    <w:lvl w:ilvl="4" w:tplc="F978286C">
      <w:numFmt w:val="bullet"/>
      <w:lvlText w:val="•"/>
      <w:lvlJc w:val="left"/>
      <w:pPr>
        <w:ind w:left="2649" w:hanging="293"/>
      </w:pPr>
      <w:rPr>
        <w:rFonts w:hint="default"/>
        <w:lang w:val="ru-RU" w:eastAsia="en-US" w:bidi="ar-SA"/>
      </w:rPr>
    </w:lvl>
    <w:lvl w:ilvl="5" w:tplc="27DA3DBE">
      <w:numFmt w:val="bullet"/>
      <w:lvlText w:val="•"/>
      <w:lvlJc w:val="left"/>
      <w:pPr>
        <w:ind w:left="3286" w:hanging="293"/>
      </w:pPr>
      <w:rPr>
        <w:rFonts w:hint="default"/>
        <w:lang w:val="ru-RU" w:eastAsia="en-US" w:bidi="ar-SA"/>
      </w:rPr>
    </w:lvl>
    <w:lvl w:ilvl="6" w:tplc="15282574">
      <w:numFmt w:val="bullet"/>
      <w:lvlText w:val="•"/>
      <w:lvlJc w:val="left"/>
      <w:pPr>
        <w:ind w:left="3923" w:hanging="293"/>
      </w:pPr>
      <w:rPr>
        <w:rFonts w:hint="default"/>
        <w:lang w:val="ru-RU" w:eastAsia="en-US" w:bidi="ar-SA"/>
      </w:rPr>
    </w:lvl>
    <w:lvl w:ilvl="7" w:tplc="5D002DDC">
      <w:numFmt w:val="bullet"/>
      <w:lvlText w:val="•"/>
      <w:lvlJc w:val="left"/>
      <w:pPr>
        <w:ind w:left="4561" w:hanging="293"/>
      </w:pPr>
      <w:rPr>
        <w:rFonts w:hint="default"/>
        <w:lang w:val="ru-RU" w:eastAsia="en-US" w:bidi="ar-SA"/>
      </w:rPr>
    </w:lvl>
    <w:lvl w:ilvl="8" w:tplc="BA0C0826">
      <w:numFmt w:val="bullet"/>
      <w:lvlText w:val="•"/>
      <w:lvlJc w:val="left"/>
      <w:pPr>
        <w:ind w:left="5198" w:hanging="293"/>
      </w:pPr>
      <w:rPr>
        <w:rFonts w:hint="default"/>
        <w:lang w:val="ru-RU" w:eastAsia="en-US" w:bidi="ar-SA"/>
      </w:rPr>
    </w:lvl>
  </w:abstractNum>
  <w:abstractNum w:abstractNumId="163">
    <w:nsid w:val="56B80F13"/>
    <w:multiLevelType w:val="hybridMultilevel"/>
    <w:tmpl w:val="FB8CDE54"/>
    <w:lvl w:ilvl="0" w:tplc="BFC0ADCA">
      <w:numFmt w:val="bullet"/>
      <w:lvlText w:val=""/>
      <w:lvlJc w:val="left"/>
      <w:pPr>
        <w:ind w:left="83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7C47C58">
      <w:numFmt w:val="bullet"/>
      <w:lvlText w:val="•"/>
      <w:lvlJc w:val="left"/>
      <w:pPr>
        <w:ind w:left="1812" w:hanging="192"/>
      </w:pPr>
      <w:rPr>
        <w:rFonts w:hint="default"/>
        <w:lang w:val="ru-RU" w:eastAsia="en-US" w:bidi="ar-SA"/>
      </w:rPr>
    </w:lvl>
    <w:lvl w:ilvl="2" w:tplc="D40A23FA">
      <w:numFmt w:val="bullet"/>
      <w:lvlText w:val="•"/>
      <w:lvlJc w:val="left"/>
      <w:pPr>
        <w:ind w:left="2784" w:hanging="192"/>
      </w:pPr>
      <w:rPr>
        <w:rFonts w:hint="default"/>
        <w:lang w:val="ru-RU" w:eastAsia="en-US" w:bidi="ar-SA"/>
      </w:rPr>
    </w:lvl>
    <w:lvl w:ilvl="3" w:tplc="B994DC0A">
      <w:numFmt w:val="bullet"/>
      <w:lvlText w:val="•"/>
      <w:lvlJc w:val="left"/>
      <w:pPr>
        <w:ind w:left="3757" w:hanging="192"/>
      </w:pPr>
      <w:rPr>
        <w:rFonts w:hint="default"/>
        <w:lang w:val="ru-RU" w:eastAsia="en-US" w:bidi="ar-SA"/>
      </w:rPr>
    </w:lvl>
    <w:lvl w:ilvl="4" w:tplc="E7DA4D00">
      <w:numFmt w:val="bullet"/>
      <w:lvlText w:val="•"/>
      <w:lvlJc w:val="left"/>
      <w:pPr>
        <w:ind w:left="4729" w:hanging="192"/>
      </w:pPr>
      <w:rPr>
        <w:rFonts w:hint="default"/>
        <w:lang w:val="ru-RU" w:eastAsia="en-US" w:bidi="ar-SA"/>
      </w:rPr>
    </w:lvl>
    <w:lvl w:ilvl="5" w:tplc="91A60492">
      <w:numFmt w:val="bullet"/>
      <w:lvlText w:val="•"/>
      <w:lvlJc w:val="left"/>
      <w:pPr>
        <w:ind w:left="5702" w:hanging="192"/>
      </w:pPr>
      <w:rPr>
        <w:rFonts w:hint="default"/>
        <w:lang w:val="ru-RU" w:eastAsia="en-US" w:bidi="ar-SA"/>
      </w:rPr>
    </w:lvl>
    <w:lvl w:ilvl="6" w:tplc="AD0C2432">
      <w:numFmt w:val="bullet"/>
      <w:lvlText w:val="•"/>
      <w:lvlJc w:val="left"/>
      <w:pPr>
        <w:ind w:left="6674" w:hanging="192"/>
      </w:pPr>
      <w:rPr>
        <w:rFonts w:hint="default"/>
        <w:lang w:val="ru-RU" w:eastAsia="en-US" w:bidi="ar-SA"/>
      </w:rPr>
    </w:lvl>
    <w:lvl w:ilvl="7" w:tplc="0DD873A0">
      <w:numFmt w:val="bullet"/>
      <w:lvlText w:val="•"/>
      <w:lvlJc w:val="left"/>
      <w:pPr>
        <w:ind w:left="7646" w:hanging="192"/>
      </w:pPr>
      <w:rPr>
        <w:rFonts w:hint="default"/>
        <w:lang w:val="ru-RU" w:eastAsia="en-US" w:bidi="ar-SA"/>
      </w:rPr>
    </w:lvl>
    <w:lvl w:ilvl="8" w:tplc="50CAB3C0">
      <w:numFmt w:val="bullet"/>
      <w:lvlText w:val="•"/>
      <w:lvlJc w:val="left"/>
      <w:pPr>
        <w:ind w:left="8619" w:hanging="192"/>
      </w:pPr>
      <w:rPr>
        <w:rFonts w:hint="default"/>
        <w:lang w:val="ru-RU" w:eastAsia="en-US" w:bidi="ar-SA"/>
      </w:rPr>
    </w:lvl>
  </w:abstractNum>
  <w:abstractNum w:abstractNumId="164">
    <w:nsid w:val="570E0F1B"/>
    <w:multiLevelType w:val="hybridMultilevel"/>
    <w:tmpl w:val="67E4F558"/>
    <w:lvl w:ilvl="0" w:tplc="BC2EAF76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056FE68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6BE0DB22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4BCEADD8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A984D6E8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0A70D8F8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529218F6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F1364FE2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DFA8B78A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165">
    <w:nsid w:val="575A6F79"/>
    <w:multiLevelType w:val="hybridMultilevel"/>
    <w:tmpl w:val="746A9DBA"/>
    <w:lvl w:ilvl="0" w:tplc="91D28F26">
      <w:start w:val="2"/>
      <w:numFmt w:val="decimal"/>
      <w:lvlText w:val="%1."/>
      <w:lvlJc w:val="left"/>
      <w:pPr>
        <w:ind w:left="1027" w:hanging="2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17CA734">
      <w:numFmt w:val="bullet"/>
      <w:lvlText w:val="•"/>
      <w:lvlJc w:val="left"/>
      <w:pPr>
        <w:ind w:left="1537" w:hanging="207"/>
      </w:pPr>
      <w:rPr>
        <w:rFonts w:hint="default"/>
        <w:lang w:val="ru-RU" w:eastAsia="en-US" w:bidi="ar-SA"/>
      </w:rPr>
    </w:lvl>
    <w:lvl w:ilvl="2" w:tplc="DF50A692">
      <w:numFmt w:val="bullet"/>
      <w:lvlText w:val="•"/>
      <w:lvlJc w:val="left"/>
      <w:pPr>
        <w:ind w:left="2055" w:hanging="207"/>
      </w:pPr>
      <w:rPr>
        <w:rFonts w:hint="default"/>
        <w:lang w:val="ru-RU" w:eastAsia="en-US" w:bidi="ar-SA"/>
      </w:rPr>
    </w:lvl>
    <w:lvl w:ilvl="3" w:tplc="E3688816">
      <w:numFmt w:val="bullet"/>
      <w:lvlText w:val="•"/>
      <w:lvlJc w:val="left"/>
      <w:pPr>
        <w:ind w:left="2573" w:hanging="207"/>
      </w:pPr>
      <w:rPr>
        <w:rFonts w:hint="default"/>
        <w:lang w:val="ru-RU" w:eastAsia="en-US" w:bidi="ar-SA"/>
      </w:rPr>
    </w:lvl>
    <w:lvl w:ilvl="4" w:tplc="25266F5E">
      <w:numFmt w:val="bullet"/>
      <w:lvlText w:val="•"/>
      <w:lvlJc w:val="left"/>
      <w:pPr>
        <w:ind w:left="3091" w:hanging="207"/>
      </w:pPr>
      <w:rPr>
        <w:rFonts w:hint="default"/>
        <w:lang w:val="ru-RU" w:eastAsia="en-US" w:bidi="ar-SA"/>
      </w:rPr>
    </w:lvl>
    <w:lvl w:ilvl="5" w:tplc="03AAFFCE">
      <w:numFmt w:val="bullet"/>
      <w:lvlText w:val="•"/>
      <w:lvlJc w:val="left"/>
      <w:pPr>
        <w:ind w:left="3609" w:hanging="207"/>
      </w:pPr>
      <w:rPr>
        <w:rFonts w:hint="default"/>
        <w:lang w:val="ru-RU" w:eastAsia="en-US" w:bidi="ar-SA"/>
      </w:rPr>
    </w:lvl>
    <w:lvl w:ilvl="6" w:tplc="46EE9A9A">
      <w:numFmt w:val="bullet"/>
      <w:lvlText w:val="•"/>
      <w:lvlJc w:val="left"/>
      <w:pPr>
        <w:ind w:left="4126" w:hanging="207"/>
      </w:pPr>
      <w:rPr>
        <w:rFonts w:hint="default"/>
        <w:lang w:val="ru-RU" w:eastAsia="en-US" w:bidi="ar-SA"/>
      </w:rPr>
    </w:lvl>
    <w:lvl w:ilvl="7" w:tplc="B6C6724E">
      <w:numFmt w:val="bullet"/>
      <w:lvlText w:val="•"/>
      <w:lvlJc w:val="left"/>
      <w:pPr>
        <w:ind w:left="4644" w:hanging="207"/>
      </w:pPr>
      <w:rPr>
        <w:rFonts w:hint="default"/>
        <w:lang w:val="ru-RU" w:eastAsia="en-US" w:bidi="ar-SA"/>
      </w:rPr>
    </w:lvl>
    <w:lvl w:ilvl="8" w:tplc="8A7E6D88">
      <w:numFmt w:val="bullet"/>
      <w:lvlText w:val="•"/>
      <w:lvlJc w:val="left"/>
      <w:pPr>
        <w:ind w:left="5162" w:hanging="207"/>
      </w:pPr>
      <w:rPr>
        <w:rFonts w:hint="default"/>
        <w:lang w:val="ru-RU" w:eastAsia="en-US" w:bidi="ar-SA"/>
      </w:rPr>
    </w:lvl>
  </w:abstractNum>
  <w:abstractNum w:abstractNumId="166">
    <w:nsid w:val="57EB27EA"/>
    <w:multiLevelType w:val="hybridMultilevel"/>
    <w:tmpl w:val="CFCC4246"/>
    <w:lvl w:ilvl="0" w:tplc="D3C4870C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534C12C4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601EB3C2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C78A6C46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2F5420EC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66EE146E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1C8C6E0E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69A8A9DC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EBDAA93A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67">
    <w:nsid w:val="583D62B8"/>
    <w:multiLevelType w:val="hybridMultilevel"/>
    <w:tmpl w:val="CBB8D4F2"/>
    <w:lvl w:ilvl="0" w:tplc="05D8A0D4">
      <w:numFmt w:val="bullet"/>
      <w:lvlText w:val="–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E427DAE">
      <w:numFmt w:val="bullet"/>
      <w:lvlText w:val="•"/>
      <w:lvlJc w:val="left"/>
      <w:pPr>
        <w:ind w:left="556" w:hanging="707"/>
      </w:pPr>
      <w:rPr>
        <w:rFonts w:hint="default"/>
        <w:lang w:val="ru-RU" w:eastAsia="en-US" w:bidi="ar-SA"/>
      </w:rPr>
    </w:lvl>
    <w:lvl w:ilvl="2" w:tplc="E158AF96">
      <w:numFmt w:val="bullet"/>
      <w:lvlText w:val="•"/>
      <w:lvlJc w:val="left"/>
      <w:pPr>
        <w:ind w:left="1012" w:hanging="707"/>
      </w:pPr>
      <w:rPr>
        <w:rFonts w:hint="default"/>
        <w:lang w:val="ru-RU" w:eastAsia="en-US" w:bidi="ar-SA"/>
      </w:rPr>
    </w:lvl>
    <w:lvl w:ilvl="3" w:tplc="AA0295F4">
      <w:numFmt w:val="bullet"/>
      <w:lvlText w:val="•"/>
      <w:lvlJc w:val="left"/>
      <w:pPr>
        <w:ind w:left="1468" w:hanging="707"/>
      </w:pPr>
      <w:rPr>
        <w:rFonts w:hint="default"/>
        <w:lang w:val="ru-RU" w:eastAsia="en-US" w:bidi="ar-SA"/>
      </w:rPr>
    </w:lvl>
    <w:lvl w:ilvl="4" w:tplc="1E9EDE0E">
      <w:numFmt w:val="bullet"/>
      <w:lvlText w:val="•"/>
      <w:lvlJc w:val="left"/>
      <w:pPr>
        <w:ind w:left="1924" w:hanging="707"/>
      </w:pPr>
      <w:rPr>
        <w:rFonts w:hint="default"/>
        <w:lang w:val="ru-RU" w:eastAsia="en-US" w:bidi="ar-SA"/>
      </w:rPr>
    </w:lvl>
    <w:lvl w:ilvl="5" w:tplc="68F88B20">
      <w:numFmt w:val="bullet"/>
      <w:lvlText w:val="•"/>
      <w:lvlJc w:val="left"/>
      <w:pPr>
        <w:ind w:left="2381" w:hanging="707"/>
      </w:pPr>
      <w:rPr>
        <w:rFonts w:hint="default"/>
        <w:lang w:val="ru-RU" w:eastAsia="en-US" w:bidi="ar-SA"/>
      </w:rPr>
    </w:lvl>
    <w:lvl w:ilvl="6" w:tplc="B198A90C">
      <w:numFmt w:val="bullet"/>
      <w:lvlText w:val="•"/>
      <w:lvlJc w:val="left"/>
      <w:pPr>
        <w:ind w:left="2837" w:hanging="707"/>
      </w:pPr>
      <w:rPr>
        <w:rFonts w:hint="default"/>
        <w:lang w:val="ru-RU" w:eastAsia="en-US" w:bidi="ar-SA"/>
      </w:rPr>
    </w:lvl>
    <w:lvl w:ilvl="7" w:tplc="B4A6C1FE">
      <w:numFmt w:val="bullet"/>
      <w:lvlText w:val="•"/>
      <w:lvlJc w:val="left"/>
      <w:pPr>
        <w:ind w:left="3293" w:hanging="707"/>
      </w:pPr>
      <w:rPr>
        <w:rFonts w:hint="default"/>
        <w:lang w:val="ru-RU" w:eastAsia="en-US" w:bidi="ar-SA"/>
      </w:rPr>
    </w:lvl>
    <w:lvl w:ilvl="8" w:tplc="D9CCF5B8">
      <w:numFmt w:val="bullet"/>
      <w:lvlText w:val="•"/>
      <w:lvlJc w:val="left"/>
      <w:pPr>
        <w:ind w:left="3749" w:hanging="707"/>
      </w:pPr>
      <w:rPr>
        <w:rFonts w:hint="default"/>
        <w:lang w:val="ru-RU" w:eastAsia="en-US" w:bidi="ar-SA"/>
      </w:rPr>
    </w:lvl>
  </w:abstractNum>
  <w:abstractNum w:abstractNumId="168">
    <w:nsid w:val="5A210006"/>
    <w:multiLevelType w:val="hybridMultilevel"/>
    <w:tmpl w:val="3320CAB2"/>
    <w:lvl w:ilvl="0" w:tplc="BA0E5234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1B46A3CA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28606F82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6A1E832E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1DB02912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218E9B12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81F2BBF2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C14E460A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7B4EC7E6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69">
    <w:nsid w:val="5B0D5556"/>
    <w:multiLevelType w:val="multilevel"/>
    <w:tmpl w:val="400ED242"/>
    <w:lvl w:ilvl="0">
      <w:start w:val="3"/>
      <w:numFmt w:val="decimal"/>
      <w:lvlText w:val="%1"/>
      <w:lvlJc w:val="left"/>
      <w:pPr>
        <w:ind w:left="3001" w:hanging="60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01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01" w:hanging="60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10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09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2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4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9" w:hanging="600"/>
      </w:pPr>
      <w:rPr>
        <w:rFonts w:hint="default"/>
        <w:lang w:val="ru-RU" w:eastAsia="en-US" w:bidi="ar-SA"/>
      </w:rPr>
    </w:lvl>
  </w:abstractNum>
  <w:abstractNum w:abstractNumId="170">
    <w:nsid w:val="5B5C1ED4"/>
    <w:multiLevelType w:val="hybridMultilevel"/>
    <w:tmpl w:val="EACAD694"/>
    <w:lvl w:ilvl="0" w:tplc="9AA40064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64BE3152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9C9461A6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B2FAC986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B434C33A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3E9A1E28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6E88EB6C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43CC36AC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DB84FF38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71">
    <w:nsid w:val="5B691E59"/>
    <w:multiLevelType w:val="hybridMultilevel"/>
    <w:tmpl w:val="0C8E189E"/>
    <w:lvl w:ilvl="0" w:tplc="D4E87F32">
      <w:numFmt w:val="bullet"/>
      <w:lvlText w:val=""/>
      <w:lvlJc w:val="left"/>
      <w:pPr>
        <w:ind w:left="465" w:hanging="356"/>
      </w:pPr>
      <w:rPr>
        <w:rFonts w:hint="default"/>
        <w:w w:val="100"/>
        <w:lang w:val="ru-RU" w:eastAsia="en-US" w:bidi="ar-SA"/>
      </w:rPr>
    </w:lvl>
    <w:lvl w:ilvl="1" w:tplc="222EABCC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550E4A06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4448E7C6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4C72239E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DDDE11A6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54E2EA56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654685FA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38C42AEA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72">
    <w:nsid w:val="5BDE229A"/>
    <w:multiLevelType w:val="hybridMultilevel"/>
    <w:tmpl w:val="49B89F38"/>
    <w:lvl w:ilvl="0" w:tplc="A154ADD6">
      <w:numFmt w:val="bullet"/>
      <w:lvlText w:val=""/>
      <w:lvlJc w:val="left"/>
      <w:pPr>
        <w:ind w:left="83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8849DD4">
      <w:numFmt w:val="bullet"/>
      <w:lvlText w:val="•"/>
      <w:lvlJc w:val="left"/>
      <w:pPr>
        <w:ind w:left="1812" w:hanging="192"/>
      </w:pPr>
      <w:rPr>
        <w:rFonts w:hint="default"/>
        <w:lang w:val="ru-RU" w:eastAsia="en-US" w:bidi="ar-SA"/>
      </w:rPr>
    </w:lvl>
    <w:lvl w:ilvl="2" w:tplc="7F682418">
      <w:numFmt w:val="bullet"/>
      <w:lvlText w:val="•"/>
      <w:lvlJc w:val="left"/>
      <w:pPr>
        <w:ind w:left="2784" w:hanging="192"/>
      </w:pPr>
      <w:rPr>
        <w:rFonts w:hint="default"/>
        <w:lang w:val="ru-RU" w:eastAsia="en-US" w:bidi="ar-SA"/>
      </w:rPr>
    </w:lvl>
    <w:lvl w:ilvl="3" w:tplc="FE56BE72">
      <w:numFmt w:val="bullet"/>
      <w:lvlText w:val="•"/>
      <w:lvlJc w:val="left"/>
      <w:pPr>
        <w:ind w:left="3757" w:hanging="192"/>
      </w:pPr>
      <w:rPr>
        <w:rFonts w:hint="default"/>
        <w:lang w:val="ru-RU" w:eastAsia="en-US" w:bidi="ar-SA"/>
      </w:rPr>
    </w:lvl>
    <w:lvl w:ilvl="4" w:tplc="A9325A74">
      <w:numFmt w:val="bullet"/>
      <w:lvlText w:val="•"/>
      <w:lvlJc w:val="left"/>
      <w:pPr>
        <w:ind w:left="4729" w:hanging="192"/>
      </w:pPr>
      <w:rPr>
        <w:rFonts w:hint="default"/>
        <w:lang w:val="ru-RU" w:eastAsia="en-US" w:bidi="ar-SA"/>
      </w:rPr>
    </w:lvl>
    <w:lvl w:ilvl="5" w:tplc="7482152A">
      <w:numFmt w:val="bullet"/>
      <w:lvlText w:val="•"/>
      <w:lvlJc w:val="left"/>
      <w:pPr>
        <w:ind w:left="5702" w:hanging="192"/>
      </w:pPr>
      <w:rPr>
        <w:rFonts w:hint="default"/>
        <w:lang w:val="ru-RU" w:eastAsia="en-US" w:bidi="ar-SA"/>
      </w:rPr>
    </w:lvl>
    <w:lvl w:ilvl="6" w:tplc="4BF214A8">
      <w:numFmt w:val="bullet"/>
      <w:lvlText w:val="•"/>
      <w:lvlJc w:val="left"/>
      <w:pPr>
        <w:ind w:left="6674" w:hanging="192"/>
      </w:pPr>
      <w:rPr>
        <w:rFonts w:hint="default"/>
        <w:lang w:val="ru-RU" w:eastAsia="en-US" w:bidi="ar-SA"/>
      </w:rPr>
    </w:lvl>
    <w:lvl w:ilvl="7" w:tplc="E6AABB2C">
      <w:numFmt w:val="bullet"/>
      <w:lvlText w:val="•"/>
      <w:lvlJc w:val="left"/>
      <w:pPr>
        <w:ind w:left="7646" w:hanging="192"/>
      </w:pPr>
      <w:rPr>
        <w:rFonts w:hint="default"/>
        <w:lang w:val="ru-RU" w:eastAsia="en-US" w:bidi="ar-SA"/>
      </w:rPr>
    </w:lvl>
    <w:lvl w:ilvl="8" w:tplc="3026B2D2">
      <w:numFmt w:val="bullet"/>
      <w:lvlText w:val="•"/>
      <w:lvlJc w:val="left"/>
      <w:pPr>
        <w:ind w:left="8619" w:hanging="192"/>
      </w:pPr>
      <w:rPr>
        <w:rFonts w:hint="default"/>
        <w:lang w:val="ru-RU" w:eastAsia="en-US" w:bidi="ar-SA"/>
      </w:rPr>
    </w:lvl>
  </w:abstractNum>
  <w:abstractNum w:abstractNumId="173">
    <w:nsid w:val="5C487846"/>
    <w:multiLevelType w:val="hybridMultilevel"/>
    <w:tmpl w:val="BCD01690"/>
    <w:lvl w:ilvl="0" w:tplc="09C29D36">
      <w:numFmt w:val="bullet"/>
      <w:lvlText w:val="–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7283F8">
      <w:numFmt w:val="bullet"/>
      <w:lvlText w:val="•"/>
      <w:lvlJc w:val="left"/>
      <w:pPr>
        <w:ind w:left="688" w:hanging="706"/>
      </w:pPr>
      <w:rPr>
        <w:rFonts w:hint="default"/>
        <w:lang w:val="ru-RU" w:eastAsia="en-US" w:bidi="ar-SA"/>
      </w:rPr>
    </w:lvl>
    <w:lvl w:ilvl="2" w:tplc="6A8020EC">
      <w:numFmt w:val="bullet"/>
      <w:lvlText w:val="•"/>
      <w:lvlJc w:val="left"/>
      <w:pPr>
        <w:ind w:left="1257" w:hanging="706"/>
      </w:pPr>
      <w:rPr>
        <w:rFonts w:hint="default"/>
        <w:lang w:val="ru-RU" w:eastAsia="en-US" w:bidi="ar-SA"/>
      </w:rPr>
    </w:lvl>
    <w:lvl w:ilvl="3" w:tplc="5734C348">
      <w:numFmt w:val="bullet"/>
      <w:lvlText w:val="•"/>
      <w:lvlJc w:val="left"/>
      <w:pPr>
        <w:ind w:left="1825" w:hanging="706"/>
      </w:pPr>
      <w:rPr>
        <w:rFonts w:hint="default"/>
        <w:lang w:val="ru-RU" w:eastAsia="en-US" w:bidi="ar-SA"/>
      </w:rPr>
    </w:lvl>
    <w:lvl w:ilvl="4" w:tplc="25C0AB80">
      <w:numFmt w:val="bullet"/>
      <w:lvlText w:val="•"/>
      <w:lvlJc w:val="left"/>
      <w:pPr>
        <w:ind w:left="2394" w:hanging="706"/>
      </w:pPr>
      <w:rPr>
        <w:rFonts w:hint="default"/>
        <w:lang w:val="ru-RU" w:eastAsia="en-US" w:bidi="ar-SA"/>
      </w:rPr>
    </w:lvl>
    <w:lvl w:ilvl="5" w:tplc="BD68D912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  <w:lvl w:ilvl="6" w:tplc="119E61CC">
      <w:numFmt w:val="bullet"/>
      <w:lvlText w:val="•"/>
      <w:lvlJc w:val="left"/>
      <w:pPr>
        <w:ind w:left="3531" w:hanging="706"/>
      </w:pPr>
      <w:rPr>
        <w:rFonts w:hint="default"/>
        <w:lang w:val="ru-RU" w:eastAsia="en-US" w:bidi="ar-SA"/>
      </w:rPr>
    </w:lvl>
    <w:lvl w:ilvl="7" w:tplc="60308970">
      <w:numFmt w:val="bullet"/>
      <w:lvlText w:val="•"/>
      <w:lvlJc w:val="left"/>
      <w:pPr>
        <w:ind w:left="4099" w:hanging="706"/>
      </w:pPr>
      <w:rPr>
        <w:rFonts w:hint="default"/>
        <w:lang w:val="ru-RU" w:eastAsia="en-US" w:bidi="ar-SA"/>
      </w:rPr>
    </w:lvl>
    <w:lvl w:ilvl="8" w:tplc="ED349964">
      <w:numFmt w:val="bullet"/>
      <w:lvlText w:val="•"/>
      <w:lvlJc w:val="left"/>
      <w:pPr>
        <w:ind w:left="4668" w:hanging="706"/>
      </w:pPr>
      <w:rPr>
        <w:rFonts w:hint="default"/>
        <w:lang w:val="ru-RU" w:eastAsia="en-US" w:bidi="ar-SA"/>
      </w:rPr>
    </w:lvl>
  </w:abstractNum>
  <w:abstractNum w:abstractNumId="174">
    <w:nsid w:val="5C5D1699"/>
    <w:multiLevelType w:val="hybridMultilevel"/>
    <w:tmpl w:val="4E86E9CC"/>
    <w:lvl w:ilvl="0" w:tplc="F208A738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488D3A6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23445F72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239C9B52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47E6A1CA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31B8C2D0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5EFC50F2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C3704264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479A539E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75">
    <w:nsid w:val="5DBD6A76"/>
    <w:multiLevelType w:val="hybridMultilevel"/>
    <w:tmpl w:val="222C592E"/>
    <w:lvl w:ilvl="0" w:tplc="9AB823E4">
      <w:numFmt w:val="bullet"/>
      <w:lvlText w:val="•"/>
      <w:lvlJc w:val="left"/>
      <w:pPr>
        <w:ind w:left="219" w:hanging="14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B38CB74">
      <w:numFmt w:val="bullet"/>
      <w:lvlText w:val="•"/>
      <w:lvlJc w:val="left"/>
      <w:pPr>
        <w:ind w:left="1196" w:hanging="149"/>
      </w:pPr>
      <w:rPr>
        <w:rFonts w:hint="default"/>
        <w:lang w:val="ru-RU" w:eastAsia="en-US" w:bidi="ar-SA"/>
      </w:rPr>
    </w:lvl>
    <w:lvl w:ilvl="2" w:tplc="D844437E">
      <w:numFmt w:val="bullet"/>
      <w:lvlText w:val="•"/>
      <w:lvlJc w:val="left"/>
      <w:pPr>
        <w:ind w:left="2172" w:hanging="149"/>
      </w:pPr>
      <w:rPr>
        <w:rFonts w:hint="default"/>
        <w:lang w:val="ru-RU" w:eastAsia="en-US" w:bidi="ar-SA"/>
      </w:rPr>
    </w:lvl>
    <w:lvl w:ilvl="3" w:tplc="BE486BDC">
      <w:numFmt w:val="bullet"/>
      <w:lvlText w:val="•"/>
      <w:lvlJc w:val="left"/>
      <w:pPr>
        <w:ind w:left="3149" w:hanging="149"/>
      </w:pPr>
      <w:rPr>
        <w:rFonts w:hint="default"/>
        <w:lang w:val="ru-RU" w:eastAsia="en-US" w:bidi="ar-SA"/>
      </w:rPr>
    </w:lvl>
    <w:lvl w:ilvl="4" w:tplc="7194DCC6">
      <w:numFmt w:val="bullet"/>
      <w:lvlText w:val="•"/>
      <w:lvlJc w:val="left"/>
      <w:pPr>
        <w:ind w:left="4125" w:hanging="149"/>
      </w:pPr>
      <w:rPr>
        <w:rFonts w:hint="default"/>
        <w:lang w:val="ru-RU" w:eastAsia="en-US" w:bidi="ar-SA"/>
      </w:rPr>
    </w:lvl>
    <w:lvl w:ilvl="5" w:tplc="4C9681CE">
      <w:numFmt w:val="bullet"/>
      <w:lvlText w:val="•"/>
      <w:lvlJc w:val="left"/>
      <w:pPr>
        <w:ind w:left="5102" w:hanging="149"/>
      </w:pPr>
      <w:rPr>
        <w:rFonts w:hint="default"/>
        <w:lang w:val="ru-RU" w:eastAsia="en-US" w:bidi="ar-SA"/>
      </w:rPr>
    </w:lvl>
    <w:lvl w:ilvl="6" w:tplc="19AC5B9A">
      <w:numFmt w:val="bullet"/>
      <w:lvlText w:val="•"/>
      <w:lvlJc w:val="left"/>
      <w:pPr>
        <w:ind w:left="6078" w:hanging="149"/>
      </w:pPr>
      <w:rPr>
        <w:rFonts w:hint="default"/>
        <w:lang w:val="ru-RU" w:eastAsia="en-US" w:bidi="ar-SA"/>
      </w:rPr>
    </w:lvl>
    <w:lvl w:ilvl="7" w:tplc="B2144198">
      <w:numFmt w:val="bullet"/>
      <w:lvlText w:val="•"/>
      <w:lvlJc w:val="left"/>
      <w:pPr>
        <w:ind w:left="7054" w:hanging="149"/>
      </w:pPr>
      <w:rPr>
        <w:rFonts w:hint="default"/>
        <w:lang w:val="ru-RU" w:eastAsia="en-US" w:bidi="ar-SA"/>
      </w:rPr>
    </w:lvl>
    <w:lvl w:ilvl="8" w:tplc="B40E2D88">
      <w:numFmt w:val="bullet"/>
      <w:lvlText w:val="•"/>
      <w:lvlJc w:val="left"/>
      <w:pPr>
        <w:ind w:left="8031" w:hanging="149"/>
      </w:pPr>
      <w:rPr>
        <w:rFonts w:hint="default"/>
        <w:lang w:val="ru-RU" w:eastAsia="en-US" w:bidi="ar-SA"/>
      </w:rPr>
    </w:lvl>
  </w:abstractNum>
  <w:abstractNum w:abstractNumId="176">
    <w:nsid w:val="5E5C3DD1"/>
    <w:multiLevelType w:val="hybridMultilevel"/>
    <w:tmpl w:val="5F7478FA"/>
    <w:lvl w:ilvl="0" w:tplc="74568E3A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4F08B4C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75CCADD8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C318E0C0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D4042818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8AC8BFE2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CEE6C388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CEAAE2D6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B5EA4D42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177">
    <w:nsid w:val="5E6D5600"/>
    <w:multiLevelType w:val="multilevel"/>
    <w:tmpl w:val="CA828774"/>
    <w:lvl w:ilvl="0">
      <w:start w:val="1"/>
      <w:numFmt w:val="decimal"/>
      <w:lvlText w:val="%1."/>
      <w:lvlJc w:val="left"/>
      <w:pPr>
        <w:ind w:left="837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966" w:hanging="240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875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2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66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09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5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495"/>
      </w:pPr>
      <w:rPr>
        <w:rFonts w:hint="default"/>
        <w:lang w:val="ru-RU" w:eastAsia="en-US" w:bidi="ar-SA"/>
      </w:rPr>
    </w:lvl>
  </w:abstractNum>
  <w:abstractNum w:abstractNumId="178">
    <w:nsid w:val="5ED611BA"/>
    <w:multiLevelType w:val="hybridMultilevel"/>
    <w:tmpl w:val="6574A76A"/>
    <w:lvl w:ilvl="0" w:tplc="22B60BFE">
      <w:start w:val="1"/>
      <w:numFmt w:val="decimal"/>
      <w:lvlText w:val="%1)"/>
      <w:lvlJc w:val="left"/>
      <w:pPr>
        <w:ind w:left="1374" w:hanging="26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28C506">
      <w:numFmt w:val="bullet"/>
      <w:lvlText w:val="•"/>
      <w:lvlJc w:val="left"/>
      <w:pPr>
        <w:ind w:left="2281" w:hanging="264"/>
      </w:pPr>
      <w:rPr>
        <w:rFonts w:hint="default"/>
        <w:lang w:val="ru-RU" w:eastAsia="en-US" w:bidi="ar-SA"/>
      </w:rPr>
    </w:lvl>
    <w:lvl w:ilvl="2" w:tplc="14A8EB46">
      <w:numFmt w:val="bullet"/>
      <w:lvlText w:val="•"/>
      <w:lvlJc w:val="left"/>
      <w:pPr>
        <w:ind w:left="3183" w:hanging="264"/>
      </w:pPr>
      <w:rPr>
        <w:rFonts w:hint="default"/>
        <w:lang w:val="ru-RU" w:eastAsia="en-US" w:bidi="ar-SA"/>
      </w:rPr>
    </w:lvl>
    <w:lvl w:ilvl="3" w:tplc="95B4A92A">
      <w:numFmt w:val="bullet"/>
      <w:lvlText w:val="•"/>
      <w:lvlJc w:val="left"/>
      <w:pPr>
        <w:ind w:left="4085" w:hanging="264"/>
      </w:pPr>
      <w:rPr>
        <w:rFonts w:hint="default"/>
        <w:lang w:val="ru-RU" w:eastAsia="en-US" w:bidi="ar-SA"/>
      </w:rPr>
    </w:lvl>
    <w:lvl w:ilvl="4" w:tplc="2BF22C3E">
      <w:numFmt w:val="bullet"/>
      <w:lvlText w:val="•"/>
      <w:lvlJc w:val="left"/>
      <w:pPr>
        <w:ind w:left="4987" w:hanging="264"/>
      </w:pPr>
      <w:rPr>
        <w:rFonts w:hint="default"/>
        <w:lang w:val="ru-RU" w:eastAsia="en-US" w:bidi="ar-SA"/>
      </w:rPr>
    </w:lvl>
    <w:lvl w:ilvl="5" w:tplc="ABCE7736">
      <w:numFmt w:val="bullet"/>
      <w:lvlText w:val="•"/>
      <w:lvlJc w:val="left"/>
      <w:pPr>
        <w:ind w:left="5889" w:hanging="264"/>
      </w:pPr>
      <w:rPr>
        <w:rFonts w:hint="default"/>
        <w:lang w:val="ru-RU" w:eastAsia="en-US" w:bidi="ar-SA"/>
      </w:rPr>
    </w:lvl>
    <w:lvl w:ilvl="6" w:tplc="F716A374">
      <w:numFmt w:val="bullet"/>
      <w:lvlText w:val="•"/>
      <w:lvlJc w:val="left"/>
      <w:pPr>
        <w:ind w:left="6791" w:hanging="264"/>
      </w:pPr>
      <w:rPr>
        <w:rFonts w:hint="default"/>
        <w:lang w:val="ru-RU" w:eastAsia="en-US" w:bidi="ar-SA"/>
      </w:rPr>
    </w:lvl>
    <w:lvl w:ilvl="7" w:tplc="461AABF6">
      <w:numFmt w:val="bullet"/>
      <w:lvlText w:val="•"/>
      <w:lvlJc w:val="left"/>
      <w:pPr>
        <w:ind w:left="7693" w:hanging="264"/>
      </w:pPr>
      <w:rPr>
        <w:rFonts w:hint="default"/>
        <w:lang w:val="ru-RU" w:eastAsia="en-US" w:bidi="ar-SA"/>
      </w:rPr>
    </w:lvl>
    <w:lvl w:ilvl="8" w:tplc="A90E2BEC">
      <w:numFmt w:val="bullet"/>
      <w:lvlText w:val="•"/>
      <w:lvlJc w:val="left"/>
      <w:pPr>
        <w:ind w:left="8595" w:hanging="264"/>
      </w:pPr>
      <w:rPr>
        <w:rFonts w:hint="default"/>
        <w:lang w:val="ru-RU" w:eastAsia="en-US" w:bidi="ar-SA"/>
      </w:rPr>
    </w:lvl>
  </w:abstractNum>
  <w:abstractNum w:abstractNumId="179">
    <w:nsid w:val="5EFF2374"/>
    <w:multiLevelType w:val="hybridMultilevel"/>
    <w:tmpl w:val="7F1022BA"/>
    <w:lvl w:ilvl="0" w:tplc="A3B02376">
      <w:numFmt w:val="bullet"/>
      <w:lvlText w:val=""/>
      <w:lvlJc w:val="left"/>
      <w:pPr>
        <w:ind w:left="1048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4A72A2">
      <w:numFmt w:val="bullet"/>
      <w:lvlText w:val="•"/>
      <w:lvlJc w:val="left"/>
      <w:pPr>
        <w:ind w:left="1975" w:hanging="347"/>
      </w:pPr>
      <w:rPr>
        <w:rFonts w:hint="default"/>
        <w:lang w:val="ru-RU" w:eastAsia="en-US" w:bidi="ar-SA"/>
      </w:rPr>
    </w:lvl>
    <w:lvl w:ilvl="2" w:tplc="4C9A30BE">
      <w:numFmt w:val="bullet"/>
      <w:lvlText w:val="•"/>
      <w:lvlJc w:val="left"/>
      <w:pPr>
        <w:ind w:left="2911" w:hanging="347"/>
      </w:pPr>
      <w:rPr>
        <w:rFonts w:hint="default"/>
        <w:lang w:val="ru-RU" w:eastAsia="en-US" w:bidi="ar-SA"/>
      </w:rPr>
    </w:lvl>
    <w:lvl w:ilvl="3" w:tplc="7600474A">
      <w:numFmt w:val="bullet"/>
      <w:lvlText w:val="•"/>
      <w:lvlJc w:val="left"/>
      <w:pPr>
        <w:ind w:left="3847" w:hanging="347"/>
      </w:pPr>
      <w:rPr>
        <w:rFonts w:hint="default"/>
        <w:lang w:val="ru-RU" w:eastAsia="en-US" w:bidi="ar-SA"/>
      </w:rPr>
    </w:lvl>
    <w:lvl w:ilvl="4" w:tplc="794A77E2">
      <w:numFmt w:val="bullet"/>
      <w:lvlText w:val="•"/>
      <w:lvlJc w:val="left"/>
      <w:pPr>
        <w:ind w:left="4783" w:hanging="347"/>
      </w:pPr>
      <w:rPr>
        <w:rFonts w:hint="default"/>
        <w:lang w:val="ru-RU" w:eastAsia="en-US" w:bidi="ar-SA"/>
      </w:rPr>
    </w:lvl>
    <w:lvl w:ilvl="5" w:tplc="8904018A">
      <w:numFmt w:val="bullet"/>
      <w:lvlText w:val="•"/>
      <w:lvlJc w:val="left"/>
      <w:pPr>
        <w:ind w:left="5719" w:hanging="347"/>
      </w:pPr>
      <w:rPr>
        <w:rFonts w:hint="default"/>
        <w:lang w:val="ru-RU" w:eastAsia="en-US" w:bidi="ar-SA"/>
      </w:rPr>
    </w:lvl>
    <w:lvl w:ilvl="6" w:tplc="4E56CA20">
      <w:numFmt w:val="bullet"/>
      <w:lvlText w:val="•"/>
      <w:lvlJc w:val="left"/>
      <w:pPr>
        <w:ind w:left="6655" w:hanging="347"/>
      </w:pPr>
      <w:rPr>
        <w:rFonts w:hint="default"/>
        <w:lang w:val="ru-RU" w:eastAsia="en-US" w:bidi="ar-SA"/>
      </w:rPr>
    </w:lvl>
    <w:lvl w:ilvl="7" w:tplc="BFE64BA0">
      <w:numFmt w:val="bullet"/>
      <w:lvlText w:val="•"/>
      <w:lvlJc w:val="left"/>
      <w:pPr>
        <w:ind w:left="7591" w:hanging="347"/>
      </w:pPr>
      <w:rPr>
        <w:rFonts w:hint="default"/>
        <w:lang w:val="ru-RU" w:eastAsia="en-US" w:bidi="ar-SA"/>
      </w:rPr>
    </w:lvl>
    <w:lvl w:ilvl="8" w:tplc="C9D0D118">
      <w:numFmt w:val="bullet"/>
      <w:lvlText w:val="•"/>
      <w:lvlJc w:val="left"/>
      <w:pPr>
        <w:ind w:left="8527" w:hanging="347"/>
      </w:pPr>
      <w:rPr>
        <w:rFonts w:hint="default"/>
        <w:lang w:val="ru-RU" w:eastAsia="en-US" w:bidi="ar-SA"/>
      </w:rPr>
    </w:lvl>
  </w:abstractNum>
  <w:abstractNum w:abstractNumId="180">
    <w:nsid w:val="5F272715"/>
    <w:multiLevelType w:val="hybridMultilevel"/>
    <w:tmpl w:val="2046667E"/>
    <w:lvl w:ilvl="0" w:tplc="66DA21F8">
      <w:start w:val="1"/>
      <w:numFmt w:val="decimal"/>
      <w:lvlText w:val="%1)"/>
      <w:lvlJc w:val="left"/>
      <w:pPr>
        <w:ind w:left="219" w:hanging="20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32827F0">
      <w:numFmt w:val="bullet"/>
      <w:lvlText w:val="•"/>
      <w:lvlJc w:val="left"/>
      <w:pPr>
        <w:ind w:left="1196" w:hanging="202"/>
      </w:pPr>
      <w:rPr>
        <w:rFonts w:hint="default"/>
        <w:lang w:val="ru-RU" w:eastAsia="en-US" w:bidi="ar-SA"/>
      </w:rPr>
    </w:lvl>
    <w:lvl w:ilvl="2" w:tplc="95AC4B68">
      <w:numFmt w:val="bullet"/>
      <w:lvlText w:val="•"/>
      <w:lvlJc w:val="left"/>
      <w:pPr>
        <w:ind w:left="2172" w:hanging="202"/>
      </w:pPr>
      <w:rPr>
        <w:rFonts w:hint="default"/>
        <w:lang w:val="ru-RU" w:eastAsia="en-US" w:bidi="ar-SA"/>
      </w:rPr>
    </w:lvl>
    <w:lvl w:ilvl="3" w:tplc="5C58FDA0">
      <w:numFmt w:val="bullet"/>
      <w:lvlText w:val="•"/>
      <w:lvlJc w:val="left"/>
      <w:pPr>
        <w:ind w:left="3149" w:hanging="202"/>
      </w:pPr>
      <w:rPr>
        <w:rFonts w:hint="default"/>
        <w:lang w:val="ru-RU" w:eastAsia="en-US" w:bidi="ar-SA"/>
      </w:rPr>
    </w:lvl>
    <w:lvl w:ilvl="4" w:tplc="6A26AC88">
      <w:numFmt w:val="bullet"/>
      <w:lvlText w:val="•"/>
      <w:lvlJc w:val="left"/>
      <w:pPr>
        <w:ind w:left="4125" w:hanging="202"/>
      </w:pPr>
      <w:rPr>
        <w:rFonts w:hint="default"/>
        <w:lang w:val="ru-RU" w:eastAsia="en-US" w:bidi="ar-SA"/>
      </w:rPr>
    </w:lvl>
    <w:lvl w:ilvl="5" w:tplc="7D62970C">
      <w:numFmt w:val="bullet"/>
      <w:lvlText w:val="•"/>
      <w:lvlJc w:val="left"/>
      <w:pPr>
        <w:ind w:left="5102" w:hanging="202"/>
      </w:pPr>
      <w:rPr>
        <w:rFonts w:hint="default"/>
        <w:lang w:val="ru-RU" w:eastAsia="en-US" w:bidi="ar-SA"/>
      </w:rPr>
    </w:lvl>
    <w:lvl w:ilvl="6" w:tplc="242E7FC4">
      <w:numFmt w:val="bullet"/>
      <w:lvlText w:val="•"/>
      <w:lvlJc w:val="left"/>
      <w:pPr>
        <w:ind w:left="6078" w:hanging="202"/>
      </w:pPr>
      <w:rPr>
        <w:rFonts w:hint="default"/>
        <w:lang w:val="ru-RU" w:eastAsia="en-US" w:bidi="ar-SA"/>
      </w:rPr>
    </w:lvl>
    <w:lvl w:ilvl="7" w:tplc="28164A22">
      <w:numFmt w:val="bullet"/>
      <w:lvlText w:val="•"/>
      <w:lvlJc w:val="left"/>
      <w:pPr>
        <w:ind w:left="7054" w:hanging="202"/>
      </w:pPr>
      <w:rPr>
        <w:rFonts w:hint="default"/>
        <w:lang w:val="ru-RU" w:eastAsia="en-US" w:bidi="ar-SA"/>
      </w:rPr>
    </w:lvl>
    <w:lvl w:ilvl="8" w:tplc="6A78DFBC">
      <w:numFmt w:val="bullet"/>
      <w:lvlText w:val="•"/>
      <w:lvlJc w:val="left"/>
      <w:pPr>
        <w:ind w:left="8031" w:hanging="202"/>
      </w:pPr>
      <w:rPr>
        <w:rFonts w:hint="default"/>
        <w:lang w:val="ru-RU" w:eastAsia="en-US" w:bidi="ar-SA"/>
      </w:rPr>
    </w:lvl>
  </w:abstractNum>
  <w:abstractNum w:abstractNumId="181">
    <w:nsid w:val="5F5056D4"/>
    <w:multiLevelType w:val="hybridMultilevel"/>
    <w:tmpl w:val="89003BCA"/>
    <w:lvl w:ilvl="0" w:tplc="347E3218">
      <w:start w:val="1"/>
      <w:numFmt w:val="decimal"/>
      <w:lvlText w:val="%1)"/>
      <w:lvlJc w:val="left"/>
      <w:pPr>
        <w:ind w:left="219" w:hanging="29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BCCA53C">
      <w:numFmt w:val="bullet"/>
      <w:lvlText w:val="–"/>
      <w:lvlJc w:val="left"/>
      <w:pPr>
        <w:ind w:left="21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5E85FF4">
      <w:numFmt w:val="bullet"/>
      <w:lvlText w:val="•"/>
      <w:lvlJc w:val="left"/>
      <w:pPr>
        <w:ind w:left="930" w:hanging="144"/>
      </w:pPr>
      <w:rPr>
        <w:rFonts w:ascii="Arial MT" w:eastAsia="Arial MT" w:hAnsi="Arial MT" w:cs="Arial MT" w:hint="default"/>
        <w:w w:val="101"/>
        <w:sz w:val="24"/>
        <w:szCs w:val="24"/>
        <w:lang w:val="ru-RU" w:eastAsia="en-US" w:bidi="ar-SA"/>
      </w:rPr>
    </w:lvl>
    <w:lvl w:ilvl="3" w:tplc="7D60331C">
      <w:numFmt w:val="bullet"/>
      <w:lvlText w:val="•"/>
      <w:lvlJc w:val="left"/>
      <w:pPr>
        <w:ind w:left="2949" w:hanging="144"/>
      </w:pPr>
      <w:rPr>
        <w:rFonts w:hint="default"/>
        <w:lang w:val="ru-RU" w:eastAsia="en-US" w:bidi="ar-SA"/>
      </w:rPr>
    </w:lvl>
    <w:lvl w:ilvl="4" w:tplc="04B8577A">
      <w:numFmt w:val="bullet"/>
      <w:lvlText w:val="•"/>
      <w:lvlJc w:val="left"/>
      <w:pPr>
        <w:ind w:left="3954" w:hanging="144"/>
      </w:pPr>
      <w:rPr>
        <w:rFonts w:hint="default"/>
        <w:lang w:val="ru-RU" w:eastAsia="en-US" w:bidi="ar-SA"/>
      </w:rPr>
    </w:lvl>
    <w:lvl w:ilvl="5" w:tplc="558E8758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6" w:tplc="CB5E880E">
      <w:numFmt w:val="bullet"/>
      <w:lvlText w:val="•"/>
      <w:lvlJc w:val="left"/>
      <w:pPr>
        <w:ind w:left="5964" w:hanging="144"/>
      </w:pPr>
      <w:rPr>
        <w:rFonts w:hint="default"/>
        <w:lang w:val="ru-RU" w:eastAsia="en-US" w:bidi="ar-SA"/>
      </w:rPr>
    </w:lvl>
    <w:lvl w:ilvl="7" w:tplc="0402425A">
      <w:numFmt w:val="bullet"/>
      <w:lvlText w:val="•"/>
      <w:lvlJc w:val="left"/>
      <w:pPr>
        <w:ind w:left="6969" w:hanging="144"/>
      </w:pPr>
      <w:rPr>
        <w:rFonts w:hint="default"/>
        <w:lang w:val="ru-RU" w:eastAsia="en-US" w:bidi="ar-SA"/>
      </w:rPr>
    </w:lvl>
    <w:lvl w:ilvl="8" w:tplc="0900C546">
      <w:numFmt w:val="bullet"/>
      <w:lvlText w:val="•"/>
      <w:lvlJc w:val="left"/>
      <w:pPr>
        <w:ind w:left="7974" w:hanging="144"/>
      </w:pPr>
      <w:rPr>
        <w:rFonts w:hint="default"/>
        <w:lang w:val="ru-RU" w:eastAsia="en-US" w:bidi="ar-SA"/>
      </w:rPr>
    </w:lvl>
  </w:abstractNum>
  <w:abstractNum w:abstractNumId="182">
    <w:nsid w:val="5F545945"/>
    <w:multiLevelType w:val="hybridMultilevel"/>
    <w:tmpl w:val="D84EC780"/>
    <w:lvl w:ilvl="0" w:tplc="030E73B2">
      <w:start w:val="1"/>
      <w:numFmt w:val="decimal"/>
      <w:lvlText w:val="%1."/>
      <w:lvlJc w:val="left"/>
      <w:pPr>
        <w:ind w:left="3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188B36E">
      <w:numFmt w:val="bullet"/>
      <w:lvlText w:val="•"/>
      <w:lvlJc w:val="left"/>
      <w:pPr>
        <w:ind w:left="953" w:hanging="226"/>
      </w:pPr>
      <w:rPr>
        <w:rFonts w:hint="default"/>
        <w:lang w:val="ru-RU" w:eastAsia="en-US" w:bidi="ar-SA"/>
      </w:rPr>
    </w:lvl>
    <w:lvl w:ilvl="2" w:tplc="352AFA3A">
      <w:numFmt w:val="bullet"/>
      <w:lvlText w:val="•"/>
      <w:lvlJc w:val="left"/>
      <w:pPr>
        <w:ind w:left="1566" w:hanging="226"/>
      </w:pPr>
      <w:rPr>
        <w:rFonts w:hint="default"/>
        <w:lang w:val="ru-RU" w:eastAsia="en-US" w:bidi="ar-SA"/>
      </w:rPr>
    </w:lvl>
    <w:lvl w:ilvl="3" w:tplc="12F6E0A0">
      <w:numFmt w:val="bullet"/>
      <w:lvlText w:val="•"/>
      <w:lvlJc w:val="left"/>
      <w:pPr>
        <w:ind w:left="2179" w:hanging="226"/>
      </w:pPr>
      <w:rPr>
        <w:rFonts w:hint="default"/>
        <w:lang w:val="ru-RU" w:eastAsia="en-US" w:bidi="ar-SA"/>
      </w:rPr>
    </w:lvl>
    <w:lvl w:ilvl="4" w:tplc="EF368602">
      <w:numFmt w:val="bullet"/>
      <w:lvlText w:val="•"/>
      <w:lvlJc w:val="left"/>
      <w:pPr>
        <w:ind w:left="2793" w:hanging="226"/>
      </w:pPr>
      <w:rPr>
        <w:rFonts w:hint="default"/>
        <w:lang w:val="ru-RU" w:eastAsia="en-US" w:bidi="ar-SA"/>
      </w:rPr>
    </w:lvl>
    <w:lvl w:ilvl="5" w:tplc="6EE0F242">
      <w:numFmt w:val="bullet"/>
      <w:lvlText w:val="•"/>
      <w:lvlJc w:val="left"/>
      <w:pPr>
        <w:ind w:left="3406" w:hanging="226"/>
      </w:pPr>
      <w:rPr>
        <w:rFonts w:hint="default"/>
        <w:lang w:val="ru-RU" w:eastAsia="en-US" w:bidi="ar-SA"/>
      </w:rPr>
    </w:lvl>
    <w:lvl w:ilvl="6" w:tplc="5636DD7A">
      <w:numFmt w:val="bullet"/>
      <w:lvlText w:val="•"/>
      <w:lvlJc w:val="left"/>
      <w:pPr>
        <w:ind w:left="4019" w:hanging="226"/>
      </w:pPr>
      <w:rPr>
        <w:rFonts w:hint="default"/>
        <w:lang w:val="ru-RU" w:eastAsia="en-US" w:bidi="ar-SA"/>
      </w:rPr>
    </w:lvl>
    <w:lvl w:ilvl="7" w:tplc="44DC2EBE">
      <w:numFmt w:val="bullet"/>
      <w:lvlText w:val="•"/>
      <w:lvlJc w:val="left"/>
      <w:pPr>
        <w:ind w:left="4633" w:hanging="226"/>
      </w:pPr>
      <w:rPr>
        <w:rFonts w:hint="default"/>
        <w:lang w:val="ru-RU" w:eastAsia="en-US" w:bidi="ar-SA"/>
      </w:rPr>
    </w:lvl>
    <w:lvl w:ilvl="8" w:tplc="9962AD94">
      <w:numFmt w:val="bullet"/>
      <w:lvlText w:val="•"/>
      <w:lvlJc w:val="left"/>
      <w:pPr>
        <w:ind w:left="5246" w:hanging="226"/>
      </w:pPr>
      <w:rPr>
        <w:rFonts w:hint="default"/>
        <w:lang w:val="ru-RU" w:eastAsia="en-US" w:bidi="ar-SA"/>
      </w:rPr>
    </w:lvl>
  </w:abstractNum>
  <w:abstractNum w:abstractNumId="183">
    <w:nsid w:val="5F74262F"/>
    <w:multiLevelType w:val="hybridMultilevel"/>
    <w:tmpl w:val="24BCC0F0"/>
    <w:lvl w:ilvl="0" w:tplc="6C461892">
      <w:numFmt w:val="bullet"/>
      <w:lvlText w:val="-"/>
      <w:lvlJc w:val="left"/>
      <w:pPr>
        <w:ind w:left="342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7A8B7C">
      <w:numFmt w:val="bullet"/>
      <w:lvlText w:val="•"/>
      <w:lvlJc w:val="left"/>
      <w:pPr>
        <w:ind w:left="1345" w:hanging="288"/>
      </w:pPr>
      <w:rPr>
        <w:rFonts w:hint="default"/>
        <w:lang w:val="ru-RU" w:eastAsia="en-US" w:bidi="ar-SA"/>
      </w:rPr>
    </w:lvl>
    <w:lvl w:ilvl="2" w:tplc="779E8A4C">
      <w:numFmt w:val="bullet"/>
      <w:lvlText w:val="•"/>
      <w:lvlJc w:val="left"/>
      <w:pPr>
        <w:ind w:left="2351" w:hanging="288"/>
      </w:pPr>
      <w:rPr>
        <w:rFonts w:hint="default"/>
        <w:lang w:val="ru-RU" w:eastAsia="en-US" w:bidi="ar-SA"/>
      </w:rPr>
    </w:lvl>
    <w:lvl w:ilvl="3" w:tplc="26BC80B6">
      <w:numFmt w:val="bullet"/>
      <w:lvlText w:val="•"/>
      <w:lvlJc w:val="left"/>
      <w:pPr>
        <w:ind w:left="3357" w:hanging="288"/>
      </w:pPr>
      <w:rPr>
        <w:rFonts w:hint="default"/>
        <w:lang w:val="ru-RU" w:eastAsia="en-US" w:bidi="ar-SA"/>
      </w:rPr>
    </w:lvl>
    <w:lvl w:ilvl="4" w:tplc="2DCC78B8">
      <w:numFmt w:val="bullet"/>
      <w:lvlText w:val="•"/>
      <w:lvlJc w:val="left"/>
      <w:pPr>
        <w:ind w:left="4363" w:hanging="288"/>
      </w:pPr>
      <w:rPr>
        <w:rFonts w:hint="default"/>
        <w:lang w:val="ru-RU" w:eastAsia="en-US" w:bidi="ar-SA"/>
      </w:rPr>
    </w:lvl>
    <w:lvl w:ilvl="5" w:tplc="859E5DE0">
      <w:numFmt w:val="bullet"/>
      <w:lvlText w:val="•"/>
      <w:lvlJc w:val="left"/>
      <w:pPr>
        <w:ind w:left="5369" w:hanging="288"/>
      </w:pPr>
      <w:rPr>
        <w:rFonts w:hint="default"/>
        <w:lang w:val="ru-RU" w:eastAsia="en-US" w:bidi="ar-SA"/>
      </w:rPr>
    </w:lvl>
    <w:lvl w:ilvl="6" w:tplc="BF466826">
      <w:numFmt w:val="bullet"/>
      <w:lvlText w:val="•"/>
      <w:lvlJc w:val="left"/>
      <w:pPr>
        <w:ind w:left="6375" w:hanging="288"/>
      </w:pPr>
      <w:rPr>
        <w:rFonts w:hint="default"/>
        <w:lang w:val="ru-RU" w:eastAsia="en-US" w:bidi="ar-SA"/>
      </w:rPr>
    </w:lvl>
    <w:lvl w:ilvl="7" w:tplc="DB3C25DE">
      <w:numFmt w:val="bullet"/>
      <w:lvlText w:val="•"/>
      <w:lvlJc w:val="left"/>
      <w:pPr>
        <w:ind w:left="7381" w:hanging="288"/>
      </w:pPr>
      <w:rPr>
        <w:rFonts w:hint="default"/>
        <w:lang w:val="ru-RU" w:eastAsia="en-US" w:bidi="ar-SA"/>
      </w:rPr>
    </w:lvl>
    <w:lvl w:ilvl="8" w:tplc="0032BD68">
      <w:numFmt w:val="bullet"/>
      <w:lvlText w:val="•"/>
      <w:lvlJc w:val="left"/>
      <w:pPr>
        <w:ind w:left="8387" w:hanging="288"/>
      </w:pPr>
      <w:rPr>
        <w:rFonts w:hint="default"/>
        <w:lang w:val="ru-RU" w:eastAsia="en-US" w:bidi="ar-SA"/>
      </w:rPr>
    </w:lvl>
  </w:abstractNum>
  <w:abstractNum w:abstractNumId="184">
    <w:nsid w:val="5F8D6CA7"/>
    <w:multiLevelType w:val="hybridMultilevel"/>
    <w:tmpl w:val="1C983F8A"/>
    <w:lvl w:ilvl="0" w:tplc="14BCD764">
      <w:start w:val="9"/>
      <w:numFmt w:val="decimal"/>
      <w:lvlText w:val="%1."/>
      <w:lvlJc w:val="left"/>
      <w:pPr>
        <w:ind w:left="110" w:hanging="27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49CEF8E">
      <w:numFmt w:val="bullet"/>
      <w:lvlText w:val="•"/>
      <w:lvlJc w:val="left"/>
      <w:pPr>
        <w:ind w:left="727" w:hanging="274"/>
      </w:pPr>
      <w:rPr>
        <w:rFonts w:hint="default"/>
        <w:lang w:val="ru-RU" w:eastAsia="en-US" w:bidi="ar-SA"/>
      </w:rPr>
    </w:lvl>
    <w:lvl w:ilvl="2" w:tplc="D1D8DE1A">
      <w:numFmt w:val="bullet"/>
      <w:lvlText w:val="•"/>
      <w:lvlJc w:val="left"/>
      <w:pPr>
        <w:ind w:left="1335" w:hanging="274"/>
      </w:pPr>
      <w:rPr>
        <w:rFonts w:hint="default"/>
        <w:lang w:val="ru-RU" w:eastAsia="en-US" w:bidi="ar-SA"/>
      </w:rPr>
    </w:lvl>
    <w:lvl w:ilvl="3" w:tplc="0E704A14">
      <w:numFmt w:val="bullet"/>
      <w:lvlText w:val="•"/>
      <w:lvlJc w:val="left"/>
      <w:pPr>
        <w:ind w:left="1943" w:hanging="274"/>
      </w:pPr>
      <w:rPr>
        <w:rFonts w:hint="default"/>
        <w:lang w:val="ru-RU" w:eastAsia="en-US" w:bidi="ar-SA"/>
      </w:rPr>
    </w:lvl>
    <w:lvl w:ilvl="4" w:tplc="2DE65A6C">
      <w:numFmt w:val="bullet"/>
      <w:lvlText w:val="•"/>
      <w:lvlJc w:val="left"/>
      <w:pPr>
        <w:ind w:left="2551" w:hanging="274"/>
      </w:pPr>
      <w:rPr>
        <w:rFonts w:hint="default"/>
        <w:lang w:val="ru-RU" w:eastAsia="en-US" w:bidi="ar-SA"/>
      </w:rPr>
    </w:lvl>
    <w:lvl w:ilvl="5" w:tplc="440E61EE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6" w:tplc="7E2CD104">
      <w:numFmt w:val="bullet"/>
      <w:lvlText w:val="•"/>
      <w:lvlJc w:val="left"/>
      <w:pPr>
        <w:ind w:left="3766" w:hanging="274"/>
      </w:pPr>
      <w:rPr>
        <w:rFonts w:hint="default"/>
        <w:lang w:val="ru-RU" w:eastAsia="en-US" w:bidi="ar-SA"/>
      </w:rPr>
    </w:lvl>
    <w:lvl w:ilvl="7" w:tplc="3FAAD60E">
      <w:numFmt w:val="bullet"/>
      <w:lvlText w:val="•"/>
      <w:lvlJc w:val="left"/>
      <w:pPr>
        <w:ind w:left="4374" w:hanging="274"/>
      </w:pPr>
      <w:rPr>
        <w:rFonts w:hint="default"/>
        <w:lang w:val="ru-RU" w:eastAsia="en-US" w:bidi="ar-SA"/>
      </w:rPr>
    </w:lvl>
    <w:lvl w:ilvl="8" w:tplc="72AA69FA">
      <w:numFmt w:val="bullet"/>
      <w:lvlText w:val="•"/>
      <w:lvlJc w:val="left"/>
      <w:pPr>
        <w:ind w:left="4982" w:hanging="274"/>
      </w:pPr>
      <w:rPr>
        <w:rFonts w:hint="default"/>
        <w:lang w:val="ru-RU" w:eastAsia="en-US" w:bidi="ar-SA"/>
      </w:rPr>
    </w:lvl>
  </w:abstractNum>
  <w:abstractNum w:abstractNumId="185">
    <w:nsid w:val="618578C0"/>
    <w:multiLevelType w:val="hybridMultilevel"/>
    <w:tmpl w:val="52D2B4DC"/>
    <w:lvl w:ilvl="0" w:tplc="D29ADD68">
      <w:numFmt w:val="bullet"/>
      <w:lvlText w:val=""/>
      <w:lvlJc w:val="left"/>
      <w:pPr>
        <w:ind w:left="1063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8BE49CC">
      <w:numFmt w:val="bullet"/>
      <w:lvlText w:val="•"/>
      <w:lvlJc w:val="left"/>
      <w:pPr>
        <w:ind w:left="1993" w:hanging="361"/>
      </w:pPr>
      <w:rPr>
        <w:rFonts w:hint="default"/>
        <w:lang w:val="ru-RU" w:eastAsia="en-US" w:bidi="ar-SA"/>
      </w:rPr>
    </w:lvl>
    <w:lvl w:ilvl="2" w:tplc="6718716E">
      <w:numFmt w:val="bullet"/>
      <w:lvlText w:val="•"/>
      <w:lvlJc w:val="left"/>
      <w:pPr>
        <w:ind w:left="2927" w:hanging="361"/>
      </w:pPr>
      <w:rPr>
        <w:rFonts w:hint="default"/>
        <w:lang w:val="ru-RU" w:eastAsia="en-US" w:bidi="ar-SA"/>
      </w:rPr>
    </w:lvl>
    <w:lvl w:ilvl="3" w:tplc="200E3F74">
      <w:numFmt w:val="bullet"/>
      <w:lvlText w:val="•"/>
      <w:lvlJc w:val="left"/>
      <w:pPr>
        <w:ind w:left="3861" w:hanging="361"/>
      </w:pPr>
      <w:rPr>
        <w:rFonts w:hint="default"/>
        <w:lang w:val="ru-RU" w:eastAsia="en-US" w:bidi="ar-SA"/>
      </w:rPr>
    </w:lvl>
    <w:lvl w:ilvl="4" w:tplc="9DCACE1C">
      <w:numFmt w:val="bullet"/>
      <w:lvlText w:val="•"/>
      <w:lvlJc w:val="left"/>
      <w:pPr>
        <w:ind w:left="4795" w:hanging="361"/>
      </w:pPr>
      <w:rPr>
        <w:rFonts w:hint="default"/>
        <w:lang w:val="ru-RU" w:eastAsia="en-US" w:bidi="ar-SA"/>
      </w:rPr>
    </w:lvl>
    <w:lvl w:ilvl="5" w:tplc="9CA63268">
      <w:numFmt w:val="bullet"/>
      <w:lvlText w:val="•"/>
      <w:lvlJc w:val="left"/>
      <w:pPr>
        <w:ind w:left="5729" w:hanging="361"/>
      </w:pPr>
      <w:rPr>
        <w:rFonts w:hint="default"/>
        <w:lang w:val="ru-RU" w:eastAsia="en-US" w:bidi="ar-SA"/>
      </w:rPr>
    </w:lvl>
    <w:lvl w:ilvl="6" w:tplc="1804AC14">
      <w:numFmt w:val="bullet"/>
      <w:lvlText w:val="•"/>
      <w:lvlJc w:val="left"/>
      <w:pPr>
        <w:ind w:left="6663" w:hanging="361"/>
      </w:pPr>
      <w:rPr>
        <w:rFonts w:hint="default"/>
        <w:lang w:val="ru-RU" w:eastAsia="en-US" w:bidi="ar-SA"/>
      </w:rPr>
    </w:lvl>
    <w:lvl w:ilvl="7" w:tplc="015C5F3A">
      <w:numFmt w:val="bullet"/>
      <w:lvlText w:val="•"/>
      <w:lvlJc w:val="left"/>
      <w:pPr>
        <w:ind w:left="7597" w:hanging="361"/>
      </w:pPr>
      <w:rPr>
        <w:rFonts w:hint="default"/>
        <w:lang w:val="ru-RU" w:eastAsia="en-US" w:bidi="ar-SA"/>
      </w:rPr>
    </w:lvl>
    <w:lvl w:ilvl="8" w:tplc="B3E4A23C">
      <w:numFmt w:val="bullet"/>
      <w:lvlText w:val="•"/>
      <w:lvlJc w:val="left"/>
      <w:pPr>
        <w:ind w:left="8531" w:hanging="361"/>
      </w:pPr>
      <w:rPr>
        <w:rFonts w:hint="default"/>
        <w:lang w:val="ru-RU" w:eastAsia="en-US" w:bidi="ar-SA"/>
      </w:rPr>
    </w:lvl>
  </w:abstractNum>
  <w:abstractNum w:abstractNumId="186">
    <w:nsid w:val="621622F8"/>
    <w:multiLevelType w:val="multilevel"/>
    <w:tmpl w:val="14789BC6"/>
    <w:lvl w:ilvl="0">
      <w:start w:val="3"/>
      <w:numFmt w:val="decimal"/>
      <w:lvlText w:val="%1"/>
      <w:lvlJc w:val="left"/>
      <w:pPr>
        <w:ind w:left="3348" w:hanging="70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348" w:hanging="70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48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453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7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6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5" w:hanging="706"/>
      </w:pPr>
      <w:rPr>
        <w:rFonts w:hint="default"/>
        <w:lang w:val="ru-RU" w:eastAsia="en-US" w:bidi="ar-SA"/>
      </w:rPr>
    </w:lvl>
  </w:abstractNum>
  <w:abstractNum w:abstractNumId="187">
    <w:nsid w:val="62AB151F"/>
    <w:multiLevelType w:val="hybridMultilevel"/>
    <w:tmpl w:val="DFC64026"/>
    <w:lvl w:ilvl="0" w:tplc="7496162C">
      <w:start w:val="5"/>
      <w:numFmt w:val="decimal"/>
      <w:lvlText w:val="%1."/>
      <w:lvlJc w:val="left"/>
      <w:pPr>
        <w:ind w:left="990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EC4B332">
      <w:numFmt w:val="bullet"/>
      <w:lvlText w:val="•"/>
      <w:lvlJc w:val="left"/>
      <w:pPr>
        <w:ind w:left="1902" w:hanging="183"/>
      </w:pPr>
      <w:rPr>
        <w:rFonts w:hint="default"/>
        <w:lang w:val="ru-RU" w:eastAsia="en-US" w:bidi="ar-SA"/>
      </w:rPr>
    </w:lvl>
    <w:lvl w:ilvl="2" w:tplc="33049D2A">
      <w:numFmt w:val="bullet"/>
      <w:lvlText w:val="•"/>
      <w:lvlJc w:val="left"/>
      <w:pPr>
        <w:ind w:left="2804" w:hanging="183"/>
      </w:pPr>
      <w:rPr>
        <w:rFonts w:hint="default"/>
        <w:lang w:val="ru-RU" w:eastAsia="en-US" w:bidi="ar-SA"/>
      </w:rPr>
    </w:lvl>
    <w:lvl w:ilvl="3" w:tplc="D4A2CF4C">
      <w:numFmt w:val="bullet"/>
      <w:lvlText w:val="•"/>
      <w:lvlJc w:val="left"/>
      <w:pPr>
        <w:ind w:left="3707" w:hanging="183"/>
      </w:pPr>
      <w:rPr>
        <w:rFonts w:hint="default"/>
        <w:lang w:val="ru-RU" w:eastAsia="en-US" w:bidi="ar-SA"/>
      </w:rPr>
    </w:lvl>
    <w:lvl w:ilvl="4" w:tplc="449C9838">
      <w:numFmt w:val="bullet"/>
      <w:lvlText w:val="•"/>
      <w:lvlJc w:val="left"/>
      <w:pPr>
        <w:ind w:left="4609" w:hanging="183"/>
      </w:pPr>
      <w:rPr>
        <w:rFonts w:hint="default"/>
        <w:lang w:val="ru-RU" w:eastAsia="en-US" w:bidi="ar-SA"/>
      </w:rPr>
    </w:lvl>
    <w:lvl w:ilvl="5" w:tplc="4718B288">
      <w:numFmt w:val="bullet"/>
      <w:lvlText w:val="•"/>
      <w:lvlJc w:val="left"/>
      <w:pPr>
        <w:ind w:left="5512" w:hanging="183"/>
      </w:pPr>
      <w:rPr>
        <w:rFonts w:hint="default"/>
        <w:lang w:val="ru-RU" w:eastAsia="en-US" w:bidi="ar-SA"/>
      </w:rPr>
    </w:lvl>
    <w:lvl w:ilvl="6" w:tplc="B256401E">
      <w:numFmt w:val="bullet"/>
      <w:lvlText w:val="•"/>
      <w:lvlJc w:val="left"/>
      <w:pPr>
        <w:ind w:left="6414" w:hanging="183"/>
      </w:pPr>
      <w:rPr>
        <w:rFonts w:hint="default"/>
        <w:lang w:val="ru-RU" w:eastAsia="en-US" w:bidi="ar-SA"/>
      </w:rPr>
    </w:lvl>
    <w:lvl w:ilvl="7" w:tplc="404E5A08">
      <w:numFmt w:val="bullet"/>
      <w:lvlText w:val="•"/>
      <w:lvlJc w:val="left"/>
      <w:pPr>
        <w:ind w:left="7316" w:hanging="183"/>
      </w:pPr>
      <w:rPr>
        <w:rFonts w:hint="default"/>
        <w:lang w:val="ru-RU" w:eastAsia="en-US" w:bidi="ar-SA"/>
      </w:rPr>
    </w:lvl>
    <w:lvl w:ilvl="8" w:tplc="814A871A">
      <w:numFmt w:val="bullet"/>
      <w:lvlText w:val="•"/>
      <w:lvlJc w:val="left"/>
      <w:pPr>
        <w:ind w:left="8219" w:hanging="183"/>
      </w:pPr>
      <w:rPr>
        <w:rFonts w:hint="default"/>
        <w:lang w:val="ru-RU" w:eastAsia="en-US" w:bidi="ar-SA"/>
      </w:rPr>
    </w:lvl>
  </w:abstractNum>
  <w:abstractNum w:abstractNumId="188">
    <w:nsid w:val="62C1582E"/>
    <w:multiLevelType w:val="hybridMultilevel"/>
    <w:tmpl w:val="4CB4ED20"/>
    <w:lvl w:ilvl="0" w:tplc="AD401BDE">
      <w:start w:val="1"/>
      <w:numFmt w:val="decimal"/>
      <w:lvlText w:val="%1."/>
      <w:lvlJc w:val="left"/>
      <w:pPr>
        <w:ind w:left="58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B646D4">
      <w:numFmt w:val="bullet"/>
      <w:lvlText w:val="•"/>
      <w:lvlJc w:val="left"/>
      <w:pPr>
        <w:ind w:left="1561" w:hanging="245"/>
      </w:pPr>
      <w:rPr>
        <w:rFonts w:hint="default"/>
        <w:lang w:val="ru-RU" w:eastAsia="en-US" w:bidi="ar-SA"/>
      </w:rPr>
    </w:lvl>
    <w:lvl w:ilvl="2" w:tplc="9E9AEF44">
      <w:numFmt w:val="bullet"/>
      <w:lvlText w:val="•"/>
      <w:lvlJc w:val="left"/>
      <w:pPr>
        <w:ind w:left="2543" w:hanging="245"/>
      </w:pPr>
      <w:rPr>
        <w:rFonts w:hint="default"/>
        <w:lang w:val="ru-RU" w:eastAsia="en-US" w:bidi="ar-SA"/>
      </w:rPr>
    </w:lvl>
    <w:lvl w:ilvl="3" w:tplc="B884103A">
      <w:numFmt w:val="bullet"/>
      <w:lvlText w:val="•"/>
      <w:lvlJc w:val="left"/>
      <w:pPr>
        <w:ind w:left="3525" w:hanging="245"/>
      </w:pPr>
      <w:rPr>
        <w:rFonts w:hint="default"/>
        <w:lang w:val="ru-RU" w:eastAsia="en-US" w:bidi="ar-SA"/>
      </w:rPr>
    </w:lvl>
    <w:lvl w:ilvl="4" w:tplc="F190A70E">
      <w:numFmt w:val="bullet"/>
      <w:lvlText w:val="•"/>
      <w:lvlJc w:val="left"/>
      <w:pPr>
        <w:ind w:left="4507" w:hanging="245"/>
      </w:pPr>
      <w:rPr>
        <w:rFonts w:hint="default"/>
        <w:lang w:val="ru-RU" w:eastAsia="en-US" w:bidi="ar-SA"/>
      </w:rPr>
    </w:lvl>
    <w:lvl w:ilvl="5" w:tplc="3BF462CE">
      <w:numFmt w:val="bullet"/>
      <w:lvlText w:val="•"/>
      <w:lvlJc w:val="left"/>
      <w:pPr>
        <w:ind w:left="5489" w:hanging="245"/>
      </w:pPr>
      <w:rPr>
        <w:rFonts w:hint="default"/>
        <w:lang w:val="ru-RU" w:eastAsia="en-US" w:bidi="ar-SA"/>
      </w:rPr>
    </w:lvl>
    <w:lvl w:ilvl="6" w:tplc="F58CC086">
      <w:numFmt w:val="bullet"/>
      <w:lvlText w:val="•"/>
      <w:lvlJc w:val="left"/>
      <w:pPr>
        <w:ind w:left="6471" w:hanging="245"/>
      </w:pPr>
      <w:rPr>
        <w:rFonts w:hint="default"/>
        <w:lang w:val="ru-RU" w:eastAsia="en-US" w:bidi="ar-SA"/>
      </w:rPr>
    </w:lvl>
    <w:lvl w:ilvl="7" w:tplc="731EE99A">
      <w:numFmt w:val="bullet"/>
      <w:lvlText w:val="•"/>
      <w:lvlJc w:val="left"/>
      <w:pPr>
        <w:ind w:left="7453" w:hanging="245"/>
      </w:pPr>
      <w:rPr>
        <w:rFonts w:hint="default"/>
        <w:lang w:val="ru-RU" w:eastAsia="en-US" w:bidi="ar-SA"/>
      </w:rPr>
    </w:lvl>
    <w:lvl w:ilvl="8" w:tplc="60922C84">
      <w:numFmt w:val="bullet"/>
      <w:lvlText w:val="•"/>
      <w:lvlJc w:val="left"/>
      <w:pPr>
        <w:ind w:left="8435" w:hanging="245"/>
      </w:pPr>
      <w:rPr>
        <w:rFonts w:hint="default"/>
        <w:lang w:val="ru-RU" w:eastAsia="en-US" w:bidi="ar-SA"/>
      </w:rPr>
    </w:lvl>
  </w:abstractNum>
  <w:abstractNum w:abstractNumId="189">
    <w:nsid w:val="62DF46CC"/>
    <w:multiLevelType w:val="hybridMultilevel"/>
    <w:tmpl w:val="AB08FC70"/>
    <w:lvl w:ilvl="0" w:tplc="FBE8B43A">
      <w:start w:val="1"/>
      <w:numFmt w:val="decimal"/>
      <w:lvlText w:val="%1."/>
      <w:lvlJc w:val="left"/>
      <w:pPr>
        <w:ind w:left="930" w:hanging="34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BEA6C00">
      <w:numFmt w:val="bullet"/>
      <w:lvlText w:val="•"/>
      <w:lvlJc w:val="left"/>
      <w:pPr>
        <w:ind w:left="1844" w:hanging="346"/>
      </w:pPr>
      <w:rPr>
        <w:rFonts w:hint="default"/>
        <w:lang w:val="ru-RU" w:eastAsia="en-US" w:bidi="ar-SA"/>
      </w:rPr>
    </w:lvl>
    <w:lvl w:ilvl="2" w:tplc="C9DA4C8C">
      <w:numFmt w:val="bullet"/>
      <w:lvlText w:val="•"/>
      <w:lvlJc w:val="left"/>
      <w:pPr>
        <w:ind w:left="2748" w:hanging="346"/>
      </w:pPr>
      <w:rPr>
        <w:rFonts w:hint="default"/>
        <w:lang w:val="ru-RU" w:eastAsia="en-US" w:bidi="ar-SA"/>
      </w:rPr>
    </w:lvl>
    <w:lvl w:ilvl="3" w:tplc="27BCBCE4">
      <w:numFmt w:val="bullet"/>
      <w:lvlText w:val="•"/>
      <w:lvlJc w:val="left"/>
      <w:pPr>
        <w:ind w:left="3653" w:hanging="346"/>
      </w:pPr>
      <w:rPr>
        <w:rFonts w:hint="default"/>
        <w:lang w:val="ru-RU" w:eastAsia="en-US" w:bidi="ar-SA"/>
      </w:rPr>
    </w:lvl>
    <w:lvl w:ilvl="4" w:tplc="095C846E">
      <w:numFmt w:val="bullet"/>
      <w:lvlText w:val="•"/>
      <w:lvlJc w:val="left"/>
      <w:pPr>
        <w:ind w:left="4557" w:hanging="346"/>
      </w:pPr>
      <w:rPr>
        <w:rFonts w:hint="default"/>
        <w:lang w:val="ru-RU" w:eastAsia="en-US" w:bidi="ar-SA"/>
      </w:rPr>
    </w:lvl>
    <w:lvl w:ilvl="5" w:tplc="D9D09156">
      <w:numFmt w:val="bullet"/>
      <w:lvlText w:val="•"/>
      <w:lvlJc w:val="left"/>
      <w:pPr>
        <w:ind w:left="5462" w:hanging="346"/>
      </w:pPr>
      <w:rPr>
        <w:rFonts w:hint="default"/>
        <w:lang w:val="ru-RU" w:eastAsia="en-US" w:bidi="ar-SA"/>
      </w:rPr>
    </w:lvl>
    <w:lvl w:ilvl="6" w:tplc="1934609E">
      <w:numFmt w:val="bullet"/>
      <w:lvlText w:val="•"/>
      <w:lvlJc w:val="left"/>
      <w:pPr>
        <w:ind w:left="6366" w:hanging="346"/>
      </w:pPr>
      <w:rPr>
        <w:rFonts w:hint="default"/>
        <w:lang w:val="ru-RU" w:eastAsia="en-US" w:bidi="ar-SA"/>
      </w:rPr>
    </w:lvl>
    <w:lvl w:ilvl="7" w:tplc="12582A24">
      <w:numFmt w:val="bullet"/>
      <w:lvlText w:val="•"/>
      <w:lvlJc w:val="left"/>
      <w:pPr>
        <w:ind w:left="7270" w:hanging="346"/>
      </w:pPr>
      <w:rPr>
        <w:rFonts w:hint="default"/>
        <w:lang w:val="ru-RU" w:eastAsia="en-US" w:bidi="ar-SA"/>
      </w:rPr>
    </w:lvl>
    <w:lvl w:ilvl="8" w:tplc="F5182640">
      <w:numFmt w:val="bullet"/>
      <w:lvlText w:val="•"/>
      <w:lvlJc w:val="left"/>
      <w:pPr>
        <w:ind w:left="8175" w:hanging="346"/>
      </w:pPr>
      <w:rPr>
        <w:rFonts w:hint="default"/>
        <w:lang w:val="ru-RU" w:eastAsia="en-US" w:bidi="ar-SA"/>
      </w:rPr>
    </w:lvl>
  </w:abstractNum>
  <w:abstractNum w:abstractNumId="190">
    <w:nsid w:val="638078E3"/>
    <w:multiLevelType w:val="hybridMultilevel"/>
    <w:tmpl w:val="D352B126"/>
    <w:lvl w:ilvl="0" w:tplc="96C6AA9A">
      <w:numFmt w:val="bullet"/>
      <w:lvlText w:val=""/>
      <w:lvlJc w:val="left"/>
      <w:pPr>
        <w:ind w:left="15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6C14DE">
      <w:numFmt w:val="bullet"/>
      <w:lvlText w:val=""/>
      <w:lvlJc w:val="left"/>
      <w:pPr>
        <w:ind w:left="19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AE0B1F4">
      <w:numFmt w:val="bullet"/>
      <w:lvlText w:val="•"/>
      <w:lvlJc w:val="left"/>
      <w:pPr>
        <w:ind w:left="2880" w:hanging="360"/>
      </w:pPr>
      <w:rPr>
        <w:rFonts w:hint="default"/>
        <w:lang w:val="ru-RU" w:eastAsia="en-US" w:bidi="ar-SA"/>
      </w:rPr>
    </w:lvl>
    <w:lvl w:ilvl="3" w:tplc="8782F208">
      <w:numFmt w:val="bullet"/>
      <w:lvlText w:val="•"/>
      <w:lvlJc w:val="left"/>
      <w:pPr>
        <w:ind w:left="3840" w:hanging="360"/>
      </w:pPr>
      <w:rPr>
        <w:rFonts w:hint="default"/>
        <w:lang w:val="ru-RU" w:eastAsia="en-US" w:bidi="ar-SA"/>
      </w:rPr>
    </w:lvl>
    <w:lvl w:ilvl="4" w:tplc="9E4660B6">
      <w:numFmt w:val="bullet"/>
      <w:lvlText w:val="•"/>
      <w:lvlJc w:val="left"/>
      <w:pPr>
        <w:ind w:left="4801" w:hanging="360"/>
      </w:pPr>
      <w:rPr>
        <w:rFonts w:hint="default"/>
        <w:lang w:val="ru-RU" w:eastAsia="en-US" w:bidi="ar-SA"/>
      </w:rPr>
    </w:lvl>
    <w:lvl w:ilvl="5" w:tplc="A120F348">
      <w:numFmt w:val="bullet"/>
      <w:lvlText w:val="•"/>
      <w:lvlJc w:val="left"/>
      <w:pPr>
        <w:ind w:left="5761" w:hanging="360"/>
      </w:pPr>
      <w:rPr>
        <w:rFonts w:hint="default"/>
        <w:lang w:val="ru-RU" w:eastAsia="en-US" w:bidi="ar-SA"/>
      </w:rPr>
    </w:lvl>
    <w:lvl w:ilvl="6" w:tplc="ADD66846">
      <w:numFmt w:val="bullet"/>
      <w:lvlText w:val="•"/>
      <w:lvlJc w:val="left"/>
      <w:pPr>
        <w:ind w:left="6722" w:hanging="360"/>
      </w:pPr>
      <w:rPr>
        <w:rFonts w:hint="default"/>
        <w:lang w:val="ru-RU" w:eastAsia="en-US" w:bidi="ar-SA"/>
      </w:rPr>
    </w:lvl>
    <w:lvl w:ilvl="7" w:tplc="CD085568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  <w:lvl w:ilvl="8" w:tplc="D7BE27DC">
      <w:numFmt w:val="bullet"/>
      <w:lvlText w:val="•"/>
      <w:lvlJc w:val="left"/>
      <w:pPr>
        <w:ind w:left="8643" w:hanging="360"/>
      </w:pPr>
      <w:rPr>
        <w:rFonts w:hint="default"/>
        <w:lang w:val="ru-RU" w:eastAsia="en-US" w:bidi="ar-SA"/>
      </w:rPr>
    </w:lvl>
  </w:abstractNum>
  <w:abstractNum w:abstractNumId="191">
    <w:nsid w:val="63EF1436"/>
    <w:multiLevelType w:val="hybridMultilevel"/>
    <w:tmpl w:val="FF2A82C6"/>
    <w:lvl w:ilvl="0" w:tplc="7D466162">
      <w:numFmt w:val="bullet"/>
      <w:lvlText w:val="-"/>
      <w:lvlJc w:val="left"/>
      <w:pPr>
        <w:ind w:left="342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C058F8">
      <w:numFmt w:val="bullet"/>
      <w:lvlText w:val="•"/>
      <w:lvlJc w:val="left"/>
      <w:pPr>
        <w:ind w:left="1345" w:hanging="212"/>
      </w:pPr>
      <w:rPr>
        <w:rFonts w:hint="default"/>
        <w:lang w:val="ru-RU" w:eastAsia="en-US" w:bidi="ar-SA"/>
      </w:rPr>
    </w:lvl>
    <w:lvl w:ilvl="2" w:tplc="871EF084">
      <w:numFmt w:val="bullet"/>
      <w:lvlText w:val="•"/>
      <w:lvlJc w:val="left"/>
      <w:pPr>
        <w:ind w:left="2351" w:hanging="212"/>
      </w:pPr>
      <w:rPr>
        <w:rFonts w:hint="default"/>
        <w:lang w:val="ru-RU" w:eastAsia="en-US" w:bidi="ar-SA"/>
      </w:rPr>
    </w:lvl>
    <w:lvl w:ilvl="3" w:tplc="AFF85D66">
      <w:numFmt w:val="bullet"/>
      <w:lvlText w:val="•"/>
      <w:lvlJc w:val="left"/>
      <w:pPr>
        <w:ind w:left="3357" w:hanging="212"/>
      </w:pPr>
      <w:rPr>
        <w:rFonts w:hint="default"/>
        <w:lang w:val="ru-RU" w:eastAsia="en-US" w:bidi="ar-SA"/>
      </w:rPr>
    </w:lvl>
    <w:lvl w:ilvl="4" w:tplc="8D0A1F4A">
      <w:numFmt w:val="bullet"/>
      <w:lvlText w:val="•"/>
      <w:lvlJc w:val="left"/>
      <w:pPr>
        <w:ind w:left="4363" w:hanging="212"/>
      </w:pPr>
      <w:rPr>
        <w:rFonts w:hint="default"/>
        <w:lang w:val="ru-RU" w:eastAsia="en-US" w:bidi="ar-SA"/>
      </w:rPr>
    </w:lvl>
    <w:lvl w:ilvl="5" w:tplc="CCF463A6">
      <w:numFmt w:val="bullet"/>
      <w:lvlText w:val="•"/>
      <w:lvlJc w:val="left"/>
      <w:pPr>
        <w:ind w:left="5369" w:hanging="212"/>
      </w:pPr>
      <w:rPr>
        <w:rFonts w:hint="default"/>
        <w:lang w:val="ru-RU" w:eastAsia="en-US" w:bidi="ar-SA"/>
      </w:rPr>
    </w:lvl>
    <w:lvl w:ilvl="6" w:tplc="6734B292">
      <w:numFmt w:val="bullet"/>
      <w:lvlText w:val="•"/>
      <w:lvlJc w:val="left"/>
      <w:pPr>
        <w:ind w:left="6375" w:hanging="212"/>
      </w:pPr>
      <w:rPr>
        <w:rFonts w:hint="default"/>
        <w:lang w:val="ru-RU" w:eastAsia="en-US" w:bidi="ar-SA"/>
      </w:rPr>
    </w:lvl>
    <w:lvl w:ilvl="7" w:tplc="25A22476">
      <w:numFmt w:val="bullet"/>
      <w:lvlText w:val="•"/>
      <w:lvlJc w:val="left"/>
      <w:pPr>
        <w:ind w:left="7381" w:hanging="212"/>
      </w:pPr>
      <w:rPr>
        <w:rFonts w:hint="default"/>
        <w:lang w:val="ru-RU" w:eastAsia="en-US" w:bidi="ar-SA"/>
      </w:rPr>
    </w:lvl>
    <w:lvl w:ilvl="8" w:tplc="21EEEAC2">
      <w:numFmt w:val="bullet"/>
      <w:lvlText w:val="•"/>
      <w:lvlJc w:val="left"/>
      <w:pPr>
        <w:ind w:left="8387" w:hanging="212"/>
      </w:pPr>
      <w:rPr>
        <w:rFonts w:hint="default"/>
        <w:lang w:val="ru-RU" w:eastAsia="en-US" w:bidi="ar-SA"/>
      </w:rPr>
    </w:lvl>
  </w:abstractNum>
  <w:abstractNum w:abstractNumId="192">
    <w:nsid w:val="64280EA7"/>
    <w:multiLevelType w:val="hybridMultilevel"/>
    <w:tmpl w:val="AC8AA3E0"/>
    <w:lvl w:ilvl="0" w:tplc="47E2F5C2">
      <w:numFmt w:val="bullet"/>
      <w:lvlText w:val="•"/>
      <w:lvlJc w:val="left"/>
      <w:pPr>
        <w:ind w:left="368" w:hanging="14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BA69216">
      <w:numFmt w:val="bullet"/>
      <w:lvlText w:val="•"/>
      <w:lvlJc w:val="left"/>
      <w:pPr>
        <w:ind w:left="1322" w:hanging="149"/>
      </w:pPr>
      <w:rPr>
        <w:rFonts w:hint="default"/>
        <w:lang w:val="ru-RU" w:eastAsia="en-US" w:bidi="ar-SA"/>
      </w:rPr>
    </w:lvl>
    <w:lvl w:ilvl="2" w:tplc="FDEA8230">
      <w:numFmt w:val="bullet"/>
      <w:lvlText w:val="•"/>
      <w:lvlJc w:val="left"/>
      <w:pPr>
        <w:ind w:left="2284" w:hanging="149"/>
      </w:pPr>
      <w:rPr>
        <w:rFonts w:hint="default"/>
        <w:lang w:val="ru-RU" w:eastAsia="en-US" w:bidi="ar-SA"/>
      </w:rPr>
    </w:lvl>
    <w:lvl w:ilvl="3" w:tplc="E3F24286">
      <w:numFmt w:val="bullet"/>
      <w:lvlText w:val="•"/>
      <w:lvlJc w:val="left"/>
      <w:pPr>
        <w:ind w:left="3247" w:hanging="149"/>
      </w:pPr>
      <w:rPr>
        <w:rFonts w:hint="default"/>
        <w:lang w:val="ru-RU" w:eastAsia="en-US" w:bidi="ar-SA"/>
      </w:rPr>
    </w:lvl>
    <w:lvl w:ilvl="4" w:tplc="7070E43A">
      <w:numFmt w:val="bullet"/>
      <w:lvlText w:val="•"/>
      <w:lvlJc w:val="left"/>
      <w:pPr>
        <w:ind w:left="4209" w:hanging="149"/>
      </w:pPr>
      <w:rPr>
        <w:rFonts w:hint="default"/>
        <w:lang w:val="ru-RU" w:eastAsia="en-US" w:bidi="ar-SA"/>
      </w:rPr>
    </w:lvl>
    <w:lvl w:ilvl="5" w:tplc="0BA4D1DC">
      <w:numFmt w:val="bullet"/>
      <w:lvlText w:val="•"/>
      <w:lvlJc w:val="left"/>
      <w:pPr>
        <w:ind w:left="5172" w:hanging="149"/>
      </w:pPr>
      <w:rPr>
        <w:rFonts w:hint="default"/>
        <w:lang w:val="ru-RU" w:eastAsia="en-US" w:bidi="ar-SA"/>
      </w:rPr>
    </w:lvl>
    <w:lvl w:ilvl="6" w:tplc="607018DA">
      <w:numFmt w:val="bullet"/>
      <w:lvlText w:val="•"/>
      <w:lvlJc w:val="left"/>
      <w:pPr>
        <w:ind w:left="6134" w:hanging="149"/>
      </w:pPr>
      <w:rPr>
        <w:rFonts w:hint="default"/>
        <w:lang w:val="ru-RU" w:eastAsia="en-US" w:bidi="ar-SA"/>
      </w:rPr>
    </w:lvl>
    <w:lvl w:ilvl="7" w:tplc="A9A8202C">
      <w:numFmt w:val="bullet"/>
      <w:lvlText w:val="•"/>
      <w:lvlJc w:val="left"/>
      <w:pPr>
        <w:ind w:left="7096" w:hanging="149"/>
      </w:pPr>
      <w:rPr>
        <w:rFonts w:hint="default"/>
        <w:lang w:val="ru-RU" w:eastAsia="en-US" w:bidi="ar-SA"/>
      </w:rPr>
    </w:lvl>
    <w:lvl w:ilvl="8" w:tplc="96384F96">
      <w:numFmt w:val="bullet"/>
      <w:lvlText w:val="•"/>
      <w:lvlJc w:val="left"/>
      <w:pPr>
        <w:ind w:left="8059" w:hanging="149"/>
      </w:pPr>
      <w:rPr>
        <w:rFonts w:hint="default"/>
        <w:lang w:val="ru-RU" w:eastAsia="en-US" w:bidi="ar-SA"/>
      </w:rPr>
    </w:lvl>
  </w:abstractNum>
  <w:abstractNum w:abstractNumId="193">
    <w:nsid w:val="652F082A"/>
    <w:multiLevelType w:val="hybridMultilevel"/>
    <w:tmpl w:val="BB9860FC"/>
    <w:lvl w:ilvl="0" w:tplc="1668ED02">
      <w:start w:val="1"/>
      <w:numFmt w:val="decimal"/>
      <w:lvlText w:val="%1."/>
      <w:lvlJc w:val="left"/>
      <w:pPr>
        <w:ind w:left="110" w:hanging="81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C367322">
      <w:numFmt w:val="bullet"/>
      <w:lvlText w:val="•"/>
      <w:lvlJc w:val="left"/>
      <w:pPr>
        <w:ind w:left="727" w:hanging="811"/>
      </w:pPr>
      <w:rPr>
        <w:rFonts w:hint="default"/>
        <w:lang w:val="ru-RU" w:eastAsia="en-US" w:bidi="ar-SA"/>
      </w:rPr>
    </w:lvl>
    <w:lvl w:ilvl="2" w:tplc="83ACC416">
      <w:numFmt w:val="bullet"/>
      <w:lvlText w:val="•"/>
      <w:lvlJc w:val="left"/>
      <w:pPr>
        <w:ind w:left="1335" w:hanging="811"/>
      </w:pPr>
      <w:rPr>
        <w:rFonts w:hint="default"/>
        <w:lang w:val="ru-RU" w:eastAsia="en-US" w:bidi="ar-SA"/>
      </w:rPr>
    </w:lvl>
    <w:lvl w:ilvl="3" w:tplc="F3D6DB2A">
      <w:numFmt w:val="bullet"/>
      <w:lvlText w:val="•"/>
      <w:lvlJc w:val="left"/>
      <w:pPr>
        <w:ind w:left="1943" w:hanging="811"/>
      </w:pPr>
      <w:rPr>
        <w:rFonts w:hint="default"/>
        <w:lang w:val="ru-RU" w:eastAsia="en-US" w:bidi="ar-SA"/>
      </w:rPr>
    </w:lvl>
    <w:lvl w:ilvl="4" w:tplc="95124D1C">
      <w:numFmt w:val="bullet"/>
      <w:lvlText w:val="•"/>
      <w:lvlJc w:val="left"/>
      <w:pPr>
        <w:ind w:left="2551" w:hanging="811"/>
      </w:pPr>
      <w:rPr>
        <w:rFonts w:hint="default"/>
        <w:lang w:val="ru-RU" w:eastAsia="en-US" w:bidi="ar-SA"/>
      </w:rPr>
    </w:lvl>
    <w:lvl w:ilvl="5" w:tplc="904A054A">
      <w:numFmt w:val="bullet"/>
      <w:lvlText w:val="•"/>
      <w:lvlJc w:val="left"/>
      <w:pPr>
        <w:ind w:left="3159" w:hanging="811"/>
      </w:pPr>
      <w:rPr>
        <w:rFonts w:hint="default"/>
        <w:lang w:val="ru-RU" w:eastAsia="en-US" w:bidi="ar-SA"/>
      </w:rPr>
    </w:lvl>
    <w:lvl w:ilvl="6" w:tplc="38F69140">
      <w:numFmt w:val="bullet"/>
      <w:lvlText w:val="•"/>
      <w:lvlJc w:val="left"/>
      <w:pPr>
        <w:ind w:left="3766" w:hanging="811"/>
      </w:pPr>
      <w:rPr>
        <w:rFonts w:hint="default"/>
        <w:lang w:val="ru-RU" w:eastAsia="en-US" w:bidi="ar-SA"/>
      </w:rPr>
    </w:lvl>
    <w:lvl w:ilvl="7" w:tplc="B5E24474">
      <w:numFmt w:val="bullet"/>
      <w:lvlText w:val="•"/>
      <w:lvlJc w:val="left"/>
      <w:pPr>
        <w:ind w:left="4374" w:hanging="811"/>
      </w:pPr>
      <w:rPr>
        <w:rFonts w:hint="default"/>
        <w:lang w:val="ru-RU" w:eastAsia="en-US" w:bidi="ar-SA"/>
      </w:rPr>
    </w:lvl>
    <w:lvl w:ilvl="8" w:tplc="61684934">
      <w:numFmt w:val="bullet"/>
      <w:lvlText w:val="•"/>
      <w:lvlJc w:val="left"/>
      <w:pPr>
        <w:ind w:left="4982" w:hanging="811"/>
      </w:pPr>
      <w:rPr>
        <w:rFonts w:hint="default"/>
        <w:lang w:val="ru-RU" w:eastAsia="en-US" w:bidi="ar-SA"/>
      </w:rPr>
    </w:lvl>
  </w:abstractNum>
  <w:abstractNum w:abstractNumId="194">
    <w:nsid w:val="66F927AB"/>
    <w:multiLevelType w:val="hybridMultilevel"/>
    <w:tmpl w:val="FB5ED8B6"/>
    <w:lvl w:ilvl="0" w:tplc="4A1A51DE">
      <w:start w:val="1"/>
      <w:numFmt w:val="decimal"/>
      <w:lvlText w:val="%1)"/>
      <w:lvlJc w:val="left"/>
      <w:pPr>
        <w:ind w:left="119" w:hanging="26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F00064">
      <w:numFmt w:val="bullet"/>
      <w:lvlText w:val="•"/>
      <w:lvlJc w:val="left"/>
      <w:pPr>
        <w:ind w:left="1066" w:hanging="264"/>
      </w:pPr>
      <w:rPr>
        <w:rFonts w:hint="default"/>
        <w:lang w:val="ru-RU" w:eastAsia="en-US" w:bidi="ar-SA"/>
      </w:rPr>
    </w:lvl>
    <w:lvl w:ilvl="2" w:tplc="4CC6E002">
      <w:numFmt w:val="bullet"/>
      <w:lvlText w:val="•"/>
      <w:lvlJc w:val="left"/>
      <w:pPr>
        <w:ind w:left="2012" w:hanging="264"/>
      </w:pPr>
      <w:rPr>
        <w:rFonts w:hint="default"/>
        <w:lang w:val="ru-RU" w:eastAsia="en-US" w:bidi="ar-SA"/>
      </w:rPr>
    </w:lvl>
    <w:lvl w:ilvl="3" w:tplc="410013CC">
      <w:numFmt w:val="bullet"/>
      <w:lvlText w:val="•"/>
      <w:lvlJc w:val="left"/>
      <w:pPr>
        <w:ind w:left="2959" w:hanging="264"/>
      </w:pPr>
      <w:rPr>
        <w:rFonts w:hint="default"/>
        <w:lang w:val="ru-RU" w:eastAsia="en-US" w:bidi="ar-SA"/>
      </w:rPr>
    </w:lvl>
    <w:lvl w:ilvl="4" w:tplc="DFF666F0">
      <w:numFmt w:val="bullet"/>
      <w:lvlText w:val="•"/>
      <w:lvlJc w:val="left"/>
      <w:pPr>
        <w:ind w:left="3905" w:hanging="264"/>
      </w:pPr>
      <w:rPr>
        <w:rFonts w:hint="default"/>
        <w:lang w:val="ru-RU" w:eastAsia="en-US" w:bidi="ar-SA"/>
      </w:rPr>
    </w:lvl>
    <w:lvl w:ilvl="5" w:tplc="7248AD52">
      <w:numFmt w:val="bullet"/>
      <w:lvlText w:val="•"/>
      <w:lvlJc w:val="left"/>
      <w:pPr>
        <w:ind w:left="4852" w:hanging="264"/>
      </w:pPr>
      <w:rPr>
        <w:rFonts w:hint="default"/>
        <w:lang w:val="ru-RU" w:eastAsia="en-US" w:bidi="ar-SA"/>
      </w:rPr>
    </w:lvl>
    <w:lvl w:ilvl="6" w:tplc="D1926A1C">
      <w:numFmt w:val="bullet"/>
      <w:lvlText w:val="•"/>
      <w:lvlJc w:val="left"/>
      <w:pPr>
        <w:ind w:left="5798" w:hanging="264"/>
      </w:pPr>
      <w:rPr>
        <w:rFonts w:hint="default"/>
        <w:lang w:val="ru-RU" w:eastAsia="en-US" w:bidi="ar-SA"/>
      </w:rPr>
    </w:lvl>
    <w:lvl w:ilvl="7" w:tplc="5352DB5A">
      <w:numFmt w:val="bullet"/>
      <w:lvlText w:val="•"/>
      <w:lvlJc w:val="left"/>
      <w:pPr>
        <w:ind w:left="6744" w:hanging="264"/>
      </w:pPr>
      <w:rPr>
        <w:rFonts w:hint="default"/>
        <w:lang w:val="ru-RU" w:eastAsia="en-US" w:bidi="ar-SA"/>
      </w:rPr>
    </w:lvl>
    <w:lvl w:ilvl="8" w:tplc="8AA6750A">
      <w:numFmt w:val="bullet"/>
      <w:lvlText w:val="•"/>
      <w:lvlJc w:val="left"/>
      <w:pPr>
        <w:ind w:left="7691" w:hanging="264"/>
      </w:pPr>
      <w:rPr>
        <w:rFonts w:hint="default"/>
        <w:lang w:val="ru-RU" w:eastAsia="en-US" w:bidi="ar-SA"/>
      </w:rPr>
    </w:lvl>
  </w:abstractNum>
  <w:abstractNum w:abstractNumId="195">
    <w:nsid w:val="672A131D"/>
    <w:multiLevelType w:val="hybridMultilevel"/>
    <w:tmpl w:val="FE7C9ECC"/>
    <w:lvl w:ilvl="0" w:tplc="92CE71B8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292CFD6E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2DC40A66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6D3024DA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0B203616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4EA0C124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35903680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174C1D9C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3EF0CC50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196">
    <w:nsid w:val="6A0C1346"/>
    <w:multiLevelType w:val="hybridMultilevel"/>
    <w:tmpl w:val="3DAC5C14"/>
    <w:lvl w:ilvl="0" w:tplc="C3B441CC">
      <w:numFmt w:val="bullet"/>
      <w:lvlText w:val="-"/>
      <w:lvlJc w:val="left"/>
      <w:pPr>
        <w:ind w:left="342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949A9E">
      <w:numFmt w:val="bullet"/>
      <w:lvlText w:val="•"/>
      <w:lvlJc w:val="left"/>
      <w:pPr>
        <w:ind w:left="3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2243784">
      <w:numFmt w:val="bullet"/>
      <w:lvlText w:val="•"/>
      <w:lvlJc w:val="left"/>
      <w:pPr>
        <w:ind w:left="2351" w:hanging="144"/>
      </w:pPr>
      <w:rPr>
        <w:rFonts w:hint="default"/>
        <w:lang w:val="ru-RU" w:eastAsia="en-US" w:bidi="ar-SA"/>
      </w:rPr>
    </w:lvl>
    <w:lvl w:ilvl="3" w:tplc="445A8C98">
      <w:numFmt w:val="bullet"/>
      <w:lvlText w:val="•"/>
      <w:lvlJc w:val="left"/>
      <w:pPr>
        <w:ind w:left="3357" w:hanging="144"/>
      </w:pPr>
      <w:rPr>
        <w:rFonts w:hint="default"/>
        <w:lang w:val="ru-RU" w:eastAsia="en-US" w:bidi="ar-SA"/>
      </w:rPr>
    </w:lvl>
    <w:lvl w:ilvl="4" w:tplc="38CEAE1A">
      <w:numFmt w:val="bullet"/>
      <w:lvlText w:val="•"/>
      <w:lvlJc w:val="left"/>
      <w:pPr>
        <w:ind w:left="4363" w:hanging="144"/>
      </w:pPr>
      <w:rPr>
        <w:rFonts w:hint="default"/>
        <w:lang w:val="ru-RU" w:eastAsia="en-US" w:bidi="ar-SA"/>
      </w:rPr>
    </w:lvl>
    <w:lvl w:ilvl="5" w:tplc="BD7E19AE">
      <w:numFmt w:val="bullet"/>
      <w:lvlText w:val="•"/>
      <w:lvlJc w:val="left"/>
      <w:pPr>
        <w:ind w:left="5369" w:hanging="144"/>
      </w:pPr>
      <w:rPr>
        <w:rFonts w:hint="default"/>
        <w:lang w:val="ru-RU" w:eastAsia="en-US" w:bidi="ar-SA"/>
      </w:rPr>
    </w:lvl>
    <w:lvl w:ilvl="6" w:tplc="912847B0">
      <w:numFmt w:val="bullet"/>
      <w:lvlText w:val="•"/>
      <w:lvlJc w:val="left"/>
      <w:pPr>
        <w:ind w:left="6375" w:hanging="144"/>
      </w:pPr>
      <w:rPr>
        <w:rFonts w:hint="default"/>
        <w:lang w:val="ru-RU" w:eastAsia="en-US" w:bidi="ar-SA"/>
      </w:rPr>
    </w:lvl>
    <w:lvl w:ilvl="7" w:tplc="80D6257E">
      <w:numFmt w:val="bullet"/>
      <w:lvlText w:val="•"/>
      <w:lvlJc w:val="left"/>
      <w:pPr>
        <w:ind w:left="7381" w:hanging="144"/>
      </w:pPr>
      <w:rPr>
        <w:rFonts w:hint="default"/>
        <w:lang w:val="ru-RU" w:eastAsia="en-US" w:bidi="ar-SA"/>
      </w:rPr>
    </w:lvl>
    <w:lvl w:ilvl="8" w:tplc="A2343DBC">
      <w:numFmt w:val="bullet"/>
      <w:lvlText w:val="•"/>
      <w:lvlJc w:val="left"/>
      <w:pPr>
        <w:ind w:left="8387" w:hanging="144"/>
      </w:pPr>
      <w:rPr>
        <w:rFonts w:hint="default"/>
        <w:lang w:val="ru-RU" w:eastAsia="en-US" w:bidi="ar-SA"/>
      </w:rPr>
    </w:lvl>
  </w:abstractNum>
  <w:abstractNum w:abstractNumId="197">
    <w:nsid w:val="6A60314D"/>
    <w:multiLevelType w:val="hybridMultilevel"/>
    <w:tmpl w:val="0C4AEC3C"/>
    <w:lvl w:ilvl="0" w:tplc="7F9847A6">
      <w:numFmt w:val="bullet"/>
      <w:lvlText w:val="•"/>
      <w:lvlJc w:val="left"/>
      <w:pPr>
        <w:ind w:left="219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1CD8B8">
      <w:numFmt w:val="bullet"/>
      <w:lvlText w:val="•"/>
      <w:lvlJc w:val="left"/>
      <w:pPr>
        <w:ind w:left="1196" w:hanging="178"/>
      </w:pPr>
      <w:rPr>
        <w:rFonts w:hint="default"/>
        <w:lang w:val="ru-RU" w:eastAsia="en-US" w:bidi="ar-SA"/>
      </w:rPr>
    </w:lvl>
    <w:lvl w:ilvl="2" w:tplc="CA804CEC">
      <w:numFmt w:val="bullet"/>
      <w:lvlText w:val="•"/>
      <w:lvlJc w:val="left"/>
      <w:pPr>
        <w:ind w:left="2172" w:hanging="178"/>
      </w:pPr>
      <w:rPr>
        <w:rFonts w:hint="default"/>
        <w:lang w:val="ru-RU" w:eastAsia="en-US" w:bidi="ar-SA"/>
      </w:rPr>
    </w:lvl>
    <w:lvl w:ilvl="3" w:tplc="4BF8C122">
      <w:numFmt w:val="bullet"/>
      <w:lvlText w:val="•"/>
      <w:lvlJc w:val="left"/>
      <w:pPr>
        <w:ind w:left="3149" w:hanging="178"/>
      </w:pPr>
      <w:rPr>
        <w:rFonts w:hint="default"/>
        <w:lang w:val="ru-RU" w:eastAsia="en-US" w:bidi="ar-SA"/>
      </w:rPr>
    </w:lvl>
    <w:lvl w:ilvl="4" w:tplc="EB32745A">
      <w:numFmt w:val="bullet"/>
      <w:lvlText w:val="•"/>
      <w:lvlJc w:val="left"/>
      <w:pPr>
        <w:ind w:left="4125" w:hanging="178"/>
      </w:pPr>
      <w:rPr>
        <w:rFonts w:hint="default"/>
        <w:lang w:val="ru-RU" w:eastAsia="en-US" w:bidi="ar-SA"/>
      </w:rPr>
    </w:lvl>
    <w:lvl w:ilvl="5" w:tplc="01546048">
      <w:numFmt w:val="bullet"/>
      <w:lvlText w:val="•"/>
      <w:lvlJc w:val="left"/>
      <w:pPr>
        <w:ind w:left="5102" w:hanging="178"/>
      </w:pPr>
      <w:rPr>
        <w:rFonts w:hint="default"/>
        <w:lang w:val="ru-RU" w:eastAsia="en-US" w:bidi="ar-SA"/>
      </w:rPr>
    </w:lvl>
    <w:lvl w:ilvl="6" w:tplc="0B9260E0">
      <w:numFmt w:val="bullet"/>
      <w:lvlText w:val="•"/>
      <w:lvlJc w:val="left"/>
      <w:pPr>
        <w:ind w:left="6078" w:hanging="178"/>
      </w:pPr>
      <w:rPr>
        <w:rFonts w:hint="default"/>
        <w:lang w:val="ru-RU" w:eastAsia="en-US" w:bidi="ar-SA"/>
      </w:rPr>
    </w:lvl>
    <w:lvl w:ilvl="7" w:tplc="0BDC607E">
      <w:numFmt w:val="bullet"/>
      <w:lvlText w:val="•"/>
      <w:lvlJc w:val="left"/>
      <w:pPr>
        <w:ind w:left="7054" w:hanging="178"/>
      </w:pPr>
      <w:rPr>
        <w:rFonts w:hint="default"/>
        <w:lang w:val="ru-RU" w:eastAsia="en-US" w:bidi="ar-SA"/>
      </w:rPr>
    </w:lvl>
    <w:lvl w:ilvl="8" w:tplc="54362756">
      <w:numFmt w:val="bullet"/>
      <w:lvlText w:val="•"/>
      <w:lvlJc w:val="left"/>
      <w:pPr>
        <w:ind w:left="8031" w:hanging="178"/>
      </w:pPr>
      <w:rPr>
        <w:rFonts w:hint="default"/>
        <w:lang w:val="ru-RU" w:eastAsia="en-US" w:bidi="ar-SA"/>
      </w:rPr>
    </w:lvl>
  </w:abstractNum>
  <w:abstractNum w:abstractNumId="198">
    <w:nsid w:val="6B5A1D77"/>
    <w:multiLevelType w:val="hybridMultilevel"/>
    <w:tmpl w:val="372AB386"/>
    <w:lvl w:ilvl="0" w:tplc="D0E45A72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60E4775E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ABE63A34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600C36B4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F20080B0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58508C64">
      <w:numFmt w:val="bullet"/>
      <w:lvlText w:val="•"/>
      <w:lvlJc w:val="left"/>
      <w:pPr>
        <w:ind w:left="2027" w:hanging="356"/>
      </w:pPr>
      <w:rPr>
        <w:rFonts w:hint="default"/>
        <w:lang w:val="ru-RU" w:eastAsia="en-US" w:bidi="ar-SA"/>
      </w:rPr>
    </w:lvl>
    <w:lvl w:ilvl="6" w:tplc="72BAA3B8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377E38EA">
      <w:numFmt w:val="bullet"/>
      <w:lvlText w:val="•"/>
      <w:lvlJc w:val="left"/>
      <w:pPr>
        <w:ind w:left="2654" w:hanging="356"/>
      </w:pPr>
      <w:rPr>
        <w:rFonts w:hint="default"/>
        <w:lang w:val="ru-RU" w:eastAsia="en-US" w:bidi="ar-SA"/>
      </w:rPr>
    </w:lvl>
    <w:lvl w:ilvl="8" w:tplc="E67A9386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199">
    <w:nsid w:val="6BB85240"/>
    <w:multiLevelType w:val="hybridMultilevel"/>
    <w:tmpl w:val="6176450E"/>
    <w:lvl w:ilvl="0" w:tplc="C12EA036">
      <w:start w:val="1"/>
      <w:numFmt w:val="decimal"/>
      <w:lvlText w:val="%1)"/>
      <w:lvlJc w:val="left"/>
      <w:pPr>
        <w:ind w:left="219" w:hanging="20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46A6A6">
      <w:numFmt w:val="bullet"/>
      <w:lvlText w:val="•"/>
      <w:lvlJc w:val="left"/>
      <w:pPr>
        <w:ind w:left="1196" w:hanging="202"/>
      </w:pPr>
      <w:rPr>
        <w:rFonts w:hint="default"/>
        <w:lang w:val="ru-RU" w:eastAsia="en-US" w:bidi="ar-SA"/>
      </w:rPr>
    </w:lvl>
    <w:lvl w:ilvl="2" w:tplc="B298E7DC">
      <w:numFmt w:val="bullet"/>
      <w:lvlText w:val="•"/>
      <w:lvlJc w:val="left"/>
      <w:pPr>
        <w:ind w:left="2172" w:hanging="202"/>
      </w:pPr>
      <w:rPr>
        <w:rFonts w:hint="default"/>
        <w:lang w:val="ru-RU" w:eastAsia="en-US" w:bidi="ar-SA"/>
      </w:rPr>
    </w:lvl>
    <w:lvl w:ilvl="3" w:tplc="8468295C">
      <w:numFmt w:val="bullet"/>
      <w:lvlText w:val="•"/>
      <w:lvlJc w:val="left"/>
      <w:pPr>
        <w:ind w:left="3149" w:hanging="202"/>
      </w:pPr>
      <w:rPr>
        <w:rFonts w:hint="default"/>
        <w:lang w:val="ru-RU" w:eastAsia="en-US" w:bidi="ar-SA"/>
      </w:rPr>
    </w:lvl>
    <w:lvl w:ilvl="4" w:tplc="F2B0105E">
      <w:numFmt w:val="bullet"/>
      <w:lvlText w:val="•"/>
      <w:lvlJc w:val="left"/>
      <w:pPr>
        <w:ind w:left="4125" w:hanging="202"/>
      </w:pPr>
      <w:rPr>
        <w:rFonts w:hint="default"/>
        <w:lang w:val="ru-RU" w:eastAsia="en-US" w:bidi="ar-SA"/>
      </w:rPr>
    </w:lvl>
    <w:lvl w:ilvl="5" w:tplc="69DA45F8">
      <w:numFmt w:val="bullet"/>
      <w:lvlText w:val="•"/>
      <w:lvlJc w:val="left"/>
      <w:pPr>
        <w:ind w:left="5102" w:hanging="202"/>
      </w:pPr>
      <w:rPr>
        <w:rFonts w:hint="default"/>
        <w:lang w:val="ru-RU" w:eastAsia="en-US" w:bidi="ar-SA"/>
      </w:rPr>
    </w:lvl>
    <w:lvl w:ilvl="6" w:tplc="8D80FCAA">
      <w:numFmt w:val="bullet"/>
      <w:lvlText w:val="•"/>
      <w:lvlJc w:val="left"/>
      <w:pPr>
        <w:ind w:left="6078" w:hanging="202"/>
      </w:pPr>
      <w:rPr>
        <w:rFonts w:hint="default"/>
        <w:lang w:val="ru-RU" w:eastAsia="en-US" w:bidi="ar-SA"/>
      </w:rPr>
    </w:lvl>
    <w:lvl w:ilvl="7" w:tplc="AA947930">
      <w:numFmt w:val="bullet"/>
      <w:lvlText w:val="•"/>
      <w:lvlJc w:val="left"/>
      <w:pPr>
        <w:ind w:left="7054" w:hanging="202"/>
      </w:pPr>
      <w:rPr>
        <w:rFonts w:hint="default"/>
        <w:lang w:val="ru-RU" w:eastAsia="en-US" w:bidi="ar-SA"/>
      </w:rPr>
    </w:lvl>
    <w:lvl w:ilvl="8" w:tplc="A420D036">
      <w:numFmt w:val="bullet"/>
      <w:lvlText w:val="•"/>
      <w:lvlJc w:val="left"/>
      <w:pPr>
        <w:ind w:left="8031" w:hanging="202"/>
      </w:pPr>
      <w:rPr>
        <w:rFonts w:hint="default"/>
        <w:lang w:val="ru-RU" w:eastAsia="en-US" w:bidi="ar-SA"/>
      </w:rPr>
    </w:lvl>
  </w:abstractNum>
  <w:abstractNum w:abstractNumId="200">
    <w:nsid w:val="6C733994"/>
    <w:multiLevelType w:val="hybridMultilevel"/>
    <w:tmpl w:val="67D4AD88"/>
    <w:lvl w:ilvl="0" w:tplc="CC58E988">
      <w:numFmt w:val="bullet"/>
      <w:lvlText w:val=""/>
      <w:lvlJc w:val="left"/>
      <w:pPr>
        <w:ind w:left="1063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C8ADBDE">
      <w:numFmt w:val="bullet"/>
      <w:lvlText w:val="—"/>
      <w:lvlJc w:val="left"/>
      <w:pPr>
        <w:ind w:left="1418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B00647E">
      <w:numFmt w:val="bullet"/>
      <w:lvlText w:val="•"/>
      <w:lvlJc w:val="left"/>
      <w:pPr>
        <w:ind w:left="1420" w:hanging="303"/>
      </w:pPr>
      <w:rPr>
        <w:rFonts w:hint="default"/>
        <w:lang w:val="ru-RU" w:eastAsia="en-US" w:bidi="ar-SA"/>
      </w:rPr>
    </w:lvl>
    <w:lvl w:ilvl="3" w:tplc="A01CF2CA">
      <w:numFmt w:val="bullet"/>
      <w:lvlText w:val="•"/>
      <w:lvlJc w:val="left"/>
      <w:pPr>
        <w:ind w:left="2542" w:hanging="303"/>
      </w:pPr>
      <w:rPr>
        <w:rFonts w:hint="default"/>
        <w:lang w:val="ru-RU" w:eastAsia="en-US" w:bidi="ar-SA"/>
      </w:rPr>
    </w:lvl>
    <w:lvl w:ilvl="4" w:tplc="F268007E">
      <w:numFmt w:val="bullet"/>
      <w:lvlText w:val="•"/>
      <w:lvlJc w:val="left"/>
      <w:pPr>
        <w:ind w:left="3664" w:hanging="303"/>
      </w:pPr>
      <w:rPr>
        <w:rFonts w:hint="default"/>
        <w:lang w:val="ru-RU" w:eastAsia="en-US" w:bidi="ar-SA"/>
      </w:rPr>
    </w:lvl>
    <w:lvl w:ilvl="5" w:tplc="55B43452">
      <w:numFmt w:val="bullet"/>
      <w:lvlText w:val="•"/>
      <w:lvlJc w:val="left"/>
      <w:pPr>
        <w:ind w:left="4787" w:hanging="303"/>
      </w:pPr>
      <w:rPr>
        <w:rFonts w:hint="default"/>
        <w:lang w:val="ru-RU" w:eastAsia="en-US" w:bidi="ar-SA"/>
      </w:rPr>
    </w:lvl>
    <w:lvl w:ilvl="6" w:tplc="795C5FA8">
      <w:numFmt w:val="bullet"/>
      <w:lvlText w:val="•"/>
      <w:lvlJc w:val="left"/>
      <w:pPr>
        <w:ind w:left="5909" w:hanging="303"/>
      </w:pPr>
      <w:rPr>
        <w:rFonts w:hint="default"/>
        <w:lang w:val="ru-RU" w:eastAsia="en-US" w:bidi="ar-SA"/>
      </w:rPr>
    </w:lvl>
    <w:lvl w:ilvl="7" w:tplc="2C88D334">
      <w:numFmt w:val="bullet"/>
      <w:lvlText w:val="•"/>
      <w:lvlJc w:val="left"/>
      <w:pPr>
        <w:ind w:left="7032" w:hanging="303"/>
      </w:pPr>
      <w:rPr>
        <w:rFonts w:hint="default"/>
        <w:lang w:val="ru-RU" w:eastAsia="en-US" w:bidi="ar-SA"/>
      </w:rPr>
    </w:lvl>
    <w:lvl w:ilvl="8" w:tplc="2D2EA9A8">
      <w:numFmt w:val="bullet"/>
      <w:lvlText w:val="•"/>
      <w:lvlJc w:val="left"/>
      <w:pPr>
        <w:ind w:left="8154" w:hanging="303"/>
      </w:pPr>
      <w:rPr>
        <w:rFonts w:hint="default"/>
        <w:lang w:val="ru-RU" w:eastAsia="en-US" w:bidi="ar-SA"/>
      </w:rPr>
    </w:lvl>
  </w:abstractNum>
  <w:abstractNum w:abstractNumId="201">
    <w:nsid w:val="6D801A58"/>
    <w:multiLevelType w:val="hybridMultilevel"/>
    <w:tmpl w:val="CAE06ECA"/>
    <w:lvl w:ilvl="0" w:tplc="CC02F8A8">
      <w:numFmt w:val="bullet"/>
      <w:lvlText w:val=""/>
      <w:lvlJc w:val="left"/>
      <w:pPr>
        <w:ind w:left="465" w:hanging="356"/>
      </w:pPr>
      <w:rPr>
        <w:rFonts w:hint="default"/>
        <w:w w:val="100"/>
        <w:lang w:val="ru-RU" w:eastAsia="en-US" w:bidi="ar-SA"/>
      </w:rPr>
    </w:lvl>
    <w:lvl w:ilvl="1" w:tplc="D9D2EBFE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278C758C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FEF21FA2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C9D81AC0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AED0CCE4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0448BFF8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FFDC1DF0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BF666732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202">
    <w:nsid w:val="6DBA377D"/>
    <w:multiLevelType w:val="hybridMultilevel"/>
    <w:tmpl w:val="E8DE4EC8"/>
    <w:lvl w:ilvl="0" w:tplc="B4D4CBD0">
      <w:numFmt w:val="bullet"/>
      <w:lvlText w:val="–"/>
      <w:lvlJc w:val="left"/>
      <w:pPr>
        <w:ind w:left="219" w:hanging="279"/>
      </w:pPr>
      <w:rPr>
        <w:rFonts w:ascii="Times New Roman" w:eastAsia="Times New Roman" w:hAnsi="Times New Roman" w:cs="Times New Roman" w:hint="default"/>
        <w:i/>
        <w:iCs/>
        <w:color w:val="0F0F0F"/>
        <w:w w:val="99"/>
        <w:sz w:val="28"/>
        <w:szCs w:val="28"/>
        <w:lang w:val="ru-RU" w:eastAsia="en-US" w:bidi="ar-SA"/>
      </w:rPr>
    </w:lvl>
    <w:lvl w:ilvl="1" w:tplc="9CD2B44C">
      <w:numFmt w:val="bullet"/>
      <w:lvlText w:val="•"/>
      <w:lvlJc w:val="left"/>
      <w:pPr>
        <w:ind w:left="1196" w:hanging="279"/>
      </w:pPr>
      <w:rPr>
        <w:rFonts w:hint="default"/>
        <w:lang w:val="ru-RU" w:eastAsia="en-US" w:bidi="ar-SA"/>
      </w:rPr>
    </w:lvl>
    <w:lvl w:ilvl="2" w:tplc="63308122">
      <w:numFmt w:val="bullet"/>
      <w:lvlText w:val="•"/>
      <w:lvlJc w:val="left"/>
      <w:pPr>
        <w:ind w:left="2172" w:hanging="279"/>
      </w:pPr>
      <w:rPr>
        <w:rFonts w:hint="default"/>
        <w:lang w:val="ru-RU" w:eastAsia="en-US" w:bidi="ar-SA"/>
      </w:rPr>
    </w:lvl>
    <w:lvl w:ilvl="3" w:tplc="6F128914">
      <w:numFmt w:val="bullet"/>
      <w:lvlText w:val="•"/>
      <w:lvlJc w:val="left"/>
      <w:pPr>
        <w:ind w:left="3149" w:hanging="279"/>
      </w:pPr>
      <w:rPr>
        <w:rFonts w:hint="default"/>
        <w:lang w:val="ru-RU" w:eastAsia="en-US" w:bidi="ar-SA"/>
      </w:rPr>
    </w:lvl>
    <w:lvl w:ilvl="4" w:tplc="5128EC08">
      <w:numFmt w:val="bullet"/>
      <w:lvlText w:val="•"/>
      <w:lvlJc w:val="left"/>
      <w:pPr>
        <w:ind w:left="4125" w:hanging="279"/>
      </w:pPr>
      <w:rPr>
        <w:rFonts w:hint="default"/>
        <w:lang w:val="ru-RU" w:eastAsia="en-US" w:bidi="ar-SA"/>
      </w:rPr>
    </w:lvl>
    <w:lvl w:ilvl="5" w:tplc="8D2073AA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D6307EDE">
      <w:numFmt w:val="bullet"/>
      <w:lvlText w:val="•"/>
      <w:lvlJc w:val="left"/>
      <w:pPr>
        <w:ind w:left="6078" w:hanging="279"/>
      </w:pPr>
      <w:rPr>
        <w:rFonts w:hint="default"/>
        <w:lang w:val="ru-RU" w:eastAsia="en-US" w:bidi="ar-SA"/>
      </w:rPr>
    </w:lvl>
    <w:lvl w:ilvl="7" w:tplc="AAE20B88">
      <w:numFmt w:val="bullet"/>
      <w:lvlText w:val="•"/>
      <w:lvlJc w:val="left"/>
      <w:pPr>
        <w:ind w:left="7054" w:hanging="279"/>
      </w:pPr>
      <w:rPr>
        <w:rFonts w:hint="default"/>
        <w:lang w:val="ru-RU" w:eastAsia="en-US" w:bidi="ar-SA"/>
      </w:rPr>
    </w:lvl>
    <w:lvl w:ilvl="8" w:tplc="D1541B18">
      <w:numFmt w:val="bullet"/>
      <w:lvlText w:val="•"/>
      <w:lvlJc w:val="left"/>
      <w:pPr>
        <w:ind w:left="8031" w:hanging="279"/>
      </w:pPr>
      <w:rPr>
        <w:rFonts w:hint="default"/>
        <w:lang w:val="ru-RU" w:eastAsia="en-US" w:bidi="ar-SA"/>
      </w:rPr>
    </w:lvl>
  </w:abstractNum>
  <w:abstractNum w:abstractNumId="203">
    <w:nsid w:val="6ED365FF"/>
    <w:multiLevelType w:val="hybridMultilevel"/>
    <w:tmpl w:val="6D1C2B1C"/>
    <w:lvl w:ilvl="0" w:tplc="4CC47BB0">
      <w:start w:val="1"/>
      <w:numFmt w:val="decimal"/>
      <w:lvlText w:val="%1."/>
      <w:lvlJc w:val="left"/>
      <w:pPr>
        <w:ind w:left="837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EC6CE8A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80E3B70">
      <w:numFmt w:val="bullet"/>
      <w:lvlText w:val="•"/>
      <w:lvlJc w:val="left"/>
      <w:pPr>
        <w:ind w:left="2109" w:hanging="360"/>
      </w:pPr>
      <w:rPr>
        <w:rFonts w:hint="default"/>
        <w:lang w:val="ru-RU" w:eastAsia="en-US" w:bidi="ar-SA"/>
      </w:rPr>
    </w:lvl>
    <w:lvl w:ilvl="3" w:tplc="CA965AF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DA988468">
      <w:numFmt w:val="bullet"/>
      <w:lvlText w:val="•"/>
      <w:lvlJc w:val="left"/>
      <w:pPr>
        <w:ind w:left="4088" w:hanging="360"/>
      </w:pPr>
      <w:rPr>
        <w:rFonts w:hint="default"/>
        <w:lang w:val="ru-RU" w:eastAsia="en-US" w:bidi="ar-SA"/>
      </w:rPr>
    </w:lvl>
    <w:lvl w:ilvl="5" w:tplc="0838AC4C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704A26AA">
      <w:numFmt w:val="bullet"/>
      <w:lvlText w:val="•"/>
      <w:lvlJc w:val="left"/>
      <w:pPr>
        <w:ind w:left="6066" w:hanging="360"/>
      </w:pPr>
      <w:rPr>
        <w:rFonts w:hint="default"/>
        <w:lang w:val="ru-RU" w:eastAsia="en-US" w:bidi="ar-SA"/>
      </w:rPr>
    </w:lvl>
    <w:lvl w:ilvl="7" w:tplc="B6486D8C">
      <w:numFmt w:val="bullet"/>
      <w:lvlText w:val="•"/>
      <w:lvlJc w:val="left"/>
      <w:pPr>
        <w:ind w:left="7056" w:hanging="360"/>
      </w:pPr>
      <w:rPr>
        <w:rFonts w:hint="default"/>
        <w:lang w:val="ru-RU" w:eastAsia="en-US" w:bidi="ar-SA"/>
      </w:rPr>
    </w:lvl>
    <w:lvl w:ilvl="8" w:tplc="FEF6ECAE">
      <w:numFmt w:val="bullet"/>
      <w:lvlText w:val="•"/>
      <w:lvlJc w:val="left"/>
      <w:pPr>
        <w:ind w:left="8045" w:hanging="360"/>
      </w:pPr>
      <w:rPr>
        <w:rFonts w:hint="default"/>
        <w:lang w:val="ru-RU" w:eastAsia="en-US" w:bidi="ar-SA"/>
      </w:rPr>
    </w:lvl>
  </w:abstractNum>
  <w:abstractNum w:abstractNumId="204">
    <w:nsid w:val="6EEF2533"/>
    <w:multiLevelType w:val="hybridMultilevel"/>
    <w:tmpl w:val="86AAC698"/>
    <w:lvl w:ilvl="0" w:tplc="71D2E332">
      <w:start w:val="1"/>
      <w:numFmt w:val="decimal"/>
      <w:lvlText w:val="%1."/>
      <w:lvlJc w:val="left"/>
      <w:pPr>
        <w:ind w:left="866" w:hanging="5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228F36">
      <w:numFmt w:val="bullet"/>
      <w:lvlText w:val="•"/>
      <w:lvlJc w:val="left"/>
      <w:pPr>
        <w:ind w:left="1813" w:hanging="524"/>
      </w:pPr>
      <w:rPr>
        <w:rFonts w:hint="default"/>
        <w:lang w:val="ru-RU" w:eastAsia="en-US" w:bidi="ar-SA"/>
      </w:rPr>
    </w:lvl>
    <w:lvl w:ilvl="2" w:tplc="A3FEB822">
      <w:numFmt w:val="bullet"/>
      <w:lvlText w:val="•"/>
      <w:lvlJc w:val="left"/>
      <w:pPr>
        <w:ind w:left="2767" w:hanging="524"/>
      </w:pPr>
      <w:rPr>
        <w:rFonts w:hint="default"/>
        <w:lang w:val="ru-RU" w:eastAsia="en-US" w:bidi="ar-SA"/>
      </w:rPr>
    </w:lvl>
    <w:lvl w:ilvl="3" w:tplc="A85EB292">
      <w:numFmt w:val="bullet"/>
      <w:lvlText w:val="•"/>
      <w:lvlJc w:val="left"/>
      <w:pPr>
        <w:ind w:left="3721" w:hanging="524"/>
      </w:pPr>
      <w:rPr>
        <w:rFonts w:hint="default"/>
        <w:lang w:val="ru-RU" w:eastAsia="en-US" w:bidi="ar-SA"/>
      </w:rPr>
    </w:lvl>
    <w:lvl w:ilvl="4" w:tplc="24182B58">
      <w:numFmt w:val="bullet"/>
      <w:lvlText w:val="•"/>
      <w:lvlJc w:val="left"/>
      <w:pPr>
        <w:ind w:left="4675" w:hanging="524"/>
      </w:pPr>
      <w:rPr>
        <w:rFonts w:hint="default"/>
        <w:lang w:val="ru-RU" w:eastAsia="en-US" w:bidi="ar-SA"/>
      </w:rPr>
    </w:lvl>
    <w:lvl w:ilvl="5" w:tplc="36EAFE32">
      <w:numFmt w:val="bullet"/>
      <w:lvlText w:val="•"/>
      <w:lvlJc w:val="left"/>
      <w:pPr>
        <w:ind w:left="5629" w:hanging="524"/>
      </w:pPr>
      <w:rPr>
        <w:rFonts w:hint="default"/>
        <w:lang w:val="ru-RU" w:eastAsia="en-US" w:bidi="ar-SA"/>
      </w:rPr>
    </w:lvl>
    <w:lvl w:ilvl="6" w:tplc="4C9C5FFE">
      <w:numFmt w:val="bullet"/>
      <w:lvlText w:val="•"/>
      <w:lvlJc w:val="left"/>
      <w:pPr>
        <w:ind w:left="6583" w:hanging="524"/>
      </w:pPr>
      <w:rPr>
        <w:rFonts w:hint="default"/>
        <w:lang w:val="ru-RU" w:eastAsia="en-US" w:bidi="ar-SA"/>
      </w:rPr>
    </w:lvl>
    <w:lvl w:ilvl="7" w:tplc="27C65440">
      <w:numFmt w:val="bullet"/>
      <w:lvlText w:val="•"/>
      <w:lvlJc w:val="left"/>
      <w:pPr>
        <w:ind w:left="7537" w:hanging="524"/>
      </w:pPr>
      <w:rPr>
        <w:rFonts w:hint="default"/>
        <w:lang w:val="ru-RU" w:eastAsia="en-US" w:bidi="ar-SA"/>
      </w:rPr>
    </w:lvl>
    <w:lvl w:ilvl="8" w:tplc="990603EC">
      <w:numFmt w:val="bullet"/>
      <w:lvlText w:val="•"/>
      <w:lvlJc w:val="left"/>
      <w:pPr>
        <w:ind w:left="8491" w:hanging="524"/>
      </w:pPr>
      <w:rPr>
        <w:rFonts w:hint="default"/>
        <w:lang w:val="ru-RU" w:eastAsia="en-US" w:bidi="ar-SA"/>
      </w:rPr>
    </w:lvl>
  </w:abstractNum>
  <w:abstractNum w:abstractNumId="205">
    <w:nsid w:val="6F7F2B06"/>
    <w:multiLevelType w:val="hybridMultilevel"/>
    <w:tmpl w:val="9D58B8CA"/>
    <w:lvl w:ilvl="0" w:tplc="BAC0E7D4">
      <w:numFmt w:val="bullet"/>
      <w:lvlText w:val="—"/>
      <w:lvlJc w:val="left"/>
      <w:pPr>
        <w:ind w:left="1418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8A1E5C">
      <w:numFmt w:val="bullet"/>
      <w:lvlText w:val="•"/>
      <w:lvlJc w:val="left"/>
      <w:pPr>
        <w:ind w:left="2317" w:hanging="303"/>
      </w:pPr>
      <w:rPr>
        <w:rFonts w:hint="default"/>
        <w:lang w:val="ru-RU" w:eastAsia="en-US" w:bidi="ar-SA"/>
      </w:rPr>
    </w:lvl>
    <w:lvl w:ilvl="2" w:tplc="35683D24">
      <w:numFmt w:val="bullet"/>
      <w:lvlText w:val="•"/>
      <w:lvlJc w:val="left"/>
      <w:pPr>
        <w:ind w:left="3215" w:hanging="303"/>
      </w:pPr>
      <w:rPr>
        <w:rFonts w:hint="default"/>
        <w:lang w:val="ru-RU" w:eastAsia="en-US" w:bidi="ar-SA"/>
      </w:rPr>
    </w:lvl>
    <w:lvl w:ilvl="3" w:tplc="F236B2C8">
      <w:numFmt w:val="bullet"/>
      <w:lvlText w:val="•"/>
      <w:lvlJc w:val="left"/>
      <w:pPr>
        <w:ind w:left="4113" w:hanging="303"/>
      </w:pPr>
      <w:rPr>
        <w:rFonts w:hint="default"/>
        <w:lang w:val="ru-RU" w:eastAsia="en-US" w:bidi="ar-SA"/>
      </w:rPr>
    </w:lvl>
    <w:lvl w:ilvl="4" w:tplc="448C0FEE">
      <w:numFmt w:val="bullet"/>
      <w:lvlText w:val="•"/>
      <w:lvlJc w:val="left"/>
      <w:pPr>
        <w:ind w:left="5011" w:hanging="303"/>
      </w:pPr>
      <w:rPr>
        <w:rFonts w:hint="default"/>
        <w:lang w:val="ru-RU" w:eastAsia="en-US" w:bidi="ar-SA"/>
      </w:rPr>
    </w:lvl>
    <w:lvl w:ilvl="5" w:tplc="93E8D986">
      <w:numFmt w:val="bullet"/>
      <w:lvlText w:val="•"/>
      <w:lvlJc w:val="left"/>
      <w:pPr>
        <w:ind w:left="5909" w:hanging="303"/>
      </w:pPr>
      <w:rPr>
        <w:rFonts w:hint="default"/>
        <w:lang w:val="ru-RU" w:eastAsia="en-US" w:bidi="ar-SA"/>
      </w:rPr>
    </w:lvl>
    <w:lvl w:ilvl="6" w:tplc="75268C4E">
      <w:numFmt w:val="bullet"/>
      <w:lvlText w:val="•"/>
      <w:lvlJc w:val="left"/>
      <w:pPr>
        <w:ind w:left="6807" w:hanging="303"/>
      </w:pPr>
      <w:rPr>
        <w:rFonts w:hint="default"/>
        <w:lang w:val="ru-RU" w:eastAsia="en-US" w:bidi="ar-SA"/>
      </w:rPr>
    </w:lvl>
    <w:lvl w:ilvl="7" w:tplc="180C0382">
      <w:numFmt w:val="bullet"/>
      <w:lvlText w:val="•"/>
      <w:lvlJc w:val="left"/>
      <w:pPr>
        <w:ind w:left="7705" w:hanging="303"/>
      </w:pPr>
      <w:rPr>
        <w:rFonts w:hint="default"/>
        <w:lang w:val="ru-RU" w:eastAsia="en-US" w:bidi="ar-SA"/>
      </w:rPr>
    </w:lvl>
    <w:lvl w:ilvl="8" w:tplc="0C72CFBC">
      <w:numFmt w:val="bullet"/>
      <w:lvlText w:val="•"/>
      <w:lvlJc w:val="left"/>
      <w:pPr>
        <w:ind w:left="8603" w:hanging="303"/>
      </w:pPr>
      <w:rPr>
        <w:rFonts w:hint="default"/>
        <w:lang w:val="ru-RU" w:eastAsia="en-US" w:bidi="ar-SA"/>
      </w:rPr>
    </w:lvl>
  </w:abstractNum>
  <w:abstractNum w:abstractNumId="206">
    <w:nsid w:val="6F864586"/>
    <w:multiLevelType w:val="hybridMultilevel"/>
    <w:tmpl w:val="E70E931A"/>
    <w:lvl w:ilvl="0" w:tplc="E3F0F09A">
      <w:numFmt w:val="bullet"/>
      <w:lvlText w:val="-"/>
      <w:lvlJc w:val="left"/>
      <w:pPr>
        <w:ind w:left="34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BCAE4A">
      <w:numFmt w:val="bullet"/>
      <w:lvlText w:val="•"/>
      <w:lvlJc w:val="left"/>
      <w:pPr>
        <w:ind w:left="1345" w:hanging="144"/>
      </w:pPr>
      <w:rPr>
        <w:rFonts w:hint="default"/>
        <w:lang w:val="ru-RU" w:eastAsia="en-US" w:bidi="ar-SA"/>
      </w:rPr>
    </w:lvl>
    <w:lvl w:ilvl="2" w:tplc="D2D85238">
      <w:numFmt w:val="bullet"/>
      <w:lvlText w:val="•"/>
      <w:lvlJc w:val="left"/>
      <w:pPr>
        <w:ind w:left="2351" w:hanging="144"/>
      </w:pPr>
      <w:rPr>
        <w:rFonts w:hint="default"/>
        <w:lang w:val="ru-RU" w:eastAsia="en-US" w:bidi="ar-SA"/>
      </w:rPr>
    </w:lvl>
    <w:lvl w:ilvl="3" w:tplc="82242E42">
      <w:numFmt w:val="bullet"/>
      <w:lvlText w:val="•"/>
      <w:lvlJc w:val="left"/>
      <w:pPr>
        <w:ind w:left="3357" w:hanging="144"/>
      </w:pPr>
      <w:rPr>
        <w:rFonts w:hint="default"/>
        <w:lang w:val="ru-RU" w:eastAsia="en-US" w:bidi="ar-SA"/>
      </w:rPr>
    </w:lvl>
    <w:lvl w:ilvl="4" w:tplc="EAFC4ECE">
      <w:numFmt w:val="bullet"/>
      <w:lvlText w:val="•"/>
      <w:lvlJc w:val="left"/>
      <w:pPr>
        <w:ind w:left="4363" w:hanging="144"/>
      </w:pPr>
      <w:rPr>
        <w:rFonts w:hint="default"/>
        <w:lang w:val="ru-RU" w:eastAsia="en-US" w:bidi="ar-SA"/>
      </w:rPr>
    </w:lvl>
    <w:lvl w:ilvl="5" w:tplc="8AB839E8">
      <w:numFmt w:val="bullet"/>
      <w:lvlText w:val="•"/>
      <w:lvlJc w:val="left"/>
      <w:pPr>
        <w:ind w:left="5369" w:hanging="144"/>
      </w:pPr>
      <w:rPr>
        <w:rFonts w:hint="default"/>
        <w:lang w:val="ru-RU" w:eastAsia="en-US" w:bidi="ar-SA"/>
      </w:rPr>
    </w:lvl>
    <w:lvl w:ilvl="6" w:tplc="FB243580">
      <w:numFmt w:val="bullet"/>
      <w:lvlText w:val="•"/>
      <w:lvlJc w:val="left"/>
      <w:pPr>
        <w:ind w:left="6375" w:hanging="144"/>
      </w:pPr>
      <w:rPr>
        <w:rFonts w:hint="default"/>
        <w:lang w:val="ru-RU" w:eastAsia="en-US" w:bidi="ar-SA"/>
      </w:rPr>
    </w:lvl>
    <w:lvl w:ilvl="7" w:tplc="C9CE9A7C">
      <w:numFmt w:val="bullet"/>
      <w:lvlText w:val="•"/>
      <w:lvlJc w:val="left"/>
      <w:pPr>
        <w:ind w:left="7381" w:hanging="144"/>
      </w:pPr>
      <w:rPr>
        <w:rFonts w:hint="default"/>
        <w:lang w:val="ru-RU" w:eastAsia="en-US" w:bidi="ar-SA"/>
      </w:rPr>
    </w:lvl>
    <w:lvl w:ilvl="8" w:tplc="2D1003C0">
      <w:numFmt w:val="bullet"/>
      <w:lvlText w:val="•"/>
      <w:lvlJc w:val="left"/>
      <w:pPr>
        <w:ind w:left="8387" w:hanging="144"/>
      </w:pPr>
      <w:rPr>
        <w:rFonts w:hint="default"/>
        <w:lang w:val="ru-RU" w:eastAsia="en-US" w:bidi="ar-SA"/>
      </w:rPr>
    </w:lvl>
  </w:abstractNum>
  <w:abstractNum w:abstractNumId="207">
    <w:nsid w:val="70135DAA"/>
    <w:multiLevelType w:val="hybridMultilevel"/>
    <w:tmpl w:val="00C86E42"/>
    <w:lvl w:ilvl="0" w:tplc="326E2E8A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C6004E4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F822EACA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07A6A7F2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70E09DB2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48DC9EDE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11C61526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9A8450E4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CA605256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208">
    <w:nsid w:val="705961C6"/>
    <w:multiLevelType w:val="hybridMultilevel"/>
    <w:tmpl w:val="6AA49F06"/>
    <w:lvl w:ilvl="0" w:tplc="3AA8AFC2">
      <w:start w:val="8"/>
      <w:numFmt w:val="decimal"/>
      <w:lvlText w:val="%1."/>
      <w:lvlJc w:val="left"/>
      <w:pPr>
        <w:ind w:left="110" w:hanging="50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F864A38">
      <w:numFmt w:val="bullet"/>
      <w:lvlText w:val="•"/>
      <w:lvlJc w:val="left"/>
      <w:pPr>
        <w:ind w:left="727" w:hanging="504"/>
      </w:pPr>
      <w:rPr>
        <w:rFonts w:hint="default"/>
        <w:lang w:val="ru-RU" w:eastAsia="en-US" w:bidi="ar-SA"/>
      </w:rPr>
    </w:lvl>
    <w:lvl w:ilvl="2" w:tplc="949CACF4">
      <w:numFmt w:val="bullet"/>
      <w:lvlText w:val="•"/>
      <w:lvlJc w:val="left"/>
      <w:pPr>
        <w:ind w:left="1335" w:hanging="504"/>
      </w:pPr>
      <w:rPr>
        <w:rFonts w:hint="default"/>
        <w:lang w:val="ru-RU" w:eastAsia="en-US" w:bidi="ar-SA"/>
      </w:rPr>
    </w:lvl>
    <w:lvl w:ilvl="3" w:tplc="904429D0">
      <w:numFmt w:val="bullet"/>
      <w:lvlText w:val="•"/>
      <w:lvlJc w:val="left"/>
      <w:pPr>
        <w:ind w:left="1943" w:hanging="504"/>
      </w:pPr>
      <w:rPr>
        <w:rFonts w:hint="default"/>
        <w:lang w:val="ru-RU" w:eastAsia="en-US" w:bidi="ar-SA"/>
      </w:rPr>
    </w:lvl>
    <w:lvl w:ilvl="4" w:tplc="6B0ABE58">
      <w:numFmt w:val="bullet"/>
      <w:lvlText w:val="•"/>
      <w:lvlJc w:val="left"/>
      <w:pPr>
        <w:ind w:left="2551" w:hanging="504"/>
      </w:pPr>
      <w:rPr>
        <w:rFonts w:hint="default"/>
        <w:lang w:val="ru-RU" w:eastAsia="en-US" w:bidi="ar-SA"/>
      </w:rPr>
    </w:lvl>
    <w:lvl w:ilvl="5" w:tplc="EDE8A65E">
      <w:numFmt w:val="bullet"/>
      <w:lvlText w:val="•"/>
      <w:lvlJc w:val="left"/>
      <w:pPr>
        <w:ind w:left="3159" w:hanging="504"/>
      </w:pPr>
      <w:rPr>
        <w:rFonts w:hint="default"/>
        <w:lang w:val="ru-RU" w:eastAsia="en-US" w:bidi="ar-SA"/>
      </w:rPr>
    </w:lvl>
    <w:lvl w:ilvl="6" w:tplc="E6340DE0">
      <w:numFmt w:val="bullet"/>
      <w:lvlText w:val="•"/>
      <w:lvlJc w:val="left"/>
      <w:pPr>
        <w:ind w:left="3766" w:hanging="504"/>
      </w:pPr>
      <w:rPr>
        <w:rFonts w:hint="default"/>
        <w:lang w:val="ru-RU" w:eastAsia="en-US" w:bidi="ar-SA"/>
      </w:rPr>
    </w:lvl>
    <w:lvl w:ilvl="7" w:tplc="8A9CE860">
      <w:numFmt w:val="bullet"/>
      <w:lvlText w:val="•"/>
      <w:lvlJc w:val="left"/>
      <w:pPr>
        <w:ind w:left="4374" w:hanging="504"/>
      </w:pPr>
      <w:rPr>
        <w:rFonts w:hint="default"/>
        <w:lang w:val="ru-RU" w:eastAsia="en-US" w:bidi="ar-SA"/>
      </w:rPr>
    </w:lvl>
    <w:lvl w:ilvl="8" w:tplc="2804AFCC">
      <w:numFmt w:val="bullet"/>
      <w:lvlText w:val="•"/>
      <w:lvlJc w:val="left"/>
      <w:pPr>
        <w:ind w:left="4982" w:hanging="504"/>
      </w:pPr>
      <w:rPr>
        <w:rFonts w:hint="default"/>
        <w:lang w:val="ru-RU" w:eastAsia="en-US" w:bidi="ar-SA"/>
      </w:rPr>
    </w:lvl>
  </w:abstractNum>
  <w:abstractNum w:abstractNumId="209">
    <w:nsid w:val="711751C1"/>
    <w:multiLevelType w:val="hybridMultilevel"/>
    <w:tmpl w:val="500AE49A"/>
    <w:lvl w:ilvl="0" w:tplc="974CDC7A">
      <w:start w:val="1"/>
      <w:numFmt w:val="decimal"/>
      <w:lvlText w:val="%1)"/>
      <w:lvlJc w:val="left"/>
      <w:pPr>
        <w:ind w:left="342" w:hanging="37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EC5436">
      <w:numFmt w:val="bullet"/>
      <w:lvlText w:val="•"/>
      <w:lvlJc w:val="left"/>
      <w:pPr>
        <w:ind w:left="1345" w:hanging="375"/>
      </w:pPr>
      <w:rPr>
        <w:rFonts w:hint="default"/>
        <w:lang w:val="ru-RU" w:eastAsia="en-US" w:bidi="ar-SA"/>
      </w:rPr>
    </w:lvl>
    <w:lvl w:ilvl="2" w:tplc="2FBEFCCE">
      <w:numFmt w:val="bullet"/>
      <w:lvlText w:val="•"/>
      <w:lvlJc w:val="left"/>
      <w:pPr>
        <w:ind w:left="2351" w:hanging="375"/>
      </w:pPr>
      <w:rPr>
        <w:rFonts w:hint="default"/>
        <w:lang w:val="ru-RU" w:eastAsia="en-US" w:bidi="ar-SA"/>
      </w:rPr>
    </w:lvl>
    <w:lvl w:ilvl="3" w:tplc="0F58F056">
      <w:numFmt w:val="bullet"/>
      <w:lvlText w:val="•"/>
      <w:lvlJc w:val="left"/>
      <w:pPr>
        <w:ind w:left="3357" w:hanging="375"/>
      </w:pPr>
      <w:rPr>
        <w:rFonts w:hint="default"/>
        <w:lang w:val="ru-RU" w:eastAsia="en-US" w:bidi="ar-SA"/>
      </w:rPr>
    </w:lvl>
    <w:lvl w:ilvl="4" w:tplc="C2142CA0">
      <w:numFmt w:val="bullet"/>
      <w:lvlText w:val="•"/>
      <w:lvlJc w:val="left"/>
      <w:pPr>
        <w:ind w:left="4363" w:hanging="375"/>
      </w:pPr>
      <w:rPr>
        <w:rFonts w:hint="default"/>
        <w:lang w:val="ru-RU" w:eastAsia="en-US" w:bidi="ar-SA"/>
      </w:rPr>
    </w:lvl>
    <w:lvl w:ilvl="5" w:tplc="5D34208A">
      <w:numFmt w:val="bullet"/>
      <w:lvlText w:val="•"/>
      <w:lvlJc w:val="left"/>
      <w:pPr>
        <w:ind w:left="5369" w:hanging="375"/>
      </w:pPr>
      <w:rPr>
        <w:rFonts w:hint="default"/>
        <w:lang w:val="ru-RU" w:eastAsia="en-US" w:bidi="ar-SA"/>
      </w:rPr>
    </w:lvl>
    <w:lvl w:ilvl="6" w:tplc="AC9A2FCE">
      <w:numFmt w:val="bullet"/>
      <w:lvlText w:val="•"/>
      <w:lvlJc w:val="left"/>
      <w:pPr>
        <w:ind w:left="6375" w:hanging="375"/>
      </w:pPr>
      <w:rPr>
        <w:rFonts w:hint="default"/>
        <w:lang w:val="ru-RU" w:eastAsia="en-US" w:bidi="ar-SA"/>
      </w:rPr>
    </w:lvl>
    <w:lvl w:ilvl="7" w:tplc="6C489E34">
      <w:numFmt w:val="bullet"/>
      <w:lvlText w:val="•"/>
      <w:lvlJc w:val="left"/>
      <w:pPr>
        <w:ind w:left="7381" w:hanging="375"/>
      </w:pPr>
      <w:rPr>
        <w:rFonts w:hint="default"/>
        <w:lang w:val="ru-RU" w:eastAsia="en-US" w:bidi="ar-SA"/>
      </w:rPr>
    </w:lvl>
    <w:lvl w:ilvl="8" w:tplc="B5D05EFE">
      <w:numFmt w:val="bullet"/>
      <w:lvlText w:val="•"/>
      <w:lvlJc w:val="left"/>
      <w:pPr>
        <w:ind w:left="8387" w:hanging="375"/>
      </w:pPr>
      <w:rPr>
        <w:rFonts w:hint="default"/>
        <w:lang w:val="ru-RU" w:eastAsia="en-US" w:bidi="ar-SA"/>
      </w:rPr>
    </w:lvl>
  </w:abstractNum>
  <w:abstractNum w:abstractNumId="210">
    <w:nsid w:val="71C321CA"/>
    <w:multiLevelType w:val="hybridMultilevel"/>
    <w:tmpl w:val="E7EAB1BA"/>
    <w:lvl w:ilvl="0" w:tplc="A7F26214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0FB60EC0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2D2C3ABC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B6C41C26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21447D22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E4CAC5B4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46F0F784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234801F0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C99027A8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211">
    <w:nsid w:val="71DA7D35"/>
    <w:multiLevelType w:val="hybridMultilevel"/>
    <w:tmpl w:val="6B0C47A8"/>
    <w:lvl w:ilvl="0" w:tplc="63ECD07E">
      <w:numFmt w:val="bullet"/>
      <w:lvlText w:val="-"/>
      <w:lvlJc w:val="left"/>
      <w:pPr>
        <w:ind w:left="342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96B9F4">
      <w:numFmt w:val="bullet"/>
      <w:lvlText w:val="•"/>
      <w:lvlJc w:val="left"/>
      <w:pPr>
        <w:ind w:left="1345" w:hanging="188"/>
      </w:pPr>
      <w:rPr>
        <w:rFonts w:hint="default"/>
        <w:lang w:val="ru-RU" w:eastAsia="en-US" w:bidi="ar-SA"/>
      </w:rPr>
    </w:lvl>
    <w:lvl w:ilvl="2" w:tplc="40FC9650">
      <w:numFmt w:val="bullet"/>
      <w:lvlText w:val="•"/>
      <w:lvlJc w:val="left"/>
      <w:pPr>
        <w:ind w:left="2351" w:hanging="188"/>
      </w:pPr>
      <w:rPr>
        <w:rFonts w:hint="default"/>
        <w:lang w:val="ru-RU" w:eastAsia="en-US" w:bidi="ar-SA"/>
      </w:rPr>
    </w:lvl>
    <w:lvl w:ilvl="3" w:tplc="1D163D50">
      <w:numFmt w:val="bullet"/>
      <w:lvlText w:val="•"/>
      <w:lvlJc w:val="left"/>
      <w:pPr>
        <w:ind w:left="3357" w:hanging="188"/>
      </w:pPr>
      <w:rPr>
        <w:rFonts w:hint="default"/>
        <w:lang w:val="ru-RU" w:eastAsia="en-US" w:bidi="ar-SA"/>
      </w:rPr>
    </w:lvl>
    <w:lvl w:ilvl="4" w:tplc="928A367A">
      <w:numFmt w:val="bullet"/>
      <w:lvlText w:val="•"/>
      <w:lvlJc w:val="left"/>
      <w:pPr>
        <w:ind w:left="4363" w:hanging="188"/>
      </w:pPr>
      <w:rPr>
        <w:rFonts w:hint="default"/>
        <w:lang w:val="ru-RU" w:eastAsia="en-US" w:bidi="ar-SA"/>
      </w:rPr>
    </w:lvl>
    <w:lvl w:ilvl="5" w:tplc="642C5954">
      <w:numFmt w:val="bullet"/>
      <w:lvlText w:val="•"/>
      <w:lvlJc w:val="left"/>
      <w:pPr>
        <w:ind w:left="5369" w:hanging="188"/>
      </w:pPr>
      <w:rPr>
        <w:rFonts w:hint="default"/>
        <w:lang w:val="ru-RU" w:eastAsia="en-US" w:bidi="ar-SA"/>
      </w:rPr>
    </w:lvl>
    <w:lvl w:ilvl="6" w:tplc="44749E0A">
      <w:numFmt w:val="bullet"/>
      <w:lvlText w:val="•"/>
      <w:lvlJc w:val="left"/>
      <w:pPr>
        <w:ind w:left="6375" w:hanging="188"/>
      </w:pPr>
      <w:rPr>
        <w:rFonts w:hint="default"/>
        <w:lang w:val="ru-RU" w:eastAsia="en-US" w:bidi="ar-SA"/>
      </w:rPr>
    </w:lvl>
    <w:lvl w:ilvl="7" w:tplc="636E0F04">
      <w:numFmt w:val="bullet"/>
      <w:lvlText w:val="•"/>
      <w:lvlJc w:val="left"/>
      <w:pPr>
        <w:ind w:left="7381" w:hanging="188"/>
      </w:pPr>
      <w:rPr>
        <w:rFonts w:hint="default"/>
        <w:lang w:val="ru-RU" w:eastAsia="en-US" w:bidi="ar-SA"/>
      </w:rPr>
    </w:lvl>
    <w:lvl w:ilvl="8" w:tplc="8E247808">
      <w:numFmt w:val="bullet"/>
      <w:lvlText w:val="•"/>
      <w:lvlJc w:val="left"/>
      <w:pPr>
        <w:ind w:left="8387" w:hanging="188"/>
      </w:pPr>
      <w:rPr>
        <w:rFonts w:hint="default"/>
        <w:lang w:val="ru-RU" w:eastAsia="en-US" w:bidi="ar-SA"/>
      </w:rPr>
    </w:lvl>
  </w:abstractNum>
  <w:abstractNum w:abstractNumId="212">
    <w:nsid w:val="731C4514"/>
    <w:multiLevelType w:val="hybridMultilevel"/>
    <w:tmpl w:val="B2FE47A0"/>
    <w:lvl w:ilvl="0" w:tplc="1C7AFCD2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4621466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E76E06D6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A0F8B17A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05BC3AE2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7BC4A8C2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CAB89F5A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BB7C042C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8A8813D6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213">
    <w:nsid w:val="733044AE"/>
    <w:multiLevelType w:val="hybridMultilevel"/>
    <w:tmpl w:val="FD9CE8DC"/>
    <w:lvl w:ilvl="0" w:tplc="E180916C">
      <w:start w:val="1"/>
      <w:numFmt w:val="decimal"/>
      <w:lvlText w:val="%1."/>
      <w:lvlJc w:val="left"/>
      <w:pPr>
        <w:ind w:left="1240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32919E">
      <w:numFmt w:val="bullet"/>
      <w:lvlText w:val="•"/>
      <w:lvlJc w:val="left"/>
      <w:pPr>
        <w:ind w:left="2154" w:hanging="346"/>
      </w:pPr>
      <w:rPr>
        <w:rFonts w:hint="default"/>
        <w:lang w:val="ru-RU" w:eastAsia="en-US" w:bidi="ar-SA"/>
      </w:rPr>
    </w:lvl>
    <w:lvl w:ilvl="2" w:tplc="ED3A5A6C">
      <w:numFmt w:val="bullet"/>
      <w:lvlText w:val="•"/>
      <w:lvlJc w:val="left"/>
      <w:pPr>
        <w:ind w:left="3068" w:hanging="346"/>
      </w:pPr>
      <w:rPr>
        <w:rFonts w:hint="default"/>
        <w:lang w:val="ru-RU" w:eastAsia="en-US" w:bidi="ar-SA"/>
      </w:rPr>
    </w:lvl>
    <w:lvl w:ilvl="3" w:tplc="639A9376">
      <w:numFmt w:val="bullet"/>
      <w:lvlText w:val="•"/>
      <w:lvlJc w:val="left"/>
      <w:pPr>
        <w:ind w:left="3983" w:hanging="346"/>
      </w:pPr>
      <w:rPr>
        <w:rFonts w:hint="default"/>
        <w:lang w:val="ru-RU" w:eastAsia="en-US" w:bidi="ar-SA"/>
      </w:rPr>
    </w:lvl>
    <w:lvl w:ilvl="4" w:tplc="796EDC08">
      <w:numFmt w:val="bullet"/>
      <w:lvlText w:val="•"/>
      <w:lvlJc w:val="left"/>
      <w:pPr>
        <w:ind w:left="4897" w:hanging="346"/>
      </w:pPr>
      <w:rPr>
        <w:rFonts w:hint="default"/>
        <w:lang w:val="ru-RU" w:eastAsia="en-US" w:bidi="ar-SA"/>
      </w:rPr>
    </w:lvl>
    <w:lvl w:ilvl="5" w:tplc="D018A948">
      <w:numFmt w:val="bullet"/>
      <w:lvlText w:val="•"/>
      <w:lvlJc w:val="left"/>
      <w:pPr>
        <w:ind w:left="5812" w:hanging="346"/>
      </w:pPr>
      <w:rPr>
        <w:rFonts w:hint="default"/>
        <w:lang w:val="ru-RU" w:eastAsia="en-US" w:bidi="ar-SA"/>
      </w:rPr>
    </w:lvl>
    <w:lvl w:ilvl="6" w:tplc="CF42D4A0">
      <w:numFmt w:val="bullet"/>
      <w:lvlText w:val="•"/>
      <w:lvlJc w:val="left"/>
      <w:pPr>
        <w:ind w:left="6726" w:hanging="346"/>
      </w:pPr>
      <w:rPr>
        <w:rFonts w:hint="default"/>
        <w:lang w:val="ru-RU" w:eastAsia="en-US" w:bidi="ar-SA"/>
      </w:rPr>
    </w:lvl>
    <w:lvl w:ilvl="7" w:tplc="780E25F6">
      <w:numFmt w:val="bullet"/>
      <w:lvlText w:val="•"/>
      <w:lvlJc w:val="left"/>
      <w:pPr>
        <w:ind w:left="7640" w:hanging="346"/>
      </w:pPr>
      <w:rPr>
        <w:rFonts w:hint="default"/>
        <w:lang w:val="ru-RU" w:eastAsia="en-US" w:bidi="ar-SA"/>
      </w:rPr>
    </w:lvl>
    <w:lvl w:ilvl="8" w:tplc="A9A0DA9E">
      <w:numFmt w:val="bullet"/>
      <w:lvlText w:val="•"/>
      <w:lvlJc w:val="left"/>
      <w:pPr>
        <w:ind w:left="8555" w:hanging="346"/>
      </w:pPr>
      <w:rPr>
        <w:rFonts w:hint="default"/>
        <w:lang w:val="ru-RU" w:eastAsia="en-US" w:bidi="ar-SA"/>
      </w:rPr>
    </w:lvl>
  </w:abstractNum>
  <w:abstractNum w:abstractNumId="214">
    <w:nsid w:val="75D37977"/>
    <w:multiLevelType w:val="hybridMultilevel"/>
    <w:tmpl w:val="4BB4B2DC"/>
    <w:lvl w:ilvl="0" w:tplc="54800594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38E869CE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7CC880F4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8D267438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23A0F662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D5F49C1C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69A8E76A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8EF8254C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442EE562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215">
    <w:nsid w:val="76045048"/>
    <w:multiLevelType w:val="hybridMultilevel"/>
    <w:tmpl w:val="5CEC29C4"/>
    <w:lvl w:ilvl="0" w:tplc="B4500B78">
      <w:start w:val="10"/>
      <w:numFmt w:val="decimal"/>
      <w:lvlText w:val="%1"/>
      <w:lvlJc w:val="left"/>
      <w:pPr>
        <w:ind w:left="821" w:hanging="30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2702E36">
      <w:start w:val="10"/>
      <w:numFmt w:val="decimal"/>
      <w:lvlText w:val="%2"/>
      <w:lvlJc w:val="left"/>
      <w:pPr>
        <w:ind w:left="1532" w:hanging="30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5DE82B2E">
      <w:start w:val="10"/>
      <w:numFmt w:val="decimal"/>
      <w:lvlText w:val="%3"/>
      <w:lvlJc w:val="left"/>
      <w:pPr>
        <w:ind w:left="5047" w:hanging="30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EABE3C3C">
      <w:numFmt w:val="bullet"/>
      <w:lvlText w:val="•"/>
      <w:lvlJc w:val="left"/>
      <w:pPr>
        <w:ind w:left="4593" w:hanging="303"/>
      </w:pPr>
      <w:rPr>
        <w:rFonts w:hint="default"/>
        <w:lang w:val="ru-RU" w:eastAsia="en-US" w:bidi="ar-SA"/>
      </w:rPr>
    </w:lvl>
    <w:lvl w:ilvl="4" w:tplc="2C003F6E">
      <w:numFmt w:val="bullet"/>
      <w:lvlText w:val="•"/>
      <w:lvlJc w:val="left"/>
      <w:pPr>
        <w:ind w:left="4146" w:hanging="303"/>
      </w:pPr>
      <w:rPr>
        <w:rFonts w:hint="default"/>
        <w:lang w:val="ru-RU" w:eastAsia="en-US" w:bidi="ar-SA"/>
      </w:rPr>
    </w:lvl>
    <w:lvl w:ilvl="5" w:tplc="C0BECBBA">
      <w:numFmt w:val="bullet"/>
      <w:lvlText w:val="•"/>
      <w:lvlJc w:val="left"/>
      <w:pPr>
        <w:ind w:left="3700" w:hanging="303"/>
      </w:pPr>
      <w:rPr>
        <w:rFonts w:hint="default"/>
        <w:lang w:val="ru-RU" w:eastAsia="en-US" w:bidi="ar-SA"/>
      </w:rPr>
    </w:lvl>
    <w:lvl w:ilvl="6" w:tplc="5A24AE0E">
      <w:numFmt w:val="bullet"/>
      <w:lvlText w:val="•"/>
      <w:lvlJc w:val="left"/>
      <w:pPr>
        <w:ind w:left="3253" w:hanging="303"/>
      </w:pPr>
      <w:rPr>
        <w:rFonts w:hint="default"/>
        <w:lang w:val="ru-RU" w:eastAsia="en-US" w:bidi="ar-SA"/>
      </w:rPr>
    </w:lvl>
    <w:lvl w:ilvl="7" w:tplc="FA867D28">
      <w:numFmt w:val="bullet"/>
      <w:lvlText w:val="•"/>
      <w:lvlJc w:val="left"/>
      <w:pPr>
        <w:ind w:left="2807" w:hanging="303"/>
      </w:pPr>
      <w:rPr>
        <w:rFonts w:hint="default"/>
        <w:lang w:val="ru-RU" w:eastAsia="en-US" w:bidi="ar-SA"/>
      </w:rPr>
    </w:lvl>
    <w:lvl w:ilvl="8" w:tplc="0E7E59AA">
      <w:numFmt w:val="bullet"/>
      <w:lvlText w:val="•"/>
      <w:lvlJc w:val="left"/>
      <w:pPr>
        <w:ind w:left="2360" w:hanging="303"/>
      </w:pPr>
      <w:rPr>
        <w:rFonts w:hint="default"/>
        <w:lang w:val="ru-RU" w:eastAsia="en-US" w:bidi="ar-SA"/>
      </w:rPr>
    </w:lvl>
  </w:abstractNum>
  <w:abstractNum w:abstractNumId="216">
    <w:nsid w:val="76446B90"/>
    <w:multiLevelType w:val="hybridMultilevel"/>
    <w:tmpl w:val="A7B8C8F4"/>
    <w:lvl w:ilvl="0" w:tplc="E334BFF0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342126C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0D0A9D88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DFDCABD2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1A72E87A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1EFE78DE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620844EC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7636930E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21FAB91C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217">
    <w:nsid w:val="769D2C3D"/>
    <w:multiLevelType w:val="hybridMultilevel"/>
    <w:tmpl w:val="A30EEAA0"/>
    <w:lvl w:ilvl="0" w:tplc="918406FE">
      <w:numFmt w:val="bullet"/>
      <w:lvlText w:val="—"/>
      <w:lvlJc w:val="left"/>
      <w:pPr>
        <w:ind w:left="342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0CD334">
      <w:numFmt w:val="bullet"/>
      <w:lvlText w:val="•"/>
      <w:lvlJc w:val="left"/>
      <w:pPr>
        <w:ind w:left="1345" w:hanging="471"/>
      </w:pPr>
      <w:rPr>
        <w:rFonts w:hint="default"/>
        <w:lang w:val="ru-RU" w:eastAsia="en-US" w:bidi="ar-SA"/>
      </w:rPr>
    </w:lvl>
    <w:lvl w:ilvl="2" w:tplc="28DABC8C">
      <w:numFmt w:val="bullet"/>
      <w:lvlText w:val="•"/>
      <w:lvlJc w:val="left"/>
      <w:pPr>
        <w:ind w:left="2351" w:hanging="471"/>
      </w:pPr>
      <w:rPr>
        <w:rFonts w:hint="default"/>
        <w:lang w:val="ru-RU" w:eastAsia="en-US" w:bidi="ar-SA"/>
      </w:rPr>
    </w:lvl>
    <w:lvl w:ilvl="3" w:tplc="E08E4A56">
      <w:numFmt w:val="bullet"/>
      <w:lvlText w:val="•"/>
      <w:lvlJc w:val="left"/>
      <w:pPr>
        <w:ind w:left="3357" w:hanging="471"/>
      </w:pPr>
      <w:rPr>
        <w:rFonts w:hint="default"/>
        <w:lang w:val="ru-RU" w:eastAsia="en-US" w:bidi="ar-SA"/>
      </w:rPr>
    </w:lvl>
    <w:lvl w:ilvl="4" w:tplc="4C50EBEA">
      <w:numFmt w:val="bullet"/>
      <w:lvlText w:val="•"/>
      <w:lvlJc w:val="left"/>
      <w:pPr>
        <w:ind w:left="4363" w:hanging="471"/>
      </w:pPr>
      <w:rPr>
        <w:rFonts w:hint="default"/>
        <w:lang w:val="ru-RU" w:eastAsia="en-US" w:bidi="ar-SA"/>
      </w:rPr>
    </w:lvl>
    <w:lvl w:ilvl="5" w:tplc="060C76CC">
      <w:numFmt w:val="bullet"/>
      <w:lvlText w:val="•"/>
      <w:lvlJc w:val="left"/>
      <w:pPr>
        <w:ind w:left="5369" w:hanging="471"/>
      </w:pPr>
      <w:rPr>
        <w:rFonts w:hint="default"/>
        <w:lang w:val="ru-RU" w:eastAsia="en-US" w:bidi="ar-SA"/>
      </w:rPr>
    </w:lvl>
    <w:lvl w:ilvl="6" w:tplc="F766A59A">
      <w:numFmt w:val="bullet"/>
      <w:lvlText w:val="•"/>
      <w:lvlJc w:val="left"/>
      <w:pPr>
        <w:ind w:left="6375" w:hanging="471"/>
      </w:pPr>
      <w:rPr>
        <w:rFonts w:hint="default"/>
        <w:lang w:val="ru-RU" w:eastAsia="en-US" w:bidi="ar-SA"/>
      </w:rPr>
    </w:lvl>
    <w:lvl w:ilvl="7" w:tplc="90C2F460">
      <w:numFmt w:val="bullet"/>
      <w:lvlText w:val="•"/>
      <w:lvlJc w:val="left"/>
      <w:pPr>
        <w:ind w:left="7381" w:hanging="471"/>
      </w:pPr>
      <w:rPr>
        <w:rFonts w:hint="default"/>
        <w:lang w:val="ru-RU" w:eastAsia="en-US" w:bidi="ar-SA"/>
      </w:rPr>
    </w:lvl>
    <w:lvl w:ilvl="8" w:tplc="BBCCFF50">
      <w:numFmt w:val="bullet"/>
      <w:lvlText w:val="•"/>
      <w:lvlJc w:val="left"/>
      <w:pPr>
        <w:ind w:left="8387" w:hanging="471"/>
      </w:pPr>
      <w:rPr>
        <w:rFonts w:hint="default"/>
        <w:lang w:val="ru-RU" w:eastAsia="en-US" w:bidi="ar-SA"/>
      </w:rPr>
    </w:lvl>
  </w:abstractNum>
  <w:abstractNum w:abstractNumId="218">
    <w:nsid w:val="777B7890"/>
    <w:multiLevelType w:val="hybridMultilevel"/>
    <w:tmpl w:val="F88A63F8"/>
    <w:lvl w:ilvl="0" w:tplc="9C28440E">
      <w:numFmt w:val="bullet"/>
      <w:lvlText w:val=""/>
      <w:lvlJc w:val="left"/>
      <w:pPr>
        <w:ind w:left="83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ABE30EC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A90182C">
      <w:numFmt w:val="bullet"/>
      <w:lvlText w:val="•"/>
      <w:lvlJc w:val="left"/>
      <w:pPr>
        <w:ind w:left="1120" w:hanging="360"/>
      </w:pPr>
      <w:rPr>
        <w:rFonts w:hint="default"/>
        <w:lang w:val="ru-RU" w:eastAsia="en-US" w:bidi="ar-SA"/>
      </w:rPr>
    </w:lvl>
    <w:lvl w:ilvl="3" w:tplc="B9962DCA">
      <w:numFmt w:val="bullet"/>
      <w:lvlText w:val="•"/>
      <w:lvlJc w:val="left"/>
      <w:pPr>
        <w:ind w:left="2233" w:hanging="360"/>
      </w:pPr>
      <w:rPr>
        <w:rFonts w:hint="default"/>
        <w:lang w:val="ru-RU" w:eastAsia="en-US" w:bidi="ar-SA"/>
      </w:rPr>
    </w:lvl>
    <w:lvl w:ilvl="4" w:tplc="1F7C2B2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 w:tplc="7FA6869E">
      <w:numFmt w:val="bullet"/>
      <w:lvlText w:val="•"/>
      <w:lvlJc w:val="left"/>
      <w:pPr>
        <w:ind w:left="4459" w:hanging="360"/>
      </w:pPr>
      <w:rPr>
        <w:rFonts w:hint="default"/>
        <w:lang w:val="ru-RU" w:eastAsia="en-US" w:bidi="ar-SA"/>
      </w:rPr>
    </w:lvl>
    <w:lvl w:ilvl="6" w:tplc="BDA6312C">
      <w:numFmt w:val="bullet"/>
      <w:lvlText w:val="•"/>
      <w:lvlJc w:val="left"/>
      <w:pPr>
        <w:ind w:left="5572" w:hanging="360"/>
      </w:pPr>
      <w:rPr>
        <w:rFonts w:hint="default"/>
        <w:lang w:val="ru-RU" w:eastAsia="en-US" w:bidi="ar-SA"/>
      </w:rPr>
    </w:lvl>
    <w:lvl w:ilvl="7" w:tplc="BDEA63FC">
      <w:numFmt w:val="bullet"/>
      <w:lvlText w:val="•"/>
      <w:lvlJc w:val="left"/>
      <w:pPr>
        <w:ind w:left="6685" w:hanging="360"/>
      </w:pPr>
      <w:rPr>
        <w:rFonts w:hint="default"/>
        <w:lang w:val="ru-RU" w:eastAsia="en-US" w:bidi="ar-SA"/>
      </w:rPr>
    </w:lvl>
    <w:lvl w:ilvl="8" w:tplc="5200402E">
      <w:numFmt w:val="bullet"/>
      <w:lvlText w:val="•"/>
      <w:lvlJc w:val="left"/>
      <w:pPr>
        <w:ind w:left="7798" w:hanging="360"/>
      </w:pPr>
      <w:rPr>
        <w:rFonts w:hint="default"/>
        <w:lang w:val="ru-RU" w:eastAsia="en-US" w:bidi="ar-SA"/>
      </w:rPr>
    </w:lvl>
  </w:abstractNum>
  <w:abstractNum w:abstractNumId="219">
    <w:nsid w:val="77F96DB3"/>
    <w:multiLevelType w:val="hybridMultilevel"/>
    <w:tmpl w:val="5B403624"/>
    <w:lvl w:ilvl="0" w:tplc="5D5A9D2A">
      <w:numFmt w:val="bullet"/>
      <w:lvlText w:val=""/>
      <w:lvlJc w:val="left"/>
      <w:pPr>
        <w:ind w:left="471" w:hanging="361"/>
      </w:pPr>
      <w:rPr>
        <w:rFonts w:hint="default"/>
        <w:w w:val="100"/>
        <w:lang w:val="ru-RU" w:eastAsia="en-US" w:bidi="ar-SA"/>
      </w:rPr>
    </w:lvl>
    <w:lvl w:ilvl="1" w:tplc="BA9A2CB8">
      <w:numFmt w:val="bullet"/>
      <w:lvlText w:val="•"/>
      <w:lvlJc w:val="left"/>
      <w:pPr>
        <w:ind w:left="791" w:hanging="361"/>
      </w:pPr>
      <w:rPr>
        <w:rFonts w:hint="default"/>
        <w:lang w:val="ru-RU" w:eastAsia="en-US" w:bidi="ar-SA"/>
      </w:rPr>
    </w:lvl>
    <w:lvl w:ilvl="2" w:tplc="F6F4B372">
      <w:numFmt w:val="bullet"/>
      <w:lvlText w:val="•"/>
      <w:lvlJc w:val="left"/>
      <w:pPr>
        <w:ind w:left="1103" w:hanging="361"/>
      </w:pPr>
      <w:rPr>
        <w:rFonts w:hint="default"/>
        <w:lang w:val="ru-RU" w:eastAsia="en-US" w:bidi="ar-SA"/>
      </w:rPr>
    </w:lvl>
    <w:lvl w:ilvl="3" w:tplc="99FCC642">
      <w:numFmt w:val="bullet"/>
      <w:lvlText w:val="•"/>
      <w:lvlJc w:val="left"/>
      <w:pPr>
        <w:ind w:left="1414" w:hanging="361"/>
      </w:pPr>
      <w:rPr>
        <w:rFonts w:hint="default"/>
        <w:lang w:val="ru-RU" w:eastAsia="en-US" w:bidi="ar-SA"/>
      </w:rPr>
    </w:lvl>
    <w:lvl w:ilvl="4" w:tplc="64A6A588">
      <w:numFmt w:val="bullet"/>
      <w:lvlText w:val="•"/>
      <w:lvlJc w:val="left"/>
      <w:pPr>
        <w:ind w:left="1726" w:hanging="361"/>
      </w:pPr>
      <w:rPr>
        <w:rFonts w:hint="default"/>
        <w:lang w:val="ru-RU" w:eastAsia="en-US" w:bidi="ar-SA"/>
      </w:rPr>
    </w:lvl>
    <w:lvl w:ilvl="5" w:tplc="D27A27A6">
      <w:numFmt w:val="bullet"/>
      <w:lvlText w:val="•"/>
      <w:lvlJc w:val="left"/>
      <w:pPr>
        <w:ind w:left="2038" w:hanging="361"/>
      </w:pPr>
      <w:rPr>
        <w:rFonts w:hint="default"/>
        <w:lang w:val="ru-RU" w:eastAsia="en-US" w:bidi="ar-SA"/>
      </w:rPr>
    </w:lvl>
    <w:lvl w:ilvl="6" w:tplc="67884D2C">
      <w:numFmt w:val="bullet"/>
      <w:lvlText w:val="•"/>
      <w:lvlJc w:val="left"/>
      <w:pPr>
        <w:ind w:left="2349" w:hanging="361"/>
      </w:pPr>
      <w:rPr>
        <w:rFonts w:hint="default"/>
        <w:lang w:val="ru-RU" w:eastAsia="en-US" w:bidi="ar-SA"/>
      </w:rPr>
    </w:lvl>
    <w:lvl w:ilvl="7" w:tplc="F346666E">
      <w:numFmt w:val="bullet"/>
      <w:lvlText w:val="•"/>
      <w:lvlJc w:val="left"/>
      <w:pPr>
        <w:ind w:left="2661" w:hanging="361"/>
      </w:pPr>
      <w:rPr>
        <w:rFonts w:hint="default"/>
        <w:lang w:val="ru-RU" w:eastAsia="en-US" w:bidi="ar-SA"/>
      </w:rPr>
    </w:lvl>
    <w:lvl w:ilvl="8" w:tplc="1C961128">
      <w:numFmt w:val="bullet"/>
      <w:lvlText w:val="•"/>
      <w:lvlJc w:val="left"/>
      <w:pPr>
        <w:ind w:left="2972" w:hanging="361"/>
      </w:pPr>
      <w:rPr>
        <w:rFonts w:hint="default"/>
        <w:lang w:val="ru-RU" w:eastAsia="en-US" w:bidi="ar-SA"/>
      </w:rPr>
    </w:lvl>
  </w:abstractNum>
  <w:abstractNum w:abstractNumId="220">
    <w:nsid w:val="78651E97"/>
    <w:multiLevelType w:val="hybridMultilevel"/>
    <w:tmpl w:val="6F92A6E8"/>
    <w:lvl w:ilvl="0" w:tplc="7DC8E416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38237D8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A42CBE6E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2822EF8A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3F12FC70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FE966526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E95C2A48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59964E4E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6EB213C0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221">
    <w:nsid w:val="7880211F"/>
    <w:multiLevelType w:val="hybridMultilevel"/>
    <w:tmpl w:val="D4AEBF92"/>
    <w:lvl w:ilvl="0" w:tplc="FFF6403E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08B8E5D0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010A34D8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8A8480FC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D8DA9B44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F13E91B0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B79C8FA2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CC6CEAAC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53F2C548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222">
    <w:nsid w:val="796746FA"/>
    <w:multiLevelType w:val="hybridMultilevel"/>
    <w:tmpl w:val="45CC06A6"/>
    <w:lvl w:ilvl="0" w:tplc="4B5C9A04">
      <w:numFmt w:val="bullet"/>
      <w:lvlText w:val="–"/>
      <w:lvlJc w:val="left"/>
      <w:pPr>
        <w:ind w:left="110" w:hanging="42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4DC352C">
      <w:numFmt w:val="bullet"/>
      <w:lvlText w:val="•"/>
      <w:lvlJc w:val="left"/>
      <w:pPr>
        <w:ind w:left="759" w:hanging="423"/>
      </w:pPr>
      <w:rPr>
        <w:rFonts w:hint="default"/>
        <w:lang w:val="ru-RU" w:eastAsia="en-US" w:bidi="ar-SA"/>
      </w:rPr>
    </w:lvl>
    <w:lvl w:ilvl="2" w:tplc="2D7A29BA">
      <w:numFmt w:val="bullet"/>
      <w:lvlText w:val="•"/>
      <w:lvlJc w:val="left"/>
      <w:pPr>
        <w:ind w:left="1398" w:hanging="423"/>
      </w:pPr>
      <w:rPr>
        <w:rFonts w:hint="default"/>
        <w:lang w:val="ru-RU" w:eastAsia="en-US" w:bidi="ar-SA"/>
      </w:rPr>
    </w:lvl>
    <w:lvl w:ilvl="3" w:tplc="3EEAFA86">
      <w:numFmt w:val="bullet"/>
      <w:lvlText w:val="•"/>
      <w:lvlJc w:val="left"/>
      <w:pPr>
        <w:ind w:left="2037" w:hanging="423"/>
      </w:pPr>
      <w:rPr>
        <w:rFonts w:hint="default"/>
        <w:lang w:val="ru-RU" w:eastAsia="en-US" w:bidi="ar-SA"/>
      </w:rPr>
    </w:lvl>
    <w:lvl w:ilvl="4" w:tplc="6B30A772">
      <w:numFmt w:val="bullet"/>
      <w:lvlText w:val="•"/>
      <w:lvlJc w:val="left"/>
      <w:pPr>
        <w:ind w:left="2676" w:hanging="423"/>
      </w:pPr>
      <w:rPr>
        <w:rFonts w:hint="default"/>
        <w:lang w:val="ru-RU" w:eastAsia="en-US" w:bidi="ar-SA"/>
      </w:rPr>
    </w:lvl>
    <w:lvl w:ilvl="5" w:tplc="4A74B224">
      <w:numFmt w:val="bullet"/>
      <w:lvlText w:val="•"/>
      <w:lvlJc w:val="left"/>
      <w:pPr>
        <w:ind w:left="3315" w:hanging="423"/>
      </w:pPr>
      <w:rPr>
        <w:rFonts w:hint="default"/>
        <w:lang w:val="ru-RU" w:eastAsia="en-US" w:bidi="ar-SA"/>
      </w:rPr>
    </w:lvl>
    <w:lvl w:ilvl="6" w:tplc="9C609D90"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7" w:tplc="3FAE6EC8">
      <w:numFmt w:val="bullet"/>
      <w:lvlText w:val="•"/>
      <w:lvlJc w:val="left"/>
      <w:pPr>
        <w:ind w:left="4593" w:hanging="423"/>
      </w:pPr>
      <w:rPr>
        <w:rFonts w:hint="default"/>
        <w:lang w:val="ru-RU" w:eastAsia="en-US" w:bidi="ar-SA"/>
      </w:rPr>
    </w:lvl>
    <w:lvl w:ilvl="8" w:tplc="5694FFC0">
      <w:numFmt w:val="bullet"/>
      <w:lvlText w:val="•"/>
      <w:lvlJc w:val="left"/>
      <w:pPr>
        <w:ind w:left="5232" w:hanging="423"/>
      </w:pPr>
      <w:rPr>
        <w:rFonts w:hint="default"/>
        <w:lang w:val="ru-RU" w:eastAsia="en-US" w:bidi="ar-SA"/>
      </w:rPr>
    </w:lvl>
  </w:abstractNum>
  <w:abstractNum w:abstractNumId="223">
    <w:nsid w:val="7A3E78E8"/>
    <w:multiLevelType w:val="hybridMultilevel"/>
    <w:tmpl w:val="5936F4CA"/>
    <w:lvl w:ilvl="0" w:tplc="9D82EFCC">
      <w:numFmt w:val="bullet"/>
      <w:lvlText w:val=""/>
      <w:lvlJc w:val="left"/>
      <w:pPr>
        <w:ind w:left="465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EAE7696">
      <w:numFmt w:val="bullet"/>
      <w:lvlText w:val="•"/>
      <w:lvlJc w:val="left"/>
      <w:pPr>
        <w:ind w:left="696" w:hanging="356"/>
      </w:pPr>
      <w:rPr>
        <w:rFonts w:hint="default"/>
        <w:lang w:val="ru-RU" w:eastAsia="en-US" w:bidi="ar-SA"/>
      </w:rPr>
    </w:lvl>
    <w:lvl w:ilvl="2" w:tplc="B5424E60">
      <w:numFmt w:val="bullet"/>
      <w:lvlText w:val="•"/>
      <w:lvlJc w:val="left"/>
      <w:pPr>
        <w:ind w:left="933" w:hanging="356"/>
      </w:pPr>
      <w:rPr>
        <w:rFonts w:hint="default"/>
        <w:lang w:val="ru-RU" w:eastAsia="en-US" w:bidi="ar-SA"/>
      </w:rPr>
    </w:lvl>
    <w:lvl w:ilvl="3" w:tplc="4A865816">
      <w:numFmt w:val="bullet"/>
      <w:lvlText w:val="•"/>
      <w:lvlJc w:val="left"/>
      <w:pPr>
        <w:ind w:left="1170" w:hanging="356"/>
      </w:pPr>
      <w:rPr>
        <w:rFonts w:hint="default"/>
        <w:lang w:val="ru-RU" w:eastAsia="en-US" w:bidi="ar-SA"/>
      </w:rPr>
    </w:lvl>
    <w:lvl w:ilvl="4" w:tplc="DDDCD146">
      <w:numFmt w:val="bullet"/>
      <w:lvlText w:val="•"/>
      <w:lvlJc w:val="left"/>
      <w:pPr>
        <w:ind w:left="1406" w:hanging="356"/>
      </w:pPr>
      <w:rPr>
        <w:rFonts w:hint="default"/>
        <w:lang w:val="ru-RU" w:eastAsia="en-US" w:bidi="ar-SA"/>
      </w:rPr>
    </w:lvl>
    <w:lvl w:ilvl="5" w:tplc="003A0E7E">
      <w:numFmt w:val="bullet"/>
      <w:lvlText w:val="•"/>
      <w:lvlJc w:val="left"/>
      <w:pPr>
        <w:ind w:left="1643" w:hanging="356"/>
      </w:pPr>
      <w:rPr>
        <w:rFonts w:hint="default"/>
        <w:lang w:val="ru-RU" w:eastAsia="en-US" w:bidi="ar-SA"/>
      </w:rPr>
    </w:lvl>
    <w:lvl w:ilvl="6" w:tplc="41F26B8C">
      <w:numFmt w:val="bullet"/>
      <w:lvlText w:val="•"/>
      <w:lvlJc w:val="left"/>
      <w:pPr>
        <w:ind w:left="1880" w:hanging="356"/>
      </w:pPr>
      <w:rPr>
        <w:rFonts w:hint="default"/>
        <w:lang w:val="ru-RU" w:eastAsia="en-US" w:bidi="ar-SA"/>
      </w:rPr>
    </w:lvl>
    <w:lvl w:ilvl="7" w:tplc="448C05A8">
      <w:numFmt w:val="bullet"/>
      <w:lvlText w:val="•"/>
      <w:lvlJc w:val="left"/>
      <w:pPr>
        <w:ind w:left="2116" w:hanging="356"/>
      </w:pPr>
      <w:rPr>
        <w:rFonts w:hint="default"/>
        <w:lang w:val="ru-RU" w:eastAsia="en-US" w:bidi="ar-SA"/>
      </w:rPr>
    </w:lvl>
    <w:lvl w:ilvl="8" w:tplc="786C433E">
      <w:numFmt w:val="bullet"/>
      <w:lvlText w:val="•"/>
      <w:lvlJc w:val="left"/>
      <w:pPr>
        <w:ind w:left="2353" w:hanging="356"/>
      </w:pPr>
      <w:rPr>
        <w:rFonts w:hint="default"/>
        <w:lang w:val="ru-RU" w:eastAsia="en-US" w:bidi="ar-SA"/>
      </w:rPr>
    </w:lvl>
  </w:abstractNum>
  <w:abstractNum w:abstractNumId="224">
    <w:nsid w:val="7AC36376"/>
    <w:multiLevelType w:val="hybridMultilevel"/>
    <w:tmpl w:val="EF58C9C4"/>
    <w:lvl w:ilvl="0" w:tplc="ED44DCD8">
      <w:numFmt w:val="bullet"/>
      <w:lvlText w:val="-"/>
      <w:lvlJc w:val="left"/>
      <w:pPr>
        <w:ind w:left="342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11C0F96">
      <w:numFmt w:val="bullet"/>
      <w:lvlText w:val="•"/>
      <w:lvlJc w:val="left"/>
      <w:pPr>
        <w:ind w:left="1345" w:hanging="317"/>
      </w:pPr>
      <w:rPr>
        <w:rFonts w:hint="default"/>
        <w:lang w:val="ru-RU" w:eastAsia="en-US" w:bidi="ar-SA"/>
      </w:rPr>
    </w:lvl>
    <w:lvl w:ilvl="2" w:tplc="2E605E8A">
      <w:numFmt w:val="bullet"/>
      <w:lvlText w:val="•"/>
      <w:lvlJc w:val="left"/>
      <w:pPr>
        <w:ind w:left="2351" w:hanging="317"/>
      </w:pPr>
      <w:rPr>
        <w:rFonts w:hint="default"/>
        <w:lang w:val="ru-RU" w:eastAsia="en-US" w:bidi="ar-SA"/>
      </w:rPr>
    </w:lvl>
    <w:lvl w:ilvl="3" w:tplc="35209192">
      <w:numFmt w:val="bullet"/>
      <w:lvlText w:val="•"/>
      <w:lvlJc w:val="left"/>
      <w:pPr>
        <w:ind w:left="3357" w:hanging="317"/>
      </w:pPr>
      <w:rPr>
        <w:rFonts w:hint="default"/>
        <w:lang w:val="ru-RU" w:eastAsia="en-US" w:bidi="ar-SA"/>
      </w:rPr>
    </w:lvl>
    <w:lvl w:ilvl="4" w:tplc="15A4ABAC">
      <w:numFmt w:val="bullet"/>
      <w:lvlText w:val="•"/>
      <w:lvlJc w:val="left"/>
      <w:pPr>
        <w:ind w:left="4363" w:hanging="317"/>
      </w:pPr>
      <w:rPr>
        <w:rFonts w:hint="default"/>
        <w:lang w:val="ru-RU" w:eastAsia="en-US" w:bidi="ar-SA"/>
      </w:rPr>
    </w:lvl>
    <w:lvl w:ilvl="5" w:tplc="5582AF76">
      <w:numFmt w:val="bullet"/>
      <w:lvlText w:val="•"/>
      <w:lvlJc w:val="left"/>
      <w:pPr>
        <w:ind w:left="5369" w:hanging="317"/>
      </w:pPr>
      <w:rPr>
        <w:rFonts w:hint="default"/>
        <w:lang w:val="ru-RU" w:eastAsia="en-US" w:bidi="ar-SA"/>
      </w:rPr>
    </w:lvl>
    <w:lvl w:ilvl="6" w:tplc="D25833E2">
      <w:numFmt w:val="bullet"/>
      <w:lvlText w:val="•"/>
      <w:lvlJc w:val="left"/>
      <w:pPr>
        <w:ind w:left="6375" w:hanging="317"/>
      </w:pPr>
      <w:rPr>
        <w:rFonts w:hint="default"/>
        <w:lang w:val="ru-RU" w:eastAsia="en-US" w:bidi="ar-SA"/>
      </w:rPr>
    </w:lvl>
    <w:lvl w:ilvl="7" w:tplc="DB2A748C">
      <w:numFmt w:val="bullet"/>
      <w:lvlText w:val="•"/>
      <w:lvlJc w:val="left"/>
      <w:pPr>
        <w:ind w:left="7381" w:hanging="317"/>
      </w:pPr>
      <w:rPr>
        <w:rFonts w:hint="default"/>
        <w:lang w:val="ru-RU" w:eastAsia="en-US" w:bidi="ar-SA"/>
      </w:rPr>
    </w:lvl>
    <w:lvl w:ilvl="8" w:tplc="98E28942">
      <w:numFmt w:val="bullet"/>
      <w:lvlText w:val="•"/>
      <w:lvlJc w:val="left"/>
      <w:pPr>
        <w:ind w:left="8387" w:hanging="317"/>
      </w:pPr>
      <w:rPr>
        <w:rFonts w:hint="default"/>
        <w:lang w:val="ru-RU" w:eastAsia="en-US" w:bidi="ar-SA"/>
      </w:rPr>
    </w:lvl>
  </w:abstractNum>
  <w:abstractNum w:abstractNumId="225">
    <w:nsid w:val="7AF550F8"/>
    <w:multiLevelType w:val="hybridMultilevel"/>
    <w:tmpl w:val="058650DC"/>
    <w:lvl w:ilvl="0" w:tplc="7736D870">
      <w:start w:val="1"/>
      <w:numFmt w:val="decimal"/>
      <w:lvlText w:val="%1."/>
      <w:lvlJc w:val="left"/>
      <w:pPr>
        <w:ind w:left="1225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CEC0C4">
      <w:numFmt w:val="bullet"/>
      <w:lvlText w:val="•"/>
      <w:lvlJc w:val="left"/>
      <w:pPr>
        <w:ind w:left="2136" w:hanging="346"/>
      </w:pPr>
      <w:rPr>
        <w:rFonts w:hint="default"/>
        <w:lang w:val="ru-RU" w:eastAsia="en-US" w:bidi="ar-SA"/>
      </w:rPr>
    </w:lvl>
    <w:lvl w:ilvl="2" w:tplc="C6A43824">
      <w:numFmt w:val="bullet"/>
      <w:lvlText w:val="•"/>
      <w:lvlJc w:val="left"/>
      <w:pPr>
        <w:ind w:left="3052" w:hanging="346"/>
      </w:pPr>
      <w:rPr>
        <w:rFonts w:hint="default"/>
        <w:lang w:val="ru-RU" w:eastAsia="en-US" w:bidi="ar-SA"/>
      </w:rPr>
    </w:lvl>
    <w:lvl w:ilvl="3" w:tplc="0CCE83C2">
      <w:numFmt w:val="bullet"/>
      <w:lvlText w:val="•"/>
      <w:lvlJc w:val="left"/>
      <w:pPr>
        <w:ind w:left="3969" w:hanging="346"/>
      </w:pPr>
      <w:rPr>
        <w:rFonts w:hint="default"/>
        <w:lang w:val="ru-RU" w:eastAsia="en-US" w:bidi="ar-SA"/>
      </w:rPr>
    </w:lvl>
    <w:lvl w:ilvl="4" w:tplc="434AECA2">
      <w:numFmt w:val="bullet"/>
      <w:lvlText w:val="•"/>
      <w:lvlJc w:val="left"/>
      <w:pPr>
        <w:ind w:left="4885" w:hanging="346"/>
      </w:pPr>
      <w:rPr>
        <w:rFonts w:hint="default"/>
        <w:lang w:val="ru-RU" w:eastAsia="en-US" w:bidi="ar-SA"/>
      </w:rPr>
    </w:lvl>
    <w:lvl w:ilvl="5" w:tplc="96F47BCE">
      <w:numFmt w:val="bullet"/>
      <w:lvlText w:val="•"/>
      <w:lvlJc w:val="left"/>
      <w:pPr>
        <w:ind w:left="5802" w:hanging="346"/>
      </w:pPr>
      <w:rPr>
        <w:rFonts w:hint="default"/>
        <w:lang w:val="ru-RU" w:eastAsia="en-US" w:bidi="ar-SA"/>
      </w:rPr>
    </w:lvl>
    <w:lvl w:ilvl="6" w:tplc="164A9380">
      <w:numFmt w:val="bullet"/>
      <w:lvlText w:val="•"/>
      <w:lvlJc w:val="left"/>
      <w:pPr>
        <w:ind w:left="6718" w:hanging="346"/>
      </w:pPr>
      <w:rPr>
        <w:rFonts w:hint="default"/>
        <w:lang w:val="ru-RU" w:eastAsia="en-US" w:bidi="ar-SA"/>
      </w:rPr>
    </w:lvl>
    <w:lvl w:ilvl="7" w:tplc="0FE0451A">
      <w:numFmt w:val="bullet"/>
      <w:lvlText w:val="•"/>
      <w:lvlJc w:val="left"/>
      <w:pPr>
        <w:ind w:left="7634" w:hanging="346"/>
      </w:pPr>
      <w:rPr>
        <w:rFonts w:hint="default"/>
        <w:lang w:val="ru-RU" w:eastAsia="en-US" w:bidi="ar-SA"/>
      </w:rPr>
    </w:lvl>
    <w:lvl w:ilvl="8" w:tplc="41B4E238">
      <w:numFmt w:val="bullet"/>
      <w:lvlText w:val="•"/>
      <w:lvlJc w:val="left"/>
      <w:pPr>
        <w:ind w:left="8551" w:hanging="346"/>
      </w:pPr>
      <w:rPr>
        <w:rFonts w:hint="default"/>
        <w:lang w:val="ru-RU" w:eastAsia="en-US" w:bidi="ar-SA"/>
      </w:rPr>
    </w:lvl>
  </w:abstractNum>
  <w:abstractNum w:abstractNumId="226">
    <w:nsid w:val="7B7C0D07"/>
    <w:multiLevelType w:val="hybridMultilevel"/>
    <w:tmpl w:val="0E0675EC"/>
    <w:lvl w:ilvl="0" w:tplc="48CAFBD4">
      <w:start w:val="7"/>
      <w:numFmt w:val="decimal"/>
      <w:lvlText w:val="%1)"/>
      <w:lvlJc w:val="left"/>
      <w:pPr>
        <w:ind w:left="110" w:hanging="26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A846DDC">
      <w:numFmt w:val="bullet"/>
      <w:lvlText w:val="•"/>
      <w:lvlJc w:val="left"/>
      <w:pPr>
        <w:ind w:left="592" w:hanging="264"/>
      </w:pPr>
      <w:rPr>
        <w:rFonts w:hint="default"/>
        <w:lang w:val="ru-RU" w:eastAsia="en-US" w:bidi="ar-SA"/>
      </w:rPr>
    </w:lvl>
    <w:lvl w:ilvl="2" w:tplc="18165518">
      <w:numFmt w:val="bullet"/>
      <w:lvlText w:val="•"/>
      <w:lvlJc w:val="left"/>
      <w:pPr>
        <w:ind w:left="1064" w:hanging="264"/>
      </w:pPr>
      <w:rPr>
        <w:rFonts w:hint="default"/>
        <w:lang w:val="ru-RU" w:eastAsia="en-US" w:bidi="ar-SA"/>
      </w:rPr>
    </w:lvl>
    <w:lvl w:ilvl="3" w:tplc="D292C432">
      <w:numFmt w:val="bullet"/>
      <w:lvlText w:val="•"/>
      <w:lvlJc w:val="left"/>
      <w:pPr>
        <w:ind w:left="1537" w:hanging="264"/>
      </w:pPr>
      <w:rPr>
        <w:rFonts w:hint="default"/>
        <w:lang w:val="ru-RU" w:eastAsia="en-US" w:bidi="ar-SA"/>
      </w:rPr>
    </w:lvl>
    <w:lvl w:ilvl="4" w:tplc="4AA4E59C">
      <w:numFmt w:val="bullet"/>
      <w:lvlText w:val="•"/>
      <w:lvlJc w:val="left"/>
      <w:pPr>
        <w:ind w:left="2009" w:hanging="264"/>
      </w:pPr>
      <w:rPr>
        <w:rFonts w:hint="default"/>
        <w:lang w:val="ru-RU" w:eastAsia="en-US" w:bidi="ar-SA"/>
      </w:rPr>
    </w:lvl>
    <w:lvl w:ilvl="5" w:tplc="37228AD8">
      <w:numFmt w:val="bullet"/>
      <w:lvlText w:val="•"/>
      <w:lvlJc w:val="left"/>
      <w:pPr>
        <w:ind w:left="2482" w:hanging="264"/>
      </w:pPr>
      <w:rPr>
        <w:rFonts w:hint="default"/>
        <w:lang w:val="ru-RU" w:eastAsia="en-US" w:bidi="ar-SA"/>
      </w:rPr>
    </w:lvl>
    <w:lvl w:ilvl="6" w:tplc="244865E2">
      <w:numFmt w:val="bullet"/>
      <w:lvlText w:val="•"/>
      <w:lvlJc w:val="left"/>
      <w:pPr>
        <w:ind w:left="2954" w:hanging="264"/>
      </w:pPr>
      <w:rPr>
        <w:rFonts w:hint="default"/>
        <w:lang w:val="ru-RU" w:eastAsia="en-US" w:bidi="ar-SA"/>
      </w:rPr>
    </w:lvl>
    <w:lvl w:ilvl="7" w:tplc="FEB0452E">
      <w:numFmt w:val="bullet"/>
      <w:lvlText w:val="•"/>
      <w:lvlJc w:val="left"/>
      <w:pPr>
        <w:ind w:left="3426" w:hanging="264"/>
      </w:pPr>
      <w:rPr>
        <w:rFonts w:hint="default"/>
        <w:lang w:val="ru-RU" w:eastAsia="en-US" w:bidi="ar-SA"/>
      </w:rPr>
    </w:lvl>
    <w:lvl w:ilvl="8" w:tplc="8BA249A2">
      <w:numFmt w:val="bullet"/>
      <w:lvlText w:val="•"/>
      <w:lvlJc w:val="left"/>
      <w:pPr>
        <w:ind w:left="3899" w:hanging="264"/>
      </w:pPr>
      <w:rPr>
        <w:rFonts w:hint="default"/>
        <w:lang w:val="ru-RU" w:eastAsia="en-US" w:bidi="ar-SA"/>
      </w:rPr>
    </w:lvl>
  </w:abstractNum>
  <w:abstractNum w:abstractNumId="227">
    <w:nsid w:val="7B860E27"/>
    <w:multiLevelType w:val="hybridMultilevel"/>
    <w:tmpl w:val="3BB2898C"/>
    <w:lvl w:ilvl="0" w:tplc="39387EE0">
      <w:numFmt w:val="bullet"/>
      <w:lvlText w:val="–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567742">
      <w:numFmt w:val="bullet"/>
      <w:lvlText w:val="•"/>
      <w:lvlJc w:val="left"/>
      <w:pPr>
        <w:ind w:left="688" w:hanging="706"/>
      </w:pPr>
      <w:rPr>
        <w:rFonts w:hint="default"/>
        <w:lang w:val="ru-RU" w:eastAsia="en-US" w:bidi="ar-SA"/>
      </w:rPr>
    </w:lvl>
    <w:lvl w:ilvl="2" w:tplc="808281B4">
      <w:numFmt w:val="bullet"/>
      <w:lvlText w:val="•"/>
      <w:lvlJc w:val="left"/>
      <w:pPr>
        <w:ind w:left="1257" w:hanging="706"/>
      </w:pPr>
      <w:rPr>
        <w:rFonts w:hint="default"/>
        <w:lang w:val="ru-RU" w:eastAsia="en-US" w:bidi="ar-SA"/>
      </w:rPr>
    </w:lvl>
    <w:lvl w:ilvl="3" w:tplc="45C87254">
      <w:numFmt w:val="bullet"/>
      <w:lvlText w:val="•"/>
      <w:lvlJc w:val="left"/>
      <w:pPr>
        <w:ind w:left="1825" w:hanging="706"/>
      </w:pPr>
      <w:rPr>
        <w:rFonts w:hint="default"/>
        <w:lang w:val="ru-RU" w:eastAsia="en-US" w:bidi="ar-SA"/>
      </w:rPr>
    </w:lvl>
    <w:lvl w:ilvl="4" w:tplc="96A00B14">
      <w:numFmt w:val="bullet"/>
      <w:lvlText w:val="•"/>
      <w:lvlJc w:val="left"/>
      <w:pPr>
        <w:ind w:left="2394" w:hanging="706"/>
      </w:pPr>
      <w:rPr>
        <w:rFonts w:hint="default"/>
        <w:lang w:val="ru-RU" w:eastAsia="en-US" w:bidi="ar-SA"/>
      </w:rPr>
    </w:lvl>
    <w:lvl w:ilvl="5" w:tplc="826E4E0E">
      <w:numFmt w:val="bullet"/>
      <w:lvlText w:val="•"/>
      <w:lvlJc w:val="left"/>
      <w:pPr>
        <w:ind w:left="2962" w:hanging="706"/>
      </w:pPr>
      <w:rPr>
        <w:rFonts w:hint="default"/>
        <w:lang w:val="ru-RU" w:eastAsia="en-US" w:bidi="ar-SA"/>
      </w:rPr>
    </w:lvl>
    <w:lvl w:ilvl="6" w:tplc="061841C2">
      <w:numFmt w:val="bullet"/>
      <w:lvlText w:val="•"/>
      <w:lvlJc w:val="left"/>
      <w:pPr>
        <w:ind w:left="3531" w:hanging="706"/>
      </w:pPr>
      <w:rPr>
        <w:rFonts w:hint="default"/>
        <w:lang w:val="ru-RU" w:eastAsia="en-US" w:bidi="ar-SA"/>
      </w:rPr>
    </w:lvl>
    <w:lvl w:ilvl="7" w:tplc="1102EF5C">
      <w:numFmt w:val="bullet"/>
      <w:lvlText w:val="•"/>
      <w:lvlJc w:val="left"/>
      <w:pPr>
        <w:ind w:left="4099" w:hanging="706"/>
      </w:pPr>
      <w:rPr>
        <w:rFonts w:hint="default"/>
        <w:lang w:val="ru-RU" w:eastAsia="en-US" w:bidi="ar-SA"/>
      </w:rPr>
    </w:lvl>
    <w:lvl w:ilvl="8" w:tplc="1C986E90">
      <w:numFmt w:val="bullet"/>
      <w:lvlText w:val="•"/>
      <w:lvlJc w:val="left"/>
      <w:pPr>
        <w:ind w:left="4668" w:hanging="706"/>
      </w:pPr>
      <w:rPr>
        <w:rFonts w:hint="default"/>
        <w:lang w:val="ru-RU" w:eastAsia="en-US" w:bidi="ar-SA"/>
      </w:rPr>
    </w:lvl>
  </w:abstractNum>
  <w:abstractNum w:abstractNumId="228">
    <w:nsid w:val="7BBA5ECC"/>
    <w:multiLevelType w:val="hybridMultilevel"/>
    <w:tmpl w:val="F85EEDCE"/>
    <w:lvl w:ilvl="0" w:tplc="A9E0941A">
      <w:numFmt w:val="bullet"/>
      <w:lvlText w:val=""/>
      <w:lvlJc w:val="left"/>
      <w:pPr>
        <w:ind w:left="45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581D16">
      <w:numFmt w:val="bullet"/>
      <w:lvlText w:val=""/>
      <w:lvlJc w:val="left"/>
      <w:pPr>
        <w:ind w:left="156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B92C3E6">
      <w:numFmt w:val="bullet"/>
      <w:lvlText w:val="•"/>
      <w:lvlJc w:val="left"/>
      <w:pPr>
        <w:ind w:left="2391" w:hanging="346"/>
      </w:pPr>
      <w:rPr>
        <w:rFonts w:hint="default"/>
        <w:lang w:val="ru-RU" w:eastAsia="en-US" w:bidi="ar-SA"/>
      </w:rPr>
    </w:lvl>
    <w:lvl w:ilvl="3" w:tplc="E832662E">
      <w:numFmt w:val="bullet"/>
      <w:lvlText w:val="•"/>
      <w:lvlJc w:val="left"/>
      <w:pPr>
        <w:ind w:left="3223" w:hanging="346"/>
      </w:pPr>
      <w:rPr>
        <w:rFonts w:hint="default"/>
        <w:lang w:val="ru-RU" w:eastAsia="en-US" w:bidi="ar-SA"/>
      </w:rPr>
    </w:lvl>
    <w:lvl w:ilvl="4" w:tplc="719AC2FE">
      <w:numFmt w:val="bullet"/>
      <w:lvlText w:val="•"/>
      <w:lvlJc w:val="left"/>
      <w:pPr>
        <w:ind w:left="4055" w:hanging="346"/>
      </w:pPr>
      <w:rPr>
        <w:rFonts w:hint="default"/>
        <w:lang w:val="ru-RU" w:eastAsia="en-US" w:bidi="ar-SA"/>
      </w:rPr>
    </w:lvl>
    <w:lvl w:ilvl="5" w:tplc="26E0EA38">
      <w:numFmt w:val="bullet"/>
      <w:lvlText w:val="•"/>
      <w:lvlJc w:val="left"/>
      <w:pPr>
        <w:ind w:left="4887" w:hanging="346"/>
      </w:pPr>
      <w:rPr>
        <w:rFonts w:hint="default"/>
        <w:lang w:val="ru-RU" w:eastAsia="en-US" w:bidi="ar-SA"/>
      </w:rPr>
    </w:lvl>
    <w:lvl w:ilvl="6" w:tplc="1ADE14DA">
      <w:numFmt w:val="bullet"/>
      <w:lvlText w:val="•"/>
      <w:lvlJc w:val="left"/>
      <w:pPr>
        <w:ind w:left="5719" w:hanging="346"/>
      </w:pPr>
      <w:rPr>
        <w:rFonts w:hint="default"/>
        <w:lang w:val="ru-RU" w:eastAsia="en-US" w:bidi="ar-SA"/>
      </w:rPr>
    </w:lvl>
    <w:lvl w:ilvl="7" w:tplc="445A9724">
      <w:numFmt w:val="bullet"/>
      <w:lvlText w:val="•"/>
      <w:lvlJc w:val="left"/>
      <w:pPr>
        <w:ind w:left="6551" w:hanging="346"/>
      </w:pPr>
      <w:rPr>
        <w:rFonts w:hint="default"/>
        <w:lang w:val="ru-RU" w:eastAsia="en-US" w:bidi="ar-SA"/>
      </w:rPr>
    </w:lvl>
    <w:lvl w:ilvl="8" w:tplc="EE887C78">
      <w:numFmt w:val="bullet"/>
      <w:lvlText w:val="•"/>
      <w:lvlJc w:val="left"/>
      <w:pPr>
        <w:ind w:left="7383" w:hanging="346"/>
      </w:pPr>
      <w:rPr>
        <w:rFonts w:hint="default"/>
        <w:lang w:val="ru-RU" w:eastAsia="en-US" w:bidi="ar-SA"/>
      </w:rPr>
    </w:lvl>
  </w:abstractNum>
  <w:abstractNum w:abstractNumId="229">
    <w:nsid w:val="7BD60E9E"/>
    <w:multiLevelType w:val="hybridMultilevel"/>
    <w:tmpl w:val="FCECA5EA"/>
    <w:lvl w:ilvl="0" w:tplc="89D06950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0BA67D4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A1548334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E49E13C2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673A7540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9F981BB6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5928AE88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48CC1D5C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A85E8D5E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abstractNum w:abstractNumId="230">
    <w:nsid w:val="7CC57416"/>
    <w:multiLevelType w:val="hybridMultilevel"/>
    <w:tmpl w:val="9EA22E38"/>
    <w:lvl w:ilvl="0" w:tplc="87F8D4AA">
      <w:numFmt w:val="bullet"/>
      <w:lvlText w:val="•"/>
      <w:lvlJc w:val="left"/>
      <w:pPr>
        <w:ind w:left="219" w:hanging="14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45E6B62">
      <w:numFmt w:val="bullet"/>
      <w:lvlText w:val="•"/>
      <w:lvlJc w:val="left"/>
      <w:pPr>
        <w:ind w:left="1196" w:hanging="149"/>
      </w:pPr>
      <w:rPr>
        <w:rFonts w:hint="default"/>
        <w:lang w:val="ru-RU" w:eastAsia="en-US" w:bidi="ar-SA"/>
      </w:rPr>
    </w:lvl>
    <w:lvl w:ilvl="2" w:tplc="0BF62314">
      <w:numFmt w:val="bullet"/>
      <w:lvlText w:val="•"/>
      <w:lvlJc w:val="left"/>
      <w:pPr>
        <w:ind w:left="2172" w:hanging="149"/>
      </w:pPr>
      <w:rPr>
        <w:rFonts w:hint="default"/>
        <w:lang w:val="ru-RU" w:eastAsia="en-US" w:bidi="ar-SA"/>
      </w:rPr>
    </w:lvl>
    <w:lvl w:ilvl="3" w:tplc="2A94B8D6">
      <w:numFmt w:val="bullet"/>
      <w:lvlText w:val="•"/>
      <w:lvlJc w:val="left"/>
      <w:pPr>
        <w:ind w:left="3149" w:hanging="149"/>
      </w:pPr>
      <w:rPr>
        <w:rFonts w:hint="default"/>
        <w:lang w:val="ru-RU" w:eastAsia="en-US" w:bidi="ar-SA"/>
      </w:rPr>
    </w:lvl>
    <w:lvl w:ilvl="4" w:tplc="7CB23FE2">
      <w:numFmt w:val="bullet"/>
      <w:lvlText w:val="•"/>
      <w:lvlJc w:val="left"/>
      <w:pPr>
        <w:ind w:left="4125" w:hanging="149"/>
      </w:pPr>
      <w:rPr>
        <w:rFonts w:hint="default"/>
        <w:lang w:val="ru-RU" w:eastAsia="en-US" w:bidi="ar-SA"/>
      </w:rPr>
    </w:lvl>
    <w:lvl w:ilvl="5" w:tplc="53EE2F44">
      <w:numFmt w:val="bullet"/>
      <w:lvlText w:val="•"/>
      <w:lvlJc w:val="left"/>
      <w:pPr>
        <w:ind w:left="5102" w:hanging="149"/>
      </w:pPr>
      <w:rPr>
        <w:rFonts w:hint="default"/>
        <w:lang w:val="ru-RU" w:eastAsia="en-US" w:bidi="ar-SA"/>
      </w:rPr>
    </w:lvl>
    <w:lvl w:ilvl="6" w:tplc="A0A434F0">
      <w:numFmt w:val="bullet"/>
      <w:lvlText w:val="•"/>
      <w:lvlJc w:val="left"/>
      <w:pPr>
        <w:ind w:left="6078" w:hanging="149"/>
      </w:pPr>
      <w:rPr>
        <w:rFonts w:hint="default"/>
        <w:lang w:val="ru-RU" w:eastAsia="en-US" w:bidi="ar-SA"/>
      </w:rPr>
    </w:lvl>
    <w:lvl w:ilvl="7" w:tplc="2DD6EA50">
      <w:numFmt w:val="bullet"/>
      <w:lvlText w:val="•"/>
      <w:lvlJc w:val="left"/>
      <w:pPr>
        <w:ind w:left="7054" w:hanging="149"/>
      </w:pPr>
      <w:rPr>
        <w:rFonts w:hint="default"/>
        <w:lang w:val="ru-RU" w:eastAsia="en-US" w:bidi="ar-SA"/>
      </w:rPr>
    </w:lvl>
    <w:lvl w:ilvl="8" w:tplc="98C09C62">
      <w:numFmt w:val="bullet"/>
      <w:lvlText w:val="•"/>
      <w:lvlJc w:val="left"/>
      <w:pPr>
        <w:ind w:left="8031" w:hanging="149"/>
      </w:pPr>
      <w:rPr>
        <w:rFonts w:hint="default"/>
        <w:lang w:val="ru-RU" w:eastAsia="en-US" w:bidi="ar-SA"/>
      </w:rPr>
    </w:lvl>
  </w:abstractNum>
  <w:abstractNum w:abstractNumId="231">
    <w:nsid w:val="7D840A94"/>
    <w:multiLevelType w:val="hybridMultilevel"/>
    <w:tmpl w:val="11101068"/>
    <w:lvl w:ilvl="0" w:tplc="DDB645A0">
      <w:numFmt w:val="bullet"/>
      <w:lvlText w:val=""/>
      <w:lvlJc w:val="left"/>
      <w:pPr>
        <w:ind w:left="84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9D2DD5C">
      <w:numFmt w:val="bullet"/>
      <w:lvlText w:val="•"/>
      <w:lvlJc w:val="left"/>
      <w:pPr>
        <w:ind w:left="1714" w:hanging="346"/>
      </w:pPr>
      <w:rPr>
        <w:rFonts w:hint="default"/>
        <w:lang w:val="ru-RU" w:eastAsia="en-US" w:bidi="ar-SA"/>
      </w:rPr>
    </w:lvl>
    <w:lvl w:ilvl="2" w:tplc="A47A74EC">
      <w:numFmt w:val="bullet"/>
      <w:lvlText w:val="•"/>
      <w:lvlJc w:val="left"/>
      <w:pPr>
        <w:ind w:left="2588" w:hanging="346"/>
      </w:pPr>
      <w:rPr>
        <w:rFonts w:hint="default"/>
        <w:lang w:val="ru-RU" w:eastAsia="en-US" w:bidi="ar-SA"/>
      </w:rPr>
    </w:lvl>
    <w:lvl w:ilvl="3" w:tplc="128CDF44">
      <w:numFmt w:val="bullet"/>
      <w:lvlText w:val="•"/>
      <w:lvlJc w:val="left"/>
      <w:pPr>
        <w:ind w:left="3463" w:hanging="346"/>
      </w:pPr>
      <w:rPr>
        <w:rFonts w:hint="default"/>
        <w:lang w:val="ru-RU" w:eastAsia="en-US" w:bidi="ar-SA"/>
      </w:rPr>
    </w:lvl>
    <w:lvl w:ilvl="4" w:tplc="C1380008">
      <w:numFmt w:val="bullet"/>
      <w:lvlText w:val="•"/>
      <w:lvlJc w:val="left"/>
      <w:pPr>
        <w:ind w:left="4337" w:hanging="346"/>
      </w:pPr>
      <w:rPr>
        <w:rFonts w:hint="default"/>
        <w:lang w:val="ru-RU" w:eastAsia="en-US" w:bidi="ar-SA"/>
      </w:rPr>
    </w:lvl>
    <w:lvl w:ilvl="5" w:tplc="8B107128">
      <w:numFmt w:val="bullet"/>
      <w:lvlText w:val="•"/>
      <w:lvlJc w:val="left"/>
      <w:pPr>
        <w:ind w:left="5212" w:hanging="346"/>
      </w:pPr>
      <w:rPr>
        <w:rFonts w:hint="default"/>
        <w:lang w:val="ru-RU" w:eastAsia="en-US" w:bidi="ar-SA"/>
      </w:rPr>
    </w:lvl>
    <w:lvl w:ilvl="6" w:tplc="9C78594E">
      <w:numFmt w:val="bullet"/>
      <w:lvlText w:val="•"/>
      <w:lvlJc w:val="left"/>
      <w:pPr>
        <w:ind w:left="6086" w:hanging="346"/>
      </w:pPr>
      <w:rPr>
        <w:rFonts w:hint="default"/>
        <w:lang w:val="ru-RU" w:eastAsia="en-US" w:bidi="ar-SA"/>
      </w:rPr>
    </w:lvl>
    <w:lvl w:ilvl="7" w:tplc="5CC8C42A">
      <w:numFmt w:val="bullet"/>
      <w:lvlText w:val="•"/>
      <w:lvlJc w:val="left"/>
      <w:pPr>
        <w:ind w:left="6960" w:hanging="346"/>
      </w:pPr>
      <w:rPr>
        <w:rFonts w:hint="default"/>
        <w:lang w:val="ru-RU" w:eastAsia="en-US" w:bidi="ar-SA"/>
      </w:rPr>
    </w:lvl>
    <w:lvl w:ilvl="8" w:tplc="32A8E4E4">
      <w:numFmt w:val="bullet"/>
      <w:lvlText w:val="•"/>
      <w:lvlJc w:val="left"/>
      <w:pPr>
        <w:ind w:left="7835" w:hanging="346"/>
      </w:pPr>
      <w:rPr>
        <w:rFonts w:hint="default"/>
        <w:lang w:val="ru-RU" w:eastAsia="en-US" w:bidi="ar-SA"/>
      </w:rPr>
    </w:lvl>
  </w:abstractNum>
  <w:abstractNum w:abstractNumId="232">
    <w:nsid w:val="7F996F71"/>
    <w:multiLevelType w:val="multilevel"/>
    <w:tmpl w:val="635C5E6E"/>
    <w:lvl w:ilvl="0">
      <w:start w:val="3"/>
      <w:numFmt w:val="decimal"/>
      <w:lvlText w:val="%1"/>
      <w:lvlJc w:val="left"/>
      <w:pPr>
        <w:ind w:left="3914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914" w:hanging="42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4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5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6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7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3" w:hanging="422"/>
      </w:pPr>
      <w:rPr>
        <w:rFonts w:hint="default"/>
        <w:lang w:val="ru-RU" w:eastAsia="en-US" w:bidi="ar-SA"/>
      </w:rPr>
    </w:lvl>
  </w:abstractNum>
  <w:abstractNum w:abstractNumId="233">
    <w:nsid w:val="7FA24215"/>
    <w:multiLevelType w:val="hybridMultilevel"/>
    <w:tmpl w:val="9F700524"/>
    <w:lvl w:ilvl="0" w:tplc="76AE963C">
      <w:numFmt w:val="bullet"/>
      <w:lvlText w:val=""/>
      <w:lvlJc w:val="left"/>
      <w:pPr>
        <w:ind w:left="466" w:hanging="356"/>
      </w:pPr>
      <w:rPr>
        <w:rFonts w:ascii="Symbol" w:eastAsia="Symbol" w:hAnsi="Symbol" w:cs="Symbol" w:hint="default"/>
        <w:color w:val="404040"/>
        <w:w w:val="100"/>
        <w:sz w:val="22"/>
        <w:szCs w:val="22"/>
        <w:lang w:val="ru-RU" w:eastAsia="en-US" w:bidi="ar-SA"/>
      </w:rPr>
    </w:lvl>
    <w:lvl w:ilvl="1" w:tplc="1BC22BE6">
      <w:numFmt w:val="bullet"/>
      <w:lvlText w:val="•"/>
      <w:lvlJc w:val="left"/>
      <w:pPr>
        <w:ind w:left="773" w:hanging="356"/>
      </w:pPr>
      <w:rPr>
        <w:rFonts w:hint="default"/>
        <w:lang w:val="ru-RU" w:eastAsia="en-US" w:bidi="ar-SA"/>
      </w:rPr>
    </w:lvl>
    <w:lvl w:ilvl="2" w:tplc="6338F482">
      <w:numFmt w:val="bullet"/>
      <w:lvlText w:val="•"/>
      <w:lvlJc w:val="left"/>
      <w:pPr>
        <w:ind w:left="1087" w:hanging="356"/>
      </w:pPr>
      <w:rPr>
        <w:rFonts w:hint="default"/>
        <w:lang w:val="ru-RU" w:eastAsia="en-US" w:bidi="ar-SA"/>
      </w:rPr>
    </w:lvl>
    <w:lvl w:ilvl="3" w:tplc="E216EE9E">
      <w:numFmt w:val="bullet"/>
      <w:lvlText w:val="•"/>
      <w:lvlJc w:val="left"/>
      <w:pPr>
        <w:ind w:left="1400" w:hanging="356"/>
      </w:pPr>
      <w:rPr>
        <w:rFonts w:hint="default"/>
        <w:lang w:val="ru-RU" w:eastAsia="en-US" w:bidi="ar-SA"/>
      </w:rPr>
    </w:lvl>
    <w:lvl w:ilvl="4" w:tplc="C2E2056A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5" w:tplc="0E7AD366">
      <w:numFmt w:val="bullet"/>
      <w:lvlText w:val="•"/>
      <w:lvlJc w:val="left"/>
      <w:pPr>
        <w:ind w:left="2028" w:hanging="356"/>
      </w:pPr>
      <w:rPr>
        <w:rFonts w:hint="default"/>
        <w:lang w:val="ru-RU" w:eastAsia="en-US" w:bidi="ar-SA"/>
      </w:rPr>
    </w:lvl>
    <w:lvl w:ilvl="6" w:tplc="674E8A1E">
      <w:numFmt w:val="bullet"/>
      <w:lvlText w:val="•"/>
      <w:lvlJc w:val="left"/>
      <w:pPr>
        <w:ind w:left="2341" w:hanging="356"/>
      </w:pPr>
      <w:rPr>
        <w:rFonts w:hint="default"/>
        <w:lang w:val="ru-RU" w:eastAsia="en-US" w:bidi="ar-SA"/>
      </w:rPr>
    </w:lvl>
    <w:lvl w:ilvl="7" w:tplc="1C4C18CA">
      <w:numFmt w:val="bullet"/>
      <w:lvlText w:val="•"/>
      <w:lvlJc w:val="left"/>
      <w:pPr>
        <w:ind w:left="2655" w:hanging="356"/>
      </w:pPr>
      <w:rPr>
        <w:rFonts w:hint="default"/>
        <w:lang w:val="ru-RU" w:eastAsia="en-US" w:bidi="ar-SA"/>
      </w:rPr>
    </w:lvl>
    <w:lvl w:ilvl="8" w:tplc="535C4FB0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</w:abstractNum>
  <w:num w:numId="1">
    <w:abstractNumId w:val="132"/>
  </w:num>
  <w:num w:numId="2">
    <w:abstractNumId w:val="182"/>
  </w:num>
  <w:num w:numId="3">
    <w:abstractNumId w:val="154"/>
  </w:num>
  <w:num w:numId="4">
    <w:abstractNumId w:val="34"/>
  </w:num>
  <w:num w:numId="5">
    <w:abstractNumId w:val="162"/>
  </w:num>
  <w:num w:numId="6">
    <w:abstractNumId w:val="9"/>
  </w:num>
  <w:num w:numId="7">
    <w:abstractNumId w:val="150"/>
  </w:num>
  <w:num w:numId="8">
    <w:abstractNumId w:val="136"/>
  </w:num>
  <w:num w:numId="9">
    <w:abstractNumId w:val="12"/>
  </w:num>
  <w:num w:numId="10">
    <w:abstractNumId w:val="44"/>
  </w:num>
  <w:num w:numId="11">
    <w:abstractNumId w:val="148"/>
  </w:num>
  <w:num w:numId="12">
    <w:abstractNumId w:val="228"/>
  </w:num>
  <w:num w:numId="13">
    <w:abstractNumId w:val="110"/>
  </w:num>
  <w:num w:numId="14">
    <w:abstractNumId w:val="172"/>
  </w:num>
  <w:num w:numId="15">
    <w:abstractNumId w:val="163"/>
  </w:num>
  <w:num w:numId="16">
    <w:abstractNumId w:val="60"/>
  </w:num>
  <w:num w:numId="17">
    <w:abstractNumId w:val="190"/>
  </w:num>
  <w:num w:numId="18">
    <w:abstractNumId w:val="120"/>
  </w:num>
  <w:num w:numId="19">
    <w:abstractNumId w:val="40"/>
  </w:num>
  <w:num w:numId="20">
    <w:abstractNumId w:val="127"/>
  </w:num>
  <w:num w:numId="21">
    <w:abstractNumId w:val="116"/>
  </w:num>
  <w:num w:numId="22">
    <w:abstractNumId w:val="186"/>
  </w:num>
  <w:num w:numId="23">
    <w:abstractNumId w:val="215"/>
  </w:num>
  <w:num w:numId="24">
    <w:abstractNumId w:val="37"/>
  </w:num>
  <w:num w:numId="25">
    <w:abstractNumId w:val="225"/>
  </w:num>
  <w:num w:numId="26">
    <w:abstractNumId w:val="22"/>
  </w:num>
  <w:num w:numId="27">
    <w:abstractNumId w:val="213"/>
  </w:num>
  <w:num w:numId="28">
    <w:abstractNumId w:val="115"/>
  </w:num>
  <w:num w:numId="29">
    <w:abstractNumId w:val="161"/>
  </w:num>
  <w:num w:numId="30">
    <w:abstractNumId w:val="73"/>
  </w:num>
  <w:num w:numId="31">
    <w:abstractNumId w:val="28"/>
  </w:num>
  <w:num w:numId="32">
    <w:abstractNumId w:val="70"/>
  </w:num>
  <w:num w:numId="33">
    <w:abstractNumId w:val="160"/>
  </w:num>
  <w:num w:numId="34">
    <w:abstractNumId w:val="77"/>
  </w:num>
  <w:num w:numId="35">
    <w:abstractNumId w:val="106"/>
  </w:num>
  <w:num w:numId="36">
    <w:abstractNumId w:val="173"/>
  </w:num>
  <w:num w:numId="37">
    <w:abstractNumId w:val="227"/>
  </w:num>
  <w:num w:numId="38">
    <w:abstractNumId w:val="33"/>
  </w:num>
  <w:num w:numId="39">
    <w:abstractNumId w:val="194"/>
  </w:num>
  <w:num w:numId="40">
    <w:abstractNumId w:val="142"/>
  </w:num>
  <w:num w:numId="41">
    <w:abstractNumId w:val="1"/>
  </w:num>
  <w:num w:numId="42">
    <w:abstractNumId w:val="103"/>
  </w:num>
  <w:num w:numId="43">
    <w:abstractNumId w:val="208"/>
  </w:num>
  <w:num w:numId="44">
    <w:abstractNumId w:val="146"/>
  </w:num>
  <w:num w:numId="45">
    <w:abstractNumId w:val="134"/>
  </w:num>
  <w:num w:numId="46">
    <w:abstractNumId w:val="128"/>
  </w:num>
  <w:num w:numId="47">
    <w:abstractNumId w:val="193"/>
  </w:num>
  <w:num w:numId="48">
    <w:abstractNumId w:val="153"/>
  </w:num>
  <w:num w:numId="49">
    <w:abstractNumId w:val="184"/>
  </w:num>
  <w:num w:numId="50">
    <w:abstractNumId w:val="226"/>
  </w:num>
  <w:num w:numId="51">
    <w:abstractNumId w:val="84"/>
  </w:num>
  <w:num w:numId="52">
    <w:abstractNumId w:val="102"/>
  </w:num>
  <w:num w:numId="53">
    <w:abstractNumId w:val="21"/>
  </w:num>
  <w:num w:numId="54">
    <w:abstractNumId w:val="94"/>
  </w:num>
  <w:num w:numId="55">
    <w:abstractNumId w:val="122"/>
  </w:num>
  <w:num w:numId="56">
    <w:abstractNumId w:val="49"/>
  </w:num>
  <w:num w:numId="57">
    <w:abstractNumId w:val="81"/>
  </w:num>
  <w:num w:numId="58">
    <w:abstractNumId w:val="151"/>
  </w:num>
  <w:num w:numId="59">
    <w:abstractNumId w:val="165"/>
  </w:num>
  <w:num w:numId="60">
    <w:abstractNumId w:val="98"/>
  </w:num>
  <w:num w:numId="61">
    <w:abstractNumId w:val="137"/>
  </w:num>
  <w:num w:numId="62">
    <w:abstractNumId w:val="19"/>
  </w:num>
  <w:num w:numId="63">
    <w:abstractNumId w:val="133"/>
  </w:num>
  <w:num w:numId="64">
    <w:abstractNumId w:val="65"/>
  </w:num>
  <w:num w:numId="65">
    <w:abstractNumId w:val="92"/>
  </w:num>
  <w:num w:numId="66">
    <w:abstractNumId w:val="140"/>
  </w:num>
  <w:num w:numId="67">
    <w:abstractNumId w:val="231"/>
  </w:num>
  <w:num w:numId="68">
    <w:abstractNumId w:val="143"/>
  </w:num>
  <w:num w:numId="69">
    <w:abstractNumId w:val="46"/>
  </w:num>
  <w:num w:numId="70">
    <w:abstractNumId w:val="112"/>
  </w:num>
  <w:num w:numId="71">
    <w:abstractNumId w:val="59"/>
  </w:num>
  <w:num w:numId="72">
    <w:abstractNumId w:val="157"/>
  </w:num>
  <w:num w:numId="73">
    <w:abstractNumId w:val="51"/>
  </w:num>
  <w:num w:numId="74">
    <w:abstractNumId w:val="177"/>
  </w:num>
  <w:num w:numId="75">
    <w:abstractNumId w:val="169"/>
  </w:num>
  <w:num w:numId="76">
    <w:abstractNumId w:val="218"/>
  </w:num>
  <w:num w:numId="77">
    <w:abstractNumId w:val="159"/>
  </w:num>
  <w:num w:numId="78">
    <w:abstractNumId w:val="41"/>
  </w:num>
  <w:num w:numId="79">
    <w:abstractNumId w:val="232"/>
  </w:num>
  <w:num w:numId="80">
    <w:abstractNumId w:val="203"/>
  </w:num>
  <w:num w:numId="81">
    <w:abstractNumId w:val="135"/>
  </w:num>
  <w:num w:numId="82">
    <w:abstractNumId w:val="187"/>
  </w:num>
  <w:num w:numId="83">
    <w:abstractNumId w:val="124"/>
  </w:num>
  <w:num w:numId="84">
    <w:abstractNumId w:val="107"/>
  </w:num>
  <w:num w:numId="85">
    <w:abstractNumId w:val="138"/>
  </w:num>
  <w:num w:numId="86">
    <w:abstractNumId w:val="204"/>
  </w:num>
  <w:num w:numId="87">
    <w:abstractNumId w:val="188"/>
  </w:num>
  <w:num w:numId="88">
    <w:abstractNumId w:val="47"/>
  </w:num>
  <w:num w:numId="89">
    <w:abstractNumId w:val="71"/>
  </w:num>
  <w:num w:numId="90">
    <w:abstractNumId w:val="109"/>
  </w:num>
  <w:num w:numId="91">
    <w:abstractNumId w:val="56"/>
  </w:num>
  <w:num w:numId="92">
    <w:abstractNumId w:val="209"/>
  </w:num>
  <w:num w:numId="93">
    <w:abstractNumId w:val="179"/>
  </w:num>
  <w:num w:numId="94">
    <w:abstractNumId w:val="10"/>
  </w:num>
  <w:num w:numId="95">
    <w:abstractNumId w:val="96"/>
  </w:num>
  <w:num w:numId="96">
    <w:abstractNumId w:val="6"/>
  </w:num>
  <w:num w:numId="97">
    <w:abstractNumId w:val="93"/>
  </w:num>
  <w:num w:numId="98">
    <w:abstractNumId w:val="14"/>
  </w:num>
  <w:num w:numId="99">
    <w:abstractNumId w:val="196"/>
  </w:num>
  <w:num w:numId="100">
    <w:abstractNumId w:val="205"/>
  </w:num>
  <w:num w:numId="101">
    <w:abstractNumId w:val="200"/>
  </w:num>
  <w:num w:numId="102">
    <w:abstractNumId w:val="8"/>
  </w:num>
  <w:num w:numId="103">
    <w:abstractNumId w:val="48"/>
  </w:num>
  <w:num w:numId="104">
    <w:abstractNumId w:val="50"/>
  </w:num>
  <w:num w:numId="105">
    <w:abstractNumId w:val="217"/>
  </w:num>
  <w:num w:numId="106">
    <w:abstractNumId w:val="87"/>
  </w:num>
  <w:num w:numId="107">
    <w:abstractNumId w:val="118"/>
  </w:num>
  <w:num w:numId="108">
    <w:abstractNumId w:val="76"/>
  </w:num>
  <w:num w:numId="109">
    <w:abstractNumId w:val="16"/>
  </w:num>
  <w:num w:numId="110">
    <w:abstractNumId w:val="89"/>
  </w:num>
  <w:num w:numId="111">
    <w:abstractNumId w:val="15"/>
  </w:num>
  <w:num w:numId="112">
    <w:abstractNumId w:val="18"/>
  </w:num>
  <w:num w:numId="113">
    <w:abstractNumId w:val="131"/>
  </w:num>
  <w:num w:numId="114">
    <w:abstractNumId w:val="178"/>
  </w:num>
  <w:num w:numId="115">
    <w:abstractNumId w:val="104"/>
  </w:num>
  <w:num w:numId="116">
    <w:abstractNumId w:val="54"/>
  </w:num>
  <w:num w:numId="117">
    <w:abstractNumId w:val="139"/>
  </w:num>
  <w:num w:numId="118">
    <w:abstractNumId w:val="5"/>
  </w:num>
  <w:num w:numId="119">
    <w:abstractNumId w:val="78"/>
  </w:num>
  <w:num w:numId="120">
    <w:abstractNumId w:val="167"/>
  </w:num>
  <w:num w:numId="121">
    <w:abstractNumId w:val="31"/>
  </w:num>
  <w:num w:numId="122">
    <w:abstractNumId w:val="11"/>
  </w:num>
  <w:num w:numId="123">
    <w:abstractNumId w:val="20"/>
  </w:num>
  <w:num w:numId="124">
    <w:abstractNumId w:val="113"/>
  </w:num>
  <w:num w:numId="125">
    <w:abstractNumId w:val="129"/>
  </w:num>
  <w:num w:numId="126">
    <w:abstractNumId w:val="7"/>
  </w:num>
  <w:num w:numId="127">
    <w:abstractNumId w:val="23"/>
  </w:num>
  <w:num w:numId="128">
    <w:abstractNumId w:val="100"/>
  </w:num>
  <w:num w:numId="129">
    <w:abstractNumId w:val="24"/>
  </w:num>
  <w:num w:numId="130">
    <w:abstractNumId w:val="75"/>
  </w:num>
  <w:num w:numId="131">
    <w:abstractNumId w:val="69"/>
  </w:num>
  <w:num w:numId="132">
    <w:abstractNumId w:val="191"/>
  </w:num>
  <w:num w:numId="133">
    <w:abstractNumId w:val="164"/>
  </w:num>
  <w:num w:numId="134">
    <w:abstractNumId w:val="206"/>
  </w:num>
  <w:num w:numId="135">
    <w:abstractNumId w:val="30"/>
  </w:num>
  <w:num w:numId="136">
    <w:abstractNumId w:val="67"/>
  </w:num>
  <w:num w:numId="137">
    <w:abstractNumId w:val="176"/>
  </w:num>
  <w:num w:numId="138">
    <w:abstractNumId w:val="57"/>
  </w:num>
  <w:num w:numId="139">
    <w:abstractNumId w:val="63"/>
  </w:num>
  <w:num w:numId="140">
    <w:abstractNumId w:val="211"/>
  </w:num>
  <w:num w:numId="141">
    <w:abstractNumId w:val="68"/>
  </w:num>
  <w:num w:numId="142">
    <w:abstractNumId w:val="183"/>
  </w:num>
  <w:num w:numId="143">
    <w:abstractNumId w:val="212"/>
  </w:num>
  <w:num w:numId="144">
    <w:abstractNumId w:val="117"/>
  </w:num>
  <w:num w:numId="145">
    <w:abstractNumId w:val="4"/>
  </w:num>
  <w:num w:numId="146">
    <w:abstractNumId w:val="13"/>
  </w:num>
  <w:num w:numId="147">
    <w:abstractNumId w:val="119"/>
  </w:num>
  <w:num w:numId="148">
    <w:abstractNumId w:val="32"/>
  </w:num>
  <w:num w:numId="149">
    <w:abstractNumId w:val="123"/>
  </w:num>
  <w:num w:numId="150">
    <w:abstractNumId w:val="45"/>
  </w:num>
  <w:num w:numId="151">
    <w:abstractNumId w:val="224"/>
  </w:num>
  <w:num w:numId="152">
    <w:abstractNumId w:val="80"/>
  </w:num>
  <w:num w:numId="153">
    <w:abstractNumId w:val="185"/>
  </w:num>
  <w:num w:numId="154">
    <w:abstractNumId w:val="168"/>
  </w:num>
  <w:num w:numId="155">
    <w:abstractNumId w:val="74"/>
  </w:num>
  <w:num w:numId="156">
    <w:abstractNumId w:val="221"/>
  </w:num>
  <w:num w:numId="157">
    <w:abstractNumId w:val="210"/>
  </w:num>
  <w:num w:numId="158">
    <w:abstractNumId w:val="170"/>
  </w:num>
  <w:num w:numId="159">
    <w:abstractNumId w:val="158"/>
  </w:num>
  <w:num w:numId="160">
    <w:abstractNumId w:val="166"/>
  </w:num>
  <w:num w:numId="161">
    <w:abstractNumId w:val="43"/>
  </w:num>
  <w:num w:numId="162">
    <w:abstractNumId w:val="214"/>
  </w:num>
  <w:num w:numId="163">
    <w:abstractNumId w:val="223"/>
  </w:num>
  <w:num w:numId="164">
    <w:abstractNumId w:val="229"/>
  </w:num>
  <w:num w:numId="165">
    <w:abstractNumId w:val="174"/>
  </w:num>
  <w:num w:numId="166">
    <w:abstractNumId w:val="91"/>
  </w:num>
  <w:num w:numId="167">
    <w:abstractNumId w:val="130"/>
  </w:num>
  <w:num w:numId="168">
    <w:abstractNumId w:val="111"/>
  </w:num>
  <w:num w:numId="169">
    <w:abstractNumId w:val="36"/>
  </w:num>
  <w:num w:numId="170">
    <w:abstractNumId w:val="152"/>
  </w:num>
  <w:num w:numId="171">
    <w:abstractNumId w:val="145"/>
  </w:num>
  <w:num w:numId="172">
    <w:abstractNumId w:val="97"/>
  </w:num>
  <w:num w:numId="173">
    <w:abstractNumId w:val="201"/>
  </w:num>
  <w:num w:numId="174">
    <w:abstractNumId w:val="66"/>
  </w:num>
  <w:num w:numId="175">
    <w:abstractNumId w:val="219"/>
  </w:num>
  <w:num w:numId="176">
    <w:abstractNumId w:val="121"/>
  </w:num>
  <w:num w:numId="177">
    <w:abstractNumId w:val="144"/>
  </w:num>
  <w:num w:numId="178">
    <w:abstractNumId w:val="82"/>
  </w:num>
  <w:num w:numId="179">
    <w:abstractNumId w:val="233"/>
  </w:num>
  <w:num w:numId="180">
    <w:abstractNumId w:val="108"/>
  </w:num>
  <w:num w:numId="181">
    <w:abstractNumId w:val="101"/>
  </w:num>
  <w:num w:numId="182">
    <w:abstractNumId w:val="72"/>
  </w:num>
  <w:num w:numId="183">
    <w:abstractNumId w:val="42"/>
  </w:num>
  <w:num w:numId="184">
    <w:abstractNumId w:val="3"/>
  </w:num>
  <w:num w:numId="185">
    <w:abstractNumId w:val="141"/>
  </w:num>
  <w:num w:numId="186">
    <w:abstractNumId w:val="2"/>
  </w:num>
  <w:num w:numId="187">
    <w:abstractNumId w:val="171"/>
  </w:num>
  <w:num w:numId="188">
    <w:abstractNumId w:val="125"/>
  </w:num>
  <w:num w:numId="189">
    <w:abstractNumId w:val="62"/>
  </w:num>
  <w:num w:numId="190">
    <w:abstractNumId w:val="85"/>
  </w:num>
  <w:num w:numId="191">
    <w:abstractNumId w:val="88"/>
  </w:num>
  <w:num w:numId="192">
    <w:abstractNumId w:val="195"/>
  </w:num>
  <w:num w:numId="193">
    <w:abstractNumId w:val="55"/>
  </w:num>
  <w:num w:numId="194">
    <w:abstractNumId w:val="26"/>
  </w:num>
  <w:num w:numId="195">
    <w:abstractNumId w:val="198"/>
  </w:num>
  <w:num w:numId="196">
    <w:abstractNumId w:val="25"/>
  </w:num>
  <w:num w:numId="197">
    <w:abstractNumId w:val="149"/>
  </w:num>
  <w:num w:numId="198">
    <w:abstractNumId w:val="86"/>
  </w:num>
  <w:num w:numId="199">
    <w:abstractNumId w:val="39"/>
  </w:num>
  <w:num w:numId="200">
    <w:abstractNumId w:val="58"/>
  </w:num>
  <w:num w:numId="201">
    <w:abstractNumId w:val="126"/>
  </w:num>
  <w:num w:numId="202">
    <w:abstractNumId w:val="175"/>
  </w:num>
  <w:num w:numId="203">
    <w:abstractNumId w:val="27"/>
  </w:num>
  <w:num w:numId="204">
    <w:abstractNumId w:val="35"/>
  </w:num>
  <w:num w:numId="205">
    <w:abstractNumId w:val="83"/>
  </w:num>
  <w:num w:numId="206">
    <w:abstractNumId w:val="230"/>
  </w:num>
  <w:num w:numId="207">
    <w:abstractNumId w:val="197"/>
  </w:num>
  <w:num w:numId="208">
    <w:abstractNumId w:val="99"/>
  </w:num>
  <w:num w:numId="209">
    <w:abstractNumId w:val="29"/>
  </w:num>
  <w:num w:numId="210">
    <w:abstractNumId w:val="0"/>
  </w:num>
  <w:num w:numId="211">
    <w:abstractNumId w:val="64"/>
  </w:num>
  <w:num w:numId="212">
    <w:abstractNumId w:val="192"/>
  </w:num>
  <w:num w:numId="213">
    <w:abstractNumId w:val="147"/>
  </w:num>
  <w:num w:numId="214">
    <w:abstractNumId w:val="95"/>
  </w:num>
  <w:num w:numId="215">
    <w:abstractNumId w:val="114"/>
  </w:num>
  <w:num w:numId="216">
    <w:abstractNumId w:val="202"/>
  </w:num>
  <w:num w:numId="217">
    <w:abstractNumId w:val="156"/>
  </w:num>
  <w:num w:numId="218">
    <w:abstractNumId w:val="79"/>
  </w:num>
  <w:num w:numId="219">
    <w:abstractNumId w:val="199"/>
  </w:num>
  <w:num w:numId="220">
    <w:abstractNumId w:val="52"/>
  </w:num>
  <w:num w:numId="221">
    <w:abstractNumId w:val="181"/>
  </w:num>
  <w:num w:numId="222">
    <w:abstractNumId w:val="180"/>
  </w:num>
  <w:num w:numId="223">
    <w:abstractNumId w:val="189"/>
  </w:num>
  <w:num w:numId="224">
    <w:abstractNumId w:val="207"/>
  </w:num>
  <w:num w:numId="225">
    <w:abstractNumId w:val="17"/>
  </w:num>
  <w:num w:numId="226">
    <w:abstractNumId w:val="105"/>
  </w:num>
  <w:num w:numId="227">
    <w:abstractNumId w:val="90"/>
  </w:num>
  <w:num w:numId="228">
    <w:abstractNumId w:val="216"/>
  </w:num>
  <w:num w:numId="229">
    <w:abstractNumId w:val="220"/>
  </w:num>
  <w:num w:numId="230">
    <w:abstractNumId w:val="222"/>
  </w:num>
  <w:num w:numId="231">
    <w:abstractNumId w:val="53"/>
  </w:num>
  <w:num w:numId="232">
    <w:abstractNumId w:val="38"/>
  </w:num>
  <w:num w:numId="233">
    <w:abstractNumId w:val="61"/>
  </w:num>
  <w:num w:numId="234">
    <w:abstractNumId w:val="155"/>
  </w:num>
  <w:numIdMacAtCleanup w:val="2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F51B1"/>
    <w:rsid w:val="00137732"/>
    <w:rsid w:val="003D0C71"/>
    <w:rsid w:val="00CF5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F51B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51B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F51B1"/>
    <w:pPr>
      <w:ind w:left="34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F51B1"/>
    <w:pPr>
      <w:ind w:left="1778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F51B1"/>
    <w:pPr>
      <w:spacing w:line="272" w:lineRule="exact"/>
      <w:ind w:left="342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CF51B1"/>
    <w:pPr>
      <w:spacing w:line="275" w:lineRule="exact"/>
      <w:ind w:left="342"/>
      <w:jc w:val="both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CF51B1"/>
    <w:pPr>
      <w:ind w:left="342"/>
      <w:jc w:val="both"/>
    </w:pPr>
  </w:style>
  <w:style w:type="paragraph" w:customStyle="1" w:styleId="TableParagraph">
    <w:name w:val="Table Paragraph"/>
    <w:basedOn w:val="a"/>
    <w:uiPriority w:val="1"/>
    <w:qFormat/>
    <w:rsid w:val="00CF51B1"/>
    <w:pPr>
      <w:ind w:left="110"/>
    </w:pPr>
  </w:style>
  <w:style w:type="character" w:customStyle="1" w:styleId="Zag11">
    <w:name w:val="Zag_11"/>
    <w:rsid w:val="00137732"/>
  </w:style>
  <w:style w:type="paragraph" w:customStyle="1" w:styleId="a5">
    <w:name w:val="А_осн"/>
    <w:basedOn w:val="a"/>
    <w:link w:val="a6"/>
    <w:rsid w:val="00137732"/>
    <w:pPr>
      <w:adjustRightInd w:val="0"/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character" w:customStyle="1" w:styleId="a6">
    <w:name w:val="А_осн Знак"/>
    <w:basedOn w:val="a0"/>
    <w:link w:val="a5"/>
    <w:rsid w:val="00137732"/>
    <w:rPr>
      <w:rFonts w:ascii="Times New Roman" w:eastAsia="@Arial Unicode MS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26" Type="http://schemas.openxmlformats.org/officeDocument/2006/relationships/footer" Target="footer18.xml"/><Relationship Id="rId3" Type="http://schemas.openxmlformats.org/officeDocument/2006/relationships/settings" Target="settings.xml"/><Relationship Id="rId21" Type="http://schemas.openxmlformats.org/officeDocument/2006/relationships/footer" Target="footer13.xml"/><Relationship Id="rId34" Type="http://schemas.openxmlformats.org/officeDocument/2006/relationships/footer" Target="footer26.xml"/><Relationship Id="rId7" Type="http://schemas.openxmlformats.org/officeDocument/2006/relationships/footer" Target="footer1.xml"/><Relationship Id="rId12" Type="http://schemas.openxmlformats.org/officeDocument/2006/relationships/image" Target="media/image2.png"/><Relationship Id="rId17" Type="http://schemas.openxmlformats.org/officeDocument/2006/relationships/footer" Target="footer9.xml"/><Relationship Id="rId25" Type="http://schemas.openxmlformats.org/officeDocument/2006/relationships/footer" Target="footer17.xml"/><Relationship Id="rId33" Type="http://schemas.openxmlformats.org/officeDocument/2006/relationships/footer" Target="footer25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29" Type="http://schemas.openxmlformats.org/officeDocument/2006/relationships/footer" Target="footer2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24" Type="http://schemas.openxmlformats.org/officeDocument/2006/relationships/footer" Target="footer16.xml"/><Relationship Id="rId32" Type="http://schemas.openxmlformats.org/officeDocument/2006/relationships/footer" Target="footer24.xml"/><Relationship Id="rId5" Type="http://schemas.openxmlformats.org/officeDocument/2006/relationships/footnotes" Target="footnotes.xml"/><Relationship Id="rId15" Type="http://schemas.openxmlformats.org/officeDocument/2006/relationships/footer" Target="footer7.xml"/><Relationship Id="rId23" Type="http://schemas.openxmlformats.org/officeDocument/2006/relationships/footer" Target="footer15.xml"/><Relationship Id="rId28" Type="http://schemas.openxmlformats.org/officeDocument/2006/relationships/footer" Target="footer20.xml"/><Relationship Id="rId36" Type="http://schemas.openxmlformats.org/officeDocument/2006/relationships/theme" Target="theme/theme1.xml"/><Relationship Id="rId10" Type="http://schemas.openxmlformats.org/officeDocument/2006/relationships/footer" Target="footer4.xml"/><Relationship Id="rId19" Type="http://schemas.openxmlformats.org/officeDocument/2006/relationships/footer" Target="footer11.xml"/><Relationship Id="rId31" Type="http://schemas.openxmlformats.org/officeDocument/2006/relationships/footer" Target="footer23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6.xml"/><Relationship Id="rId22" Type="http://schemas.openxmlformats.org/officeDocument/2006/relationships/footer" Target="footer14.xml"/><Relationship Id="rId27" Type="http://schemas.openxmlformats.org/officeDocument/2006/relationships/footer" Target="footer19.xml"/><Relationship Id="rId30" Type="http://schemas.openxmlformats.org/officeDocument/2006/relationships/footer" Target="footer22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291</Pages>
  <Words>114059</Words>
  <Characters>650141</Characters>
  <Application>Microsoft Office Word</Application>
  <DocSecurity>0</DocSecurity>
  <Lines>5417</Lines>
  <Paragraphs>1525</Paragraphs>
  <ScaleCrop>false</ScaleCrop>
  <Company/>
  <LinksUpToDate>false</LinksUpToDate>
  <CharactersWithSpaces>762675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Людмила Сергеевна</dc:creator>
  <cp:lastModifiedBy>Лидия</cp:lastModifiedBy>
  <cp:revision>2</cp:revision>
  <dcterms:created xsi:type="dcterms:W3CDTF">2023-02-13T13:58:00Z</dcterms:created>
  <dcterms:modified xsi:type="dcterms:W3CDTF">2023-02-13T14:20:00Z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2023-02-13T00:00:00Z</vt:filetime>
  </property>
</Properties>
</file>