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2EB" w:rsidRPr="0097697A" w:rsidRDefault="00FA12EB" w:rsidP="0097697A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7697A">
        <w:rPr>
          <w:rStyle w:val="c4"/>
          <w:rFonts w:eastAsiaTheme="majorEastAsia"/>
          <w:b/>
          <w:bCs/>
          <w:color w:val="000000"/>
          <w:sz w:val="28"/>
          <w:szCs w:val="28"/>
        </w:rPr>
        <w:t>Аннотация</w:t>
      </w:r>
    </w:p>
    <w:p w:rsidR="00327FAA" w:rsidRPr="0097697A" w:rsidRDefault="00FA12EB" w:rsidP="0097697A">
      <w:pPr>
        <w:pStyle w:val="c3"/>
        <w:shd w:val="clear" w:color="auto" w:fill="FFFFFF"/>
        <w:spacing w:before="0" w:beforeAutospacing="0" w:after="0" w:afterAutospacing="0"/>
        <w:jc w:val="center"/>
        <w:rPr>
          <w:rStyle w:val="c4"/>
          <w:rFonts w:eastAsiaTheme="majorEastAsia"/>
          <w:b/>
          <w:bCs/>
          <w:color w:val="000000"/>
          <w:sz w:val="28"/>
          <w:szCs w:val="28"/>
        </w:rPr>
      </w:pPr>
      <w:r w:rsidRPr="0097697A">
        <w:rPr>
          <w:rStyle w:val="c4"/>
          <w:rFonts w:eastAsiaTheme="majorEastAsia"/>
          <w:b/>
          <w:bCs/>
          <w:color w:val="000000"/>
          <w:sz w:val="28"/>
          <w:szCs w:val="28"/>
        </w:rPr>
        <w:t xml:space="preserve">к рабочей программе </w:t>
      </w:r>
      <w:r w:rsidR="00327FAA" w:rsidRPr="0097697A">
        <w:rPr>
          <w:rStyle w:val="c4"/>
          <w:rFonts w:eastAsiaTheme="majorEastAsia"/>
          <w:b/>
          <w:bCs/>
          <w:color w:val="000000"/>
          <w:sz w:val="28"/>
          <w:szCs w:val="28"/>
        </w:rPr>
        <w:t>дисциплины «Физическая культура»</w:t>
      </w:r>
    </w:p>
    <w:p w:rsidR="00FA12EB" w:rsidRPr="0097697A" w:rsidRDefault="00327FAA" w:rsidP="0097697A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7697A">
        <w:rPr>
          <w:rStyle w:val="c4"/>
          <w:rFonts w:eastAsiaTheme="majorEastAsia"/>
          <w:b/>
          <w:bCs/>
          <w:color w:val="000000"/>
          <w:sz w:val="28"/>
          <w:szCs w:val="28"/>
        </w:rPr>
        <w:t xml:space="preserve">для </w:t>
      </w:r>
      <w:r w:rsidR="00FA12EB" w:rsidRPr="0097697A">
        <w:rPr>
          <w:rStyle w:val="c4"/>
          <w:rFonts w:eastAsiaTheme="majorEastAsia"/>
          <w:b/>
          <w:bCs/>
          <w:color w:val="000000"/>
          <w:sz w:val="28"/>
          <w:szCs w:val="28"/>
        </w:rPr>
        <w:t>5-9 классов</w:t>
      </w:r>
    </w:p>
    <w:p w:rsidR="00FA12EB" w:rsidRPr="0097697A" w:rsidRDefault="00FA12EB" w:rsidP="0097697A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327FAA" w:rsidRPr="0097697A" w:rsidRDefault="00327FAA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Данная р</w:t>
      </w:r>
      <w:r w:rsidR="00FA12EB" w:rsidRPr="0097697A">
        <w:rPr>
          <w:rStyle w:val="c1"/>
          <w:rFonts w:eastAsiaTheme="majorEastAsia"/>
          <w:color w:val="000000"/>
          <w:sz w:val="28"/>
          <w:szCs w:val="28"/>
        </w:rPr>
        <w:t>абочая программа</w:t>
      </w:r>
      <w:r w:rsidRPr="0097697A">
        <w:rPr>
          <w:rStyle w:val="c1"/>
          <w:rFonts w:eastAsiaTheme="majorEastAsia"/>
          <w:color w:val="000000"/>
          <w:sz w:val="28"/>
          <w:szCs w:val="28"/>
        </w:rPr>
        <w:t xml:space="preserve"> предназначена для обучающихся 5-9 классов общеобразовательной школы и разработана на основе:</w:t>
      </w:r>
      <w:r w:rsidR="00FA12EB" w:rsidRPr="0097697A">
        <w:rPr>
          <w:rStyle w:val="c1"/>
          <w:rFonts w:eastAsiaTheme="majorEastAsia"/>
          <w:color w:val="000000"/>
          <w:sz w:val="28"/>
          <w:szCs w:val="28"/>
        </w:rPr>
        <w:t xml:space="preserve"> </w:t>
      </w:r>
    </w:p>
    <w:p w:rsidR="0097697A" w:rsidRDefault="00327FAA" w:rsidP="0097697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697A">
        <w:rPr>
          <w:rFonts w:ascii="Times New Roman" w:hAnsi="Times New Roman" w:cs="Times New Roman"/>
          <w:sz w:val="28"/>
          <w:szCs w:val="28"/>
          <w:lang w:val="ru-RU"/>
        </w:rPr>
        <w:t>-статьи 12 Федерального Закона от 29.12.12. №273 «Об образовании в Российской Федерации</w:t>
      </w:r>
      <w:proofErr w:type="gramStart"/>
      <w:r w:rsidRPr="0097697A">
        <w:rPr>
          <w:rFonts w:ascii="Times New Roman" w:hAnsi="Times New Roman" w:cs="Times New Roman"/>
          <w:sz w:val="28"/>
          <w:szCs w:val="28"/>
          <w:lang w:val="ru-RU"/>
        </w:rPr>
        <w:t>»(</w:t>
      </w:r>
      <w:proofErr w:type="gramEnd"/>
      <w:r w:rsidRPr="0097697A">
        <w:rPr>
          <w:rFonts w:ascii="Times New Roman" w:hAnsi="Times New Roman" w:cs="Times New Roman"/>
          <w:sz w:val="28"/>
          <w:szCs w:val="28"/>
          <w:lang w:val="ru-RU"/>
        </w:rPr>
        <w:t>в ред.</w:t>
      </w:r>
      <w:r w:rsidR="0097697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697A">
        <w:rPr>
          <w:rFonts w:ascii="Times New Roman" w:hAnsi="Times New Roman" w:cs="Times New Roman"/>
          <w:sz w:val="28"/>
          <w:szCs w:val="28"/>
          <w:lang w:val="ru-RU"/>
        </w:rPr>
        <w:t>Федерального закона от07.03.2018 №56-ФЗ);.</w:t>
      </w:r>
    </w:p>
    <w:p w:rsidR="00327FAA" w:rsidRPr="0097697A" w:rsidRDefault="00327FAA" w:rsidP="0097697A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- Приказ </w:t>
      </w:r>
      <w:proofErr w:type="spellStart"/>
      <w:r w:rsidRPr="0097697A">
        <w:rPr>
          <w:rFonts w:ascii="Times New Roman" w:hAnsi="Times New Roman" w:cs="Times New Roman"/>
          <w:sz w:val="28"/>
          <w:szCs w:val="28"/>
          <w:lang w:val="ru-RU"/>
        </w:rPr>
        <w:t>Минобрнауки</w:t>
      </w:r>
      <w:proofErr w:type="spellEnd"/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 России от 17.12.2010 №1897 « Об утверждении ФГОС основного общего образования» (в ред. Приказа </w:t>
      </w:r>
      <w:proofErr w:type="spellStart"/>
      <w:r w:rsidRPr="0097697A">
        <w:rPr>
          <w:rFonts w:ascii="Times New Roman" w:hAnsi="Times New Roman" w:cs="Times New Roman"/>
          <w:sz w:val="28"/>
          <w:szCs w:val="28"/>
          <w:lang w:val="ru-RU"/>
        </w:rPr>
        <w:t>Минобрнауки</w:t>
      </w:r>
      <w:proofErr w:type="spellEnd"/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 РФ от31.12.2015 №1577);</w:t>
      </w:r>
    </w:p>
    <w:p w:rsidR="00757B5D" w:rsidRPr="0097697A" w:rsidRDefault="00757B5D" w:rsidP="0097697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697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27FAA"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697A">
        <w:rPr>
          <w:rFonts w:ascii="Times New Roman" w:hAnsi="Times New Roman" w:cs="Times New Roman"/>
          <w:sz w:val="28"/>
          <w:szCs w:val="28"/>
          <w:lang w:val="ru-RU"/>
        </w:rPr>
        <w:t>Примерная образовательная программа по физической культуре 5-9 классы.</w:t>
      </w:r>
    </w:p>
    <w:p w:rsidR="00757B5D" w:rsidRPr="0097697A" w:rsidRDefault="00757B5D" w:rsidP="0097697A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- Приказ </w:t>
      </w:r>
      <w:proofErr w:type="spellStart"/>
      <w:r w:rsidRPr="0097697A">
        <w:rPr>
          <w:rFonts w:ascii="Times New Roman" w:hAnsi="Times New Roman" w:cs="Times New Roman"/>
          <w:sz w:val="28"/>
          <w:szCs w:val="28"/>
          <w:lang w:val="ru-RU"/>
        </w:rPr>
        <w:t>Минпросвещения</w:t>
      </w:r>
      <w:proofErr w:type="spellEnd"/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27FAA"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 России от</w:t>
      </w:r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 28.12.2018 №253«Об утверждении федерального перечня</w:t>
      </w:r>
      <w:r w:rsidR="00327FAA"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 учебников,</w:t>
      </w:r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 рекомендуем</w:t>
      </w:r>
      <w:r w:rsidR="00327FAA" w:rsidRPr="0097697A">
        <w:rPr>
          <w:rFonts w:ascii="Times New Roman" w:hAnsi="Times New Roman" w:cs="Times New Roman"/>
          <w:sz w:val="28"/>
          <w:szCs w:val="28"/>
          <w:lang w:val="ru-RU"/>
        </w:rPr>
        <w:t>ых (допущенных) к использованию при реализации  имеющих государственную аккредитацию образователь</w:t>
      </w:r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ных основного общего и </w:t>
      </w:r>
      <w:r w:rsidR="00327FAA"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среднего общего образования»; </w:t>
      </w:r>
    </w:p>
    <w:p w:rsidR="00327FAA" w:rsidRPr="0097697A" w:rsidRDefault="00757B5D" w:rsidP="0097697A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697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27FAA"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7697A">
        <w:rPr>
          <w:rFonts w:ascii="Times New Roman" w:hAnsi="Times New Roman" w:cs="Times New Roman"/>
          <w:sz w:val="28"/>
          <w:szCs w:val="28"/>
          <w:lang w:val="ru-RU"/>
        </w:rPr>
        <w:t>федерального перечня учебников, рекомендуемых (допущенных) к использованию при реализации  имеющих государственную аккредитацию образовательных основного общего и среднего общего образования», утвержденного Приказом Министерства просвещения РФ от 28 декабря 2018 г. №345</w:t>
      </w:r>
      <w:proofErr w:type="gramStart"/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( </w:t>
      </w:r>
      <w:proofErr w:type="gramEnd"/>
      <w:r w:rsidRPr="0097697A">
        <w:rPr>
          <w:rFonts w:ascii="Times New Roman" w:hAnsi="Times New Roman" w:cs="Times New Roman"/>
          <w:sz w:val="28"/>
          <w:szCs w:val="28"/>
          <w:lang w:val="ru-RU"/>
        </w:rPr>
        <w:t>с внесенными изменениями от 08.05.2019г. № 233, от 22.11.2019г.№632 от 18.05.2020г.№249 от 20.05.2020г.№254);</w:t>
      </w:r>
    </w:p>
    <w:p w:rsidR="00757B5D" w:rsidRPr="0097697A" w:rsidRDefault="00757B5D" w:rsidP="0097697A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697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4D19FA" w:rsidRPr="0097697A">
        <w:rPr>
          <w:rFonts w:ascii="Times New Roman" w:hAnsi="Times New Roman" w:cs="Times New Roman"/>
          <w:sz w:val="28"/>
          <w:szCs w:val="28"/>
          <w:lang w:val="ru-RU"/>
        </w:rPr>
        <w:t>основной образовательной программы основного общего образования МБОУ СОШ №22;</w:t>
      </w:r>
    </w:p>
    <w:p w:rsidR="004D19FA" w:rsidRPr="0097697A" w:rsidRDefault="00735FA3" w:rsidP="0097697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учебного плана школы на 2023-2024</w:t>
      </w:r>
      <w:r w:rsidR="004D19FA"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 учебный</w:t>
      </w:r>
      <w:r w:rsidR="0097697A">
        <w:rPr>
          <w:rFonts w:ascii="Times New Roman" w:hAnsi="Times New Roman" w:cs="Times New Roman"/>
          <w:sz w:val="28"/>
          <w:szCs w:val="28"/>
          <w:lang w:val="ru-RU"/>
        </w:rPr>
        <w:t xml:space="preserve"> год</w:t>
      </w:r>
      <w:r w:rsidR="004D19FA" w:rsidRPr="0097697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263A4" w:rsidRPr="0097697A" w:rsidRDefault="004D19FA" w:rsidP="0097697A">
      <w:pPr>
        <w:spacing w:after="0"/>
        <w:jc w:val="both"/>
        <w:rPr>
          <w:rStyle w:val="c31"/>
          <w:rFonts w:ascii="Times New Roman" w:eastAsiaTheme="majorEastAsia" w:hAnsi="Times New Roman" w:cs="Times New Roman"/>
          <w:color w:val="000000"/>
          <w:sz w:val="28"/>
          <w:szCs w:val="28"/>
          <w:lang w:val="ru-RU"/>
        </w:rPr>
      </w:pPr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Pr="0097697A">
        <w:rPr>
          <w:rStyle w:val="c60"/>
          <w:rFonts w:ascii="Times New Roman" w:eastAsiaTheme="majorEastAsia" w:hAnsi="Times New Roman" w:cs="Times New Roman"/>
          <w:color w:val="000000"/>
          <w:sz w:val="28"/>
          <w:szCs w:val="28"/>
        </w:rPr>
        <w:t> </w:t>
      </w:r>
      <w:r w:rsidRPr="0097697A">
        <w:rPr>
          <w:rStyle w:val="c31"/>
          <w:rFonts w:ascii="Times New Roman" w:eastAsiaTheme="majorEastAsia" w:hAnsi="Times New Roman" w:cs="Times New Roman"/>
          <w:color w:val="000000"/>
          <w:sz w:val="28"/>
          <w:szCs w:val="28"/>
          <w:lang w:val="ru-RU"/>
        </w:rPr>
        <w:t xml:space="preserve">Предлагаемая программа построена на основе </w:t>
      </w:r>
      <w:r w:rsidRPr="0097697A">
        <w:rPr>
          <w:rStyle w:val="c31"/>
          <w:rFonts w:ascii="Times New Roman" w:eastAsiaTheme="majorEastAsia" w:hAnsi="Times New Roman" w:cs="Times New Roman"/>
          <w:color w:val="000000"/>
          <w:sz w:val="28"/>
          <w:szCs w:val="28"/>
        </w:rPr>
        <w:t> </w:t>
      </w:r>
      <w:r w:rsidRPr="0097697A">
        <w:rPr>
          <w:rStyle w:val="c31"/>
          <w:rFonts w:ascii="Times New Roman" w:eastAsiaTheme="majorEastAsia" w:hAnsi="Times New Roman" w:cs="Times New Roman"/>
          <w:color w:val="000000"/>
          <w:sz w:val="28"/>
          <w:szCs w:val="28"/>
          <w:lang w:val="ru-RU"/>
        </w:rPr>
        <w:t xml:space="preserve">рабочей авторской программы В.И. Лях «Физическая культура 5-9 класс», в соответствии с требованиями ФГОС. </w:t>
      </w:r>
    </w:p>
    <w:p w:rsidR="008263A4" w:rsidRPr="0097697A" w:rsidRDefault="00327FAA" w:rsidP="0097697A">
      <w:pPr>
        <w:ind w:firstLine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697A">
        <w:rPr>
          <w:rFonts w:ascii="Times New Roman" w:hAnsi="Times New Roman" w:cs="Times New Roman"/>
          <w:sz w:val="28"/>
          <w:szCs w:val="28"/>
          <w:lang w:val="ru-RU"/>
        </w:rPr>
        <w:t>УМК: Физическая культура. 5-7 классы: учебник для общеобразовательных учреждений/ под ред. М.Я.</w:t>
      </w:r>
      <w:r w:rsidR="00DF100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F100D">
        <w:rPr>
          <w:rFonts w:ascii="Times New Roman" w:hAnsi="Times New Roman" w:cs="Times New Roman"/>
          <w:sz w:val="28"/>
          <w:szCs w:val="28"/>
          <w:lang w:val="ru-RU"/>
        </w:rPr>
        <w:t>Виленского-М.</w:t>
      </w:r>
      <w:proofErr w:type="gramStart"/>
      <w:r w:rsidR="00DF100D">
        <w:rPr>
          <w:rFonts w:ascii="Times New Roman" w:hAnsi="Times New Roman" w:cs="Times New Roman"/>
          <w:sz w:val="28"/>
          <w:szCs w:val="28"/>
          <w:lang w:val="ru-RU"/>
        </w:rPr>
        <w:t>:П</w:t>
      </w:r>
      <w:proofErr w:type="gramEnd"/>
      <w:r w:rsidR="00DF100D">
        <w:rPr>
          <w:rFonts w:ascii="Times New Roman" w:hAnsi="Times New Roman" w:cs="Times New Roman"/>
          <w:sz w:val="28"/>
          <w:szCs w:val="28"/>
          <w:lang w:val="ru-RU"/>
        </w:rPr>
        <w:t>росвещение</w:t>
      </w:r>
      <w:proofErr w:type="spellEnd"/>
      <w:r w:rsidRPr="0097697A">
        <w:rPr>
          <w:rFonts w:ascii="Times New Roman" w:hAnsi="Times New Roman" w:cs="Times New Roman"/>
          <w:sz w:val="28"/>
          <w:szCs w:val="28"/>
          <w:lang w:val="ru-RU"/>
        </w:rPr>
        <w:t>, Физическая культура. 8-9 классы -</w:t>
      </w:r>
      <w:r w:rsidR="00DF100D">
        <w:rPr>
          <w:rFonts w:ascii="Times New Roman" w:hAnsi="Times New Roman" w:cs="Times New Roman"/>
          <w:sz w:val="28"/>
          <w:szCs w:val="28"/>
          <w:lang w:val="ru-RU"/>
        </w:rPr>
        <w:t xml:space="preserve"> М.: Просвещение / учебник</w:t>
      </w:r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. Авторы учебника: В.И.Лях, А.А. </w:t>
      </w:r>
      <w:proofErr w:type="spellStart"/>
      <w:r w:rsidRPr="0097697A">
        <w:rPr>
          <w:rFonts w:ascii="Times New Roman" w:hAnsi="Times New Roman" w:cs="Times New Roman"/>
          <w:sz w:val="28"/>
          <w:szCs w:val="28"/>
          <w:lang w:val="ru-RU"/>
        </w:rPr>
        <w:t>Зданевич</w:t>
      </w:r>
      <w:proofErr w:type="spellEnd"/>
      <w:r w:rsidRPr="0097697A">
        <w:rPr>
          <w:rFonts w:ascii="Times New Roman" w:hAnsi="Times New Roman" w:cs="Times New Roman"/>
          <w:sz w:val="28"/>
          <w:szCs w:val="28"/>
          <w:lang w:val="ru-RU"/>
        </w:rPr>
        <w:t xml:space="preserve">.  </w:t>
      </w:r>
    </w:p>
    <w:p w:rsidR="008263A4" w:rsidRPr="0097697A" w:rsidRDefault="008263A4" w:rsidP="0097697A">
      <w:pPr>
        <w:jc w:val="both"/>
        <w:rPr>
          <w:rStyle w:val="c4"/>
          <w:rFonts w:ascii="Times New Roman" w:eastAsiaTheme="majorEastAsia" w:hAnsi="Times New Roman" w:cs="Times New Roman"/>
          <w:b/>
          <w:bCs/>
          <w:color w:val="000000"/>
          <w:sz w:val="28"/>
          <w:szCs w:val="28"/>
          <w:lang w:val="ru-RU"/>
        </w:rPr>
      </w:pPr>
      <w:r w:rsidRPr="0097697A">
        <w:rPr>
          <w:rStyle w:val="c4"/>
          <w:rFonts w:ascii="Times New Roman" w:eastAsiaTheme="majorEastAsia" w:hAnsi="Times New Roman" w:cs="Times New Roman"/>
          <w:b/>
          <w:bCs/>
          <w:color w:val="000000"/>
          <w:sz w:val="28"/>
          <w:szCs w:val="28"/>
          <w:lang w:val="ru-RU"/>
        </w:rPr>
        <w:t>Це</w:t>
      </w:r>
      <w:r w:rsidR="00FA12EB" w:rsidRPr="0097697A">
        <w:rPr>
          <w:rStyle w:val="c4"/>
          <w:rFonts w:ascii="Times New Roman" w:eastAsiaTheme="majorEastAsia" w:hAnsi="Times New Roman" w:cs="Times New Roman"/>
          <w:b/>
          <w:bCs/>
          <w:color w:val="000000"/>
          <w:sz w:val="28"/>
          <w:szCs w:val="28"/>
          <w:lang w:val="ru-RU"/>
        </w:rPr>
        <w:t>ль и задачи программы:</w:t>
      </w:r>
    </w:p>
    <w:p w:rsidR="00FA12EB" w:rsidRPr="0097697A" w:rsidRDefault="00FA12EB" w:rsidP="0097697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697A">
        <w:rPr>
          <w:rStyle w:val="c1"/>
          <w:rFonts w:ascii="Times New Roman" w:eastAsiaTheme="majorEastAsia" w:hAnsi="Times New Roman" w:cs="Times New Roman"/>
          <w:color w:val="000000"/>
          <w:sz w:val="28"/>
          <w:szCs w:val="28"/>
          <w:lang w:val="ru-RU"/>
        </w:rPr>
        <w:t>-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отдыха;</w:t>
      </w:r>
    </w:p>
    <w:p w:rsidR="00FA12EB" w:rsidRPr="0097697A" w:rsidRDefault="00FA12EB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lastRenderedPageBreak/>
        <w:t>- формирование элементарных знаний о личной гигиене, режиме дня, влиянии физических упражнений на состояние здоровья, работоспособность и развитие физических (координационных и кондиционных) способностей;</w:t>
      </w:r>
    </w:p>
    <w:p w:rsidR="00FA12EB" w:rsidRPr="0097697A" w:rsidRDefault="00FA12EB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- выработка представлений об основных видах спорта, снарядах и инвентаре, о соблюдении правил техники безопасности во время занятий;</w:t>
      </w:r>
    </w:p>
    <w:p w:rsidR="00FA12EB" w:rsidRPr="0097697A" w:rsidRDefault="00FA12EB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- формирование установки на сохранение и укрепление здоровья, навыков здорового и безопасного образа жизни;</w:t>
      </w:r>
    </w:p>
    <w:p w:rsidR="00FA12EB" w:rsidRPr="0097697A" w:rsidRDefault="00FA12EB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- приобщение к самостоятельным занятиям физическими упражнениями, подвижными играми, использование их в свободное время на основе формирования интересов к определённым видам двигательной активности и выявления предрасположенности к тем или иным видам спорта;</w:t>
      </w:r>
    </w:p>
    <w:p w:rsidR="00FA12EB" w:rsidRPr="0097697A" w:rsidRDefault="00FA12EB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- воспитание дисциплинированности, доброжелательного отношения к товарищам, честности, отзывчивости, смелости во время выполнения физических упражнений, содействие развитию психических процессов (представления, памяти, мышления и др.) в ходе двигательной деятельности.</w:t>
      </w:r>
    </w:p>
    <w:p w:rsidR="0097697A" w:rsidRDefault="0097697A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</w:p>
    <w:p w:rsidR="008263A4" w:rsidRPr="0097697A" w:rsidRDefault="008263A4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Предмет «Физическая культура» изучается на ступени основного общего образования в качестве обязательного предмета в 5-9 классах:</w:t>
      </w:r>
    </w:p>
    <w:p w:rsidR="008263A4" w:rsidRPr="0097697A" w:rsidRDefault="008263A4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-в 5классе-2 часа в неделю, всего 68 часов;</w:t>
      </w:r>
    </w:p>
    <w:p w:rsidR="008263A4" w:rsidRPr="0097697A" w:rsidRDefault="008263A4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-в 6классе-2 часа в неделю, всего 68 часов;</w:t>
      </w:r>
    </w:p>
    <w:p w:rsidR="008263A4" w:rsidRPr="0097697A" w:rsidRDefault="008263A4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-в 7классе-2 часа в неделю, всего 68 часов;</w:t>
      </w:r>
    </w:p>
    <w:p w:rsidR="008263A4" w:rsidRPr="0097697A" w:rsidRDefault="008263A4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-в 8классе-2 часа в неделю, всего 68 ч</w:t>
      </w:r>
      <w:r w:rsidR="0097697A" w:rsidRPr="0097697A">
        <w:rPr>
          <w:rStyle w:val="c1"/>
          <w:rFonts w:eastAsiaTheme="majorEastAsia"/>
          <w:color w:val="000000"/>
          <w:sz w:val="28"/>
          <w:szCs w:val="28"/>
        </w:rPr>
        <w:t>асов;</w:t>
      </w:r>
    </w:p>
    <w:p w:rsidR="0097697A" w:rsidRPr="0097697A" w:rsidRDefault="0097697A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  <w:r>
        <w:rPr>
          <w:rStyle w:val="c1"/>
          <w:rFonts w:eastAsiaTheme="majorEastAsia"/>
          <w:color w:val="000000"/>
          <w:sz w:val="28"/>
          <w:szCs w:val="28"/>
        </w:rPr>
        <w:t>-в 9</w:t>
      </w:r>
      <w:r w:rsidRPr="0097697A">
        <w:rPr>
          <w:rStyle w:val="c1"/>
          <w:rFonts w:eastAsiaTheme="majorEastAsia"/>
          <w:color w:val="000000"/>
          <w:sz w:val="28"/>
          <w:szCs w:val="28"/>
        </w:rPr>
        <w:t>классе-2 часа в неделю, всего 68 часов.</w:t>
      </w:r>
    </w:p>
    <w:p w:rsidR="0097697A" w:rsidRDefault="0097697A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</w:p>
    <w:p w:rsidR="008263A4" w:rsidRPr="0097697A" w:rsidRDefault="0097697A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Структура рабочих программ определена Федеральным государственным образовательным стандартом среднего общего образования, конкретизирована Учреждением:</w:t>
      </w:r>
    </w:p>
    <w:p w:rsidR="0097697A" w:rsidRPr="0097697A" w:rsidRDefault="0097697A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1.Планируемые результаты учебного предмета, курс</w:t>
      </w:r>
      <w:proofErr w:type="gramStart"/>
      <w:r w:rsidRPr="0097697A">
        <w:rPr>
          <w:rStyle w:val="c1"/>
          <w:rFonts w:eastAsiaTheme="majorEastAsia"/>
          <w:color w:val="000000"/>
          <w:sz w:val="28"/>
          <w:szCs w:val="28"/>
        </w:rPr>
        <w:t>а(</w:t>
      </w:r>
      <w:proofErr w:type="gramEnd"/>
      <w:r w:rsidRPr="0097697A">
        <w:rPr>
          <w:rStyle w:val="c1"/>
          <w:rFonts w:eastAsiaTheme="majorEastAsia"/>
          <w:color w:val="000000"/>
          <w:sz w:val="28"/>
          <w:szCs w:val="28"/>
        </w:rPr>
        <w:t xml:space="preserve"> личностные, </w:t>
      </w:r>
      <w:proofErr w:type="spellStart"/>
      <w:r w:rsidRPr="0097697A">
        <w:rPr>
          <w:rStyle w:val="c1"/>
          <w:rFonts w:eastAsiaTheme="majorEastAsia"/>
          <w:color w:val="000000"/>
          <w:sz w:val="28"/>
          <w:szCs w:val="28"/>
        </w:rPr>
        <w:t>метапредметные</w:t>
      </w:r>
      <w:proofErr w:type="spellEnd"/>
      <w:r w:rsidRPr="0097697A">
        <w:rPr>
          <w:rStyle w:val="c1"/>
          <w:rFonts w:eastAsiaTheme="majorEastAsia"/>
          <w:color w:val="000000"/>
          <w:sz w:val="28"/>
          <w:szCs w:val="28"/>
        </w:rPr>
        <w:t xml:space="preserve"> и предметные).</w:t>
      </w:r>
    </w:p>
    <w:p w:rsidR="0097697A" w:rsidRPr="0097697A" w:rsidRDefault="0097697A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  <w:r w:rsidRPr="0097697A">
        <w:rPr>
          <w:rStyle w:val="c1"/>
          <w:rFonts w:eastAsiaTheme="majorEastAsia"/>
          <w:color w:val="000000"/>
          <w:sz w:val="28"/>
          <w:szCs w:val="28"/>
        </w:rPr>
        <w:t>2.Содержание учебного предмета, курса</w:t>
      </w:r>
    </w:p>
    <w:p w:rsidR="0097697A" w:rsidRPr="00DF100D" w:rsidRDefault="0097697A" w:rsidP="0097697A">
      <w:pPr>
        <w:pStyle w:val="c0"/>
        <w:shd w:val="clear" w:color="auto" w:fill="FFFFFF"/>
        <w:spacing w:before="0" w:beforeAutospacing="0" w:after="0" w:afterAutospacing="0"/>
        <w:ind w:firstLine="284"/>
        <w:jc w:val="both"/>
        <w:rPr>
          <w:rStyle w:val="c1"/>
          <w:rFonts w:eastAsiaTheme="majorEastAsia"/>
          <w:color w:val="000000"/>
          <w:sz w:val="28"/>
          <w:szCs w:val="28"/>
        </w:rPr>
      </w:pPr>
      <w:r>
        <w:rPr>
          <w:rStyle w:val="c1"/>
          <w:rFonts w:eastAsiaTheme="majorEastAsia"/>
          <w:color w:val="000000"/>
          <w:sz w:val="28"/>
          <w:szCs w:val="28"/>
        </w:rPr>
        <w:t>3.Т</w:t>
      </w:r>
      <w:r w:rsidRPr="0097697A">
        <w:rPr>
          <w:rStyle w:val="c1"/>
          <w:rFonts w:eastAsiaTheme="majorEastAsia"/>
          <w:color w:val="000000"/>
          <w:sz w:val="28"/>
          <w:szCs w:val="28"/>
        </w:rPr>
        <w:t>ематическое планирование с указанием количества часов на освоение</w:t>
      </w:r>
      <w:r>
        <w:rPr>
          <w:rStyle w:val="c1"/>
          <w:rFonts w:eastAsiaTheme="majorEastAsia"/>
          <w:color w:val="000000"/>
        </w:rPr>
        <w:t xml:space="preserve"> </w:t>
      </w:r>
      <w:r w:rsidRPr="00DF100D">
        <w:rPr>
          <w:rStyle w:val="c1"/>
          <w:rFonts w:eastAsiaTheme="majorEastAsia"/>
          <w:color w:val="000000"/>
          <w:sz w:val="28"/>
          <w:szCs w:val="28"/>
        </w:rPr>
        <w:t>каждой темы.</w:t>
      </w:r>
    </w:p>
    <w:p w:rsidR="008263A4" w:rsidRPr="00DF100D" w:rsidRDefault="008263A4" w:rsidP="00FA12EB">
      <w:pPr>
        <w:pStyle w:val="c0"/>
        <w:shd w:val="clear" w:color="auto" w:fill="FFFFFF"/>
        <w:spacing w:before="0" w:beforeAutospacing="0" w:after="0" w:afterAutospacing="0"/>
        <w:ind w:firstLine="284"/>
        <w:rPr>
          <w:rStyle w:val="c1"/>
          <w:rFonts w:eastAsiaTheme="majorEastAsia"/>
          <w:color w:val="000000"/>
          <w:sz w:val="28"/>
          <w:szCs w:val="28"/>
        </w:rPr>
      </w:pPr>
    </w:p>
    <w:p w:rsidR="008263A4" w:rsidRDefault="008263A4" w:rsidP="00FA12EB">
      <w:pPr>
        <w:pStyle w:val="c0"/>
        <w:shd w:val="clear" w:color="auto" w:fill="FFFFFF"/>
        <w:spacing w:before="0" w:beforeAutospacing="0" w:after="0" w:afterAutospacing="0"/>
        <w:ind w:firstLine="284"/>
        <w:rPr>
          <w:rStyle w:val="c1"/>
          <w:rFonts w:eastAsiaTheme="majorEastAsia"/>
          <w:color w:val="000000"/>
        </w:rPr>
      </w:pPr>
    </w:p>
    <w:p w:rsidR="008263A4" w:rsidRDefault="008263A4" w:rsidP="00FA12EB">
      <w:pPr>
        <w:pStyle w:val="c0"/>
        <w:shd w:val="clear" w:color="auto" w:fill="FFFFFF"/>
        <w:spacing w:before="0" w:beforeAutospacing="0" w:after="0" w:afterAutospacing="0"/>
        <w:ind w:firstLine="284"/>
        <w:rPr>
          <w:rStyle w:val="c1"/>
          <w:rFonts w:eastAsiaTheme="majorEastAsia"/>
          <w:color w:val="000000"/>
        </w:rPr>
      </w:pPr>
    </w:p>
    <w:p w:rsidR="008263A4" w:rsidRDefault="008263A4" w:rsidP="00FA12EB">
      <w:pPr>
        <w:pStyle w:val="c0"/>
        <w:shd w:val="clear" w:color="auto" w:fill="FFFFFF"/>
        <w:spacing w:before="0" w:beforeAutospacing="0" w:after="0" w:afterAutospacing="0"/>
        <w:ind w:firstLine="284"/>
        <w:rPr>
          <w:rStyle w:val="c1"/>
          <w:rFonts w:eastAsiaTheme="majorEastAsia"/>
          <w:color w:val="000000"/>
        </w:rPr>
      </w:pPr>
    </w:p>
    <w:p w:rsidR="008263A4" w:rsidRDefault="008263A4" w:rsidP="00FA12EB">
      <w:pPr>
        <w:pStyle w:val="c0"/>
        <w:shd w:val="clear" w:color="auto" w:fill="FFFFFF"/>
        <w:spacing w:before="0" w:beforeAutospacing="0" w:after="0" w:afterAutospacing="0"/>
        <w:ind w:firstLine="284"/>
        <w:rPr>
          <w:rStyle w:val="c1"/>
          <w:rFonts w:eastAsiaTheme="majorEastAsia"/>
          <w:color w:val="000000"/>
        </w:rPr>
      </w:pPr>
    </w:p>
    <w:p w:rsidR="008263A4" w:rsidRDefault="008263A4" w:rsidP="00FA12EB">
      <w:pPr>
        <w:pStyle w:val="c0"/>
        <w:shd w:val="clear" w:color="auto" w:fill="FFFFFF"/>
        <w:spacing w:before="0" w:beforeAutospacing="0" w:after="0" w:afterAutospacing="0"/>
        <w:ind w:firstLine="284"/>
        <w:rPr>
          <w:rStyle w:val="c1"/>
          <w:rFonts w:eastAsiaTheme="majorEastAsia"/>
          <w:color w:val="000000"/>
        </w:rPr>
      </w:pPr>
    </w:p>
    <w:p w:rsidR="0012531C" w:rsidRPr="00FA12EB" w:rsidRDefault="0012531C">
      <w:pPr>
        <w:rPr>
          <w:lang w:val="ru-RU"/>
        </w:rPr>
      </w:pPr>
    </w:p>
    <w:sectPr w:rsidR="0012531C" w:rsidRPr="00FA12EB" w:rsidSect="00125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12EB"/>
    <w:rsid w:val="0012531C"/>
    <w:rsid w:val="002E3A96"/>
    <w:rsid w:val="00327FAA"/>
    <w:rsid w:val="003F30B9"/>
    <w:rsid w:val="004D19FA"/>
    <w:rsid w:val="00735FA3"/>
    <w:rsid w:val="00757B5D"/>
    <w:rsid w:val="008263A4"/>
    <w:rsid w:val="0097697A"/>
    <w:rsid w:val="00AE412D"/>
    <w:rsid w:val="00B34139"/>
    <w:rsid w:val="00C90CCA"/>
    <w:rsid w:val="00DF100D"/>
    <w:rsid w:val="00FA12EB"/>
    <w:rsid w:val="00FC0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0B9"/>
  </w:style>
  <w:style w:type="paragraph" w:styleId="1">
    <w:name w:val="heading 1"/>
    <w:basedOn w:val="a"/>
    <w:next w:val="a"/>
    <w:link w:val="10"/>
    <w:uiPriority w:val="9"/>
    <w:qFormat/>
    <w:rsid w:val="003F30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30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30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30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30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30B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30B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30B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30B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30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F30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F30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F30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F30B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F30B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F30B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F30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F30B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F30B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F30B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F30B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F30B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3F30B9"/>
    <w:rPr>
      <w:b/>
      <w:bCs/>
    </w:rPr>
  </w:style>
  <w:style w:type="character" w:styleId="a9">
    <w:name w:val="Emphasis"/>
    <w:basedOn w:val="a0"/>
    <w:uiPriority w:val="20"/>
    <w:qFormat/>
    <w:rsid w:val="003F30B9"/>
    <w:rPr>
      <w:i/>
      <w:iCs/>
    </w:rPr>
  </w:style>
  <w:style w:type="paragraph" w:styleId="aa">
    <w:name w:val="No Spacing"/>
    <w:uiPriority w:val="1"/>
    <w:qFormat/>
    <w:rsid w:val="003F30B9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F30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F30B9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F30B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F30B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F30B9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F30B9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F30B9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F30B9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F30B9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F30B9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F30B9"/>
    <w:pPr>
      <w:outlineLvl w:val="9"/>
    </w:pPr>
  </w:style>
  <w:style w:type="paragraph" w:customStyle="1" w:styleId="c3">
    <w:name w:val="c3"/>
    <w:basedOn w:val="a"/>
    <w:rsid w:val="00FA1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4">
    <w:name w:val="c4"/>
    <w:basedOn w:val="a0"/>
    <w:rsid w:val="00FA12EB"/>
  </w:style>
  <w:style w:type="character" w:customStyle="1" w:styleId="c1">
    <w:name w:val="c1"/>
    <w:basedOn w:val="a0"/>
    <w:rsid w:val="00FA12EB"/>
  </w:style>
  <w:style w:type="paragraph" w:customStyle="1" w:styleId="c0">
    <w:name w:val="c0"/>
    <w:basedOn w:val="a"/>
    <w:rsid w:val="00FA1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c5">
    <w:name w:val="c5"/>
    <w:basedOn w:val="a"/>
    <w:rsid w:val="00FA1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31">
    <w:name w:val="c31"/>
    <w:basedOn w:val="a0"/>
    <w:rsid w:val="00FA12EB"/>
  </w:style>
  <w:style w:type="character" w:customStyle="1" w:styleId="c60">
    <w:name w:val="c60"/>
    <w:basedOn w:val="a0"/>
    <w:rsid w:val="00FA12EB"/>
  </w:style>
  <w:style w:type="character" w:styleId="af4">
    <w:name w:val="Hyperlink"/>
    <w:basedOn w:val="a0"/>
    <w:uiPriority w:val="99"/>
    <w:semiHidden/>
    <w:unhideWhenUsed/>
    <w:rsid w:val="00FA12EB"/>
    <w:rPr>
      <w:color w:val="0000FF"/>
      <w:u w:val="single"/>
    </w:rPr>
  </w:style>
  <w:style w:type="character" w:customStyle="1" w:styleId="c7">
    <w:name w:val="c7"/>
    <w:basedOn w:val="a0"/>
    <w:rsid w:val="00FA12EB"/>
  </w:style>
  <w:style w:type="character" w:customStyle="1" w:styleId="c63">
    <w:name w:val="c63"/>
    <w:basedOn w:val="a0"/>
    <w:rsid w:val="00FA12EB"/>
  </w:style>
  <w:style w:type="paragraph" w:customStyle="1" w:styleId="c12">
    <w:name w:val="c12"/>
    <w:basedOn w:val="a"/>
    <w:rsid w:val="00FA1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1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OBG</cp:lastModifiedBy>
  <cp:revision>5</cp:revision>
  <dcterms:created xsi:type="dcterms:W3CDTF">2021-02-07T20:14:00Z</dcterms:created>
  <dcterms:modified xsi:type="dcterms:W3CDTF">2023-09-19T10:48:00Z</dcterms:modified>
</cp:coreProperties>
</file>