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7CFF" w:rsidRPr="00657CFF" w:rsidRDefault="00657CFF" w:rsidP="00657CF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657CF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Аннотация</w:t>
      </w:r>
    </w:p>
    <w:p w:rsidR="00657CFF" w:rsidRPr="00657CFF" w:rsidRDefault="00657CFF" w:rsidP="00657CF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657CF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к рабочей программе учебного предмета, курса</w:t>
      </w:r>
    </w:p>
    <w:p w:rsidR="00657CFF" w:rsidRPr="00657CFF" w:rsidRDefault="00657CFF" w:rsidP="00657CF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657CF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«Технология»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657CF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1-4 классы</w:t>
      </w:r>
    </w:p>
    <w:p w:rsidR="00657CFF" w:rsidRDefault="00657CFF" w:rsidP="00657C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657CFF" w:rsidRPr="00657CFF" w:rsidRDefault="00657CFF" w:rsidP="00657C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        </w:t>
      </w:r>
      <w:r w:rsidRPr="00657CF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Рабочая программа учебного предмета «Технология» составлена </w:t>
      </w:r>
      <w:proofErr w:type="gramStart"/>
      <w:r w:rsidRPr="00657CF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на</w:t>
      </w:r>
      <w:proofErr w:type="gramEnd"/>
    </w:p>
    <w:p w:rsidR="00657CFF" w:rsidRPr="00657CFF" w:rsidRDefault="00657CFF" w:rsidP="00657C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657CF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основе требований Федерального государственного образовательного</w:t>
      </w:r>
    </w:p>
    <w:p w:rsidR="00657CFF" w:rsidRPr="00657CFF" w:rsidRDefault="00657CFF" w:rsidP="00657C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657CF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стандарта начального общего образования, Концепции духовно-</w:t>
      </w:r>
    </w:p>
    <w:p w:rsidR="00657CFF" w:rsidRPr="00657CFF" w:rsidRDefault="00657CFF" w:rsidP="00657C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657CF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нравственного развития и воспитания личности гражданина России,</w:t>
      </w:r>
    </w:p>
    <w:p w:rsidR="00657CFF" w:rsidRPr="00657CFF" w:rsidRDefault="00657CFF" w:rsidP="00657C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657CF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планируемых результатов начального образования и авторской программы</w:t>
      </w:r>
    </w:p>
    <w:p w:rsidR="00657CFF" w:rsidRPr="00657CFF" w:rsidRDefault="00657CFF" w:rsidP="00657C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proofErr w:type="spellStart"/>
      <w:r w:rsidRPr="00657CF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Н.И.Роговцевой</w:t>
      </w:r>
      <w:proofErr w:type="spellEnd"/>
      <w:r w:rsidRPr="00657CF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«Технология».</w:t>
      </w:r>
    </w:p>
    <w:p w:rsidR="00657CFF" w:rsidRPr="00657CFF" w:rsidRDefault="00657CFF" w:rsidP="00657C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         </w:t>
      </w:r>
      <w:r w:rsidRPr="00657CF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Содержание предмета направлено на формирование картины мира </w:t>
      </w:r>
      <w:proofErr w:type="gramStart"/>
      <w:r w:rsidRPr="00657CF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с</w:t>
      </w:r>
      <w:proofErr w:type="gramEnd"/>
    </w:p>
    <w:p w:rsidR="00657CFF" w:rsidRPr="00657CFF" w:rsidRDefault="00657CFF" w:rsidP="00657C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657CF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технологической направленностью, конструкторско-технологических знаний</w:t>
      </w:r>
    </w:p>
    <w:p w:rsidR="00657CFF" w:rsidRPr="00657CFF" w:rsidRDefault="00657CFF" w:rsidP="00657C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657CF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и умений.</w:t>
      </w:r>
    </w:p>
    <w:p w:rsidR="00657CFF" w:rsidRPr="00657CFF" w:rsidRDefault="00657CFF" w:rsidP="00657C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        </w:t>
      </w:r>
      <w:r w:rsidRPr="00657CF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Предмет представлен в программе следующими содержательными</w:t>
      </w:r>
    </w:p>
    <w:p w:rsidR="00657CFF" w:rsidRPr="00657CFF" w:rsidRDefault="00657CFF" w:rsidP="00657C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657CF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линиями:</w:t>
      </w:r>
    </w:p>
    <w:p w:rsidR="00657CFF" w:rsidRPr="00657CFF" w:rsidRDefault="00657CFF" w:rsidP="00657C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657CF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- общекультурные и </w:t>
      </w:r>
      <w:proofErr w:type="spellStart"/>
      <w:r w:rsidRPr="00657CF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общетрудовые</w:t>
      </w:r>
      <w:proofErr w:type="spellEnd"/>
      <w:r w:rsidRPr="00657CF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компетенции</w:t>
      </w:r>
    </w:p>
    <w:p w:rsidR="00657CFF" w:rsidRPr="00657CFF" w:rsidRDefault="00657CFF" w:rsidP="00657C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657CF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- технология ручной обработки материалов. Элементы </w:t>
      </w:r>
      <w:proofErr w:type="gramStart"/>
      <w:r w:rsidRPr="00657CF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графической</w:t>
      </w:r>
      <w:proofErr w:type="gramEnd"/>
    </w:p>
    <w:p w:rsidR="00657CFF" w:rsidRPr="00657CFF" w:rsidRDefault="00657CFF" w:rsidP="00657C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657CF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грамоты</w:t>
      </w:r>
    </w:p>
    <w:p w:rsidR="00657CFF" w:rsidRPr="00657CFF" w:rsidRDefault="00657CFF" w:rsidP="00657C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657CF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- конструирование и моделирование</w:t>
      </w:r>
    </w:p>
    <w:p w:rsidR="00657CFF" w:rsidRPr="00657CFF" w:rsidRDefault="00657CFF" w:rsidP="00657C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657CF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- практика работы на компьютере.</w:t>
      </w:r>
    </w:p>
    <w:p w:rsidR="00657CFF" w:rsidRPr="00657CFF" w:rsidRDefault="00657CFF" w:rsidP="00657C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         </w:t>
      </w:r>
      <w:r w:rsidRPr="00657CF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Рабочая программа рассчитана на 135 ч. В 1 классе на изучение</w:t>
      </w:r>
    </w:p>
    <w:p w:rsidR="00657CFF" w:rsidRPr="00657CFF" w:rsidRDefault="00657CFF" w:rsidP="00657C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proofErr w:type="gramStart"/>
      <w:r w:rsidRPr="00657CF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отводится 33 ч. Во 2-4 классах – по 34 ч (34 учебные недели в каждом классе</w:t>
      </w:r>
      <w:proofErr w:type="gramEnd"/>
    </w:p>
    <w:p w:rsidR="00657CFF" w:rsidRPr="00657CFF" w:rsidRDefault="00657CFF" w:rsidP="00657C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657CF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согласно учебному плану 1 час в неделю)</w:t>
      </w:r>
    </w:p>
    <w:p w:rsidR="00657CFF" w:rsidRDefault="00657CFF" w:rsidP="00657C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657CFF" w:rsidRPr="00657CFF" w:rsidRDefault="00657CFF" w:rsidP="00657C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657CF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Рабочая программа включает в себя:</w:t>
      </w:r>
    </w:p>
    <w:p w:rsidR="00657CFF" w:rsidRPr="00657CFF" w:rsidRDefault="00657CFF" w:rsidP="00657C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657CF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sym w:font="Symbol" w:char="F0B7"/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п</w:t>
      </w:r>
      <w:r w:rsidRPr="00657CF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ланируемые результаты освоения учебного предмета, курса</w:t>
      </w:r>
    </w:p>
    <w:p w:rsidR="00657CFF" w:rsidRPr="00657CFF" w:rsidRDefault="00657CFF" w:rsidP="00657C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657CF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(личностные, </w:t>
      </w:r>
      <w:proofErr w:type="spellStart"/>
      <w:r w:rsidRPr="00657CF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метапредметные</w:t>
      </w:r>
      <w:proofErr w:type="spellEnd"/>
      <w:r w:rsidRPr="00657CF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, предметные);</w:t>
      </w:r>
    </w:p>
    <w:p w:rsidR="00657CFF" w:rsidRPr="00657CFF" w:rsidRDefault="00657CFF" w:rsidP="00657C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657CF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sym w:font="Symbol" w:char="F0B7"/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с</w:t>
      </w:r>
      <w:r w:rsidRPr="00657CF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одержание учебного предмета, курса;</w:t>
      </w:r>
    </w:p>
    <w:p w:rsidR="00657CFF" w:rsidRPr="00657CFF" w:rsidRDefault="00657CFF" w:rsidP="00657C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657CF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sym w:font="Symbol" w:char="F0B7"/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т</w:t>
      </w:r>
      <w:r w:rsidRPr="00657CF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ематическое планирование с указанием количества часов, отводимых </w:t>
      </w:r>
      <w:proofErr w:type="gramStart"/>
      <w:r w:rsidRPr="00657CF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на</w:t>
      </w:r>
      <w:proofErr w:type="gramEnd"/>
    </w:p>
    <w:p w:rsidR="00657CFF" w:rsidRPr="00657CFF" w:rsidRDefault="00657CFF" w:rsidP="00657C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657CF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освоение каждой темы.</w:t>
      </w:r>
    </w:p>
    <w:p w:rsidR="00657CFF" w:rsidRDefault="00657CFF" w:rsidP="00657C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657CFF" w:rsidRPr="00657CFF" w:rsidRDefault="00657CFF" w:rsidP="00657C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bookmarkStart w:id="0" w:name="_GoBack"/>
      <w:bookmarkEnd w:id="0"/>
      <w:r w:rsidRPr="00657CF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Срок реализации программы 4 года.</w:t>
      </w:r>
    </w:p>
    <w:p w:rsidR="00641383" w:rsidRPr="00657CFF" w:rsidRDefault="00641383">
      <w:pPr>
        <w:rPr>
          <w:rFonts w:ascii="Times New Roman" w:hAnsi="Times New Roman" w:cs="Times New Roman"/>
          <w:sz w:val="28"/>
          <w:szCs w:val="28"/>
        </w:rPr>
      </w:pPr>
    </w:p>
    <w:sectPr w:rsidR="00641383" w:rsidRPr="00657C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7CCD"/>
    <w:rsid w:val="002B7CCD"/>
    <w:rsid w:val="00424468"/>
    <w:rsid w:val="00641383"/>
    <w:rsid w:val="00657C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385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30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200</Words>
  <Characters>1144</Characters>
  <Application>Microsoft Office Word</Application>
  <DocSecurity>0</DocSecurity>
  <Lines>9</Lines>
  <Paragraphs>2</Paragraphs>
  <ScaleCrop>false</ScaleCrop>
  <Company/>
  <LinksUpToDate>false</LinksUpToDate>
  <CharactersWithSpaces>1342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2</cp:revision>
  <dcterms:created xsi:type="dcterms:W3CDTF">2023-09-19T09:15:00Z</dcterms:created>
  <dcterms:modified xsi:type="dcterms:W3CDTF">2023-09-19T09:24:00Z</dcterms:modified>
</cp:coreProperties>
</file>